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0BF0C" w14:textId="77777777" w:rsidR="009913A4" w:rsidRPr="00E16D25" w:rsidRDefault="009913A4" w:rsidP="006E76E4">
      <w:pPr>
        <w:rPr>
          <w:rFonts w:ascii="Arial Narrow" w:hAnsi="Arial Narrow"/>
          <w:sz w:val="22"/>
          <w:szCs w:val="22"/>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p>
    <w:p w14:paraId="6BE1E428" w14:textId="4083E0B8" w:rsidR="005F51F0" w:rsidRPr="00E16D25" w:rsidRDefault="005F51F0" w:rsidP="00BF2EB7">
      <w:pPr>
        <w:pStyle w:val="Ttulo1"/>
        <w:ind w:left="2124" w:hanging="1415"/>
        <w:jc w:val="center"/>
        <w:rPr>
          <w:rFonts w:ascii="Arial Narrow" w:eastAsia="Arial" w:hAnsi="Arial Narrow" w:cs="Arial"/>
          <w:sz w:val="22"/>
          <w:szCs w:val="22"/>
        </w:rPr>
      </w:pPr>
      <w:bookmarkStart w:id="12" w:name="_Toc108082870"/>
      <w:bookmarkStart w:id="13" w:name="_Toc108174995"/>
      <w:r w:rsidRPr="00E16D25">
        <w:rPr>
          <w:rFonts w:ascii="Arial Narrow" w:hAnsi="Arial Narrow" w:cs="Arial"/>
          <w:sz w:val="22"/>
          <w:szCs w:val="22"/>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E16D25" w:rsidRDefault="005F51F0" w:rsidP="00BF2EB7">
      <w:pPr>
        <w:rPr>
          <w:rFonts w:ascii="Arial Narrow" w:hAnsi="Arial Narrow" w:cs="Arial"/>
          <w:sz w:val="22"/>
          <w:szCs w:val="22"/>
        </w:rPr>
      </w:pPr>
    </w:p>
    <w:p w14:paraId="7F323A3E" w14:textId="5FC38114" w:rsidR="009C7E26" w:rsidRPr="00E16D25" w:rsidRDefault="009C7E26" w:rsidP="009C7E26">
      <w:pPr>
        <w:jc w:val="both"/>
        <w:rPr>
          <w:rFonts w:ascii="Arial Narrow" w:eastAsia="Arial" w:hAnsi="Arial Narrow" w:cs="Arial"/>
          <w:sz w:val="22"/>
          <w:szCs w:val="22"/>
        </w:rPr>
      </w:pPr>
      <w:r w:rsidRPr="00E16D25">
        <w:rPr>
          <w:rFonts w:ascii="Arial Narrow" w:hAnsi="Arial Narrow" w:cs="Arial"/>
          <w:sz w:val="22"/>
          <w:szCs w:val="22"/>
        </w:rPr>
        <w:t>El INSTITUTO NACIONAL DE VIAS -INVIAS</w:t>
      </w:r>
      <w:r w:rsidRPr="00E16D25">
        <w:rPr>
          <w:rFonts w:ascii="Arial Narrow" w:eastAsia="Arial" w:hAnsi="Arial Narrow" w:cs="Arial"/>
          <w:sz w:val="22"/>
          <w:szCs w:val="22"/>
        </w:rPr>
        <w:t xml:space="preserve">, </w:t>
      </w:r>
      <w:r w:rsidRPr="00E16D25">
        <w:rPr>
          <w:rFonts w:ascii="Arial Narrow" w:hAnsi="Arial Narrow" w:cs="Arial"/>
          <w:sz w:val="22"/>
          <w:szCs w:val="22"/>
        </w:rPr>
        <w:t>en</w:t>
      </w:r>
      <w:r w:rsidRPr="00E16D25">
        <w:rPr>
          <w:rFonts w:ascii="Arial Narrow" w:eastAsia="Arial" w:hAnsi="Arial Narrow" w:cs="Arial"/>
          <w:sz w:val="22"/>
          <w:szCs w:val="22"/>
        </w:rPr>
        <w:t xml:space="preserve"> </w:t>
      </w:r>
      <w:r w:rsidRPr="00E16D25">
        <w:rPr>
          <w:rFonts w:ascii="Arial Narrow" w:hAnsi="Arial Narrow" w:cs="Arial"/>
          <w:sz w:val="22"/>
          <w:szCs w:val="22"/>
        </w:rPr>
        <w:t>adelante</w:t>
      </w:r>
      <w:r w:rsidRPr="00E16D25">
        <w:rPr>
          <w:rFonts w:ascii="Arial Narrow" w:eastAsia="Arial" w:hAnsi="Arial Narrow" w:cs="Arial"/>
          <w:sz w:val="22"/>
          <w:szCs w:val="22"/>
        </w:rPr>
        <w:t xml:space="preserve"> </w:t>
      </w:r>
      <w:r w:rsidRPr="00E16D25">
        <w:rPr>
          <w:rFonts w:ascii="Arial Narrow" w:hAnsi="Arial Narrow" w:cs="Arial"/>
          <w:sz w:val="22"/>
          <w:szCs w:val="22"/>
        </w:rPr>
        <w:t>la</w:t>
      </w:r>
      <w:r w:rsidRPr="00E16D25">
        <w:rPr>
          <w:rFonts w:ascii="Arial Narrow" w:eastAsia="Arial" w:hAnsi="Arial Narrow" w:cs="Arial"/>
          <w:sz w:val="22"/>
          <w:szCs w:val="22"/>
        </w:rPr>
        <w:t xml:space="preserve"> </w:t>
      </w:r>
      <w:r w:rsidRPr="00E16D25">
        <w:rPr>
          <w:rFonts w:ascii="Arial Narrow" w:hAnsi="Arial Narrow" w:cs="Arial"/>
          <w:sz w:val="22"/>
          <w:szCs w:val="22"/>
        </w:rPr>
        <w:t>“Entidad”,</w:t>
      </w:r>
      <w:r w:rsidRPr="00E16D25">
        <w:rPr>
          <w:rFonts w:ascii="Arial Narrow" w:eastAsia="Arial" w:hAnsi="Arial Narrow" w:cs="Arial"/>
          <w:sz w:val="22"/>
          <w:szCs w:val="22"/>
        </w:rPr>
        <w:t xml:space="preserve"> </w:t>
      </w:r>
      <w:r w:rsidRPr="00E16D25">
        <w:rPr>
          <w:rFonts w:ascii="Arial Narrow" w:hAnsi="Arial Narrow" w:cs="Arial"/>
          <w:sz w:val="22"/>
          <w:szCs w:val="22"/>
        </w:rPr>
        <w:t>pone</w:t>
      </w:r>
      <w:r w:rsidRPr="00E16D25">
        <w:rPr>
          <w:rFonts w:ascii="Arial Narrow" w:eastAsia="Arial" w:hAnsi="Arial Narrow" w:cs="Arial"/>
          <w:sz w:val="22"/>
          <w:szCs w:val="22"/>
        </w:rPr>
        <w:t xml:space="preserve"> </w:t>
      </w:r>
      <w:r w:rsidRPr="00E16D25">
        <w:rPr>
          <w:rFonts w:ascii="Arial Narrow" w:hAnsi="Arial Narrow" w:cs="Arial"/>
          <w:sz w:val="22"/>
          <w:szCs w:val="22"/>
        </w:rPr>
        <w:t>a</w:t>
      </w:r>
      <w:r w:rsidRPr="00E16D25">
        <w:rPr>
          <w:rFonts w:ascii="Arial Narrow" w:eastAsia="Arial" w:hAnsi="Arial Narrow" w:cs="Arial"/>
          <w:sz w:val="22"/>
          <w:szCs w:val="22"/>
        </w:rPr>
        <w:t xml:space="preserve"> </w:t>
      </w:r>
      <w:r w:rsidRPr="00E16D25">
        <w:rPr>
          <w:rFonts w:ascii="Arial Narrow" w:hAnsi="Arial Narrow" w:cs="Arial"/>
          <w:sz w:val="22"/>
          <w:szCs w:val="22"/>
        </w:rPr>
        <w:t>disposición</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Pr="00E16D25">
        <w:rPr>
          <w:rFonts w:ascii="Arial Narrow" w:hAnsi="Arial Narrow" w:cs="Arial"/>
          <w:sz w:val="22"/>
          <w:szCs w:val="22"/>
        </w:rPr>
        <w:t>los</w:t>
      </w:r>
      <w:r w:rsidRPr="00E16D25">
        <w:rPr>
          <w:rFonts w:ascii="Arial Narrow" w:eastAsia="Arial" w:hAnsi="Arial Narrow" w:cs="Arial"/>
          <w:sz w:val="22"/>
          <w:szCs w:val="22"/>
        </w:rPr>
        <w:t xml:space="preserve"> </w:t>
      </w:r>
      <w:r w:rsidRPr="00E16D25">
        <w:rPr>
          <w:rFonts w:ascii="Arial Narrow" w:hAnsi="Arial Narrow" w:cs="Arial"/>
          <w:sz w:val="22"/>
          <w:szCs w:val="22"/>
        </w:rPr>
        <w:t>interesados</w:t>
      </w:r>
      <w:r w:rsidRPr="00E16D25">
        <w:rPr>
          <w:rFonts w:ascii="Arial Narrow" w:eastAsia="Arial" w:hAnsi="Arial Narrow" w:cs="Arial"/>
          <w:sz w:val="22"/>
          <w:szCs w:val="22"/>
        </w:rPr>
        <w:t xml:space="preserve"> </w:t>
      </w:r>
      <w:r w:rsidRPr="00E16D25">
        <w:rPr>
          <w:rFonts w:ascii="Arial Narrow" w:hAnsi="Arial Narrow" w:cs="Arial"/>
          <w:sz w:val="22"/>
          <w:szCs w:val="22"/>
        </w:rPr>
        <w:t>el</w:t>
      </w:r>
      <w:r w:rsidRPr="00E16D25">
        <w:rPr>
          <w:rFonts w:ascii="Arial Narrow" w:eastAsia="Arial" w:hAnsi="Arial Narrow" w:cs="Arial"/>
          <w:sz w:val="22"/>
          <w:szCs w:val="22"/>
        </w:rPr>
        <w:t xml:space="preserve"> </w:t>
      </w:r>
      <w:r w:rsidRPr="00E16D25">
        <w:rPr>
          <w:rFonts w:ascii="Arial Narrow" w:hAnsi="Arial Narrow" w:cs="Arial"/>
          <w:sz w:val="22"/>
          <w:szCs w:val="22"/>
        </w:rPr>
        <w:t>Pliego</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Pr="00E16D25">
        <w:rPr>
          <w:rFonts w:ascii="Arial Narrow" w:hAnsi="Arial Narrow" w:cs="Arial"/>
          <w:sz w:val="22"/>
          <w:szCs w:val="22"/>
        </w:rPr>
        <w:t>Condiciones</w:t>
      </w:r>
      <w:r w:rsidRPr="00E16D25">
        <w:rPr>
          <w:rFonts w:ascii="Arial Narrow" w:eastAsia="Arial" w:hAnsi="Arial Narrow" w:cs="Arial"/>
          <w:sz w:val="22"/>
          <w:szCs w:val="22"/>
        </w:rPr>
        <w:t xml:space="preserve"> </w:t>
      </w:r>
      <w:r w:rsidRPr="00E16D25">
        <w:rPr>
          <w:rFonts w:ascii="Arial Narrow" w:hAnsi="Arial Narrow" w:cs="Arial"/>
          <w:sz w:val="22"/>
          <w:szCs w:val="22"/>
        </w:rPr>
        <w:t>para</w:t>
      </w:r>
      <w:r w:rsidRPr="00E16D25">
        <w:rPr>
          <w:rFonts w:ascii="Arial Narrow" w:eastAsia="Arial" w:hAnsi="Arial Narrow" w:cs="Arial"/>
          <w:sz w:val="22"/>
          <w:szCs w:val="22"/>
        </w:rPr>
        <w:t xml:space="preserve"> </w:t>
      </w:r>
      <w:r w:rsidRPr="00E16D25">
        <w:rPr>
          <w:rFonts w:ascii="Arial Narrow" w:hAnsi="Arial Narrow" w:cs="Arial"/>
          <w:sz w:val="22"/>
          <w:szCs w:val="22"/>
        </w:rPr>
        <w:t>la</w:t>
      </w:r>
      <w:r w:rsidRPr="00E16D25">
        <w:rPr>
          <w:rFonts w:ascii="Arial Narrow" w:eastAsia="Arial" w:hAnsi="Arial Narrow" w:cs="Arial"/>
          <w:sz w:val="22"/>
          <w:szCs w:val="22"/>
        </w:rPr>
        <w:t xml:space="preserve"> </w:t>
      </w:r>
      <w:r w:rsidRPr="00E16D25">
        <w:rPr>
          <w:rFonts w:ascii="Arial Narrow" w:hAnsi="Arial Narrow" w:cs="Arial"/>
          <w:sz w:val="22"/>
          <w:szCs w:val="22"/>
        </w:rPr>
        <w:t>selección</w:t>
      </w:r>
      <w:r w:rsidRPr="00E16D25">
        <w:rPr>
          <w:rFonts w:ascii="Arial Narrow" w:eastAsia="Arial" w:hAnsi="Arial Narrow" w:cs="Arial"/>
          <w:sz w:val="22"/>
          <w:szCs w:val="22"/>
        </w:rPr>
        <w:t xml:space="preserve"> </w:t>
      </w:r>
      <w:r w:rsidRPr="00E16D25">
        <w:rPr>
          <w:rFonts w:ascii="Arial Narrow" w:hAnsi="Arial Narrow" w:cs="Arial"/>
          <w:sz w:val="22"/>
          <w:szCs w:val="22"/>
        </w:rPr>
        <w:t>del</w:t>
      </w:r>
      <w:r w:rsidRPr="00E16D25">
        <w:rPr>
          <w:rFonts w:ascii="Arial Narrow" w:eastAsia="Arial" w:hAnsi="Arial Narrow" w:cs="Arial"/>
          <w:sz w:val="22"/>
          <w:szCs w:val="22"/>
        </w:rPr>
        <w:t xml:space="preserve"> </w:t>
      </w:r>
      <w:r w:rsidRPr="00E16D25">
        <w:rPr>
          <w:rFonts w:ascii="Arial Narrow" w:hAnsi="Arial Narrow" w:cs="Arial"/>
          <w:sz w:val="22"/>
          <w:szCs w:val="22"/>
        </w:rPr>
        <w:t>Contratista</w:t>
      </w:r>
      <w:r w:rsidRPr="00E16D25">
        <w:rPr>
          <w:rFonts w:ascii="Arial Narrow" w:eastAsia="Arial" w:hAnsi="Arial Narrow" w:cs="Arial"/>
          <w:sz w:val="22"/>
          <w:szCs w:val="22"/>
        </w:rPr>
        <w:t xml:space="preserve"> </w:t>
      </w:r>
      <w:r w:rsidRPr="00E16D25">
        <w:rPr>
          <w:rFonts w:ascii="Arial Narrow" w:hAnsi="Arial Narrow" w:cs="Arial"/>
          <w:sz w:val="22"/>
          <w:szCs w:val="22"/>
        </w:rPr>
        <w:t>encargado</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Pr="00E16D25">
        <w:rPr>
          <w:rFonts w:ascii="Arial Narrow" w:hAnsi="Arial Narrow" w:cs="Arial"/>
          <w:sz w:val="22"/>
          <w:szCs w:val="22"/>
        </w:rPr>
        <w:t>ejecutar</w:t>
      </w:r>
      <w:r w:rsidRPr="00E16D25">
        <w:rPr>
          <w:rFonts w:ascii="Arial Narrow" w:eastAsia="Arial" w:hAnsi="Arial Narrow" w:cs="Arial"/>
          <w:sz w:val="22"/>
          <w:szCs w:val="22"/>
        </w:rPr>
        <w:t xml:space="preserve"> </w:t>
      </w:r>
      <w:r w:rsidRPr="00E16D25">
        <w:rPr>
          <w:rFonts w:ascii="Arial Narrow" w:hAnsi="Arial Narrow" w:cs="Arial"/>
          <w:sz w:val="22"/>
          <w:szCs w:val="22"/>
        </w:rPr>
        <w:t>el</w:t>
      </w:r>
      <w:r w:rsidRPr="00E16D25">
        <w:rPr>
          <w:rFonts w:ascii="Arial Narrow" w:eastAsia="Arial" w:hAnsi="Arial Narrow" w:cs="Arial"/>
          <w:sz w:val="22"/>
          <w:szCs w:val="22"/>
        </w:rPr>
        <w:t xml:space="preserve"> </w:t>
      </w:r>
      <w:r w:rsidRPr="00E16D25">
        <w:rPr>
          <w:rFonts w:ascii="Arial Narrow" w:hAnsi="Arial Narrow" w:cs="Arial"/>
          <w:sz w:val="22"/>
          <w:szCs w:val="22"/>
        </w:rPr>
        <w:t>Contrato</w:t>
      </w:r>
      <w:r w:rsidRPr="00E16D25">
        <w:rPr>
          <w:rFonts w:ascii="Arial Narrow" w:eastAsia="Arial" w:hAnsi="Arial Narrow" w:cs="Arial"/>
          <w:sz w:val="22"/>
          <w:szCs w:val="22"/>
        </w:rPr>
        <w:t xml:space="preserve"> </w:t>
      </w:r>
      <w:r w:rsidRPr="00E16D25">
        <w:rPr>
          <w:rFonts w:ascii="Arial Narrow" w:hAnsi="Arial Narrow" w:cs="Arial"/>
          <w:sz w:val="22"/>
          <w:szCs w:val="22"/>
        </w:rPr>
        <w:t xml:space="preserve">de Interventoría </w:t>
      </w:r>
      <w:r w:rsidRPr="00E16D25">
        <w:rPr>
          <w:rFonts w:ascii="Arial Narrow" w:eastAsia="Arial" w:hAnsi="Arial Narrow" w:cs="Arial"/>
          <w:sz w:val="22"/>
          <w:szCs w:val="22"/>
        </w:rPr>
        <w:t xml:space="preserve">de </w:t>
      </w:r>
      <w:r w:rsidRPr="00E16D25">
        <w:rPr>
          <w:rFonts w:ascii="Arial Narrow" w:hAnsi="Arial Narrow" w:cs="Arial"/>
          <w:sz w:val="22"/>
          <w:szCs w:val="22"/>
        </w:rPr>
        <w:t>obra</w:t>
      </w:r>
      <w:r w:rsidRPr="00E16D25">
        <w:rPr>
          <w:rFonts w:ascii="Arial Narrow" w:eastAsia="Arial" w:hAnsi="Arial Narrow" w:cs="Arial"/>
          <w:sz w:val="22"/>
          <w:szCs w:val="22"/>
        </w:rPr>
        <w:t xml:space="preserve"> </w:t>
      </w:r>
      <w:r w:rsidRPr="00E16D25">
        <w:rPr>
          <w:rFonts w:ascii="Arial Narrow" w:hAnsi="Arial Narrow" w:cs="Arial"/>
          <w:sz w:val="22"/>
          <w:szCs w:val="22"/>
        </w:rPr>
        <w:t>pública</w:t>
      </w:r>
      <w:r w:rsidRPr="00E16D25">
        <w:rPr>
          <w:rFonts w:ascii="Arial Narrow" w:eastAsia="Arial" w:hAnsi="Arial Narrow" w:cs="Arial"/>
          <w:sz w:val="22"/>
          <w:szCs w:val="22"/>
        </w:rPr>
        <w:t xml:space="preserve"> </w:t>
      </w:r>
      <w:r w:rsidRPr="00E16D25">
        <w:rPr>
          <w:rFonts w:ascii="Arial Narrow" w:hAnsi="Arial Narrow" w:cs="Arial"/>
          <w:sz w:val="22"/>
          <w:szCs w:val="22"/>
        </w:rPr>
        <w:t>para</w:t>
      </w:r>
      <w:r w:rsidRPr="00E16D25">
        <w:rPr>
          <w:rFonts w:ascii="Arial Narrow" w:eastAsia="Arial" w:hAnsi="Arial Narrow" w:cs="Arial"/>
          <w:sz w:val="22"/>
          <w:szCs w:val="22"/>
        </w:rPr>
        <w:t xml:space="preserve"> “</w:t>
      </w:r>
      <w:r w:rsidR="005E68C2" w:rsidRPr="00E16D25">
        <w:rPr>
          <w:rFonts w:ascii="Arial Narrow" w:eastAsia="Arial" w:hAnsi="Arial Narrow" w:cs="Arial"/>
          <w:b/>
          <w:bCs/>
          <w:sz w:val="22"/>
          <w:szCs w:val="22"/>
        </w:rPr>
        <w:t>INTERVENTORIA TÉCNICA, LEGAL, ADMINISTRATIVA Y FINANCIERA PARA LA CONSTRUCCIÓN DE MUELLES FLUVIALES EN LAS COMUNIDADES DE PANAMACITO, MONTE BRAVO, COCOVÉ, POTEDÓ, TRAPICHE, PERRÚ, LERMA, NOANAMÁ, DOIDÓ, ANDAGOYA E ISTMINA EN EL RÍO SAN JUAN EN EL DEPARTAMENTO DE CHOCÓ</w:t>
      </w:r>
      <w:r w:rsidR="009018FC">
        <w:rPr>
          <w:rFonts w:ascii="Arial Narrow" w:eastAsia="Arial" w:hAnsi="Arial Narrow" w:cs="Arial"/>
          <w:b/>
          <w:bCs/>
          <w:sz w:val="22"/>
          <w:szCs w:val="22"/>
        </w:rPr>
        <w:t xml:space="preserve"> – LOTE 1 AL 6</w:t>
      </w:r>
      <w:r w:rsidRPr="00E16D25">
        <w:rPr>
          <w:rFonts w:ascii="Arial Narrow" w:eastAsia="Arial" w:hAnsi="Arial Narrow" w:cs="Arial"/>
          <w:b/>
          <w:bCs/>
          <w:sz w:val="22"/>
          <w:szCs w:val="22"/>
        </w:rPr>
        <w:t>”</w:t>
      </w:r>
      <w:r w:rsidRPr="00E16D25">
        <w:rPr>
          <w:rFonts w:ascii="Arial Narrow" w:eastAsia="Arial" w:hAnsi="Arial Narrow" w:cs="Arial"/>
          <w:sz w:val="22"/>
          <w:szCs w:val="22"/>
        </w:rPr>
        <w:t xml:space="preserve"> </w:t>
      </w:r>
      <w:r w:rsidRPr="00E16D25">
        <w:rPr>
          <w:rFonts w:ascii="Arial Narrow" w:hAnsi="Arial Narrow" w:cs="Arial"/>
          <w:sz w:val="22"/>
          <w:szCs w:val="22"/>
        </w:rPr>
        <w:t>en</w:t>
      </w:r>
      <w:r w:rsidRPr="00E16D25">
        <w:rPr>
          <w:rFonts w:ascii="Arial Narrow" w:eastAsia="Arial" w:hAnsi="Arial Narrow" w:cs="Arial"/>
          <w:sz w:val="22"/>
          <w:szCs w:val="22"/>
        </w:rPr>
        <w:t xml:space="preserve"> </w:t>
      </w:r>
      <w:r w:rsidRPr="00E16D25">
        <w:rPr>
          <w:rFonts w:ascii="Arial Narrow" w:hAnsi="Arial Narrow" w:cs="Arial"/>
          <w:sz w:val="22"/>
          <w:szCs w:val="22"/>
        </w:rPr>
        <w:t>adelante</w:t>
      </w:r>
      <w:r w:rsidRPr="00E16D25">
        <w:rPr>
          <w:rFonts w:ascii="Arial Narrow" w:eastAsia="Arial" w:hAnsi="Arial Narrow" w:cs="Arial"/>
          <w:sz w:val="22"/>
          <w:szCs w:val="22"/>
        </w:rPr>
        <w:t xml:space="preserve"> </w:t>
      </w:r>
      <w:r w:rsidRPr="00E16D25">
        <w:rPr>
          <w:rFonts w:ascii="Arial Narrow" w:hAnsi="Arial Narrow" w:cs="Arial"/>
          <w:sz w:val="22"/>
          <w:szCs w:val="22"/>
        </w:rPr>
        <w:t>el</w:t>
      </w:r>
      <w:r w:rsidRPr="00E16D25">
        <w:rPr>
          <w:rFonts w:ascii="Arial Narrow" w:eastAsia="Arial" w:hAnsi="Arial Narrow" w:cs="Arial"/>
          <w:sz w:val="22"/>
          <w:szCs w:val="22"/>
        </w:rPr>
        <w:t xml:space="preserve"> </w:t>
      </w:r>
      <w:r w:rsidRPr="00E16D25">
        <w:rPr>
          <w:rFonts w:ascii="Arial Narrow" w:hAnsi="Arial Narrow" w:cs="Arial"/>
          <w:sz w:val="22"/>
          <w:szCs w:val="22"/>
        </w:rPr>
        <w:t>“contrato”.</w:t>
      </w:r>
      <w:r w:rsidRPr="00E16D25">
        <w:rPr>
          <w:rFonts w:ascii="Arial Narrow" w:eastAsia="Arial" w:hAnsi="Arial Narrow" w:cs="Arial"/>
          <w:sz w:val="22"/>
          <w:szCs w:val="22"/>
        </w:rPr>
        <w:t xml:space="preserve"> </w:t>
      </w:r>
    </w:p>
    <w:p w14:paraId="1CEC7ABE" w14:textId="77777777" w:rsidR="00895CC0" w:rsidRPr="00E16D25" w:rsidRDefault="00895CC0">
      <w:pPr>
        <w:jc w:val="both"/>
        <w:rPr>
          <w:rFonts w:ascii="Arial Narrow" w:eastAsia="Arial" w:hAnsi="Arial Narrow" w:cs="Arial"/>
          <w:sz w:val="22"/>
          <w:szCs w:val="22"/>
        </w:rPr>
      </w:pPr>
    </w:p>
    <w:p w14:paraId="145E0F42" w14:textId="1BC8ED85" w:rsidR="00CF6A1B" w:rsidRPr="00E16D25" w:rsidRDefault="00CC1484">
      <w:pPr>
        <w:jc w:val="both"/>
        <w:rPr>
          <w:rFonts w:ascii="Arial Narrow" w:eastAsia="Arial" w:hAnsi="Arial Narrow" w:cs="Arial"/>
          <w:sz w:val="22"/>
          <w:szCs w:val="22"/>
        </w:rPr>
      </w:pPr>
      <w:r w:rsidRPr="00E16D25">
        <w:rPr>
          <w:rFonts w:ascii="Arial Narrow" w:hAnsi="Arial Narrow" w:cs="Arial"/>
          <w:sz w:val="22"/>
          <w:szCs w:val="22"/>
        </w:rPr>
        <w:t>Los</w:t>
      </w:r>
      <w:r w:rsidR="002644ED" w:rsidRPr="00E16D25">
        <w:rPr>
          <w:rFonts w:ascii="Arial Narrow" w:eastAsia="Arial" w:hAnsi="Arial Narrow" w:cs="Arial"/>
          <w:sz w:val="22"/>
          <w:szCs w:val="22"/>
        </w:rPr>
        <w:t xml:space="preserve"> </w:t>
      </w:r>
      <w:r w:rsidR="005F394C" w:rsidRPr="00E16D25">
        <w:rPr>
          <w:rFonts w:ascii="Arial Narrow" w:hAnsi="Arial Narrow" w:cs="Arial"/>
          <w:sz w:val="22"/>
          <w:szCs w:val="22"/>
        </w:rPr>
        <w:t>D</w:t>
      </w:r>
      <w:r w:rsidRPr="00E16D25">
        <w:rPr>
          <w:rFonts w:ascii="Arial Narrow" w:hAnsi="Arial Narrow" w:cs="Arial"/>
          <w:sz w:val="22"/>
          <w:szCs w:val="22"/>
        </w:rPr>
        <w:t>ocumentos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del</w:t>
      </w:r>
      <w:r w:rsidR="002644ED" w:rsidRPr="00E16D25">
        <w:rPr>
          <w:rFonts w:ascii="Arial Narrow" w:eastAsia="Arial" w:hAnsi="Arial Narrow" w:cs="Arial"/>
          <w:sz w:val="22"/>
          <w:szCs w:val="22"/>
        </w:rPr>
        <w:t xml:space="preserve"> </w:t>
      </w:r>
      <w:r w:rsidR="005F394C" w:rsidRPr="00E16D25">
        <w:rPr>
          <w:rFonts w:ascii="Arial Narrow" w:hAnsi="Arial Narrow" w:cs="Arial"/>
          <w:sz w:val="22"/>
          <w:szCs w:val="22"/>
        </w:rPr>
        <w:t>P</w:t>
      </w:r>
      <w:r w:rsidRPr="00E16D25">
        <w:rPr>
          <w:rFonts w:ascii="Arial Narrow" w:hAnsi="Arial Narrow" w:cs="Arial"/>
          <w:sz w:val="22"/>
          <w:szCs w:val="22"/>
        </w:rPr>
        <w:t>roceso</w:t>
      </w:r>
      <w:r w:rsidR="00ED0313" w:rsidRPr="00E16D25">
        <w:rPr>
          <w:rFonts w:ascii="Arial Narrow" w:hAnsi="Arial Narrow" w:cs="Arial"/>
          <w:sz w:val="22"/>
          <w:szCs w:val="22"/>
        </w:rPr>
        <w:t>,</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que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incluyen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estudios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y</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documentos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previos,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el</w:t>
      </w:r>
      <w:r w:rsidR="002644ED" w:rsidRPr="00E16D25">
        <w:rPr>
          <w:rFonts w:ascii="Arial Narrow" w:eastAsia="Arial" w:hAnsi="Arial Narrow" w:cs="Arial"/>
          <w:sz w:val="22"/>
          <w:szCs w:val="22"/>
        </w:rPr>
        <w:t xml:space="preserve"> </w:t>
      </w:r>
      <w:r w:rsidR="001B73FC" w:rsidRPr="00E16D25">
        <w:rPr>
          <w:rFonts w:ascii="Arial Narrow" w:hAnsi="Arial Narrow" w:cs="Arial"/>
          <w:sz w:val="22"/>
          <w:szCs w:val="22"/>
        </w:rPr>
        <w:t>e</w:t>
      </w:r>
      <w:r w:rsidR="002F36D2" w:rsidRPr="00E16D25">
        <w:rPr>
          <w:rFonts w:ascii="Arial Narrow" w:hAnsi="Arial Narrow" w:cs="Arial"/>
          <w:sz w:val="22"/>
          <w:szCs w:val="22"/>
        </w:rPr>
        <w:t>studio</w:t>
      </w:r>
      <w:r w:rsidR="002F36D2" w:rsidRPr="00E16D25">
        <w:rPr>
          <w:rFonts w:ascii="Arial Narrow" w:eastAsia="Arial" w:hAnsi="Arial Narrow" w:cs="Arial"/>
          <w:sz w:val="22"/>
          <w:szCs w:val="22"/>
        </w:rPr>
        <w:t xml:space="preserve"> </w:t>
      </w:r>
      <w:r w:rsidR="001B73FC" w:rsidRPr="00E16D25">
        <w:rPr>
          <w:rFonts w:ascii="Arial Narrow" w:hAnsi="Arial Narrow" w:cs="Arial"/>
          <w:sz w:val="22"/>
          <w:szCs w:val="22"/>
        </w:rPr>
        <w:t>d</w:t>
      </w:r>
      <w:r w:rsidR="002F36D2" w:rsidRPr="00E16D25">
        <w:rPr>
          <w:rFonts w:ascii="Arial Narrow" w:hAnsi="Arial Narrow" w:cs="Arial"/>
          <w:sz w:val="22"/>
          <w:szCs w:val="22"/>
        </w:rPr>
        <w:t>e</w:t>
      </w:r>
      <w:r w:rsidR="002F36D2" w:rsidRPr="00E16D25">
        <w:rPr>
          <w:rFonts w:ascii="Arial Narrow" w:eastAsia="Arial" w:hAnsi="Arial Narrow" w:cs="Arial"/>
          <w:sz w:val="22"/>
          <w:szCs w:val="22"/>
        </w:rPr>
        <w:t xml:space="preserve"> </w:t>
      </w:r>
      <w:r w:rsidR="001B73FC" w:rsidRPr="00E16D25">
        <w:rPr>
          <w:rFonts w:ascii="Arial Narrow" w:hAnsi="Arial Narrow" w:cs="Arial"/>
          <w:sz w:val="22"/>
          <w:szCs w:val="22"/>
        </w:rPr>
        <w:t>s</w:t>
      </w:r>
      <w:r w:rsidR="002F36D2" w:rsidRPr="00E16D25">
        <w:rPr>
          <w:rFonts w:ascii="Arial Narrow" w:hAnsi="Arial Narrow" w:cs="Arial"/>
          <w:sz w:val="22"/>
          <w:szCs w:val="22"/>
        </w:rPr>
        <w:t>ector</w:t>
      </w:r>
      <w:r w:rsidRPr="00E16D25">
        <w:rPr>
          <w:rFonts w:ascii="Arial Narrow" w:hAnsi="Arial Narrow" w:cs="Arial"/>
          <w:sz w:val="22"/>
          <w:szCs w:val="22"/>
        </w:rPr>
        <w:t>,</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así</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como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cualquiera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sus</w:t>
      </w:r>
      <w:r w:rsidR="002644ED" w:rsidRPr="00E16D25">
        <w:rPr>
          <w:rFonts w:ascii="Arial Narrow" w:eastAsia="Arial" w:hAnsi="Arial Narrow" w:cs="Arial"/>
          <w:sz w:val="22"/>
          <w:szCs w:val="22"/>
        </w:rPr>
        <w:t xml:space="preserve"> </w:t>
      </w:r>
      <w:r w:rsidR="00B72A93" w:rsidRPr="00E16D25">
        <w:rPr>
          <w:rFonts w:ascii="Arial Narrow" w:hAnsi="Arial Narrow" w:cs="Arial"/>
          <w:sz w:val="22"/>
          <w:szCs w:val="22"/>
        </w:rPr>
        <w:t>A</w:t>
      </w:r>
      <w:r w:rsidRPr="00E16D25">
        <w:rPr>
          <w:rFonts w:ascii="Arial Narrow" w:hAnsi="Arial Narrow" w:cs="Arial"/>
          <w:sz w:val="22"/>
          <w:szCs w:val="22"/>
        </w:rPr>
        <w:t>nexos</w:t>
      </w:r>
      <w:r w:rsidR="008F5D78" w:rsidRPr="00E16D25">
        <w:rPr>
          <w:rFonts w:ascii="Arial Narrow" w:eastAsia="Arial" w:hAnsi="Arial Narrow" w:cs="Arial"/>
          <w:sz w:val="22"/>
          <w:szCs w:val="22"/>
        </w:rPr>
        <w:t>,</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están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disposición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del</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público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el</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Sistema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Electrónico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Contratación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Pública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–SECOP–.</w:t>
      </w:r>
      <w:r w:rsidR="002644ED" w:rsidRPr="00E16D25">
        <w:rPr>
          <w:rFonts w:ascii="Arial Narrow" w:hAnsi="Arial Narrow" w:cs="Arial"/>
          <w:sz w:val="22"/>
          <w:szCs w:val="22"/>
        </w:rPr>
        <w:t xml:space="preserve"> </w:t>
      </w:r>
    </w:p>
    <w:p w14:paraId="12B30A32" w14:textId="77777777" w:rsidR="0000163F" w:rsidRPr="00E16D25" w:rsidRDefault="0000163F">
      <w:pPr>
        <w:jc w:val="both"/>
        <w:rPr>
          <w:rFonts w:ascii="Arial Narrow" w:eastAsia="Arial" w:hAnsi="Arial Narrow" w:cs="Arial"/>
          <w:sz w:val="22"/>
          <w:szCs w:val="22"/>
        </w:rPr>
      </w:pPr>
    </w:p>
    <w:p w14:paraId="698E2CD2" w14:textId="2282F061" w:rsidR="00895CC0" w:rsidRPr="00E16D25" w:rsidRDefault="00CC1484">
      <w:pPr>
        <w:jc w:val="both"/>
        <w:rPr>
          <w:rFonts w:ascii="Arial Narrow" w:eastAsia="Arial" w:hAnsi="Arial Narrow" w:cs="Arial"/>
          <w:sz w:val="22"/>
          <w:szCs w:val="22"/>
        </w:rPr>
      </w:pP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selección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del</w:t>
      </w:r>
      <w:r w:rsidR="002644ED" w:rsidRPr="00E16D25">
        <w:rPr>
          <w:rFonts w:ascii="Arial Narrow" w:eastAsia="Arial" w:hAnsi="Arial Narrow" w:cs="Arial"/>
          <w:sz w:val="22"/>
          <w:szCs w:val="22"/>
        </w:rPr>
        <w:t xml:space="preserve"> </w:t>
      </w:r>
      <w:r w:rsidR="00CF0908" w:rsidRPr="00E16D25">
        <w:rPr>
          <w:rFonts w:ascii="Arial Narrow" w:hAnsi="Arial Narrow" w:cs="Arial"/>
          <w:sz w:val="22"/>
          <w:szCs w:val="22"/>
        </w:rPr>
        <w:t>C</w:t>
      </w:r>
      <w:r w:rsidRPr="00E16D25">
        <w:rPr>
          <w:rFonts w:ascii="Arial Narrow" w:hAnsi="Arial Narrow" w:cs="Arial"/>
          <w:sz w:val="22"/>
          <w:szCs w:val="22"/>
        </w:rPr>
        <w:t>ontratista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se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realiza</w:t>
      </w:r>
      <w:r w:rsidR="00C746F0" w:rsidRPr="00E16D25">
        <w:rPr>
          <w:rFonts w:ascii="Arial Narrow" w:hAnsi="Arial Narrow" w:cs="Arial"/>
          <w:sz w:val="22"/>
          <w:szCs w:val="22"/>
        </w:rPr>
        <w:t>rá</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través</w:t>
      </w:r>
      <w:r w:rsidR="002644ED" w:rsidRPr="00E16D25">
        <w:rPr>
          <w:rFonts w:ascii="Arial Narrow" w:hAnsi="Arial Narrow" w:cs="Arial"/>
          <w:sz w:val="22"/>
          <w:szCs w:val="22"/>
        </w:rPr>
        <w:t xml:space="preserve"> </w:t>
      </w:r>
      <w:r w:rsidRPr="00E16D25">
        <w:rPr>
          <w:rFonts w:ascii="Arial Narrow" w:hAnsi="Arial Narrow" w:cs="Arial"/>
          <w:sz w:val="22"/>
          <w:szCs w:val="22"/>
        </w:rPr>
        <w:t>de</w:t>
      </w:r>
      <w:r w:rsidR="00D65A77" w:rsidRPr="00E16D25">
        <w:rPr>
          <w:rFonts w:ascii="Arial Narrow" w:hAnsi="Arial Narrow" w:cs="Arial"/>
          <w:sz w:val="22"/>
          <w:szCs w:val="22"/>
        </w:rPr>
        <w:t xml:space="preserve">l </w:t>
      </w:r>
      <w:r w:rsidR="7BDCFCF5" w:rsidRPr="00E16D25">
        <w:rPr>
          <w:rFonts w:ascii="Arial Narrow" w:hAnsi="Arial Narrow" w:cs="Arial"/>
          <w:sz w:val="22"/>
          <w:szCs w:val="22"/>
        </w:rPr>
        <w:t>P</w:t>
      </w:r>
      <w:r w:rsidR="05C1873D" w:rsidRPr="00E16D25">
        <w:rPr>
          <w:rFonts w:ascii="Arial Narrow" w:hAnsi="Arial Narrow" w:cs="Arial"/>
          <w:sz w:val="22"/>
          <w:szCs w:val="22"/>
        </w:rPr>
        <w:t>roceso</w:t>
      </w:r>
      <w:r w:rsidR="00D65A77" w:rsidRPr="00E16D25">
        <w:rPr>
          <w:rFonts w:ascii="Arial Narrow" w:hAnsi="Arial Narrow" w:cs="Arial"/>
          <w:sz w:val="22"/>
          <w:szCs w:val="22"/>
        </w:rPr>
        <w:t xml:space="preserve"> de </w:t>
      </w:r>
      <w:r w:rsidR="6D75AE5A" w:rsidRPr="00E16D25">
        <w:rPr>
          <w:rFonts w:ascii="Arial Narrow" w:hAnsi="Arial Narrow" w:cs="Arial"/>
          <w:sz w:val="22"/>
          <w:szCs w:val="22"/>
        </w:rPr>
        <w:t>C</w:t>
      </w:r>
      <w:r w:rsidR="05C1873D" w:rsidRPr="00E16D25">
        <w:rPr>
          <w:rFonts w:ascii="Arial Narrow" w:hAnsi="Arial Narrow" w:cs="Arial"/>
          <w:sz w:val="22"/>
          <w:szCs w:val="22"/>
        </w:rPr>
        <w:t>ontrataci</w:t>
      </w:r>
      <w:r w:rsidR="0FCA1399" w:rsidRPr="00E16D25">
        <w:rPr>
          <w:rFonts w:ascii="Arial Narrow" w:hAnsi="Arial Narrow" w:cs="Arial"/>
          <w:sz w:val="22"/>
          <w:szCs w:val="22"/>
        </w:rPr>
        <w:t>ón</w:t>
      </w:r>
      <w:r w:rsidR="005A4366" w:rsidRPr="00E16D25">
        <w:rPr>
          <w:rFonts w:ascii="Arial Narrow" w:hAnsi="Arial Narrow" w:cs="Arial"/>
          <w:sz w:val="22"/>
          <w:szCs w:val="22"/>
        </w:rPr>
        <w:t xml:space="preserve"> </w:t>
      </w:r>
      <w:r w:rsidR="00616164">
        <w:rPr>
          <w:rFonts w:ascii="Arial" w:hAnsi="Arial"/>
          <w:b/>
          <w:bCs/>
          <w:sz w:val="20"/>
        </w:rPr>
        <w:t>CMA-DEO-SMFF-002-2024</w:t>
      </w:r>
    </w:p>
    <w:p w14:paraId="57611A55" w14:textId="5E1778BD" w:rsidR="00895CC0" w:rsidRPr="00E16D25" w:rsidRDefault="005F51F0">
      <w:pPr>
        <w:jc w:val="both"/>
        <w:rPr>
          <w:rFonts w:ascii="Arial Narrow" w:eastAsia="Arial" w:hAnsi="Arial Narrow" w:cs="Arial"/>
          <w:sz w:val="22"/>
          <w:szCs w:val="22"/>
        </w:rPr>
      </w:pP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00E41DBB" w:rsidRPr="00E16D25">
        <w:rPr>
          <w:rFonts w:ascii="Arial Narrow" w:hAnsi="Arial Narrow" w:cs="Arial"/>
          <w:sz w:val="22"/>
          <w:szCs w:val="22"/>
        </w:rPr>
        <w:t>Entidad</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evaluará</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las</w:t>
      </w:r>
      <w:r w:rsidR="002644ED" w:rsidRPr="00E16D25">
        <w:rPr>
          <w:rFonts w:ascii="Arial Narrow" w:eastAsia="Arial" w:hAnsi="Arial Narrow" w:cs="Arial"/>
          <w:sz w:val="22"/>
          <w:szCs w:val="22"/>
        </w:rPr>
        <w:t xml:space="preserve"> </w:t>
      </w:r>
      <w:r w:rsidR="00EC3D70" w:rsidRPr="00E16D25">
        <w:rPr>
          <w:rFonts w:ascii="Arial Narrow" w:hAnsi="Arial Narrow" w:cs="Arial"/>
          <w:sz w:val="22"/>
          <w:szCs w:val="22"/>
        </w:rPr>
        <w:t>o</w:t>
      </w:r>
      <w:r w:rsidR="00220C64" w:rsidRPr="00E16D25">
        <w:rPr>
          <w:rFonts w:ascii="Arial Narrow" w:hAnsi="Arial Narrow" w:cs="Arial"/>
          <w:sz w:val="22"/>
          <w:szCs w:val="22"/>
        </w:rPr>
        <w:t>fertas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base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las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reglas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establecidas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el</w:t>
      </w:r>
      <w:r w:rsidR="002644ED" w:rsidRPr="00E16D25">
        <w:rPr>
          <w:rFonts w:ascii="Arial Narrow" w:eastAsia="Arial" w:hAnsi="Arial Narrow" w:cs="Arial"/>
          <w:sz w:val="22"/>
          <w:szCs w:val="22"/>
        </w:rPr>
        <w:t xml:space="preserve"> </w:t>
      </w:r>
      <w:r w:rsidR="1D0C872A" w:rsidRPr="00E16D25">
        <w:rPr>
          <w:rFonts w:ascii="Arial Narrow" w:hAnsi="Arial Narrow" w:cs="Arial"/>
          <w:sz w:val="22"/>
          <w:szCs w:val="22"/>
        </w:rPr>
        <w:t>P</w:t>
      </w:r>
      <w:r w:rsidR="4FD0C6A4" w:rsidRPr="00E16D25">
        <w:rPr>
          <w:rFonts w:ascii="Arial Narrow" w:hAnsi="Arial Narrow" w:cs="Arial"/>
          <w:sz w:val="22"/>
          <w:szCs w:val="22"/>
        </w:rPr>
        <w:t>liego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4BBB5F33" w:rsidRPr="00E16D25">
        <w:rPr>
          <w:rFonts w:ascii="Arial Narrow" w:hAnsi="Arial Narrow" w:cs="Arial"/>
          <w:sz w:val="22"/>
          <w:szCs w:val="22"/>
        </w:rPr>
        <w:t>C</w:t>
      </w:r>
      <w:r w:rsidR="4FD0C6A4" w:rsidRPr="00E16D25">
        <w:rPr>
          <w:rFonts w:ascii="Arial Narrow" w:hAnsi="Arial Narrow" w:cs="Arial"/>
          <w:sz w:val="22"/>
          <w:szCs w:val="22"/>
        </w:rPr>
        <w:t>ondiciones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y</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00235229" w:rsidRPr="00E16D25">
        <w:rPr>
          <w:rFonts w:ascii="Arial Narrow" w:hAnsi="Arial Narrow" w:cs="Arial"/>
          <w:sz w:val="22"/>
          <w:szCs w:val="22"/>
        </w:rPr>
        <w:t>normativa aplicable</w:t>
      </w:r>
      <w:r w:rsidRPr="00E16D25">
        <w:rPr>
          <w:rFonts w:ascii="Arial Narrow" w:eastAsia="Arial" w:hAnsi="Arial Narrow" w:cs="Arial"/>
          <w:sz w:val="22"/>
          <w:szCs w:val="22"/>
        </w:rPr>
        <w:t>.</w:t>
      </w:r>
      <w:bookmarkStart w:id="14" w:name="_Hlk530417578"/>
    </w:p>
    <w:p w14:paraId="72F617B1" w14:textId="77777777" w:rsidR="00895CC0" w:rsidRPr="00E16D25" w:rsidRDefault="00895CC0">
      <w:pPr>
        <w:jc w:val="both"/>
        <w:rPr>
          <w:rFonts w:ascii="Arial Narrow" w:eastAsia="Arial" w:hAnsi="Arial Narrow" w:cs="Arial"/>
          <w:sz w:val="22"/>
          <w:szCs w:val="22"/>
        </w:rPr>
      </w:pPr>
    </w:p>
    <w:p w14:paraId="1F7FE81C" w14:textId="70C5B5C1" w:rsidR="005D48B2" w:rsidRPr="00E16D25" w:rsidRDefault="005D48B2">
      <w:pPr>
        <w:jc w:val="both"/>
        <w:rPr>
          <w:rFonts w:ascii="Arial Narrow" w:eastAsia="Arial" w:hAnsi="Arial Narrow" w:cs="Arial"/>
          <w:sz w:val="22"/>
          <w:szCs w:val="22"/>
          <w:lang w:val="es-ES"/>
        </w:rPr>
      </w:pPr>
      <w:r w:rsidRPr="00E16D25">
        <w:rPr>
          <w:rFonts w:ascii="Arial Narrow" w:eastAsia="Arial" w:hAnsi="Arial Narrow" w:cs="Arial"/>
          <w:sz w:val="22"/>
          <w:szCs w:val="22"/>
          <w:lang w:val="es-ES"/>
        </w:rPr>
        <w:t xml:space="preserve">El uso de los </w:t>
      </w:r>
      <w:r w:rsidR="0C561416" w:rsidRPr="00E16D25">
        <w:rPr>
          <w:rFonts w:ascii="Arial Narrow" w:eastAsia="Arial" w:hAnsi="Arial Narrow" w:cs="Arial"/>
          <w:sz w:val="22"/>
          <w:szCs w:val="22"/>
          <w:lang w:val="es-ES"/>
        </w:rPr>
        <w:t>D</w:t>
      </w:r>
      <w:r w:rsidR="0D9D7ED0" w:rsidRPr="00E16D25">
        <w:rPr>
          <w:rFonts w:ascii="Arial Narrow" w:eastAsia="Arial" w:hAnsi="Arial Narrow" w:cs="Arial"/>
          <w:sz w:val="22"/>
          <w:szCs w:val="22"/>
          <w:lang w:val="es-ES"/>
        </w:rPr>
        <w:t xml:space="preserve">ocumentos </w:t>
      </w:r>
      <w:r w:rsidR="746A3B08" w:rsidRPr="00E16D25">
        <w:rPr>
          <w:rFonts w:ascii="Arial Narrow" w:eastAsia="Arial" w:hAnsi="Arial Narrow" w:cs="Arial"/>
          <w:sz w:val="22"/>
          <w:szCs w:val="22"/>
          <w:lang w:val="es-ES"/>
        </w:rPr>
        <w:t>T</w:t>
      </w:r>
      <w:r w:rsidR="0D9D7ED0" w:rsidRPr="00E16D25">
        <w:rPr>
          <w:rFonts w:ascii="Arial Narrow" w:eastAsia="Arial" w:hAnsi="Arial Narrow" w:cs="Arial"/>
          <w:sz w:val="22"/>
          <w:szCs w:val="22"/>
          <w:lang w:val="es-ES"/>
        </w:rPr>
        <w:t>ipo</w:t>
      </w:r>
      <w:r w:rsidRPr="00E16D25">
        <w:rPr>
          <w:rFonts w:ascii="Arial Narrow" w:eastAsia="Arial" w:hAnsi="Arial Narrow" w:cs="Arial"/>
          <w:sz w:val="22"/>
          <w:szCs w:val="22"/>
          <w:lang w:val="es-ES"/>
        </w:rPr>
        <w:t xml:space="preserve"> no exime a la </w:t>
      </w:r>
      <w:r w:rsidR="00E41DBB" w:rsidRPr="00E16D25">
        <w:rPr>
          <w:rFonts w:ascii="Arial Narrow" w:eastAsia="Arial" w:hAnsi="Arial Narrow" w:cs="Arial"/>
          <w:sz w:val="22"/>
          <w:szCs w:val="22"/>
          <w:lang w:val="es-ES"/>
        </w:rPr>
        <w:t>Entidad</w:t>
      </w:r>
      <w:r w:rsidR="0D9D7ED0" w:rsidRPr="00E16D25">
        <w:rPr>
          <w:rFonts w:ascii="Arial Narrow" w:eastAsia="Arial" w:hAnsi="Arial Narrow" w:cs="Arial"/>
          <w:sz w:val="22"/>
          <w:szCs w:val="22"/>
          <w:lang w:val="es-ES"/>
        </w:rPr>
        <w:t xml:space="preserve"> </w:t>
      </w:r>
      <w:r w:rsidRPr="00E16D25">
        <w:rPr>
          <w:rFonts w:ascii="Arial Narrow" w:eastAsia="Arial" w:hAnsi="Arial Narrow" w:cs="Arial"/>
          <w:sz w:val="22"/>
          <w:szCs w:val="22"/>
          <w:lang w:val="es-ES"/>
        </w:rPr>
        <w:t xml:space="preserve">de la obligación de </w:t>
      </w:r>
      <w:r w:rsidR="002B6124" w:rsidRPr="00E16D25">
        <w:rPr>
          <w:rFonts w:ascii="Arial Narrow" w:eastAsia="Arial" w:hAnsi="Arial Narrow" w:cs="Arial"/>
          <w:sz w:val="22"/>
          <w:szCs w:val="22"/>
          <w:lang w:val="es-ES"/>
        </w:rPr>
        <w:t>utilizar</w:t>
      </w:r>
      <w:r w:rsidRPr="00E16D25">
        <w:rPr>
          <w:rFonts w:ascii="Arial Narrow" w:eastAsia="Arial" w:hAnsi="Arial Narrow" w:cs="Arial"/>
          <w:sz w:val="22"/>
          <w:szCs w:val="22"/>
          <w:lang w:val="es-ES"/>
        </w:rPr>
        <w:t xml:space="preserve"> la normativa y la jurisprudencia aplicable al </w:t>
      </w:r>
      <w:r w:rsidR="163D490D" w:rsidRPr="00E16D25">
        <w:rPr>
          <w:rFonts w:ascii="Arial Narrow" w:eastAsia="Arial" w:hAnsi="Arial Narrow" w:cs="Arial"/>
          <w:sz w:val="22"/>
          <w:szCs w:val="22"/>
          <w:lang w:val="es-ES"/>
        </w:rPr>
        <w:t>P</w:t>
      </w:r>
      <w:r w:rsidR="0D9D7ED0" w:rsidRPr="00E16D25">
        <w:rPr>
          <w:rFonts w:ascii="Arial Narrow" w:eastAsia="Arial" w:hAnsi="Arial Narrow" w:cs="Arial"/>
          <w:sz w:val="22"/>
          <w:szCs w:val="22"/>
          <w:lang w:val="es-ES"/>
        </w:rPr>
        <w:t>roceso</w:t>
      </w:r>
      <w:r w:rsidRPr="00E16D25">
        <w:rPr>
          <w:rFonts w:ascii="Arial Narrow" w:eastAsia="Arial" w:hAnsi="Arial Narrow" w:cs="Arial"/>
          <w:sz w:val="22"/>
          <w:szCs w:val="22"/>
          <w:lang w:val="es-ES"/>
        </w:rPr>
        <w:t xml:space="preserve"> de </w:t>
      </w:r>
      <w:r w:rsidR="1F0A25F3" w:rsidRPr="00E16D25">
        <w:rPr>
          <w:rFonts w:ascii="Arial Narrow" w:eastAsia="Arial" w:hAnsi="Arial Narrow" w:cs="Arial"/>
          <w:sz w:val="22"/>
          <w:szCs w:val="22"/>
          <w:lang w:val="es-ES"/>
        </w:rPr>
        <w:t>C</w:t>
      </w:r>
      <w:r w:rsidR="0D9D7ED0" w:rsidRPr="00E16D25">
        <w:rPr>
          <w:rFonts w:ascii="Arial Narrow" w:eastAsia="Arial" w:hAnsi="Arial Narrow" w:cs="Arial"/>
          <w:sz w:val="22"/>
          <w:szCs w:val="22"/>
          <w:lang w:val="es-ES"/>
        </w:rPr>
        <w:t>ontratación</w:t>
      </w:r>
      <w:r w:rsidR="00F76366" w:rsidRPr="00E16D25">
        <w:rPr>
          <w:rFonts w:ascii="Arial Narrow" w:eastAsia="Arial" w:hAnsi="Arial Narrow" w:cs="Arial"/>
          <w:sz w:val="22"/>
          <w:szCs w:val="22"/>
          <w:lang w:val="es-ES"/>
        </w:rPr>
        <w:t>.</w:t>
      </w:r>
    </w:p>
    <w:p w14:paraId="5737EFA3" w14:textId="77777777" w:rsidR="00063C43" w:rsidRPr="00E16D25" w:rsidRDefault="00063C43">
      <w:pPr>
        <w:jc w:val="both"/>
        <w:rPr>
          <w:rFonts w:ascii="Arial Narrow" w:eastAsia="Arial" w:hAnsi="Arial Narrow" w:cs="Arial"/>
          <w:sz w:val="22"/>
          <w:szCs w:val="22"/>
        </w:rPr>
      </w:pPr>
    </w:p>
    <w:p w14:paraId="79D9CC88" w14:textId="064CD159" w:rsidR="00ED3589" w:rsidRPr="00E16D25" w:rsidRDefault="00ED3589">
      <w:pPr>
        <w:jc w:val="both"/>
        <w:rPr>
          <w:rFonts w:ascii="Arial Narrow" w:eastAsia="Arial" w:hAnsi="Arial Narrow" w:cs="Arial"/>
          <w:sz w:val="22"/>
          <w:szCs w:val="22"/>
        </w:rPr>
      </w:pPr>
      <w:r w:rsidRPr="00E16D25">
        <w:rPr>
          <w:rFonts w:ascii="Arial Narrow" w:eastAsia="Arial" w:hAnsi="Arial Narrow" w:cs="Arial"/>
          <w:sz w:val="22"/>
          <w:szCs w:val="22"/>
        </w:rPr>
        <w:t xml:space="preserve">La </w:t>
      </w:r>
      <w:r w:rsidR="00E41DBB" w:rsidRPr="00E16D25">
        <w:rPr>
          <w:rFonts w:ascii="Arial Narrow" w:eastAsia="Arial" w:hAnsi="Arial Narrow" w:cs="Arial"/>
          <w:sz w:val="22"/>
          <w:szCs w:val="22"/>
        </w:rPr>
        <w:t>Entidad</w:t>
      </w:r>
      <w:r w:rsidRPr="00E16D25">
        <w:rPr>
          <w:rFonts w:ascii="Arial Narrow" w:eastAsia="Arial" w:hAnsi="Arial Narrow" w:cs="Arial"/>
          <w:sz w:val="22"/>
          <w:szCs w:val="22"/>
        </w:rPr>
        <w:t xml:space="preserve"> no podrá modificar los Formatos, Anexos, </w:t>
      </w:r>
      <w:r w:rsidR="002B6124" w:rsidRPr="00E16D25">
        <w:rPr>
          <w:rFonts w:ascii="Arial Narrow" w:eastAsia="Arial" w:hAnsi="Arial Narrow" w:cs="Arial"/>
          <w:sz w:val="22"/>
          <w:szCs w:val="22"/>
        </w:rPr>
        <w:t>M</w:t>
      </w:r>
      <w:r w:rsidRPr="00E16D25">
        <w:rPr>
          <w:rFonts w:ascii="Arial Narrow" w:eastAsia="Arial" w:hAnsi="Arial Narrow" w:cs="Arial"/>
          <w:sz w:val="22"/>
          <w:szCs w:val="22"/>
        </w:rPr>
        <w:t xml:space="preserve">atrices y Formularios, ni solicitar soportes o requisitos adicionales a los establecidos en </w:t>
      </w:r>
      <w:r w:rsidR="00C94C94" w:rsidRPr="00E16D25">
        <w:rPr>
          <w:rFonts w:ascii="Arial Narrow" w:eastAsia="Arial" w:hAnsi="Arial Narrow" w:cs="Arial"/>
          <w:sz w:val="22"/>
          <w:szCs w:val="22"/>
        </w:rPr>
        <w:t xml:space="preserve">los </w:t>
      </w:r>
      <w:r w:rsidR="05C5E270" w:rsidRPr="00E16D25">
        <w:rPr>
          <w:rFonts w:ascii="Arial Narrow" w:eastAsia="Arial" w:hAnsi="Arial Narrow" w:cs="Arial"/>
          <w:sz w:val="22"/>
          <w:szCs w:val="22"/>
        </w:rPr>
        <w:t>D</w:t>
      </w:r>
      <w:r w:rsidR="7921F6C0" w:rsidRPr="00E16D25">
        <w:rPr>
          <w:rFonts w:ascii="Arial Narrow" w:eastAsia="Arial" w:hAnsi="Arial Narrow" w:cs="Arial"/>
          <w:sz w:val="22"/>
          <w:szCs w:val="22"/>
        </w:rPr>
        <w:t>ocumento</w:t>
      </w:r>
      <w:r w:rsidR="00C94C94" w:rsidRPr="00E16D25">
        <w:rPr>
          <w:rFonts w:ascii="Arial Narrow" w:eastAsia="Arial" w:hAnsi="Arial Narrow" w:cs="Arial"/>
          <w:sz w:val="22"/>
          <w:szCs w:val="22"/>
        </w:rPr>
        <w:t>s</w:t>
      </w:r>
      <w:r w:rsidR="7921F6C0" w:rsidRPr="00E16D25">
        <w:rPr>
          <w:rFonts w:ascii="Arial Narrow" w:eastAsia="Arial" w:hAnsi="Arial Narrow" w:cs="Arial"/>
          <w:sz w:val="22"/>
          <w:szCs w:val="22"/>
        </w:rPr>
        <w:t xml:space="preserve"> </w:t>
      </w:r>
      <w:r w:rsidR="11E8DB9C" w:rsidRPr="00E16D25">
        <w:rPr>
          <w:rFonts w:ascii="Arial Narrow" w:eastAsia="Arial" w:hAnsi="Arial Narrow" w:cs="Arial"/>
          <w:sz w:val="22"/>
          <w:szCs w:val="22"/>
        </w:rPr>
        <w:t>T</w:t>
      </w:r>
      <w:r w:rsidR="7921F6C0" w:rsidRPr="00E16D25">
        <w:rPr>
          <w:rFonts w:ascii="Arial Narrow" w:eastAsia="Arial" w:hAnsi="Arial Narrow" w:cs="Arial"/>
          <w:sz w:val="22"/>
          <w:szCs w:val="22"/>
        </w:rPr>
        <w:t>ipo</w:t>
      </w:r>
      <w:r w:rsidR="007D3C76" w:rsidRPr="00E16D25">
        <w:rPr>
          <w:rFonts w:ascii="Arial Narrow" w:eastAsia="Arial" w:hAnsi="Arial Narrow" w:cs="Arial"/>
          <w:sz w:val="22"/>
          <w:szCs w:val="22"/>
        </w:rPr>
        <w:t>.</w:t>
      </w:r>
    </w:p>
    <w:p w14:paraId="21F5F3BB" w14:textId="77777777" w:rsidR="00E50B64" w:rsidRPr="00E16D25" w:rsidRDefault="00E50B64">
      <w:pPr>
        <w:jc w:val="both"/>
        <w:rPr>
          <w:rFonts w:ascii="Arial Narrow" w:eastAsia="Arial" w:hAnsi="Arial Narrow" w:cs="Arial"/>
          <w:sz w:val="22"/>
          <w:szCs w:val="22"/>
        </w:rPr>
      </w:pPr>
    </w:p>
    <w:p w14:paraId="08F84674" w14:textId="248F80A3" w:rsidR="005D48B2" w:rsidRPr="00E16D25" w:rsidRDefault="005D48B2">
      <w:pPr>
        <w:jc w:val="both"/>
        <w:rPr>
          <w:rFonts w:ascii="Arial Narrow" w:eastAsia="Arial" w:hAnsi="Arial Narrow" w:cs="Arial"/>
          <w:sz w:val="22"/>
          <w:szCs w:val="22"/>
        </w:rPr>
      </w:pPr>
      <w:r w:rsidRPr="00E16D25">
        <w:rPr>
          <w:rFonts w:ascii="Arial Narrow" w:eastAsia="Arial" w:hAnsi="Arial Narrow" w:cs="Arial"/>
          <w:sz w:val="22"/>
          <w:szCs w:val="22"/>
        </w:rPr>
        <w:t xml:space="preserve">Todas las personas y organizaciones interesadas en hacer control social al </w:t>
      </w:r>
      <w:r w:rsidR="7D653F2C" w:rsidRPr="00E16D25">
        <w:rPr>
          <w:rFonts w:ascii="Arial Narrow" w:eastAsia="Arial" w:hAnsi="Arial Narrow" w:cs="Arial"/>
          <w:sz w:val="22"/>
          <w:szCs w:val="22"/>
        </w:rPr>
        <w:t>P</w:t>
      </w:r>
      <w:r w:rsidR="0D9D7ED0" w:rsidRPr="00E16D25">
        <w:rPr>
          <w:rFonts w:ascii="Arial Narrow" w:eastAsia="Arial" w:hAnsi="Arial Narrow" w:cs="Arial"/>
          <w:sz w:val="22"/>
          <w:szCs w:val="22"/>
        </w:rPr>
        <w:t>roceso</w:t>
      </w:r>
      <w:r w:rsidRPr="00E16D25">
        <w:rPr>
          <w:rFonts w:ascii="Arial Narrow" w:eastAsia="Arial" w:hAnsi="Arial Narrow" w:cs="Arial"/>
          <w:sz w:val="22"/>
          <w:szCs w:val="22"/>
        </w:rPr>
        <w:t xml:space="preserve"> de </w:t>
      </w:r>
      <w:r w:rsidR="4061E51C" w:rsidRPr="00E16D25">
        <w:rPr>
          <w:rFonts w:ascii="Arial Narrow" w:eastAsia="Arial" w:hAnsi="Arial Narrow" w:cs="Arial"/>
          <w:sz w:val="22"/>
          <w:szCs w:val="22"/>
        </w:rPr>
        <w:t>C</w:t>
      </w:r>
      <w:r w:rsidR="0D9D7ED0" w:rsidRPr="00E16D25">
        <w:rPr>
          <w:rFonts w:ascii="Arial Narrow" w:eastAsia="Arial" w:hAnsi="Arial Narrow" w:cs="Arial"/>
          <w:sz w:val="22"/>
          <w:szCs w:val="22"/>
        </w:rPr>
        <w:t>ontratación</w:t>
      </w:r>
      <w:r w:rsidRPr="00E16D25">
        <w:rPr>
          <w:rFonts w:ascii="Arial Narrow" w:eastAsia="Arial" w:hAnsi="Arial Narrow" w:cs="Arial"/>
          <w:sz w:val="22"/>
          <w:szCs w:val="22"/>
        </w:rPr>
        <w:t>, en cualquiera de sus fases o etapas</w:t>
      </w:r>
      <w:r w:rsidR="000A2A3E" w:rsidRPr="00E16D25">
        <w:rPr>
          <w:rFonts w:ascii="Arial Narrow" w:eastAsia="Arial" w:hAnsi="Arial Narrow" w:cs="Arial"/>
          <w:sz w:val="22"/>
          <w:szCs w:val="22"/>
        </w:rPr>
        <w:t>,</w:t>
      </w:r>
      <w:r w:rsidRPr="00E16D25">
        <w:rPr>
          <w:rFonts w:ascii="Arial Narrow" w:eastAsia="Arial" w:hAnsi="Arial Narrow" w:cs="Arial"/>
          <w:sz w:val="22"/>
          <w:szCs w:val="22"/>
        </w:rPr>
        <w:t xml:space="preserve"> pueden presentar las recomendaciones que considere</w:t>
      </w:r>
      <w:r w:rsidR="00A67151" w:rsidRPr="00E16D25">
        <w:rPr>
          <w:rFonts w:ascii="Arial Narrow" w:eastAsia="Arial" w:hAnsi="Arial Narrow" w:cs="Arial"/>
          <w:sz w:val="22"/>
          <w:szCs w:val="22"/>
        </w:rPr>
        <w:t>n</w:t>
      </w:r>
      <w:r w:rsidRPr="00E16D25">
        <w:rPr>
          <w:rFonts w:ascii="Arial Narrow" w:eastAsia="Arial" w:hAnsi="Arial Narrow" w:cs="Arial"/>
          <w:sz w:val="22"/>
          <w:szCs w:val="22"/>
        </w:rPr>
        <w:t xml:space="preserve"> convenientes, intervenir en las audiencias y consultar los </w:t>
      </w:r>
      <w:r w:rsidR="00FF128C" w:rsidRPr="00E16D25">
        <w:rPr>
          <w:rFonts w:ascii="Arial Narrow" w:eastAsia="Arial" w:hAnsi="Arial Narrow" w:cs="Arial"/>
          <w:sz w:val="22"/>
          <w:szCs w:val="22"/>
        </w:rPr>
        <w:t>D</w:t>
      </w:r>
      <w:r w:rsidRPr="00E16D25">
        <w:rPr>
          <w:rFonts w:ascii="Arial Narrow" w:eastAsia="Arial" w:hAnsi="Arial Narrow" w:cs="Arial"/>
          <w:sz w:val="22"/>
          <w:szCs w:val="22"/>
        </w:rPr>
        <w:t xml:space="preserve">ocumentos del </w:t>
      </w:r>
      <w:r w:rsidR="00FF128C" w:rsidRPr="00E16D25">
        <w:rPr>
          <w:rFonts w:ascii="Arial Narrow" w:eastAsia="Arial" w:hAnsi="Arial Narrow" w:cs="Arial"/>
          <w:sz w:val="22"/>
          <w:szCs w:val="22"/>
        </w:rPr>
        <w:t>P</w:t>
      </w:r>
      <w:r w:rsidRPr="00E16D25">
        <w:rPr>
          <w:rFonts w:ascii="Arial Narrow" w:eastAsia="Arial" w:hAnsi="Arial Narrow" w:cs="Arial"/>
          <w:sz w:val="22"/>
          <w:szCs w:val="22"/>
        </w:rPr>
        <w:t xml:space="preserve">roceso en los términos previstos en el inciso 3 del artículo 66 de la Ley 80 de 1993 y el artículo 2.2.1.1.1.2.1 del Decreto 1082 de 2015. </w:t>
      </w:r>
    </w:p>
    <w:p w14:paraId="7F5C362C" w14:textId="77777777" w:rsidR="00CA286F" w:rsidRPr="00E16D25" w:rsidRDefault="00CA286F">
      <w:pPr>
        <w:jc w:val="both"/>
        <w:rPr>
          <w:rFonts w:ascii="Arial Narrow" w:eastAsia="Arial" w:hAnsi="Arial Narrow" w:cs="Arial"/>
          <w:sz w:val="22"/>
          <w:szCs w:val="22"/>
        </w:rPr>
      </w:pPr>
    </w:p>
    <w:p w14:paraId="08F7BE0B" w14:textId="6B3A9659" w:rsidR="00952890" w:rsidRPr="00E16D25" w:rsidRDefault="002B6124">
      <w:pPr>
        <w:jc w:val="both"/>
        <w:rPr>
          <w:rFonts w:ascii="Arial Narrow" w:eastAsia="Arial" w:hAnsi="Arial Narrow" w:cs="Arial"/>
          <w:sz w:val="22"/>
          <w:szCs w:val="22"/>
        </w:rPr>
      </w:pPr>
      <w:r w:rsidRPr="00E16D25">
        <w:rPr>
          <w:rFonts w:ascii="Arial Narrow" w:eastAsia="Arial" w:hAnsi="Arial Narrow" w:cs="Arial"/>
          <w:sz w:val="22"/>
          <w:szCs w:val="22"/>
        </w:rPr>
        <w:t>Est</w:t>
      </w:r>
      <w:r w:rsidR="004438E3" w:rsidRPr="00E16D25">
        <w:rPr>
          <w:rFonts w:ascii="Arial Narrow" w:eastAsia="Arial" w:hAnsi="Arial Narrow" w:cs="Arial"/>
          <w:sz w:val="22"/>
          <w:szCs w:val="22"/>
        </w:rPr>
        <w:t>os</w:t>
      </w:r>
      <w:r w:rsidR="002A0B44" w:rsidRPr="00E16D25">
        <w:rPr>
          <w:rFonts w:ascii="Arial Narrow" w:eastAsia="Arial" w:hAnsi="Arial Narrow" w:cs="Arial"/>
          <w:sz w:val="22"/>
          <w:szCs w:val="22"/>
        </w:rPr>
        <w:t xml:space="preserve"> </w:t>
      </w:r>
      <w:r w:rsidR="2661405F" w:rsidRPr="00E16D25">
        <w:rPr>
          <w:rFonts w:ascii="Arial Narrow" w:eastAsia="Arial" w:hAnsi="Arial Narrow" w:cs="Arial"/>
          <w:sz w:val="22"/>
          <w:szCs w:val="22"/>
        </w:rPr>
        <w:t>D</w:t>
      </w:r>
      <w:r w:rsidR="230856FB" w:rsidRPr="00E16D25">
        <w:rPr>
          <w:rFonts w:ascii="Arial Narrow" w:eastAsia="Arial" w:hAnsi="Arial Narrow" w:cs="Arial"/>
          <w:sz w:val="22"/>
          <w:szCs w:val="22"/>
        </w:rPr>
        <w:t>ocumento</w:t>
      </w:r>
      <w:r w:rsidR="004C6A03" w:rsidRPr="00E16D25">
        <w:rPr>
          <w:rFonts w:ascii="Arial Narrow" w:eastAsia="Arial" w:hAnsi="Arial Narrow" w:cs="Arial"/>
          <w:sz w:val="22"/>
          <w:szCs w:val="22"/>
        </w:rPr>
        <w:t>s</w:t>
      </w:r>
      <w:r w:rsidR="230856FB" w:rsidRPr="00E16D25">
        <w:rPr>
          <w:rFonts w:ascii="Arial Narrow" w:eastAsia="Arial" w:hAnsi="Arial Narrow" w:cs="Arial"/>
          <w:sz w:val="22"/>
          <w:szCs w:val="22"/>
        </w:rPr>
        <w:t xml:space="preserve"> </w:t>
      </w:r>
      <w:r w:rsidR="482918C4" w:rsidRPr="00E16D25">
        <w:rPr>
          <w:rFonts w:ascii="Arial Narrow" w:eastAsia="Arial" w:hAnsi="Arial Narrow" w:cs="Arial"/>
          <w:sz w:val="22"/>
          <w:szCs w:val="22"/>
        </w:rPr>
        <w:t>T</w:t>
      </w:r>
      <w:r w:rsidR="230856FB" w:rsidRPr="00E16D25">
        <w:rPr>
          <w:rFonts w:ascii="Arial Narrow" w:eastAsia="Arial" w:hAnsi="Arial Narrow" w:cs="Arial"/>
          <w:sz w:val="22"/>
          <w:szCs w:val="22"/>
        </w:rPr>
        <w:t>ipo</w:t>
      </w:r>
      <w:r w:rsidR="002A0B44" w:rsidRPr="00E16D25">
        <w:rPr>
          <w:rFonts w:ascii="Arial Narrow" w:eastAsia="Arial" w:hAnsi="Arial Narrow" w:cs="Arial"/>
          <w:sz w:val="22"/>
          <w:szCs w:val="22"/>
        </w:rPr>
        <w:t xml:space="preserve"> aplica</w:t>
      </w:r>
      <w:r w:rsidR="004C6A03" w:rsidRPr="00E16D25">
        <w:rPr>
          <w:rFonts w:ascii="Arial Narrow" w:eastAsia="Arial" w:hAnsi="Arial Narrow" w:cs="Arial"/>
          <w:sz w:val="22"/>
          <w:szCs w:val="22"/>
        </w:rPr>
        <w:t>n</w:t>
      </w:r>
      <w:r w:rsidR="002A0B44" w:rsidRPr="00E16D25">
        <w:rPr>
          <w:rFonts w:ascii="Arial Narrow" w:eastAsia="Arial" w:hAnsi="Arial Narrow" w:cs="Arial"/>
          <w:sz w:val="22"/>
          <w:szCs w:val="22"/>
        </w:rPr>
        <w:t xml:space="preserve"> a los procesos de interventor</w:t>
      </w:r>
      <w:r w:rsidR="00A55807" w:rsidRPr="00E16D25">
        <w:rPr>
          <w:rFonts w:ascii="Arial Narrow" w:eastAsia="Arial" w:hAnsi="Arial Narrow" w:cs="Arial"/>
          <w:sz w:val="22"/>
          <w:szCs w:val="22"/>
        </w:rPr>
        <w:t>ía de</w:t>
      </w:r>
      <w:r w:rsidR="002A0B44" w:rsidRPr="00E16D25">
        <w:rPr>
          <w:rFonts w:ascii="Arial Narrow" w:eastAsia="Arial" w:hAnsi="Arial Narrow" w:cs="Arial"/>
          <w:sz w:val="22"/>
          <w:szCs w:val="22"/>
        </w:rPr>
        <w:t xml:space="preserve"> obra pública de infraestructura de transporte</w:t>
      </w:r>
      <w:r w:rsidR="008F7725" w:rsidRPr="00E16D25">
        <w:rPr>
          <w:rFonts w:ascii="Arial Narrow" w:eastAsia="Arial" w:hAnsi="Arial Narrow" w:cs="Arial"/>
          <w:sz w:val="22"/>
          <w:szCs w:val="22"/>
        </w:rPr>
        <w:t xml:space="preserve"> celebrado</w:t>
      </w:r>
      <w:r w:rsidR="004C6A03" w:rsidRPr="00E16D25">
        <w:rPr>
          <w:rFonts w:ascii="Arial Narrow" w:eastAsia="Arial" w:hAnsi="Arial Narrow" w:cs="Arial"/>
          <w:sz w:val="22"/>
          <w:szCs w:val="22"/>
        </w:rPr>
        <w:t>s</w:t>
      </w:r>
      <w:r w:rsidR="0049402B" w:rsidRPr="00E16D25">
        <w:rPr>
          <w:rFonts w:ascii="Arial Narrow" w:eastAsia="Arial" w:hAnsi="Arial Narrow" w:cs="Arial"/>
          <w:sz w:val="22"/>
          <w:szCs w:val="22"/>
        </w:rPr>
        <w:t xml:space="preserve"> en la modalidad de concurso de méritos</w:t>
      </w:r>
      <w:r w:rsidR="002A0B44" w:rsidRPr="00E16D25">
        <w:rPr>
          <w:rFonts w:ascii="Arial Narrow" w:eastAsia="Arial" w:hAnsi="Arial Narrow" w:cs="Arial"/>
          <w:sz w:val="22"/>
          <w:szCs w:val="22"/>
        </w:rPr>
        <w:t xml:space="preserve">, que correspondan </w:t>
      </w:r>
      <w:r w:rsidR="006F55D1" w:rsidRPr="00E16D25">
        <w:rPr>
          <w:rFonts w:ascii="Arial Narrow" w:eastAsia="Arial" w:hAnsi="Arial Narrow" w:cs="Arial"/>
          <w:sz w:val="22"/>
          <w:szCs w:val="22"/>
        </w:rPr>
        <w:t>con</w:t>
      </w:r>
      <w:r w:rsidR="002A0B44" w:rsidRPr="00E16D25">
        <w:rPr>
          <w:rFonts w:ascii="Arial Narrow" w:eastAsia="Arial" w:hAnsi="Arial Narrow" w:cs="Arial"/>
          <w:sz w:val="22"/>
          <w:szCs w:val="22"/>
        </w:rPr>
        <w:t xml:space="preserve"> las </w:t>
      </w:r>
      <w:r w:rsidR="00DB797E" w:rsidRPr="00E16D25">
        <w:rPr>
          <w:rFonts w:ascii="Arial Narrow" w:eastAsia="Arial" w:hAnsi="Arial Narrow" w:cs="Arial"/>
          <w:sz w:val="22"/>
          <w:szCs w:val="22"/>
        </w:rPr>
        <w:t>“</w:t>
      </w:r>
      <w:r w:rsidR="002A0B44" w:rsidRPr="00E16D25">
        <w:rPr>
          <w:rFonts w:ascii="Arial Narrow" w:eastAsia="Arial" w:hAnsi="Arial Narrow" w:cs="Arial"/>
          <w:sz w:val="22"/>
          <w:szCs w:val="22"/>
        </w:rPr>
        <w:t>actividades</w:t>
      </w:r>
      <w:r w:rsidR="00DB797E" w:rsidRPr="00E16D25">
        <w:rPr>
          <w:rFonts w:ascii="Arial Narrow" w:eastAsia="Arial" w:hAnsi="Arial Narrow" w:cs="Arial"/>
          <w:sz w:val="22"/>
          <w:szCs w:val="22"/>
        </w:rPr>
        <w:t>”</w:t>
      </w:r>
      <w:r w:rsidR="002A0B44" w:rsidRPr="00E16D25">
        <w:rPr>
          <w:rFonts w:ascii="Arial Narrow" w:eastAsia="Arial" w:hAnsi="Arial Narrow" w:cs="Arial"/>
          <w:sz w:val="22"/>
          <w:szCs w:val="22"/>
        </w:rPr>
        <w:t xml:space="preserve"> definidas en la </w:t>
      </w:r>
      <w:r w:rsidR="3D198407" w:rsidRPr="00E16D25">
        <w:rPr>
          <w:rFonts w:ascii="Arial Narrow" w:eastAsia="Arial" w:hAnsi="Arial Narrow" w:cs="Arial"/>
          <w:sz w:val="22"/>
          <w:szCs w:val="22"/>
        </w:rPr>
        <w:t>“</w:t>
      </w:r>
      <w:r w:rsidR="002A0B44" w:rsidRPr="00E16D25">
        <w:rPr>
          <w:rFonts w:ascii="Arial Narrow" w:eastAsia="Arial" w:hAnsi="Arial Narrow" w:cs="Arial"/>
          <w:sz w:val="22"/>
          <w:szCs w:val="22"/>
        </w:rPr>
        <w:t>Matriz 1 – Experiencia</w:t>
      </w:r>
      <w:r w:rsidR="025AC994" w:rsidRPr="00E16D25">
        <w:rPr>
          <w:rFonts w:ascii="Arial Narrow" w:eastAsia="Arial" w:hAnsi="Arial Narrow" w:cs="Arial"/>
          <w:sz w:val="22"/>
          <w:szCs w:val="22"/>
        </w:rPr>
        <w:t>”</w:t>
      </w:r>
      <w:r w:rsidR="230856FB" w:rsidRPr="00E16D25">
        <w:rPr>
          <w:rFonts w:ascii="Arial Narrow" w:eastAsia="Arial" w:hAnsi="Arial Narrow" w:cs="Arial"/>
          <w:sz w:val="22"/>
          <w:szCs w:val="22"/>
        </w:rPr>
        <w:t>.</w:t>
      </w:r>
      <w:r w:rsidR="002A0B44" w:rsidRPr="00E16D25">
        <w:rPr>
          <w:rFonts w:ascii="Arial Narrow" w:eastAsia="Arial" w:hAnsi="Arial Narrow" w:cs="Arial"/>
          <w:sz w:val="22"/>
          <w:szCs w:val="22"/>
        </w:rPr>
        <w:t xml:space="preserve"> En consecuencia, las actividades de infraestructura de transporte no contempladas en la </w:t>
      </w:r>
      <w:r w:rsidR="68E42156" w:rsidRPr="00E16D25">
        <w:rPr>
          <w:rFonts w:ascii="Arial Narrow" w:eastAsia="Arial" w:hAnsi="Arial Narrow" w:cs="Arial"/>
          <w:sz w:val="22"/>
          <w:szCs w:val="22"/>
        </w:rPr>
        <w:t>“</w:t>
      </w:r>
      <w:r w:rsidR="002A0B44" w:rsidRPr="00E16D25">
        <w:rPr>
          <w:rFonts w:ascii="Arial Narrow" w:eastAsia="Arial" w:hAnsi="Arial Narrow" w:cs="Arial"/>
          <w:sz w:val="22"/>
          <w:szCs w:val="22"/>
        </w:rPr>
        <w:t>Matriz 1 – Experiencia</w:t>
      </w:r>
      <w:r w:rsidR="23F712DE" w:rsidRPr="00E16D25">
        <w:rPr>
          <w:rFonts w:ascii="Arial Narrow" w:eastAsia="Arial" w:hAnsi="Arial Narrow" w:cs="Arial"/>
          <w:sz w:val="22"/>
          <w:szCs w:val="22"/>
        </w:rPr>
        <w:t>”</w:t>
      </w:r>
      <w:r w:rsidR="002A0B44" w:rsidRPr="00E16D25">
        <w:rPr>
          <w:rFonts w:ascii="Arial Narrow" w:eastAsia="Arial" w:hAnsi="Arial Narrow" w:cs="Arial"/>
          <w:sz w:val="22"/>
          <w:szCs w:val="22"/>
        </w:rPr>
        <w:t xml:space="preserve"> no tienen que </w:t>
      </w:r>
      <w:r w:rsidR="007C7898" w:rsidRPr="00E16D25">
        <w:rPr>
          <w:rFonts w:ascii="Arial Narrow" w:eastAsia="Arial" w:hAnsi="Arial Narrow" w:cs="Arial"/>
          <w:sz w:val="22"/>
          <w:szCs w:val="22"/>
        </w:rPr>
        <w:t>emplearlos</w:t>
      </w:r>
      <w:r w:rsidR="002A0B44" w:rsidRPr="00E16D25">
        <w:rPr>
          <w:rFonts w:ascii="Arial Narrow" w:eastAsia="Arial" w:hAnsi="Arial Narrow" w:cs="Arial"/>
          <w:sz w:val="22"/>
          <w:szCs w:val="22"/>
        </w:rPr>
        <w:t xml:space="preserve">; sin perjuicio de lo previsto en el </w:t>
      </w:r>
      <w:r w:rsidR="00AD677E" w:rsidRPr="00E16D25">
        <w:rPr>
          <w:rFonts w:ascii="Arial Narrow" w:eastAsia="Arial" w:hAnsi="Arial Narrow" w:cs="Arial"/>
          <w:sz w:val="22"/>
          <w:szCs w:val="22"/>
        </w:rPr>
        <w:t xml:space="preserve">artículo </w:t>
      </w:r>
      <w:r w:rsidR="00DC0404" w:rsidRPr="00E16D25">
        <w:rPr>
          <w:rFonts w:ascii="Arial Narrow" w:eastAsia="Arial" w:hAnsi="Arial Narrow" w:cs="Arial"/>
          <w:sz w:val="22"/>
          <w:szCs w:val="22"/>
        </w:rPr>
        <w:t>3</w:t>
      </w:r>
      <w:r w:rsidR="00AD677E" w:rsidRPr="00E16D25">
        <w:rPr>
          <w:rFonts w:ascii="Arial Narrow" w:eastAsia="Arial" w:hAnsi="Arial Narrow" w:cs="Arial"/>
          <w:sz w:val="22"/>
          <w:szCs w:val="22"/>
        </w:rPr>
        <w:t xml:space="preserve"> </w:t>
      </w:r>
      <w:r w:rsidR="001F18F7" w:rsidRPr="00E16D25">
        <w:rPr>
          <w:rFonts w:ascii="Arial Narrow" w:eastAsia="Arial" w:hAnsi="Arial Narrow" w:cs="Arial"/>
          <w:sz w:val="22"/>
          <w:szCs w:val="22"/>
        </w:rPr>
        <w:t xml:space="preserve">de la resolución que adopta </w:t>
      </w:r>
      <w:r w:rsidR="00295473" w:rsidRPr="00E16D25">
        <w:rPr>
          <w:rFonts w:ascii="Arial Narrow" w:eastAsia="Arial" w:hAnsi="Arial Narrow" w:cs="Arial"/>
          <w:sz w:val="22"/>
          <w:szCs w:val="22"/>
        </w:rPr>
        <w:t>los</w:t>
      </w:r>
      <w:r w:rsidR="001F18F7" w:rsidRPr="00E16D25">
        <w:rPr>
          <w:rFonts w:ascii="Arial Narrow" w:eastAsia="Arial" w:hAnsi="Arial Narrow" w:cs="Arial"/>
          <w:sz w:val="22"/>
          <w:szCs w:val="22"/>
        </w:rPr>
        <w:t xml:space="preserve"> </w:t>
      </w:r>
      <w:r w:rsidR="00C87AE4" w:rsidRPr="00E16D25">
        <w:rPr>
          <w:rFonts w:ascii="Arial Narrow" w:eastAsia="Arial" w:hAnsi="Arial Narrow" w:cs="Arial"/>
          <w:sz w:val="22"/>
          <w:szCs w:val="22"/>
        </w:rPr>
        <w:t>D</w:t>
      </w:r>
      <w:r w:rsidR="001F18F7" w:rsidRPr="00E16D25">
        <w:rPr>
          <w:rFonts w:ascii="Arial Narrow" w:eastAsia="Arial" w:hAnsi="Arial Narrow" w:cs="Arial"/>
          <w:sz w:val="22"/>
          <w:szCs w:val="22"/>
        </w:rPr>
        <w:t xml:space="preserve">ocumentos </w:t>
      </w:r>
      <w:r w:rsidR="00C87AE4" w:rsidRPr="00E16D25">
        <w:rPr>
          <w:rFonts w:ascii="Arial Narrow" w:eastAsia="Arial" w:hAnsi="Arial Narrow" w:cs="Arial"/>
          <w:sz w:val="22"/>
          <w:szCs w:val="22"/>
        </w:rPr>
        <w:t>T</w:t>
      </w:r>
      <w:r w:rsidR="001F18F7" w:rsidRPr="00E16D25">
        <w:rPr>
          <w:rFonts w:ascii="Arial Narrow" w:eastAsia="Arial" w:hAnsi="Arial Narrow" w:cs="Arial"/>
          <w:sz w:val="22"/>
          <w:szCs w:val="22"/>
        </w:rPr>
        <w:t>ipo</w:t>
      </w:r>
      <w:r w:rsidR="00295473" w:rsidRPr="00E16D25">
        <w:rPr>
          <w:rFonts w:ascii="Arial Narrow" w:eastAsia="Arial" w:hAnsi="Arial Narrow" w:cs="Arial"/>
          <w:sz w:val="22"/>
          <w:szCs w:val="22"/>
        </w:rPr>
        <w:t xml:space="preserve"> de interventoría de obra pública de infraestructura de transporte</w:t>
      </w:r>
      <w:r w:rsidR="00054699" w:rsidRPr="00E16D25">
        <w:rPr>
          <w:rFonts w:ascii="Arial Narrow" w:eastAsia="Arial" w:hAnsi="Arial Narrow" w:cs="Arial"/>
          <w:sz w:val="22"/>
          <w:szCs w:val="22"/>
        </w:rPr>
        <w:t xml:space="preserve"> – versión 2</w:t>
      </w:r>
      <w:r w:rsidR="002A0B44" w:rsidRPr="00E16D25">
        <w:rPr>
          <w:rFonts w:ascii="Arial Narrow" w:eastAsia="Arial" w:hAnsi="Arial Narrow" w:cs="Arial"/>
          <w:sz w:val="22"/>
          <w:szCs w:val="22"/>
        </w:rPr>
        <w:t>.</w:t>
      </w:r>
      <w:r w:rsidR="005147C0" w:rsidRPr="00E16D25">
        <w:rPr>
          <w:rFonts w:ascii="Arial Narrow" w:eastAsia="Arial" w:hAnsi="Arial Narrow" w:cs="Arial"/>
          <w:sz w:val="22"/>
          <w:szCs w:val="22"/>
        </w:rPr>
        <w:t xml:space="preserve"> </w:t>
      </w:r>
    </w:p>
    <w:bookmarkEnd w:id="14"/>
    <w:p w14:paraId="2D2B6B4A" w14:textId="77777777" w:rsidR="00271D76" w:rsidRPr="00E16D25" w:rsidRDefault="00271D76">
      <w:pPr>
        <w:jc w:val="both"/>
        <w:rPr>
          <w:rFonts w:ascii="Arial Narrow" w:eastAsia="Arial" w:hAnsi="Arial Narrow" w:cs="Arial"/>
          <w:sz w:val="22"/>
          <w:szCs w:val="22"/>
        </w:rPr>
      </w:pPr>
    </w:p>
    <w:p w14:paraId="6789BE33" w14:textId="331A46EE" w:rsidR="000A2A3E" w:rsidRPr="00E16D25" w:rsidRDefault="008E0403" w:rsidP="006E76E4">
      <w:pPr>
        <w:jc w:val="both"/>
        <w:rPr>
          <w:rFonts w:ascii="Arial Narrow" w:eastAsia="Arial" w:hAnsi="Arial Narrow" w:cs="Arial"/>
          <w:sz w:val="22"/>
          <w:szCs w:val="22"/>
        </w:rPr>
      </w:pPr>
      <w:r w:rsidRPr="00E16D25">
        <w:rPr>
          <w:rFonts w:ascii="Arial Narrow" w:hAnsi="Arial Narrow" w:cs="Arial"/>
          <w:sz w:val="22"/>
          <w:szCs w:val="22"/>
        </w:rPr>
        <w:t xml:space="preserve">Se aclara que este </w:t>
      </w:r>
      <w:r w:rsidR="00807767" w:rsidRPr="00E16D25">
        <w:rPr>
          <w:rFonts w:ascii="Arial Narrow" w:hAnsi="Arial Narrow" w:cs="Arial"/>
          <w:sz w:val="22"/>
          <w:szCs w:val="22"/>
        </w:rPr>
        <w:t>D</w:t>
      </w:r>
      <w:r w:rsidRPr="00E16D25">
        <w:rPr>
          <w:rFonts w:ascii="Arial Narrow" w:hAnsi="Arial Narrow" w:cs="Arial"/>
          <w:sz w:val="22"/>
          <w:szCs w:val="22"/>
        </w:rPr>
        <w:t xml:space="preserve">ocumento </w:t>
      </w:r>
      <w:r w:rsidR="00807767" w:rsidRPr="00E16D25">
        <w:rPr>
          <w:rFonts w:ascii="Arial Narrow" w:hAnsi="Arial Narrow" w:cs="Arial"/>
          <w:sz w:val="22"/>
          <w:szCs w:val="22"/>
        </w:rPr>
        <w:t>T</w:t>
      </w:r>
      <w:r w:rsidRPr="00E16D25">
        <w:rPr>
          <w:rFonts w:ascii="Arial Narrow" w:hAnsi="Arial Narrow" w:cs="Arial"/>
          <w:sz w:val="22"/>
          <w:szCs w:val="22"/>
        </w:rPr>
        <w:t xml:space="preserve">ipo no aplica a las interventorías de </w:t>
      </w:r>
      <w:r w:rsidR="006B66E8" w:rsidRPr="00E16D25">
        <w:rPr>
          <w:rFonts w:ascii="Arial Narrow" w:hAnsi="Arial Narrow" w:cs="Arial"/>
          <w:sz w:val="22"/>
          <w:szCs w:val="22"/>
        </w:rPr>
        <w:t xml:space="preserve">los </w:t>
      </w:r>
      <w:r w:rsidR="00C213DF" w:rsidRPr="00E16D25">
        <w:rPr>
          <w:rFonts w:ascii="Arial Narrow" w:hAnsi="Arial Narrow" w:cs="Arial"/>
          <w:sz w:val="22"/>
          <w:szCs w:val="22"/>
        </w:rPr>
        <w:t>c</w:t>
      </w:r>
      <w:r w:rsidR="00DD0E76" w:rsidRPr="00E16D25">
        <w:rPr>
          <w:rFonts w:ascii="Arial Narrow" w:hAnsi="Arial Narrow" w:cs="Arial"/>
          <w:sz w:val="22"/>
          <w:szCs w:val="22"/>
        </w:rPr>
        <w:t>ontrato</w:t>
      </w:r>
      <w:r w:rsidR="006B66E8" w:rsidRPr="00E16D25">
        <w:rPr>
          <w:rFonts w:ascii="Arial Narrow" w:hAnsi="Arial Narrow" w:cs="Arial"/>
          <w:sz w:val="22"/>
          <w:szCs w:val="22"/>
        </w:rPr>
        <w:t>s de que trata la Ley 1508 de 2012, esto es, para la</w:t>
      </w:r>
      <w:r w:rsidR="0071108B" w:rsidRPr="00E16D25">
        <w:rPr>
          <w:rFonts w:ascii="Arial Narrow" w:hAnsi="Arial Narrow" w:cs="Arial"/>
          <w:sz w:val="22"/>
          <w:szCs w:val="22"/>
        </w:rPr>
        <w:t>s</w:t>
      </w:r>
      <w:r w:rsidR="006B66E8" w:rsidRPr="00E16D25">
        <w:rPr>
          <w:rFonts w:ascii="Arial Narrow" w:hAnsi="Arial Narrow" w:cs="Arial"/>
          <w:sz w:val="22"/>
          <w:szCs w:val="22"/>
        </w:rPr>
        <w:t xml:space="preserve"> Asoci</w:t>
      </w:r>
      <w:r w:rsidR="00C9755F" w:rsidRPr="00E16D25">
        <w:rPr>
          <w:rFonts w:ascii="Arial Narrow" w:hAnsi="Arial Narrow" w:cs="Arial"/>
          <w:sz w:val="22"/>
          <w:szCs w:val="22"/>
        </w:rPr>
        <w:t xml:space="preserve">aciones </w:t>
      </w:r>
      <w:proofErr w:type="gramStart"/>
      <w:r w:rsidR="00C9755F" w:rsidRPr="00E16D25">
        <w:rPr>
          <w:rFonts w:ascii="Arial Narrow" w:hAnsi="Arial Narrow" w:cs="Arial"/>
          <w:sz w:val="22"/>
          <w:szCs w:val="22"/>
        </w:rPr>
        <w:t>Público Privadas</w:t>
      </w:r>
      <w:proofErr w:type="gramEnd"/>
      <w:r w:rsidR="00C9755F" w:rsidRPr="00E16D25">
        <w:rPr>
          <w:rFonts w:ascii="Arial Narrow" w:hAnsi="Arial Narrow" w:cs="Arial"/>
          <w:sz w:val="22"/>
          <w:szCs w:val="22"/>
        </w:rPr>
        <w:t>, d</w:t>
      </w:r>
      <w:r w:rsidR="00D91D83" w:rsidRPr="00E16D25">
        <w:rPr>
          <w:rFonts w:ascii="Arial Narrow" w:hAnsi="Arial Narrow" w:cs="Arial"/>
          <w:sz w:val="22"/>
          <w:szCs w:val="22"/>
        </w:rPr>
        <w:t>ebido</w:t>
      </w:r>
      <w:r w:rsidR="0058169C" w:rsidRPr="00E16D25">
        <w:rPr>
          <w:rFonts w:ascii="Arial Narrow" w:hAnsi="Arial Narrow" w:cs="Arial"/>
          <w:sz w:val="22"/>
          <w:szCs w:val="22"/>
        </w:rPr>
        <w:t xml:space="preserve"> a </w:t>
      </w:r>
      <w:r w:rsidR="00D91D83" w:rsidRPr="00E16D25">
        <w:rPr>
          <w:rFonts w:ascii="Arial Narrow" w:hAnsi="Arial Narrow" w:cs="Arial"/>
          <w:sz w:val="22"/>
          <w:szCs w:val="22"/>
        </w:rPr>
        <w:t xml:space="preserve">la naturaleza y especialidad de </w:t>
      </w:r>
      <w:r w:rsidR="006058FC" w:rsidRPr="00E16D25">
        <w:rPr>
          <w:rFonts w:ascii="Arial Narrow" w:hAnsi="Arial Narrow" w:cs="Arial"/>
          <w:sz w:val="22"/>
          <w:szCs w:val="22"/>
        </w:rPr>
        <w:t xml:space="preserve">dichos </w:t>
      </w:r>
      <w:r w:rsidR="00C213DF" w:rsidRPr="00E16D25">
        <w:rPr>
          <w:rFonts w:ascii="Arial Narrow" w:hAnsi="Arial Narrow" w:cs="Arial"/>
          <w:sz w:val="22"/>
          <w:szCs w:val="22"/>
        </w:rPr>
        <w:t>c</w:t>
      </w:r>
      <w:r w:rsidR="00DD0E76" w:rsidRPr="00E16D25">
        <w:rPr>
          <w:rFonts w:ascii="Arial Narrow" w:hAnsi="Arial Narrow" w:cs="Arial"/>
          <w:sz w:val="22"/>
          <w:szCs w:val="22"/>
        </w:rPr>
        <w:t>ontrato</w:t>
      </w:r>
      <w:r w:rsidR="006058FC" w:rsidRPr="00E16D25">
        <w:rPr>
          <w:rFonts w:ascii="Arial Narrow" w:hAnsi="Arial Narrow" w:cs="Arial"/>
          <w:sz w:val="22"/>
          <w:szCs w:val="22"/>
        </w:rPr>
        <w:t>s</w:t>
      </w:r>
      <w:r w:rsidR="006058FC" w:rsidRPr="00E16D25">
        <w:rPr>
          <w:rFonts w:ascii="Arial Narrow" w:eastAsia="Arial" w:hAnsi="Arial Narrow" w:cs="Arial"/>
          <w:sz w:val="22"/>
          <w:szCs w:val="22"/>
        </w:rPr>
        <w:t>.</w:t>
      </w:r>
      <w:bookmarkStart w:id="15" w:name="_Toc504124480"/>
      <w:bookmarkStart w:id="16" w:name="_Toc424219421"/>
      <w:bookmarkStart w:id="17" w:name="_Toc504145573"/>
    </w:p>
    <w:p w14:paraId="5723DA1B" w14:textId="77777777" w:rsidR="006E76E4" w:rsidRPr="00E16D25" w:rsidRDefault="006E76E4" w:rsidP="006E76E4">
      <w:pPr>
        <w:jc w:val="both"/>
        <w:rPr>
          <w:rFonts w:ascii="Arial Narrow" w:eastAsia="Arial" w:hAnsi="Arial Narrow" w:cs="Arial"/>
          <w:sz w:val="22"/>
          <w:szCs w:val="22"/>
        </w:rPr>
      </w:pPr>
    </w:p>
    <w:p w14:paraId="12134BF7" w14:textId="77777777" w:rsidR="006E76E4" w:rsidRPr="00E16D25" w:rsidRDefault="006E76E4" w:rsidP="006E76E4">
      <w:pPr>
        <w:jc w:val="both"/>
        <w:rPr>
          <w:rFonts w:ascii="Arial Narrow" w:eastAsia="Arial" w:hAnsi="Arial Narrow" w:cs="Arial"/>
          <w:sz w:val="22"/>
          <w:szCs w:val="22"/>
        </w:rPr>
      </w:pPr>
    </w:p>
    <w:p w14:paraId="43852D66" w14:textId="77777777" w:rsidR="006E76E4" w:rsidRPr="00E16D25" w:rsidRDefault="006E76E4" w:rsidP="006E76E4">
      <w:pPr>
        <w:jc w:val="both"/>
        <w:rPr>
          <w:rFonts w:ascii="Arial Narrow" w:hAnsi="Arial Narrow" w:cs="Arial"/>
          <w:sz w:val="22"/>
          <w:szCs w:val="22"/>
        </w:rPr>
      </w:pPr>
    </w:p>
    <w:p w14:paraId="0C2400BB" w14:textId="77777777" w:rsidR="009C7E26" w:rsidRPr="00E16D25" w:rsidRDefault="009C7E26" w:rsidP="006E76E4">
      <w:pPr>
        <w:jc w:val="both"/>
        <w:rPr>
          <w:rFonts w:ascii="Arial Narrow" w:hAnsi="Arial Narrow" w:cs="Arial"/>
          <w:sz w:val="22"/>
          <w:szCs w:val="22"/>
        </w:rPr>
      </w:pPr>
    </w:p>
    <w:p w14:paraId="216AF9C4" w14:textId="77777777" w:rsidR="009C7E26" w:rsidRPr="00E16D25" w:rsidRDefault="009C7E26" w:rsidP="006E76E4">
      <w:pPr>
        <w:jc w:val="both"/>
        <w:rPr>
          <w:rFonts w:ascii="Arial Narrow" w:hAnsi="Arial Narrow" w:cs="Arial"/>
          <w:sz w:val="22"/>
          <w:szCs w:val="22"/>
        </w:rPr>
      </w:pPr>
    </w:p>
    <w:p w14:paraId="389FD0D8" w14:textId="77777777" w:rsidR="009C7E26" w:rsidRPr="00E16D25" w:rsidRDefault="009C7E26" w:rsidP="006E76E4">
      <w:pPr>
        <w:jc w:val="both"/>
        <w:rPr>
          <w:rFonts w:ascii="Arial Narrow" w:hAnsi="Arial Narrow" w:cs="Arial"/>
          <w:sz w:val="22"/>
          <w:szCs w:val="22"/>
        </w:rPr>
      </w:pPr>
    </w:p>
    <w:p w14:paraId="40A76D50" w14:textId="77777777" w:rsidR="000A2A3E" w:rsidRPr="00E16D25" w:rsidRDefault="000A2A3E">
      <w:pPr>
        <w:rPr>
          <w:rFonts w:ascii="Arial Narrow" w:hAnsi="Arial Narrow"/>
          <w:sz w:val="22"/>
          <w:szCs w:val="22"/>
        </w:rPr>
      </w:pPr>
    </w:p>
    <w:sdt>
      <w:sdtPr>
        <w:rPr>
          <w:rFonts w:ascii="Arial Narrow" w:eastAsia="Times New Roman" w:hAnsi="Arial Narrow" w:cs="Times New Roman"/>
          <w:color w:val="auto"/>
          <w:sz w:val="22"/>
          <w:szCs w:val="22"/>
          <w:lang w:val="es-ES"/>
        </w:rPr>
        <w:id w:val="355091657"/>
        <w:docPartObj>
          <w:docPartGallery w:val="Table of Contents"/>
          <w:docPartUnique/>
        </w:docPartObj>
      </w:sdtPr>
      <w:sdtEndPr>
        <w:rPr>
          <w:b/>
          <w:bCs/>
        </w:rPr>
      </w:sdtEndPr>
      <w:sdtContent>
        <w:p w14:paraId="4E1B7EAD" w14:textId="7028D0F5" w:rsidR="008F445A" w:rsidRPr="00E16D25" w:rsidRDefault="008F445A">
          <w:pPr>
            <w:pStyle w:val="TtuloTDC"/>
            <w:jc w:val="center"/>
            <w:rPr>
              <w:rStyle w:val="Hipervnculo"/>
              <w:rFonts w:ascii="Arial Narrow" w:eastAsiaTheme="minorHAnsi" w:hAnsi="Arial Narrow" w:cstheme="minorBidi"/>
              <w:b/>
              <w:noProof/>
              <w:color w:val="auto"/>
              <w:sz w:val="22"/>
              <w:szCs w:val="22"/>
              <w:u w:val="none"/>
              <w:lang w:eastAsia="en-US"/>
            </w:rPr>
          </w:pPr>
          <w:r w:rsidRPr="00E16D25">
            <w:rPr>
              <w:rStyle w:val="Hipervnculo"/>
              <w:rFonts w:ascii="Arial Narrow" w:eastAsiaTheme="minorHAnsi" w:hAnsi="Arial Narrow" w:cstheme="minorBidi"/>
              <w:b/>
              <w:noProof/>
              <w:color w:val="auto"/>
              <w:sz w:val="22"/>
              <w:szCs w:val="22"/>
              <w:u w:val="none"/>
              <w:lang w:eastAsia="en-US"/>
            </w:rPr>
            <w:t>TABLA DE CONTENIDO</w:t>
          </w:r>
        </w:p>
        <w:p w14:paraId="6E70D598" w14:textId="77777777" w:rsidR="008F445A" w:rsidRPr="00E16D25" w:rsidRDefault="008F445A" w:rsidP="006E76E4">
          <w:pPr>
            <w:jc w:val="center"/>
            <w:rPr>
              <w:rFonts w:ascii="Arial Narrow" w:hAnsi="Arial Narrow" w:cstheme="minorBidi"/>
              <w:sz w:val="22"/>
              <w:szCs w:val="22"/>
            </w:rPr>
          </w:pPr>
        </w:p>
        <w:p w14:paraId="7424A46A" w14:textId="321B0C65" w:rsidR="006E76E4" w:rsidRPr="00E16D25" w:rsidRDefault="008F445A">
          <w:pPr>
            <w:pStyle w:val="TDC1"/>
            <w:rPr>
              <w:rFonts w:ascii="Arial Narrow" w:eastAsiaTheme="minorEastAsia" w:hAnsi="Arial Narrow" w:cstheme="minorBidi"/>
              <w:b w:val="0"/>
              <w:smallCaps w:val="0"/>
              <w:sz w:val="22"/>
              <w:szCs w:val="22"/>
              <w:lang w:eastAsia="es-CO"/>
            </w:rPr>
          </w:pPr>
          <w:r w:rsidRPr="00E16D25">
            <w:rPr>
              <w:rFonts w:ascii="Arial Narrow" w:hAnsi="Arial Narrow" w:cstheme="minorBidi"/>
              <w:b w:val="0"/>
              <w:sz w:val="22"/>
              <w:szCs w:val="22"/>
            </w:rPr>
            <w:fldChar w:fldCharType="begin"/>
          </w:r>
          <w:r w:rsidRPr="00E16D25">
            <w:rPr>
              <w:rFonts w:ascii="Arial Narrow" w:hAnsi="Arial Narrow" w:cstheme="minorBidi"/>
              <w:sz w:val="22"/>
              <w:szCs w:val="22"/>
            </w:rPr>
            <w:instrText xml:space="preserve"> TOC \o "1-3" \h \z \u </w:instrText>
          </w:r>
          <w:r w:rsidRPr="00E16D25">
            <w:rPr>
              <w:rFonts w:ascii="Arial Narrow" w:hAnsi="Arial Narrow" w:cstheme="minorBidi"/>
              <w:b w:val="0"/>
              <w:sz w:val="22"/>
              <w:szCs w:val="22"/>
            </w:rPr>
            <w:fldChar w:fldCharType="separate"/>
          </w:r>
          <w:hyperlink w:anchor="_Toc108174995" w:history="1">
            <w:r w:rsidR="006E76E4" w:rsidRPr="00E16D25">
              <w:rPr>
                <w:rStyle w:val="Hipervnculo"/>
                <w:rFonts w:ascii="Arial Narrow" w:hAnsi="Arial Narrow"/>
                <w:sz w:val="22"/>
                <w:szCs w:val="22"/>
              </w:rPr>
              <w:t>INTRODUCCIÓN</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_Toc108174995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w:t>
            </w:r>
            <w:r w:rsidR="006E76E4" w:rsidRPr="00E16D25">
              <w:rPr>
                <w:rFonts w:ascii="Arial Narrow" w:hAnsi="Arial Narrow"/>
                <w:webHidden/>
                <w:sz w:val="22"/>
                <w:szCs w:val="22"/>
              </w:rPr>
              <w:fldChar w:fldCharType="end"/>
            </w:r>
          </w:hyperlink>
        </w:p>
        <w:p w14:paraId="3CC47237" w14:textId="7CF81C16" w:rsidR="006E76E4" w:rsidRPr="00E16D25" w:rsidRDefault="00000000">
          <w:pPr>
            <w:pStyle w:val="TDC1"/>
            <w:rPr>
              <w:rFonts w:ascii="Arial Narrow" w:eastAsiaTheme="minorEastAsia" w:hAnsi="Arial Narrow" w:cstheme="minorBidi"/>
              <w:b w:val="0"/>
              <w:smallCaps w:val="0"/>
              <w:sz w:val="22"/>
              <w:szCs w:val="22"/>
              <w:lang w:eastAsia="es-CO"/>
            </w:rPr>
          </w:pPr>
          <w:hyperlink w:anchor="_Toc108174996" w:history="1">
            <w:r w:rsidR="006E76E4" w:rsidRPr="00E16D25">
              <w:rPr>
                <w:rStyle w:val="Hipervnculo"/>
                <w:rFonts w:ascii="Arial Narrow" w:hAnsi="Arial Narrow"/>
                <w:sz w:val="22"/>
                <w:szCs w:val="22"/>
              </w:rPr>
              <w:t>CAPÍTULO I. INFORMACIÓN GENERAL</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_Toc108174996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6</w:t>
            </w:r>
            <w:r w:rsidR="006E76E4" w:rsidRPr="00E16D25">
              <w:rPr>
                <w:rFonts w:ascii="Arial Narrow" w:hAnsi="Arial Narrow"/>
                <w:webHidden/>
                <w:sz w:val="22"/>
                <w:szCs w:val="22"/>
              </w:rPr>
              <w:fldChar w:fldCharType="end"/>
            </w:r>
          </w:hyperlink>
        </w:p>
        <w:p w14:paraId="575E7D9F" w14:textId="0C431696"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4997" w:history="1">
            <w:r w:rsidR="006E76E4" w:rsidRPr="00E16D25">
              <w:rPr>
                <w:rStyle w:val="Hipervnculo"/>
                <w:rFonts w:ascii="Arial Narrow" w:hAnsi="Arial Narrow"/>
                <w:sz w:val="22"/>
                <w:szCs w:val="22"/>
              </w:rPr>
              <w:t>1.1.</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OBJETO, PRESUPUESTO OFICIAL, PLAZO Y UBICACIÓN</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_Toc108174997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6</w:t>
            </w:r>
            <w:r w:rsidR="006E76E4" w:rsidRPr="00E16D25">
              <w:rPr>
                <w:rFonts w:ascii="Arial Narrow" w:hAnsi="Arial Narrow"/>
                <w:webHidden/>
                <w:sz w:val="22"/>
                <w:szCs w:val="22"/>
              </w:rPr>
              <w:fldChar w:fldCharType="end"/>
            </w:r>
          </w:hyperlink>
        </w:p>
        <w:p w14:paraId="5F062E34" w14:textId="404709A3"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4998" w:history="1">
            <w:r w:rsidR="006E76E4" w:rsidRPr="00E16D25">
              <w:rPr>
                <w:rStyle w:val="Hipervnculo"/>
                <w:rFonts w:ascii="Arial Narrow" w:hAnsi="Arial Narrow"/>
                <w:sz w:val="22"/>
                <w:szCs w:val="22"/>
              </w:rPr>
              <w:t>1.2.</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DOCUMENTOS DEL PROCESO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_Toc108174998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7</w:t>
            </w:r>
            <w:r w:rsidR="006E76E4" w:rsidRPr="00E16D25">
              <w:rPr>
                <w:rFonts w:ascii="Arial Narrow" w:hAnsi="Arial Narrow"/>
                <w:webHidden/>
                <w:sz w:val="22"/>
                <w:szCs w:val="22"/>
              </w:rPr>
              <w:fldChar w:fldCharType="end"/>
            </w:r>
          </w:hyperlink>
        </w:p>
        <w:p w14:paraId="0B275AE2" w14:textId="2285D021"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4999" w:history="1">
            <w:r w:rsidR="006E76E4" w:rsidRPr="00E16D25">
              <w:rPr>
                <w:rStyle w:val="Hipervnculo"/>
                <w:rFonts w:ascii="Arial Narrow" w:hAnsi="Arial Narrow"/>
                <w:sz w:val="22"/>
                <w:szCs w:val="22"/>
              </w:rPr>
              <w:t>1.3.</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COMUNICACIONES Y OBSERVACIONES AL PROCESO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_Toc108174999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7</w:t>
            </w:r>
            <w:r w:rsidR="006E76E4" w:rsidRPr="00E16D25">
              <w:rPr>
                <w:rFonts w:ascii="Arial Narrow" w:hAnsi="Arial Narrow"/>
                <w:webHidden/>
                <w:sz w:val="22"/>
                <w:szCs w:val="22"/>
              </w:rPr>
              <w:fldChar w:fldCharType="end"/>
            </w:r>
          </w:hyperlink>
        </w:p>
        <w:p w14:paraId="7FD64958" w14:textId="25BCC9BF"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00" w:history="1">
            <w:r w:rsidR="006E76E4" w:rsidRPr="00E16D25">
              <w:rPr>
                <w:rStyle w:val="Hipervnculo"/>
                <w:rFonts w:ascii="Arial Narrow" w:hAnsi="Arial Narrow"/>
                <w:sz w:val="22"/>
                <w:szCs w:val="22"/>
              </w:rPr>
              <w:t>1.4.</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CLASIFICADOR DE BIENES Y SERVICIOS DE NACIONES UNIDAS (UNSPSC)</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_Toc108175000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8</w:t>
            </w:r>
            <w:r w:rsidR="006E76E4" w:rsidRPr="00E16D25">
              <w:rPr>
                <w:rFonts w:ascii="Arial Narrow" w:hAnsi="Arial Narrow"/>
                <w:webHidden/>
                <w:sz w:val="22"/>
                <w:szCs w:val="22"/>
              </w:rPr>
              <w:fldChar w:fldCharType="end"/>
            </w:r>
          </w:hyperlink>
        </w:p>
        <w:p w14:paraId="5AC8AC7A" w14:textId="1688249B"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01" w:history="1">
            <w:r w:rsidR="006E76E4" w:rsidRPr="00E16D25">
              <w:rPr>
                <w:rStyle w:val="Hipervnculo"/>
                <w:rFonts w:ascii="Arial Narrow" w:hAnsi="Arial Narrow"/>
                <w:sz w:val="22"/>
                <w:szCs w:val="22"/>
              </w:rPr>
              <w:t>1.5.</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RECURSOS QUE RESPALDAN LA CONTRATACIÓN</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_Toc108175001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8</w:t>
            </w:r>
            <w:r w:rsidR="006E76E4" w:rsidRPr="00E16D25">
              <w:rPr>
                <w:rFonts w:ascii="Arial Narrow" w:hAnsi="Arial Narrow"/>
                <w:webHidden/>
                <w:sz w:val="22"/>
                <w:szCs w:val="22"/>
              </w:rPr>
              <w:fldChar w:fldCharType="end"/>
            </w:r>
          </w:hyperlink>
        </w:p>
        <w:p w14:paraId="5F8DB9BB" w14:textId="5DFAB560"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02" w:history="1">
            <w:r w:rsidR="006E76E4" w:rsidRPr="00E16D25">
              <w:rPr>
                <w:rStyle w:val="Hipervnculo"/>
                <w:rFonts w:ascii="Arial Narrow" w:hAnsi="Arial Narrow"/>
                <w:sz w:val="22"/>
                <w:szCs w:val="22"/>
              </w:rPr>
              <w:t>1.6.</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REGLAS DE SUBSANABILIDAD, EXPLICACIONES Y ACLARACIONES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_Toc108175002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8</w:t>
            </w:r>
            <w:r w:rsidR="006E76E4" w:rsidRPr="00E16D25">
              <w:rPr>
                <w:rFonts w:ascii="Arial Narrow" w:hAnsi="Arial Narrow"/>
                <w:webHidden/>
                <w:sz w:val="22"/>
                <w:szCs w:val="22"/>
              </w:rPr>
              <w:fldChar w:fldCharType="end"/>
            </w:r>
          </w:hyperlink>
        </w:p>
        <w:p w14:paraId="5B1B2CF9" w14:textId="7002F262"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03" w:history="1">
            <w:r w:rsidR="006E76E4" w:rsidRPr="00E16D25">
              <w:rPr>
                <w:rStyle w:val="Hipervnculo"/>
                <w:rFonts w:ascii="Arial Narrow" w:hAnsi="Arial Narrow"/>
                <w:sz w:val="22"/>
                <w:szCs w:val="22"/>
              </w:rPr>
              <w:t>1.7.</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CRONOGRAMA DEL PROCESO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_Toc108175003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9</w:t>
            </w:r>
            <w:r w:rsidR="006E76E4" w:rsidRPr="00E16D25">
              <w:rPr>
                <w:rFonts w:ascii="Arial Narrow" w:hAnsi="Arial Narrow"/>
                <w:webHidden/>
                <w:sz w:val="22"/>
                <w:szCs w:val="22"/>
              </w:rPr>
              <w:fldChar w:fldCharType="end"/>
            </w:r>
          </w:hyperlink>
        </w:p>
        <w:p w14:paraId="3C9937D4" w14:textId="3E1FBAB8"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04" w:history="1">
            <w:r w:rsidR="006E76E4" w:rsidRPr="00E16D25">
              <w:rPr>
                <w:rStyle w:val="Hipervnculo"/>
                <w:rFonts w:ascii="Arial Narrow" w:hAnsi="Arial Narrow"/>
                <w:sz w:val="22"/>
                <w:szCs w:val="22"/>
              </w:rPr>
              <w:t>1.8.</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IDIOMA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_Toc108175004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9</w:t>
            </w:r>
            <w:r w:rsidR="006E76E4" w:rsidRPr="00E16D25">
              <w:rPr>
                <w:rFonts w:ascii="Arial Narrow" w:hAnsi="Arial Narrow"/>
                <w:webHidden/>
                <w:sz w:val="22"/>
                <w:szCs w:val="22"/>
              </w:rPr>
              <w:fldChar w:fldCharType="end"/>
            </w:r>
          </w:hyperlink>
        </w:p>
        <w:p w14:paraId="5CFFA504" w14:textId="72F0E78B"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05" w:history="1">
            <w:r w:rsidR="006E76E4" w:rsidRPr="00E16D25">
              <w:rPr>
                <w:rStyle w:val="Hipervnculo"/>
                <w:rFonts w:ascii="Arial Narrow" w:hAnsi="Arial Narrow"/>
                <w:sz w:val="22"/>
                <w:szCs w:val="22"/>
              </w:rPr>
              <w:t>1.9.</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DOCUMENTOS OTORGADOS EN EL EXTERIOR</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_Toc108175005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10</w:t>
            </w:r>
            <w:r w:rsidR="006E76E4" w:rsidRPr="00E16D25">
              <w:rPr>
                <w:rFonts w:ascii="Arial Narrow" w:hAnsi="Arial Narrow"/>
                <w:webHidden/>
                <w:sz w:val="22"/>
                <w:szCs w:val="22"/>
              </w:rPr>
              <w:fldChar w:fldCharType="end"/>
            </w:r>
          </w:hyperlink>
        </w:p>
        <w:p w14:paraId="566A84F6" w14:textId="6E356C39"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06" w:history="1">
            <w:r w:rsidR="006E76E4" w:rsidRPr="00E16D25">
              <w:rPr>
                <w:rStyle w:val="Hipervnculo"/>
                <w:rFonts w:ascii="Arial Narrow" w:hAnsi="Arial Narrow"/>
                <w:sz w:val="22"/>
                <w:szCs w:val="22"/>
              </w:rPr>
              <w:t>1.10.</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GLOSARIO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_Toc108175006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10</w:t>
            </w:r>
            <w:r w:rsidR="006E76E4" w:rsidRPr="00E16D25">
              <w:rPr>
                <w:rFonts w:ascii="Arial Narrow" w:hAnsi="Arial Narrow"/>
                <w:webHidden/>
                <w:sz w:val="22"/>
                <w:szCs w:val="22"/>
              </w:rPr>
              <w:fldChar w:fldCharType="end"/>
            </w:r>
          </w:hyperlink>
        </w:p>
        <w:p w14:paraId="4F7BAA88" w14:textId="2FB9DB27"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07" w:history="1">
            <w:r w:rsidR="006E76E4" w:rsidRPr="00E16D25">
              <w:rPr>
                <w:rStyle w:val="Hipervnculo"/>
                <w:rFonts w:ascii="Arial Narrow" w:hAnsi="Arial Narrow"/>
                <w:sz w:val="22"/>
                <w:szCs w:val="22"/>
              </w:rPr>
              <w:t>1.11.</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INFORMACIÓN INEXACTA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_Toc108175007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10</w:t>
            </w:r>
            <w:r w:rsidR="006E76E4" w:rsidRPr="00E16D25">
              <w:rPr>
                <w:rFonts w:ascii="Arial Narrow" w:hAnsi="Arial Narrow"/>
                <w:webHidden/>
                <w:sz w:val="22"/>
                <w:szCs w:val="22"/>
              </w:rPr>
              <w:fldChar w:fldCharType="end"/>
            </w:r>
          </w:hyperlink>
        </w:p>
        <w:p w14:paraId="564A0317" w14:textId="47538FC6"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08" w:history="1">
            <w:r w:rsidR="006E76E4" w:rsidRPr="00E16D25">
              <w:rPr>
                <w:rStyle w:val="Hipervnculo"/>
                <w:rFonts w:ascii="Arial Narrow" w:hAnsi="Arial Narrow"/>
                <w:sz w:val="22"/>
                <w:szCs w:val="22"/>
              </w:rPr>
              <w:t>1.12.</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INFORMACIÓN RESERVADA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_Toc108175008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10</w:t>
            </w:r>
            <w:r w:rsidR="006E76E4" w:rsidRPr="00E16D25">
              <w:rPr>
                <w:rFonts w:ascii="Arial Narrow" w:hAnsi="Arial Narrow"/>
                <w:webHidden/>
                <w:sz w:val="22"/>
                <w:szCs w:val="22"/>
              </w:rPr>
              <w:fldChar w:fldCharType="end"/>
            </w:r>
          </w:hyperlink>
        </w:p>
        <w:p w14:paraId="70656178" w14:textId="2E602E85"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09" w:history="1">
            <w:r w:rsidR="006E76E4" w:rsidRPr="00E16D25">
              <w:rPr>
                <w:rStyle w:val="Hipervnculo"/>
                <w:rFonts w:ascii="Arial Narrow" w:hAnsi="Arial Narrow"/>
                <w:sz w:val="22"/>
                <w:szCs w:val="22"/>
              </w:rPr>
              <w:t>1.13.</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MONEDA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_Toc108175009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11</w:t>
            </w:r>
            <w:r w:rsidR="006E76E4" w:rsidRPr="00E16D25">
              <w:rPr>
                <w:rFonts w:ascii="Arial Narrow" w:hAnsi="Arial Narrow"/>
                <w:webHidden/>
                <w:sz w:val="22"/>
                <w:szCs w:val="22"/>
              </w:rPr>
              <w:fldChar w:fldCharType="end"/>
            </w:r>
          </w:hyperlink>
        </w:p>
        <w:p w14:paraId="7C5929CF" w14:textId="1011A29F"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10" w:history="1">
            <w:r w:rsidR="006E76E4" w:rsidRPr="00E16D25">
              <w:rPr>
                <w:rStyle w:val="Hipervnculo"/>
                <w:rFonts w:ascii="Arial Narrow" w:hAnsi="Arial Narrow"/>
                <w:sz w:val="22"/>
                <w:szCs w:val="22"/>
              </w:rPr>
              <w:t>1.14.</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CONFLICTO DE INTERÉS DE ORIGEN CONSTITUCIONAL O LEGAL</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_Toc108175010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12</w:t>
            </w:r>
            <w:r w:rsidR="006E76E4" w:rsidRPr="00E16D25">
              <w:rPr>
                <w:rFonts w:ascii="Arial Narrow" w:hAnsi="Arial Narrow"/>
                <w:webHidden/>
                <w:sz w:val="22"/>
                <w:szCs w:val="22"/>
              </w:rPr>
              <w:fldChar w:fldCharType="end"/>
            </w:r>
          </w:hyperlink>
        </w:p>
        <w:p w14:paraId="03A5D5BA" w14:textId="6591DEEA"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11" w:history="1">
            <w:r w:rsidR="006E76E4" w:rsidRPr="00E16D25">
              <w:rPr>
                <w:rStyle w:val="Hipervnculo"/>
                <w:rFonts w:ascii="Arial Narrow" w:hAnsi="Arial Narrow"/>
                <w:sz w:val="22"/>
                <w:szCs w:val="22"/>
              </w:rPr>
              <w:t>1.15.</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CAUSALES DE RECHAZO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_Toc108175011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12</w:t>
            </w:r>
            <w:r w:rsidR="006E76E4" w:rsidRPr="00E16D25">
              <w:rPr>
                <w:rFonts w:ascii="Arial Narrow" w:hAnsi="Arial Narrow"/>
                <w:webHidden/>
                <w:sz w:val="22"/>
                <w:szCs w:val="22"/>
              </w:rPr>
              <w:fldChar w:fldCharType="end"/>
            </w:r>
          </w:hyperlink>
        </w:p>
        <w:p w14:paraId="0C04E6DD" w14:textId="2D4E0905"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12" w:history="1">
            <w:r w:rsidR="006E76E4" w:rsidRPr="00E16D25">
              <w:rPr>
                <w:rStyle w:val="Hipervnculo"/>
                <w:rFonts w:ascii="Arial Narrow" w:hAnsi="Arial Narrow"/>
                <w:sz w:val="22"/>
                <w:szCs w:val="22"/>
              </w:rPr>
              <w:t>1.16.</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CAUSALES PARA DECLARAR DESIERTO EL PROCESO DE CONTRATACIÓN</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_Toc108175012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14</w:t>
            </w:r>
            <w:r w:rsidR="006E76E4" w:rsidRPr="00E16D25">
              <w:rPr>
                <w:rFonts w:ascii="Arial Narrow" w:hAnsi="Arial Narrow"/>
                <w:webHidden/>
                <w:sz w:val="22"/>
                <w:szCs w:val="22"/>
              </w:rPr>
              <w:fldChar w:fldCharType="end"/>
            </w:r>
          </w:hyperlink>
        </w:p>
        <w:p w14:paraId="331958CB" w14:textId="56D10611"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13" w:history="1">
            <w:r w:rsidR="006E76E4" w:rsidRPr="00E16D25">
              <w:rPr>
                <w:rStyle w:val="Hipervnculo"/>
                <w:rFonts w:ascii="Arial Narrow" w:hAnsi="Arial Narrow"/>
                <w:sz w:val="22"/>
                <w:szCs w:val="22"/>
              </w:rPr>
              <w:t>1.17.</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NORMAS DE INTERPRETACIÓN DEL PLIEGO DE CONDICIONES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_Toc108175013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14</w:t>
            </w:r>
            <w:r w:rsidR="006E76E4" w:rsidRPr="00E16D25">
              <w:rPr>
                <w:rFonts w:ascii="Arial Narrow" w:hAnsi="Arial Narrow"/>
                <w:webHidden/>
                <w:sz w:val="22"/>
                <w:szCs w:val="22"/>
              </w:rPr>
              <w:fldChar w:fldCharType="end"/>
            </w:r>
          </w:hyperlink>
        </w:p>
        <w:p w14:paraId="6E703989" w14:textId="32600092"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14" w:history="1">
            <w:r w:rsidR="006E76E4" w:rsidRPr="00E16D25">
              <w:rPr>
                <w:rStyle w:val="Hipervnculo"/>
                <w:rFonts w:ascii="Arial Narrow" w:hAnsi="Arial Narrow"/>
                <w:sz w:val="22"/>
                <w:szCs w:val="22"/>
              </w:rPr>
              <w:t>1.18.</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RETIRO DE LA PROPUESTA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_Toc108175014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15</w:t>
            </w:r>
            <w:r w:rsidR="006E76E4" w:rsidRPr="00E16D25">
              <w:rPr>
                <w:rFonts w:ascii="Arial Narrow" w:hAnsi="Arial Narrow"/>
                <w:webHidden/>
                <w:sz w:val="22"/>
                <w:szCs w:val="22"/>
              </w:rPr>
              <w:fldChar w:fldCharType="end"/>
            </w:r>
          </w:hyperlink>
        </w:p>
        <w:p w14:paraId="625C3C25" w14:textId="07DA08AE"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15" w:history="1">
            <w:r w:rsidR="006E76E4" w:rsidRPr="00E16D25">
              <w:rPr>
                <w:rStyle w:val="Hipervnculo"/>
                <w:rFonts w:ascii="Arial Narrow" w:hAnsi="Arial Narrow"/>
                <w:sz w:val="22"/>
                <w:szCs w:val="22"/>
              </w:rPr>
              <w:t>1.19.</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CONFIDENCIALIDAD DE LA INFORMACIÓN RELACIONADA CON DATOS SENSIBLES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_Toc108175015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15</w:t>
            </w:r>
            <w:r w:rsidR="006E76E4" w:rsidRPr="00E16D25">
              <w:rPr>
                <w:rFonts w:ascii="Arial Narrow" w:hAnsi="Arial Narrow"/>
                <w:webHidden/>
                <w:sz w:val="22"/>
                <w:szCs w:val="22"/>
              </w:rPr>
              <w:fldChar w:fldCharType="end"/>
            </w:r>
          </w:hyperlink>
        </w:p>
        <w:p w14:paraId="077C4F8E" w14:textId="51580307" w:rsidR="006E76E4" w:rsidRPr="00E16D25" w:rsidRDefault="00000000">
          <w:pPr>
            <w:pStyle w:val="TDC1"/>
            <w:rPr>
              <w:rFonts w:ascii="Arial Narrow" w:eastAsiaTheme="minorEastAsia" w:hAnsi="Arial Narrow" w:cstheme="minorBidi"/>
              <w:b w:val="0"/>
              <w:smallCaps w:val="0"/>
              <w:sz w:val="22"/>
              <w:szCs w:val="22"/>
              <w:lang w:eastAsia="es-CO"/>
            </w:rPr>
          </w:pPr>
          <w:hyperlink w:anchor="_Toc108175016" w:history="1">
            <w:r w:rsidR="006E76E4" w:rsidRPr="00E16D25">
              <w:rPr>
                <w:rStyle w:val="Hipervnculo"/>
                <w:rFonts w:ascii="Arial Narrow" w:hAnsi="Arial Narrow"/>
                <w:sz w:val="22"/>
                <w:szCs w:val="22"/>
              </w:rPr>
              <w:t>CAP</w:t>
            </w:r>
            <w:r w:rsidR="006E76E4" w:rsidRPr="00E16D25">
              <w:rPr>
                <w:rStyle w:val="Hipervnculo"/>
                <w:rFonts w:ascii="Arial Narrow" w:hAnsi="Arial Narrow"/>
                <w:sz w:val="22"/>
                <w:szCs w:val="22"/>
                <w:shd w:val="clear" w:color="auto" w:fill="FFFFFF"/>
              </w:rPr>
              <w:t>ÍTULO II. ELABORACIÓN, PRESENTACIÓN DE LA OFERTA Y EVALUACIÓN</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_Toc108175016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16</w:t>
            </w:r>
            <w:r w:rsidR="006E76E4" w:rsidRPr="00E16D25">
              <w:rPr>
                <w:rFonts w:ascii="Arial Narrow" w:hAnsi="Arial Narrow"/>
                <w:webHidden/>
                <w:sz w:val="22"/>
                <w:szCs w:val="22"/>
              </w:rPr>
              <w:fldChar w:fldCharType="end"/>
            </w:r>
          </w:hyperlink>
        </w:p>
        <w:p w14:paraId="4704B495" w14:textId="133EBA0E" w:rsidR="006E76E4" w:rsidRPr="00E16D25" w:rsidRDefault="00000000">
          <w:pPr>
            <w:pStyle w:val="TDC2"/>
            <w:rPr>
              <w:rFonts w:ascii="Arial Narrow" w:eastAsiaTheme="minorEastAsia" w:hAnsi="Arial Narrow" w:cstheme="minorBidi"/>
              <w:smallCaps w:val="0"/>
              <w:sz w:val="22"/>
              <w:szCs w:val="22"/>
              <w:lang w:eastAsia="es-CO"/>
            </w:rPr>
          </w:pPr>
          <w:hyperlink w:anchor="_Toc108175017" w:history="1">
            <w:r w:rsidR="006E76E4" w:rsidRPr="00E16D25">
              <w:rPr>
                <w:rStyle w:val="Hipervnculo"/>
                <w:rFonts w:ascii="Arial Narrow" w:hAnsi="Arial Narrow"/>
                <w:sz w:val="22"/>
                <w:szCs w:val="22"/>
              </w:rPr>
              <w:t>2.1</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CARTA DE PRESENTACIÓN DE LA OFERTA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_Toc108175017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16</w:t>
            </w:r>
            <w:r w:rsidR="006E76E4" w:rsidRPr="00E16D25">
              <w:rPr>
                <w:rFonts w:ascii="Arial Narrow" w:hAnsi="Arial Narrow"/>
                <w:webHidden/>
                <w:sz w:val="22"/>
                <w:szCs w:val="22"/>
              </w:rPr>
              <w:fldChar w:fldCharType="end"/>
            </w:r>
          </w:hyperlink>
        </w:p>
        <w:p w14:paraId="1A90823C" w14:textId="53E685C7" w:rsidR="006E76E4" w:rsidRPr="00E16D25" w:rsidRDefault="00000000">
          <w:pPr>
            <w:pStyle w:val="TDC2"/>
            <w:rPr>
              <w:rFonts w:ascii="Arial Narrow" w:eastAsiaTheme="minorEastAsia" w:hAnsi="Arial Narrow" w:cstheme="minorBidi"/>
              <w:smallCaps w:val="0"/>
              <w:sz w:val="22"/>
              <w:szCs w:val="22"/>
              <w:lang w:eastAsia="es-CO"/>
            </w:rPr>
          </w:pPr>
          <w:hyperlink w:anchor="_Toc108175018" w:history="1">
            <w:r w:rsidR="006E76E4" w:rsidRPr="00E16D25">
              <w:rPr>
                <w:rStyle w:val="Hipervnculo"/>
                <w:rFonts w:ascii="Arial Narrow" w:hAnsi="Arial Narrow"/>
                <w:sz w:val="22"/>
                <w:szCs w:val="22"/>
              </w:rPr>
              <w:t>2.2</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APODERADO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_Toc108175018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16</w:t>
            </w:r>
            <w:r w:rsidR="006E76E4" w:rsidRPr="00E16D25">
              <w:rPr>
                <w:rFonts w:ascii="Arial Narrow" w:hAnsi="Arial Narrow"/>
                <w:webHidden/>
                <w:sz w:val="22"/>
                <w:szCs w:val="22"/>
              </w:rPr>
              <w:fldChar w:fldCharType="end"/>
            </w:r>
          </w:hyperlink>
        </w:p>
        <w:p w14:paraId="34E103ED" w14:textId="19529E26" w:rsidR="006E76E4" w:rsidRPr="00E16D25" w:rsidRDefault="00000000">
          <w:pPr>
            <w:pStyle w:val="TDC2"/>
            <w:rPr>
              <w:rFonts w:ascii="Arial Narrow" w:eastAsiaTheme="minorEastAsia" w:hAnsi="Arial Narrow" w:cstheme="minorBidi"/>
              <w:smallCaps w:val="0"/>
              <w:sz w:val="22"/>
              <w:szCs w:val="22"/>
              <w:lang w:eastAsia="es-CO"/>
            </w:rPr>
          </w:pPr>
          <w:hyperlink w:anchor="_Toc108175019" w:history="1">
            <w:r w:rsidR="006E76E4" w:rsidRPr="00E16D25">
              <w:rPr>
                <w:rStyle w:val="Hipervnculo"/>
                <w:rFonts w:ascii="Arial Narrow" w:hAnsi="Arial Narrow"/>
                <w:sz w:val="22"/>
                <w:szCs w:val="22"/>
              </w:rPr>
              <w:t>2.3</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LIMITACIÓN A MIPYME</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_Toc108175019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17</w:t>
            </w:r>
            <w:r w:rsidR="006E76E4" w:rsidRPr="00E16D25">
              <w:rPr>
                <w:rFonts w:ascii="Arial Narrow" w:hAnsi="Arial Narrow"/>
                <w:webHidden/>
                <w:sz w:val="22"/>
                <w:szCs w:val="22"/>
              </w:rPr>
              <w:fldChar w:fldCharType="end"/>
            </w:r>
          </w:hyperlink>
        </w:p>
        <w:p w14:paraId="3760638E" w14:textId="6F95CBD3" w:rsidR="006E76E4" w:rsidRPr="00E16D25" w:rsidRDefault="00000000">
          <w:pPr>
            <w:pStyle w:val="TDC2"/>
            <w:rPr>
              <w:rFonts w:ascii="Arial Narrow" w:eastAsiaTheme="minorEastAsia" w:hAnsi="Arial Narrow" w:cstheme="minorBidi"/>
              <w:smallCaps w:val="0"/>
              <w:sz w:val="22"/>
              <w:szCs w:val="22"/>
              <w:lang w:eastAsia="es-CO"/>
            </w:rPr>
          </w:pPr>
          <w:hyperlink w:anchor="_Toc108175020" w:history="1">
            <w:r w:rsidR="006E76E4" w:rsidRPr="00E16D25">
              <w:rPr>
                <w:rStyle w:val="Hipervnculo"/>
                <w:rFonts w:ascii="Arial Narrow" w:hAnsi="Arial Narrow"/>
                <w:sz w:val="22"/>
                <w:szCs w:val="22"/>
              </w:rPr>
              <w:t>2.4</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ELABORACIÓN Y PRESENTACIÓN DE LA OFERTA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_Toc108175020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18</w:t>
            </w:r>
            <w:r w:rsidR="006E76E4" w:rsidRPr="00E16D25">
              <w:rPr>
                <w:rFonts w:ascii="Arial Narrow" w:hAnsi="Arial Narrow"/>
                <w:webHidden/>
                <w:sz w:val="22"/>
                <w:szCs w:val="22"/>
              </w:rPr>
              <w:fldChar w:fldCharType="end"/>
            </w:r>
          </w:hyperlink>
        </w:p>
        <w:p w14:paraId="07D80ADE" w14:textId="3F9ACB9A" w:rsidR="006E76E4" w:rsidRPr="00E16D25" w:rsidRDefault="00000000">
          <w:pPr>
            <w:pStyle w:val="TDC2"/>
            <w:rPr>
              <w:rFonts w:ascii="Arial Narrow" w:eastAsiaTheme="minorEastAsia" w:hAnsi="Arial Narrow" w:cstheme="minorBidi"/>
              <w:smallCaps w:val="0"/>
              <w:sz w:val="22"/>
              <w:szCs w:val="22"/>
              <w:lang w:eastAsia="es-CO"/>
            </w:rPr>
          </w:pPr>
          <w:hyperlink w:anchor="_Toc108175021" w:history="1">
            <w:r w:rsidR="006E76E4" w:rsidRPr="00E16D25">
              <w:rPr>
                <w:rStyle w:val="Hipervnculo"/>
                <w:rFonts w:ascii="Arial Narrow" w:hAnsi="Arial Narrow"/>
                <w:sz w:val="22"/>
                <w:szCs w:val="22"/>
              </w:rPr>
              <w:t>2.5</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CIERRE DEL PROCESO Y APERTURA DE OFERTAS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_Toc108175021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19</w:t>
            </w:r>
            <w:r w:rsidR="006E76E4" w:rsidRPr="00E16D25">
              <w:rPr>
                <w:rFonts w:ascii="Arial Narrow" w:hAnsi="Arial Narrow"/>
                <w:webHidden/>
                <w:sz w:val="22"/>
                <w:szCs w:val="22"/>
              </w:rPr>
              <w:fldChar w:fldCharType="end"/>
            </w:r>
          </w:hyperlink>
        </w:p>
        <w:p w14:paraId="062596AE" w14:textId="7AC2C1B2" w:rsidR="006E76E4" w:rsidRPr="00E16D25" w:rsidRDefault="00000000">
          <w:pPr>
            <w:pStyle w:val="TDC2"/>
            <w:rPr>
              <w:rFonts w:ascii="Arial Narrow" w:eastAsiaTheme="minorEastAsia" w:hAnsi="Arial Narrow" w:cstheme="minorBidi"/>
              <w:smallCaps w:val="0"/>
              <w:sz w:val="22"/>
              <w:szCs w:val="22"/>
              <w:lang w:eastAsia="es-CO"/>
            </w:rPr>
          </w:pPr>
          <w:hyperlink w:anchor="_Toc108175022" w:history="1">
            <w:r w:rsidR="006E76E4" w:rsidRPr="00E16D25">
              <w:rPr>
                <w:rStyle w:val="Hipervnculo"/>
                <w:rFonts w:ascii="Arial Narrow" w:hAnsi="Arial Narrow"/>
                <w:sz w:val="22"/>
                <w:szCs w:val="22"/>
              </w:rPr>
              <w:t>2.6</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INFORME DE EVALUACIÓN</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_Toc108175022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21</w:t>
            </w:r>
            <w:r w:rsidR="006E76E4" w:rsidRPr="00E16D25">
              <w:rPr>
                <w:rFonts w:ascii="Arial Narrow" w:hAnsi="Arial Narrow"/>
                <w:webHidden/>
                <w:sz w:val="22"/>
                <w:szCs w:val="22"/>
              </w:rPr>
              <w:fldChar w:fldCharType="end"/>
            </w:r>
          </w:hyperlink>
        </w:p>
        <w:p w14:paraId="6B12553E" w14:textId="05B444EA" w:rsidR="006E76E4" w:rsidRPr="00E16D25" w:rsidRDefault="00000000">
          <w:pPr>
            <w:pStyle w:val="TDC2"/>
            <w:rPr>
              <w:rFonts w:ascii="Arial Narrow" w:eastAsiaTheme="minorEastAsia" w:hAnsi="Arial Narrow" w:cstheme="minorBidi"/>
              <w:smallCaps w:val="0"/>
              <w:sz w:val="22"/>
              <w:szCs w:val="22"/>
              <w:lang w:eastAsia="es-CO"/>
            </w:rPr>
          </w:pPr>
          <w:hyperlink w:anchor="_Toc108175023" w:history="1">
            <w:r w:rsidR="006E76E4" w:rsidRPr="00E16D25">
              <w:rPr>
                <w:rStyle w:val="Hipervnculo"/>
                <w:rFonts w:ascii="Arial Narrow" w:hAnsi="Arial Narrow"/>
                <w:sz w:val="22"/>
                <w:szCs w:val="22"/>
              </w:rPr>
              <w:t>2.7</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ADJUDICACIÓN</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_Toc108175023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21</w:t>
            </w:r>
            <w:r w:rsidR="006E76E4" w:rsidRPr="00E16D25">
              <w:rPr>
                <w:rFonts w:ascii="Arial Narrow" w:hAnsi="Arial Narrow"/>
                <w:webHidden/>
                <w:sz w:val="22"/>
                <w:szCs w:val="22"/>
              </w:rPr>
              <w:fldChar w:fldCharType="end"/>
            </w:r>
          </w:hyperlink>
        </w:p>
        <w:p w14:paraId="395D2907" w14:textId="606B91EA" w:rsidR="006E76E4" w:rsidRPr="00E16D25" w:rsidRDefault="00000000">
          <w:pPr>
            <w:pStyle w:val="TDC2"/>
            <w:rPr>
              <w:rFonts w:ascii="Arial Narrow" w:eastAsiaTheme="minorEastAsia" w:hAnsi="Arial Narrow" w:cstheme="minorBidi"/>
              <w:smallCaps w:val="0"/>
              <w:sz w:val="22"/>
              <w:szCs w:val="22"/>
              <w:lang w:eastAsia="es-CO"/>
            </w:rPr>
          </w:pPr>
          <w:hyperlink w:anchor="_Toc108175024" w:history="1">
            <w:r w:rsidR="006E76E4" w:rsidRPr="00E16D25">
              <w:rPr>
                <w:rStyle w:val="Hipervnculo"/>
                <w:rFonts w:ascii="Arial Narrow" w:hAnsi="Arial Narrow"/>
                <w:sz w:val="22"/>
                <w:szCs w:val="22"/>
              </w:rPr>
              <w:t>2.8</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PROPUESTAS PARCIALES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_Toc108175024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22</w:t>
            </w:r>
            <w:r w:rsidR="006E76E4" w:rsidRPr="00E16D25">
              <w:rPr>
                <w:rFonts w:ascii="Arial Narrow" w:hAnsi="Arial Narrow"/>
                <w:webHidden/>
                <w:sz w:val="22"/>
                <w:szCs w:val="22"/>
              </w:rPr>
              <w:fldChar w:fldCharType="end"/>
            </w:r>
          </w:hyperlink>
        </w:p>
        <w:p w14:paraId="45FBD4F9" w14:textId="67DE59F7" w:rsidR="006E76E4" w:rsidRPr="00E16D25" w:rsidRDefault="00000000">
          <w:pPr>
            <w:pStyle w:val="TDC2"/>
            <w:rPr>
              <w:rFonts w:ascii="Arial Narrow" w:eastAsiaTheme="minorEastAsia" w:hAnsi="Arial Narrow" w:cstheme="minorBidi"/>
              <w:smallCaps w:val="0"/>
              <w:sz w:val="22"/>
              <w:szCs w:val="22"/>
              <w:lang w:eastAsia="es-CO"/>
            </w:rPr>
          </w:pPr>
          <w:hyperlink w:anchor="_Toc108175025" w:history="1">
            <w:r w:rsidR="006E76E4" w:rsidRPr="00E16D25">
              <w:rPr>
                <w:rStyle w:val="Hipervnculo"/>
                <w:rFonts w:ascii="Arial Narrow" w:hAnsi="Arial Narrow"/>
                <w:sz w:val="22"/>
                <w:szCs w:val="22"/>
              </w:rPr>
              <w:t>2.9</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PROPUESTAS ALTERNATIVAS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_Toc108175025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22</w:t>
            </w:r>
            <w:r w:rsidR="006E76E4" w:rsidRPr="00E16D25">
              <w:rPr>
                <w:rFonts w:ascii="Arial Narrow" w:hAnsi="Arial Narrow"/>
                <w:webHidden/>
                <w:sz w:val="22"/>
                <w:szCs w:val="22"/>
              </w:rPr>
              <w:fldChar w:fldCharType="end"/>
            </w:r>
          </w:hyperlink>
        </w:p>
        <w:p w14:paraId="69262FB8" w14:textId="01DABFBF" w:rsidR="006E76E4" w:rsidRPr="00E16D25" w:rsidRDefault="00000000">
          <w:pPr>
            <w:pStyle w:val="TDC2"/>
            <w:rPr>
              <w:rFonts w:ascii="Arial Narrow" w:eastAsiaTheme="minorEastAsia" w:hAnsi="Arial Narrow" w:cstheme="minorBidi"/>
              <w:smallCaps w:val="0"/>
              <w:sz w:val="22"/>
              <w:szCs w:val="22"/>
              <w:lang w:eastAsia="es-CO"/>
            </w:rPr>
          </w:pPr>
          <w:hyperlink w:anchor="_Toc108175026" w:history="1">
            <w:r w:rsidR="006E76E4" w:rsidRPr="00E16D25">
              <w:rPr>
                <w:rStyle w:val="Hipervnculo"/>
                <w:rFonts w:ascii="Arial Narrow" w:hAnsi="Arial Narrow"/>
                <w:sz w:val="22"/>
                <w:szCs w:val="22"/>
              </w:rPr>
              <w:t>2.10</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REGLAS PARA LOS PROCESOS ESTRUCTURADOS POR LOTES O POR GRUPOS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_Toc108175026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22</w:t>
            </w:r>
            <w:r w:rsidR="006E76E4" w:rsidRPr="00E16D25">
              <w:rPr>
                <w:rFonts w:ascii="Arial Narrow" w:hAnsi="Arial Narrow"/>
                <w:webHidden/>
                <w:sz w:val="22"/>
                <w:szCs w:val="22"/>
              </w:rPr>
              <w:fldChar w:fldCharType="end"/>
            </w:r>
          </w:hyperlink>
        </w:p>
        <w:p w14:paraId="790188D2" w14:textId="0FB275E1" w:rsidR="006E76E4" w:rsidRPr="00E16D25" w:rsidRDefault="00000000">
          <w:pPr>
            <w:pStyle w:val="TDC1"/>
            <w:rPr>
              <w:rFonts w:ascii="Arial Narrow" w:eastAsiaTheme="minorEastAsia" w:hAnsi="Arial Narrow" w:cstheme="minorBidi"/>
              <w:b w:val="0"/>
              <w:smallCaps w:val="0"/>
              <w:sz w:val="22"/>
              <w:szCs w:val="22"/>
              <w:lang w:eastAsia="es-CO"/>
            </w:rPr>
          </w:pPr>
          <w:hyperlink w:anchor="_Toc108175027" w:history="1">
            <w:r w:rsidR="006E76E4" w:rsidRPr="00E16D25">
              <w:rPr>
                <w:rStyle w:val="Hipervnculo"/>
                <w:rFonts w:ascii="Arial Narrow" w:hAnsi="Arial Narrow"/>
                <w:sz w:val="22"/>
                <w:szCs w:val="22"/>
              </w:rPr>
              <w:t>CAPÍTULO III. REQUISITOS HABILITANTES Y SU VERIFICACIÓN</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_Toc108175027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23</w:t>
            </w:r>
            <w:r w:rsidR="006E76E4" w:rsidRPr="00E16D25">
              <w:rPr>
                <w:rFonts w:ascii="Arial Narrow" w:hAnsi="Arial Narrow"/>
                <w:webHidden/>
                <w:sz w:val="22"/>
                <w:szCs w:val="22"/>
              </w:rPr>
              <w:fldChar w:fldCharType="end"/>
            </w:r>
          </w:hyperlink>
        </w:p>
        <w:p w14:paraId="4AEADE78" w14:textId="3B6D0182"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28" w:history="1">
            <w:r w:rsidR="006E76E4" w:rsidRPr="00E16D25">
              <w:rPr>
                <w:rStyle w:val="Hipervnculo"/>
                <w:rFonts w:ascii="Arial Narrow" w:hAnsi="Arial Narrow"/>
                <w:sz w:val="22"/>
                <w:szCs w:val="22"/>
              </w:rPr>
              <w:t>3.1 GENERALIDADES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_Toc108175028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24</w:t>
            </w:r>
            <w:r w:rsidR="006E76E4" w:rsidRPr="00E16D25">
              <w:rPr>
                <w:rFonts w:ascii="Arial Narrow" w:hAnsi="Arial Narrow"/>
                <w:webHidden/>
                <w:sz w:val="22"/>
                <w:szCs w:val="22"/>
              </w:rPr>
              <w:fldChar w:fldCharType="end"/>
            </w:r>
          </w:hyperlink>
        </w:p>
        <w:p w14:paraId="2F6576F0" w14:textId="2490DE69"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29" w:history="1">
            <w:r w:rsidR="006E76E4" w:rsidRPr="00E16D25">
              <w:rPr>
                <w:rStyle w:val="Hipervnculo"/>
                <w:rFonts w:ascii="Arial Narrow" w:hAnsi="Arial Narrow"/>
                <w:sz w:val="22"/>
                <w:szCs w:val="22"/>
              </w:rPr>
              <w:t>3.2 CAPACIDAD JURÍDICA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_Toc108175029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24</w:t>
            </w:r>
            <w:r w:rsidR="006E76E4" w:rsidRPr="00E16D25">
              <w:rPr>
                <w:rFonts w:ascii="Arial Narrow" w:hAnsi="Arial Narrow"/>
                <w:webHidden/>
                <w:sz w:val="22"/>
                <w:szCs w:val="22"/>
              </w:rPr>
              <w:fldChar w:fldCharType="end"/>
            </w:r>
          </w:hyperlink>
        </w:p>
        <w:p w14:paraId="6290AAC1" w14:textId="796EDCBB"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30" w:history="1">
            <w:r w:rsidR="006E76E4" w:rsidRPr="00E16D25">
              <w:rPr>
                <w:rStyle w:val="Hipervnculo"/>
                <w:rFonts w:ascii="Arial Narrow" w:hAnsi="Arial Narrow"/>
                <w:sz w:val="22"/>
                <w:szCs w:val="22"/>
              </w:rPr>
              <w:t>3.3 EXISTENCIA Y REPRESENTACIÓN LEGAL</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_Toc108175030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25</w:t>
            </w:r>
            <w:r w:rsidR="006E76E4" w:rsidRPr="00E16D25">
              <w:rPr>
                <w:rFonts w:ascii="Arial Narrow" w:hAnsi="Arial Narrow"/>
                <w:webHidden/>
                <w:sz w:val="22"/>
                <w:szCs w:val="22"/>
              </w:rPr>
              <w:fldChar w:fldCharType="end"/>
            </w:r>
          </w:hyperlink>
        </w:p>
        <w:p w14:paraId="62F39896" w14:textId="63EF5EE9" w:rsidR="006E76E4" w:rsidRPr="00E16D25" w:rsidRDefault="00000000" w:rsidP="006E76E4">
          <w:pPr>
            <w:pStyle w:val="TDC3"/>
            <w:rPr>
              <w:rFonts w:ascii="Arial Narrow" w:eastAsiaTheme="minorEastAsia" w:hAnsi="Arial Narrow" w:cstheme="minorBidi"/>
              <w:sz w:val="22"/>
              <w:szCs w:val="22"/>
            </w:rPr>
          </w:pPr>
          <w:hyperlink w:anchor="_Toc108175031" w:history="1">
            <w:r w:rsidR="006E76E4" w:rsidRPr="00E16D25">
              <w:rPr>
                <w:rStyle w:val="Hipervnculo"/>
                <w:rFonts w:ascii="Arial Narrow" w:hAnsi="Arial Narrow"/>
                <w:sz w:val="22"/>
                <w:szCs w:val="22"/>
              </w:rPr>
              <w:t>3.3.1</w:t>
            </w:r>
            <w:r w:rsidR="006E76E4" w:rsidRPr="00E16D25">
              <w:rPr>
                <w:rFonts w:ascii="Arial Narrow" w:eastAsiaTheme="minorEastAsia" w:hAnsi="Arial Narrow" w:cstheme="minorBidi"/>
                <w:sz w:val="22"/>
                <w:szCs w:val="22"/>
              </w:rPr>
              <w:tab/>
            </w:r>
            <w:r w:rsidR="006E76E4" w:rsidRPr="00E16D25">
              <w:rPr>
                <w:rStyle w:val="Hipervnculo"/>
                <w:rFonts w:ascii="Arial Narrow" w:hAnsi="Arial Narrow"/>
                <w:sz w:val="22"/>
                <w:szCs w:val="22"/>
              </w:rPr>
              <w:t>PERSONAS NATURALES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_Toc108175031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25</w:t>
            </w:r>
            <w:r w:rsidR="006E76E4" w:rsidRPr="00E16D25">
              <w:rPr>
                <w:rFonts w:ascii="Arial Narrow" w:hAnsi="Arial Narrow"/>
                <w:webHidden/>
                <w:sz w:val="22"/>
                <w:szCs w:val="22"/>
              </w:rPr>
              <w:fldChar w:fldCharType="end"/>
            </w:r>
          </w:hyperlink>
        </w:p>
        <w:p w14:paraId="3631909A" w14:textId="6835572F" w:rsidR="006E76E4" w:rsidRPr="00E16D25" w:rsidRDefault="00000000" w:rsidP="006E76E4">
          <w:pPr>
            <w:pStyle w:val="TDC3"/>
            <w:rPr>
              <w:rFonts w:ascii="Arial Narrow" w:eastAsiaTheme="minorEastAsia" w:hAnsi="Arial Narrow" w:cstheme="minorBidi"/>
              <w:sz w:val="22"/>
              <w:szCs w:val="22"/>
            </w:rPr>
          </w:pPr>
          <w:hyperlink w:anchor="_Toc108175032" w:history="1">
            <w:r w:rsidR="006E76E4" w:rsidRPr="00E16D25">
              <w:rPr>
                <w:rStyle w:val="Hipervnculo"/>
                <w:rFonts w:ascii="Arial Narrow" w:hAnsi="Arial Narrow"/>
                <w:sz w:val="22"/>
                <w:szCs w:val="22"/>
              </w:rPr>
              <w:t>3.3.2</w:t>
            </w:r>
            <w:r w:rsidR="006E76E4" w:rsidRPr="00E16D25">
              <w:rPr>
                <w:rFonts w:ascii="Arial Narrow" w:eastAsiaTheme="minorEastAsia" w:hAnsi="Arial Narrow" w:cstheme="minorBidi"/>
                <w:sz w:val="22"/>
                <w:szCs w:val="22"/>
              </w:rPr>
              <w:tab/>
            </w:r>
            <w:r w:rsidR="006E76E4" w:rsidRPr="00E16D25">
              <w:rPr>
                <w:rStyle w:val="Hipervnculo"/>
                <w:rFonts w:ascii="Arial Narrow" w:hAnsi="Arial Narrow"/>
                <w:sz w:val="22"/>
                <w:szCs w:val="22"/>
              </w:rPr>
              <w:t>PERSONAS JURÍDICAS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_Toc108175032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25</w:t>
            </w:r>
            <w:r w:rsidR="006E76E4" w:rsidRPr="00E16D25">
              <w:rPr>
                <w:rFonts w:ascii="Arial Narrow" w:hAnsi="Arial Narrow"/>
                <w:webHidden/>
                <w:sz w:val="22"/>
                <w:szCs w:val="22"/>
              </w:rPr>
              <w:fldChar w:fldCharType="end"/>
            </w:r>
          </w:hyperlink>
        </w:p>
        <w:p w14:paraId="2685432E" w14:textId="063D8D8E" w:rsidR="006E76E4" w:rsidRPr="00E16D25" w:rsidRDefault="00000000" w:rsidP="006E76E4">
          <w:pPr>
            <w:pStyle w:val="TDC3"/>
            <w:rPr>
              <w:rFonts w:ascii="Arial Narrow" w:eastAsiaTheme="minorEastAsia" w:hAnsi="Arial Narrow" w:cstheme="minorBidi"/>
              <w:sz w:val="22"/>
              <w:szCs w:val="22"/>
            </w:rPr>
          </w:pPr>
          <w:hyperlink w:anchor="_Toc108175033" w:history="1">
            <w:r w:rsidR="006E76E4" w:rsidRPr="00E16D25">
              <w:rPr>
                <w:rStyle w:val="Hipervnculo"/>
                <w:rFonts w:ascii="Arial Narrow" w:hAnsi="Arial Narrow"/>
                <w:sz w:val="22"/>
                <w:szCs w:val="22"/>
              </w:rPr>
              <w:t>3.3.3</w:t>
            </w:r>
            <w:r w:rsidR="006E76E4" w:rsidRPr="00E16D25">
              <w:rPr>
                <w:rFonts w:ascii="Arial Narrow" w:eastAsiaTheme="minorEastAsia" w:hAnsi="Arial Narrow" w:cstheme="minorBidi"/>
                <w:sz w:val="22"/>
                <w:szCs w:val="22"/>
              </w:rPr>
              <w:tab/>
            </w:r>
            <w:r w:rsidR="006E76E4" w:rsidRPr="00E16D25">
              <w:rPr>
                <w:rStyle w:val="Hipervnculo"/>
                <w:rFonts w:ascii="Arial Narrow" w:hAnsi="Arial Narrow"/>
                <w:sz w:val="22"/>
                <w:szCs w:val="22"/>
              </w:rPr>
              <w:t>PROPONENTES PLURALES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_Toc108175033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27</w:t>
            </w:r>
            <w:r w:rsidR="006E76E4" w:rsidRPr="00E16D25">
              <w:rPr>
                <w:rFonts w:ascii="Arial Narrow" w:hAnsi="Arial Narrow"/>
                <w:webHidden/>
                <w:sz w:val="22"/>
                <w:szCs w:val="22"/>
              </w:rPr>
              <w:fldChar w:fldCharType="end"/>
            </w:r>
          </w:hyperlink>
        </w:p>
        <w:p w14:paraId="616F1061" w14:textId="0E32832D"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34" w:history="1">
            <w:r w:rsidR="006E76E4" w:rsidRPr="00E16D25">
              <w:rPr>
                <w:rStyle w:val="Hipervnculo"/>
                <w:rFonts w:ascii="Arial Narrow" w:hAnsi="Arial Narrow"/>
                <w:sz w:val="22"/>
                <w:szCs w:val="22"/>
              </w:rPr>
              <w:t>3.4. CERTIFICACIÓN DE PAGOS AL SISTEMA DE SEGURIDAD SOCIAL Y APORTES LEGALES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_Toc108175034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28</w:t>
            </w:r>
            <w:r w:rsidR="006E76E4" w:rsidRPr="00E16D25">
              <w:rPr>
                <w:rFonts w:ascii="Arial Narrow" w:hAnsi="Arial Narrow"/>
                <w:webHidden/>
                <w:sz w:val="22"/>
                <w:szCs w:val="22"/>
              </w:rPr>
              <w:fldChar w:fldCharType="end"/>
            </w:r>
          </w:hyperlink>
        </w:p>
        <w:p w14:paraId="7CD43CD1" w14:textId="0031BD0A" w:rsidR="006E76E4" w:rsidRPr="00E16D25" w:rsidRDefault="00000000" w:rsidP="006E76E4">
          <w:pPr>
            <w:pStyle w:val="TDC3"/>
            <w:rPr>
              <w:rFonts w:ascii="Arial Narrow" w:eastAsiaTheme="minorEastAsia" w:hAnsi="Arial Narrow" w:cstheme="minorBidi"/>
              <w:sz w:val="22"/>
              <w:szCs w:val="22"/>
            </w:rPr>
          </w:pPr>
          <w:hyperlink w:anchor="_Toc108175035" w:history="1">
            <w:r w:rsidR="006E76E4" w:rsidRPr="00E16D25">
              <w:rPr>
                <w:rStyle w:val="Hipervnculo"/>
                <w:rFonts w:ascii="Arial Narrow" w:hAnsi="Arial Narrow"/>
                <w:sz w:val="22"/>
                <w:szCs w:val="22"/>
              </w:rPr>
              <w:t>3.4.1 PERSONAS JURÍDICAS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_Toc108175035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28</w:t>
            </w:r>
            <w:r w:rsidR="006E76E4" w:rsidRPr="00E16D25">
              <w:rPr>
                <w:rFonts w:ascii="Arial Narrow" w:hAnsi="Arial Narrow"/>
                <w:webHidden/>
                <w:sz w:val="22"/>
                <w:szCs w:val="22"/>
              </w:rPr>
              <w:fldChar w:fldCharType="end"/>
            </w:r>
          </w:hyperlink>
        </w:p>
        <w:p w14:paraId="752E071F" w14:textId="6E2E06A9" w:rsidR="006E76E4" w:rsidRPr="00E16D25" w:rsidRDefault="00000000" w:rsidP="006E76E4">
          <w:pPr>
            <w:pStyle w:val="TDC3"/>
            <w:rPr>
              <w:rFonts w:ascii="Arial Narrow" w:eastAsiaTheme="minorEastAsia" w:hAnsi="Arial Narrow" w:cstheme="minorBidi"/>
              <w:sz w:val="22"/>
              <w:szCs w:val="22"/>
            </w:rPr>
          </w:pPr>
          <w:hyperlink w:anchor="_Toc108175036" w:history="1">
            <w:r w:rsidR="006E76E4" w:rsidRPr="00E16D25">
              <w:rPr>
                <w:rStyle w:val="Hipervnculo"/>
                <w:rFonts w:ascii="Arial Narrow" w:hAnsi="Arial Narrow"/>
                <w:sz w:val="22"/>
                <w:szCs w:val="22"/>
              </w:rPr>
              <w:t>3.4.2</w:t>
            </w:r>
            <w:r w:rsidR="006E76E4" w:rsidRPr="00E16D25">
              <w:rPr>
                <w:rFonts w:ascii="Arial Narrow" w:eastAsiaTheme="minorEastAsia" w:hAnsi="Arial Narrow" w:cstheme="minorBidi"/>
                <w:sz w:val="22"/>
                <w:szCs w:val="22"/>
              </w:rPr>
              <w:tab/>
            </w:r>
            <w:r w:rsidR="006E76E4" w:rsidRPr="00E16D25">
              <w:rPr>
                <w:rStyle w:val="Hipervnculo"/>
                <w:rFonts w:ascii="Arial Narrow" w:hAnsi="Arial Narrow"/>
                <w:sz w:val="22"/>
                <w:szCs w:val="22"/>
              </w:rPr>
              <w:t>PERSONAS NATURALES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_Toc108175036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29</w:t>
            </w:r>
            <w:r w:rsidR="006E76E4" w:rsidRPr="00E16D25">
              <w:rPr>
                <w:rFonts w:ascii="Arial Narrow" w:hAnsi="Arial Narrow"/>
                <w:webHidden/>
                <w:sz w:val="22"/>
                <w:szCs w:val="22"/>
              </w:rPr>
              <w:fldChar w:fldCharType="end"/>
            </w:r>
          </w:hyperlink>
        </w:p>
        <w:p w14:paraId="01D4315E" w14:textId="1D6DD5D7" w:rsidR="006E76E4" w:rsidRPr="00E16D25" w:rsidRDefault="00000000" w:rsidP="006E76E4">
          <w:pPr>
            <w:pStyle w:val="TDC3"/>
            <w:rPr>
              <w:rFonts w:ascii="Arial Narrow" w:eastAsiaTheme="minorEastAsia" w:hAnsi="Arial Narrow" w:cstheme="minorBidi"/>
              <w:sz w:val="22"/>
              <w:szCs w:val="22"/>
            </w:rPr>
          </w:pPr>
          <w:hyperlink w:anchor="_Toc108175037" w:history="1">
            <w:r w:rsidR="006E76E4" w:rsidRPr="00E16D25">
              <w:rPr>
                <w:rStyle w:val="Hipervnculo"/>
                <w:rFonts w:ascii="Arial Narrow" w:hAnsi="Arial Narrow"/>
                <w:sz w:val="22"/>
                <w:szCs w:val="22"/>
              </w:rPr>
              <w:t>3.4.3</w:t>
            </w:r>
            <w:r w:rsidR="006E76E4" w:rsidRPr="00E16D25">
              <w:rPr>
                <w:rFonts w:ascii="Arial Narrow" w:eastAsiaTheme="minorEastAsia" w:hAnsi="Arial Narrow" w:cstheme="minorBidi"/>
                <w:sz w:val="22"/>
                <w:szCs w:val="22"/>
              </w:rPr>
              <w:tab/>
            </w:r>
            <w:r w:rsidR="006E76E4" w:rsidRPr="00E16D25">
              <w:rPr>
                <w:rStyle w:val="Hipervnculo"/>
                <w:rFonts w:ascii="Arial Narrow" w:hAnsi="Arial Narrow"/>
                <w:sz w:val="22"/>
                <w:szCs w:val="22"/>
              </w:rPr>
              <w:t>PROPONENTES PLURALES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_Toc108175037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29</w:t>
            </w:r>
            <w:r w:rsidR="006E76E4" w:rsidRPr="00E16D25">
              <w:rPr>
                <w:rFonts w:ascii="Arial Narrow" w:hAnsi="Arial Narrow"/>
                <w:webHidden/>
                <w:sz w:val="22"/>
                <w:szCs w:val="22"/>
              </w:rPr>
              <w:fldChar w:fldCharType="end"/>
            </w:r>
          </w:hyperlink>
        </w:p>
        <w:p w14:paraId="4476956D" w14:textId="461DD066" w:rsidR="006E76E4" w:rsidRPr="00E16D25" w:rsidRDefault="00000000" w:rsidP="006E76E4">
          <w:pPr>
            <w:pStyle w:val="TDC3"/>
            <w:rPr>
              <w:rFonts w:ascii="Arial Narrow" w:eastAsiaTheme="minorEastAsia" w:hAnsi="Arial Narrow" w:cstheme="minorBidi"/>
              <w:sz w:val="22"/>
              <w:szCs w:val="22"/>
            </w:rPr>
          </w:pPr>
          <w:hyperlink w:anchor="_Toc108175038" w:history="1">
            <w:r w:rsidR="006E76E4" w:rsidRPr="00E16D25">
              <w:rPr>
                <w:rStyle w:val="Hipervnculo"/>
                <w:rFonts w:ascii="Arial Narrow" w:hAnsi="Arial Narrow"/>
                <w:sz w:val="22"/>
                <w:szCs w:val="22"/>
              </w:rPr>
              <w:t>3.4.4</w:t>
            </w:r>
            <w:r w:rsidR="006E76E4" w:rsidRPr="00E16D25">
              <w:rPr>
                <w:rFonts w:ascii="Arial Narrow" w:eastAsiaTheme="minorEastAsia" w:hAnsi="Arial Narrow" w:cstheme="minorBidi"/>
                <w:sz w:val="22"/>
                <w:szCs w:val="22"/>
              </w:rPr>
              <w:tab/>
            </w:r>
            <w:r w:rsidR="006E76E4" w:rsidRPr="00E16D25">
              <w:rPr>
                <w:rStyle w:val="Hipervnculo"/>
                <w:rFonts w:ascii="Arial Narrow" w:hAnsi="Arial Narrow"/>
                <w:sz w:val="22"/>
                <w:szCs w:val="22"/>
              </w:rPr>
              <w:t>SEGURIDAD SOCIAL PARA LA SUSCRIPCIÓN DEL CONTRATO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_Toc108175038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29</w:t>
            </w:r>
            <w:r w:rsidR="006E76E4" w:rsidRPr="00E16D25">
              <w:rPr>
                <w:rFonts w:ascii="Arial Narrow" w:hAnsi="Arial Narrow"/>
                <w:webHidden/>
                <w:sz w:val="22"/>
                <w:szCs w:val="22"/>
              </w:rPr>
              <w:fldChar w:fldCharType="end"/>
            </w:r>
          </w:hyperlink>
        </w:p>
        <w:p w14:paraId="144F4BDF" w14:textId="6126CFF7"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39" w:history="1">
            <w:r w:rsidR="006E76E4" w:rsidRPr="00E16D25">
              <w:rPr>
                <w:rStyle w:val="Hipervnculo"/>
                <w:rFonts w:ascii="Arial Narrow" w:hAnsi="Arial Narrow"/>
                <w:sz w:val="22"/>
                <w:szCs w:val="22"/>
              </w:rPr>
              <w:t>3.5 CAPACIDAD FINANCIERA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_Toc108175039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29</w:t>
            </w:r>
            <w:r w:rsidR="006E76E4" w:rsidRPr="00E16D25">
              <w:rPr>
                <w:rFonts w:ascii="Arial Narrow" w:hAnsi="Arial Narrow"/>
                <w:webHidden/>
                <w:sz w:val="22"/>
                <w:szCs w:val="22"/>
              </w:rPr>
              <w:fldChar w:fldCharType="end"/>
            </w:r>
          </w:hyperlink>
        </w:p>
        <w:p w14:paraId="411E6940" w14:textId="459B28AC"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40" w:history="1">
            <w:r w:rsidR="006E76E4" w:rsidRPr="00E16D25">
              <w:rPr>
                <w:rStyle w:val="Hipervnculo"/>
                <w:rFonts w:ascii="Arial Narrow" w:hAnsi="Arial Narrow"/>
                <w:sz w:val="22"/>
                <w:szCs w:val="22"/>
              </w:rPr>
              <w:t>3.6 CAPITAL DE TRABAJO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_Toc108175040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30</w:t>
            </w:r>
            <w:r w:rsidR="006E76E4" w:rsidRPr="00E16D25">
              <w:rPr>
                <w:rFonts w:ascii="Arial Narrow" w:hAnsi="Arial Narrow"/>
                <w:webHidden/>
                <w:sz w:val="22"/>
                <w:szCs w:val="22"/>
              </w:rPr>
              <w:fldChar w:fldCharType="end"/>
            </w:r>
          </w:hyperlink>
        </w:p>
        <w:p w14:paraId="46B8A1C7" w14:textId="3D16C287"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41" w:history="1">
            <w:r w:rsidR="006E76E4" w:rsidRPr="00E16D25">
              <w:rPr>
                <w:rStyle w:val="Hipervnculo"/>
                <w:rFonts w:ascii="Arial Narrow" w:hAnsi="Arial Narrow"/>
                <w:sz w:val="22"/>
                <w:szCs w:val="22"/>
              </w:rPr>
              <w:t>3.7 CAPACIDAD ORGANIZACIONAL</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_Toc108175041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32</w:t>
            </w:r>
            <w:r w:rsidR="006E76E4" w:rsidRPr="00E16D25">
              <w:rPr>
                <w:rFonts w:ascii="Arial Narrow" w:hAnsi="Arial Narrow"/>
                <w:webHidden/>
                <w:sz w:val="22"/>
                <w:szCs w:val="22"/>
              </w:rPr>
              <w:fldChar w:fldCharType="end"/>
            </w:r>
          </w:hyperlink>
        </w:p>
        <w:p w14:paraId="34232DDB" w14:textId="5E6EE65D" w:rsidR="006E76E4" w:rsidRPr="00E16D25" w:rsidRDefault="00000000" w:rsidP="006E76E4">
          <w:pPr>
            <w:pStyle w:val="TDC3"/>
            <w:rPr>
              <w:rFonts w:ascii="Arial Narrow" w:eastAsiaTheme="minorEastAsia" w:hAnsi="Arial Narrow" w:cstheme="minorBidi"/>
              <w:sz w:val="22"/>
              <w:szCs w:val="22"/>
            </w:rPr>
          </w:pPr>
          <w:hyperlink w:anchor="_Toc108175042" w:history="1">
            <w:r w:rsidR="006E76E4" w:rsidRPr="00E16D25">
              <w:rPr>
                <w:rStyle w:val="Hipervnculo"/>
                <w:rFonts w:ascii="Arial Narrow" w:hAnsi="Arial Narrow"/>
                <w:sz w:val="22"/>
                <w:szCs w:val="22"/>
              </w:rPr>
              <w:t>3.7.1</w:t>
            </w:r>
            <w:r w:rsidR="006E76E4" w:rsidRPr="00E16D25">
              <w:rPr>
                <w:rFonts w:ascii="Arial Narrow" w:eastAsiaTheme="minorEastAsia" w:hAnsi="Arial Narrow" w:cstheme="minorBidi"/>
                <w:sz w:val="22"/>
                <w:szCs w:val="22"/>
              </w:rPr>
              <w:tab/>
            </w:r>
            <w:r w:rsidR="006E76E4" w:rsidRPr="00E16D25">
              <w:rPr>
                <w:rStyle w:val="Hipervnculo"/>
                <w:rFonts w:ascii="Arial Narrow" w:hAnsi="Arial Narrow"/>
                <w:sz w:val="22"/>
                <w:szCs w:val="22"/>
              </w:rPr>
              <w:t>ACREDITACIÓN DE LA CAPACIDAD FINANCIERA Y ORGANIZACIONAL</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_Toc108175042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32</w:t>
            </w:r>
            <w:r w:rsidR="006E76E4" w:rsidRPr="00E16D25">
              <w:rPr>
                <w:rFonts w:ascii="Arial Narrow" w:hAnsi="Arial Narrow"/>
                <w:webHidden/>
                <w:sz w:val="22"/>
                <w:szCs w:val="22"/>
              </w:rPr>
              <w:fldChar w:fldCharType="end"/>
            </w:r>
          </w:hyperlink>
        </w:p>
        <w:p w14:paraId="44A2E6E0" w14:textId="0CECA2EC"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43" w:history="1">
            <w:r w:rsidR="006E76E4" w:rsidRPr="00E16D25">
              <w:rPr>
                <w:rStyle w:val="Hipervnculo"/>
                <w:rFonts w:ascii="Arial Narrow" w:hAnsi="Arial Narrow"/>
                <w:sz w:val="22"/>
                <w:szCs w:val="22"/>
              </w:rPr>
              <w:t>3.8</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EXIGENCIAS MÍNIMAS DE LA EXPERIENCIA DEL PROPONENTE, Y LA EXPERIENCIA Y FORMACIÓN ACADÉMICA DEL EQUIPO DE TRABAJO (Personal Clave Evaluable)</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_Toc108175043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33</w:t>
            </w:r>
            <w:r w:rsidR="006E76E4" w:rsidRPr="00E16D25">
              <w:rPr>
                <w:rFonts w:ascii="Arial Narrow" w:hAnsi="Arial Narrow"/>
                <w:webHidden/>
                <w:sz w:val="22"/>
                <w:szCs w:val="22"/>
              </w:rPr>
              <w:fldChar w:fldCharType="end"/>
            </w:r>
          </w:hyperlink>
        </w:p>
        <w:p w14:paraId="388001AF" w14:textId="541D57CF" w:rsidR="006E76E4" w:rsidRPr="00E16D25" w:rsidRDefault="00000000" w:rsidP="006E76E4">
          <w:pPr>
            <w:pStyle w:val="TDC3"/>
            <w:rPr>
              <w:rFonts w:ascii="Arial Narrow" w:eastAsiaTheme="minorEastAsia" w:hAnsi="Arial Narrow" w:cstheme="minorBidi"/>
              <w:sz w:val="22"/>
              <w:szCs w:val="22"/>
            </w:rPr>
          </w:pPr>
          <w:hyperlink w:anchor="_Toc108175044" w:history="1">
            <w:r w:rsidR="006E76E4" w:rsidRPr="00E16D25">
              <w:rPr>
                <w:rStyle w:val="Hipervnculo"/>
                <w:rFonts w:ascii="Arial Narrow" w:hAnsi="Arial Narrow"/>
                <w:sz w:val="22"/>
                <w:szCs w:val="22"/>
              </w:rPr>
              <w:t>3.8.1</w:t>
            </w:r>
            <w:r w:rsidR="006E76E4" w:rsidRPr="00E16D25">
              <w:rPr>
                <w:rFonts w:ascii="Arial Narrow" w:eastAsiaTheme="minorEastAsia" w:hAnsi="Arial Narrow" w:cstheme="minorBidi"/>
                <w:sz w:val="22"/>
                <w:szCs w:val="22"/>
              </w:rPr>
              <w:tab/>
            </w:r>
            <w:r w:rsidR="006E76E4" w:rsidRPr="00E16D25">
              <w:rPr>
                <w:rStyle w:val="Hipervnculo"/>
                <w:rFonts w:ascii="Arial Narrow" w:hAnsi="Arial Narrow"/>
                <w:sz w:val="22"/>
                <w:szCs w:val="22"/>
              </w:rPr>
              <w:t>EXIGENCIA MÍNIMA DE LA EXPERIENCIA DEL PROPONENTE</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_Toc108175044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33</w:t>
            </w:r>
            <w:r w:rsidR="006E76E4" w:rsidRPr="00E16D25">
              <w:rPr>
                <w:rFonts w:ascii="Arial Narrow" w:hAnsi="Arial Narrow"/>
                <w:webHidden/>
                <w:sz w:val="22"/>
                <w:szCs w:val="22"/>
              </w:rPr>
              <w:fldChar w:fldCharType="end"/>
            </w:r>
          </w:hyperlink>
        </w:p>
        <w:p w14:paraId="21CD560A" w14:textId="19B02B11" w:rsidR="006E76E4" w:rsidRPr="00E16D25" w:rsidRDefault="00000000" w:rsidP="006E76E4">
          <w:pPr>
            <w:pStyle w:val="TDC3"/>
            <w:rPr>
              <w:rFonts w:ascii="Arial Narrow" w:eastAsiaTheme="minorEastAsia" w:hAnsi="Arial Narrow" w:cstheme="minorBidi"/>
              <w:sz w:val="22"/>
              <w:szCs w:val="22"/>
            </w:rPr>
          </w:pPr>
          <w:hyperlink w:anchor="_Toc108175045" w:history="1">
            <w:r w:rsidR="006E76E4" w:rsidRPr="00E16D25">
              <w:rPr>
                <w:rStyle w:val="Hipervnculo"/>
                <w:rFonts w:ascii="Arial Narrow" w:hAnsi="Arial Narrow"/>
                <w:sz w:val="22"/>
                <w:szCs w:val="22"/>
              </w:rPr>
              <w:t>3.8.2</w:t>
            </w:r>
            <w:r w:rsidR="006E76E4" w:rsidRPr="00E16D25">
              <w:rPr>
                <w:rFonts w:ascii="Arial Narrow" w:eastAsiaTheme="minorEastAsia" w:hAnsi="Arial Narrow" w:cstheme="minorBidi"/>
                <w:sz w:val="22"/>
                <w:szCs w:val="22"/>
              </w:rPr>
              <w:tab/>
            </w:r>
            <w:r w:rsidR="006E76E4" w:rsidRPr="00E16D25">
              <w:rPr>
                <w:rStyle w:val="Hipervnculo"/>
                <w:rFonts w:ascii="Arial Narrow" w:hAnsi="Arial Narrow"/>
                <w:sz w:val="22"/>
                <w:szCs w:val="22"/>
              </w:rPr>
              <w:t>EXIGENCIAS MÍNIMAS DE EXPERIENCIA Y FORMACIÓN ACADÉMICA DEL EQUIPO DE TRABAJO (Personal Clave Evaluable)</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_Toc108175045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34</w:t>
            </w:r>
            <w:r w:rsidR="006E76E4" w:rsidRPr="00E16D25">
              <w:rPr>
                <w:rFonts w:ascii="Arial Narrow" w:hAnsi="Arial Narrow"/>
                <w:webHidden/>
                <w:sz w:val="22"/>
                <w:szCs w:val="22"/>
              </w:rPr>
              <w:fldChar w:fldCharType="end"/>
            </w:r>
          </w:hyperlink>
        </w:p>
        <w:p w14:paraId="5D6A91B3" w14:textId="0598A1A2" w:rsidR="006E76E4" w:rsidRPr="00E16D25" w:rsidRDefault="00000000">
          <w:pPr>
            <w:pStyle w:val="TDC1"/>
            <w:rPr>
              <w:rFonts w:ascii="Arial Narrow" w:eastAsiaTheme="minorEastAsia" w:hAnsi="Arial Narrow" w:cstheme="minorBidi"/>
              <w:b w:val="0"/>
              <w:smallCaps w:val="0"/>
              <w:sz w:val="22"/>
              <w:szCs w:val="22"/>
              <w:lang w:eastAsia="es-CO"/>
            </w:rPr>
          </w:pPr>
          <w:hyperlink w:anchor="_Toc108175046" w:history="1">
            <w:r w:rsidR="006E76E4" w:rsidRPr="00E16D25">
              <w:rPr>
                <w:rStyle w:val="Hipervnculo"/>
                <w:rFonts w:ascii="Arial Narrow" w:hAnsi="Arial Narrow"/>
                <w:sz w:val="22"/>
                <w:szCs w:val="22"/>
              </w:rPr>
              <w:t>CAPÍTULO IV. CRITERIOS DE EVALUACIÓN, ASIGNACIÓN DE PUNTAJE Y CRITERIOS DE DESEMPATE</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_Toc108175046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35</w:t>
            </w:r>
            <w:r w:rsidR="006E76E4" w:rsidRPr="00E16D25">
              <w:rPr>
                <w:rFonts w:ascii="Arial Narrow" w:hAnsi="Arial Narrow"/>
                <w:webHidden/>
                <w:sz w:val="22"/>
                <w:szCs w:val="22"/>
              </w:rPr>
              <w:fldChar w:fldCharType="end"/>
            </w:r>
          </w:hyperlink>
        </w:p>
        <w:p w14:paraId="5C647896" w14:textId="282699E1" w:rsidR="006E76E4" w:rsidRPr="00E16D25" w:rsidRDefault="00000000">
          <w:pPr>
            <w:pStyle w:val="TDC2"/>
            <w:rPr>
              <w:rFonts w:ascii="Arial Narrow" w:eastAsiaTheme="minorEastAsia" w:hAnsi="Arial Narrow" w:cstheme="minorBidi"/>
              <w:smallCaps w:val="0"/>
              <w:sz w:val="22"/>
              <w:szCs w:val="22"/>
              <w:lang w:eastAsia="es-CO"/>
            </w:rPr>
          </w:pPr>
          <w:hyperlink w:anchor="_Toc108175047" w:history="1">
            <w:r w:rsidR="006E76E4" w:rsidRPr="00E16D25">
              <w:rPr>
                <w:rStyle w:val="Hipervnculo"/>
                <w:rFonts w:ascii="Arial Narrow" w:hAnsi="Arial Narrow"/>
                <w:sz w:val="22"/>
                <w:szCs w:val="22"/>
              </w:rPr>
              <w:t>4.1 FORMA DE VERIFICACIÓN Y ASIGNACIÓN DE PUNTAJE POR LA EXPERIENCIA DEL PROPONENTE</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_Toc108175047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36</w:t>
            </w:r>
            <w:r w:rsidR="006E76E4" w:rsidRPr="00E16D25">
              <w:rPr>
                <w:rFonts w:ascii="Arial Narrow" w:hAnsi="Arial Narrow"/>
                <w:webHidden/>
                <w:sz w:val="22"/>
                <w:szCs w:val="22"/>
              </w:rPr>
              <w:fldChar w:fldCharType="end"/>
            </w:r>
          </w:hyperlink>
        </w:p>
        <w:p w14:paraId="1572F64D" w14:textId="0C8CBED8" w:rsidR="006E76E4" w:rsidRPr="00E16D25" w:rsidRDefault="00000000">
          <w:pPr>
            <w:pStyle w:val="TDC2"/>
            <w:rPr>
              <w:rFonts w:ascii="Arial Narrow" w:eastAsiaTheme="minorEastAsia" w:hAnsi="Arial Narrow" w:cstheme="minorBidi"/>
              <w:smallCaps w:val="0"/>
              <w:sz w:val="22"/>
              <w:szCs w:val="22"/>
              <w:lang w:eastAsia="es-CO"/>
            </w:rPr>
          </w:pPr>
          <w:hyperlink w:anchor="_Toc108175048" w:history="1">
            <w:r w:rsidR="006E76E4" w:rsidRPr="00E16D25">
              <w:rPr>
                <w:rStyle w:val="Hipervnculo"/>
                <w:rFonts w:ascii="Arial Narrow" w:hAnsi="Arial Narrow"/>
                <w:sz w:val="22"/>
                <w:szCs w:val="22"/>
              </w:rPr>
              <w:t>4.2</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EQUIPO DE TRABAJO (Personal Clave Evaluable)</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_Toc108175048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40</w:t>
            </w:r>
            <w:r w:rsidR="006E76E4" w:rsidRPr="00E16D25">
              <w:rPr>
                <w:rFonts w:ascii="Arial Narrow" w:hAnsi="Arial Narrow"/>
                <w:webHidden/>
                <w:sz w:val="22"/>
                <w:szCs w:val="22"/>
              </w:rPr>
              <w:fldChar w:fldCharType="end"/>
            </w:r>
          </w:hyperlink>
        </w:p>
        <w:p w14:paraId="765F9959" w14:textId="2FFFEF09" w:rsidR="006E76E4" w:rsidRPr="00E16D25" w:rsidRDefault="00000000" w:rsidP="006E76E4">
          <w:pPr>
            <w:pStyle w:val="TDC3"/>
            <w:rPr>
              <w:rFonts w:ascii="Arial Narrow" w:eastAsiaTheme="minorEastAsia" w:hAnsi="Arial Narrow" w:cstheme="minorBidi"/>
              <w:bCs/>
              <w:sz w:val="22"/>
              <w:szCs w:val="22"/>
            </w:rPr>
          </w:pPr>
          <w:hyperlink w:anchor="_Toc108175049" w:history="1">
            <w:r w:rsidR="006E76E4" w:rsidRPr="00E16D25">
              <w:rPr>
                <w:rStyle w:val="Hipervnculo"/>
                <w:rFonts w:ascii="Arial Narrow" w:hAnsi="Arial Narrow"/>
                <w:bCs/>
                <w:sz w:val="22"/>
                <w:szCs w:val="22"/>
              </w:rPr>
              <w:t>4.2.1</w:t>
            </w:r>
            <w:r w:rsidR="006E76E4" w:rsidRPr="00E16D25">
              <w:rPr>
                <w:rStyle w:val="Hipervnculo"/>
                <w:rFonts w:ascii="Arial Narrow" w:eastAsia="Times New Roman" w:hAnsi="Arial Narrow" w:cs="Times New Roman"/>
                <w:bCs/>
                <w:sz w:val="22"/>
                <w:szCs w:val="22"/>
              </w:rPr>
              <w:t xml:space="preserve">      </w:t>
            </w:r>
            <w:r w:rsidR="006E76E4" w:rsidRPr="00E16D25">
              <w:rPr>
                <w:rStyle w:val="Hipervnculo"/>
                <w:rFonts w:ascii="Arial Narrow" w:hAnsi="Arial Narrow"/>
                <w:bCs/>
                <w:sz w:val="22"/>
                <w:szCs w:val="22"/>
              </w:rPr>
              <w:t>EXPERIENCIA ESPECÍFICA ADICIONAL</w:t>
            </w:r>
            <w:r w:rsidR="006E76E4" w:rsidRPr="00E16D25">
              <w:rPr>
                <w:rFonts w:ascii="Arial Narrow" w:hAnsi="Arial Narrow"/>
                <w:bCs/>
                <w:webHidden/>
                <w:sz w:val="22"/>
                <w:szCs w:val="22"/>
              </w:rPr>
              <w:tab/>
            </w:r>
            <w:r w:rsidR="006E76E4" w:rsidRPr="00E16D25">
              <w:rPr>
                <w:rFonts w:ascii="Arial Narrow" w:hAnsi="Arial Narrow"/>
                <w:bCs/>
                <w:webHidden/>
                <w:sz w:val="22"/>
                <w:szCs w:val="22"/>
              </w:rPr>
              <w:fldChar w:fldCharType="begin"/>
            </w:r>
            <w:r w:rsidR="006E76E4" w:rsidRPr="00E16D25">
              <w:rPr>
                <w:rFonts w:ascii="Arial Narrow" w:hAnsi="Arial Narrow"/>
                <w:bCs/>
                <w:webHidden/>
                <w:sz w:val="22"/>
                <w:szCs w:val="22"/>
              </w:rPr>
              <w:instrText xml:space="preserve"> PAGEREF _Toc108175049 \h </w:instrText>
            </w:r>
            <w:r w:rsidR="006E76E4" w:rsidRPr="00E16D25">
              <w:rPr>
                <w:rFonts w:ascii="Arial Narrow" w:hAnsi="Arial Narrow"/>
                <w:bCs/>
                <w:webHidden/>
                <w:sz w:val="22"/>
                <w:szCs w:val="22"/>
              </w:rPr>
            </w:r>
            <w:r w:rsidR="006E76E4" w:rsidRPr="00E16D25">
              <w:rPr>
                <w:rFonts w:ascii="Arial Narrow" w:hAnsi="Arial Narrow"/>
                <w:bCs/>
                <w:webHidden/>
                <w:sz w:val="22"/>
                <w:szCs w:val="22"/>
              </w:rPr>
              <w:fldChar w:fldCharType="separate"/>
            </w:r>
            <w:r w:rsidR="00853B85" w:rsidRPr="00E16D25">
              <w:rPr>
                <w:rFonts w:ascii="Arial Narrow" w:hAnsi="Arial Narrow"/>
                <w:bCs/>
                <w:webHidden/>
                <w:sz w:val="22"/>
                <w:szCs w:val="22"/>
              </w:rPr>
              <w:t>40</w:t>
            </w:r>
            <w:r w:rsidR="006E76E4" w:rsidRPr="00E16D25">
              <w:rPr>
                <w:rFonts w:ascii="Arial Narrow" w:hAnsi="Arial Narrow"/>
                <w:bCs/>
                <w:webHidden/>
                <w:sz w:val="22"/>
                <w:szCs w:val="22"/>
              </w:rPr>
              <w:fldChar w:fldCharType="end"/>
            </w:r>
          </w:hyperlink>
        </w:p>
        <w:p w14:paraId="4C8AE012" w14:textId="7D7685C2" w:rsidR="006E76E4" w:rsidRPr="00E16D25" w:rsidRDefault="00000000" w:rsidP="006E76E4">
          <w:pPr>
            <w:pStyle w:val="TDC3"/>
            <w:rPr>
              <w:rFonts w:ascii="Arial Narrow" w:eastAsiaTheme="minorEastAsia" w:hAnsi="Arial Narrow" w:cstheme="minorBidi"/>
              <w:bCs/>
              <w:sz w:val="22"/>
              <w:szCs w:val="22"/>
            </w:rPr>
          </w:pPr>
          <w:hyperlink w:anchor="_Toc108175050" w:history="1">
            <w:r w:rsidR="006E76E4" w:rsidRPr="00E16D25">
              <w:rPr>
                <w:rStyle w:val="Hipervnculo"/>
                <w:rFonts w:ascii="Arial Narrow" w:hAnsi="Arial Narrow"/>
                <w:bCs/>
                <w:sz w:val="22"/>
                <w:szCs w:val="22"/>
              </w:rPr>
              <w:t>4.2.2     FORMACIÓN ACADÉMICA ADICIONAL</w:t>
            </w:r>
            <w:r w:rsidR="006E76E4" w:rsidRPr="00E16D25">
              <w:rPr>
                <w:rFonts w:ascii="Arial Narrow" w:hAnsi="Arial Narrow"/>
                <w:bCs/>
                <w:webHidden/>
                <w:sz w:val="22"/>
                <w:szCs w:val="22"/>
              </w:rPr>
              <w:tab/>
            </w:r>
            <w:r w:rsidR="006E76E4" w:rsidRPr="00E16D25">
              <w:rPr>
                <w:rFonts w:ascii="Arial Narrow" w:hAnsi="Arial Narrow"/>
                <w:bCs/>
                <w:webHidden/>
                <w:sz w:val="22"/>
                <w:szCs w:val="22"/>
              </w:rPr>
              <w:fldChar w:fldCharType="begin"/>
            </w:r>
            <w:r w:rsidR="006E76E4" w:rsidRPr="00E16D25">
              <w:rPr>
                <w:rFonts w:ascii="Arial Narrow" w:hAnsi="Arial Narrow"/>
                <w:bCs/>
                <w:webHidden/>
                <w:sz w:val="22"/>
                <w:szCs w:val="22"/>
              </w:rPr>
              <w:instrText xml:space="preserve"> PAGEREF _Toc108175050 \h </w:instrText>
            </w:r>
            <w:r w:rsidR="006E76E4" w:rsidRPr="00E16D25">
              <w:rPr>
                <w:rFonts w:ascii="Arial Narrow" w:hAnsi="Arial Narrow"/>
                <w:bCs/>
                <w:webHidden/>
                <w:sz w:val="22"/>
                <w:szCs w:val="22"/>
              </w:rPr>
            </w:r>
            <w:r w:rsidR="006E76E4" w:rsidRPr="00E16D25">
              <w:rPr>
                <w:rFonts w:ascii="Arial Narrow" w:hAnsi="Arial Narrow"/>
                <w:bCs/>
                <w:webHidden/>
                <w:sz w:val="22"/>
                <w:szCs w:val="22"/>
              </w:rPr>
              <w:fldChar w:fldCharType="separate"/>
            </w:r>
            <w:r w:rsidR="00853B85" w:rsidRPr="00E16D25">
              <w:rPr>
                <w:rFonts w:ascii="Arial Narrow" w:hAnsi="Arial Narrow"/>
                <w:bCs/>
                <w:webHidden/>
                <w:sz w:val="22"/>
                <w:szCs w:val="22"/>
              </w:rPr>
              <w:t>41</w:t>
            </w:r>
            <w:r w:rsidR="006E76E4" w:rsidRPr="00E16D25">
              <w:rPr>
                <w:rFonts w:ascii="Arial Narrow" w:hAnsi="Arial Narrow"/>
                <w:bCs/>
                <w:webHidden/>
                <w:sz w:val="22"/>
                <w:szCs w:val="22"/>
              </w:rPr>
              <w:fldChar w:fldCharType="end"/>
            </w:r>
          </w:hyperlink>
        </w:p>
        <w:p w14:paraId="06C2EC62" w14:textId="72A8FAFE" w:rsidR="006E76E4" w:rsidRPr="00E16D25" w:rsidRDefault="00000000" w:rsidP="006E76E4">
          <w:pPr>
            <w:pStyle w:val="TDC3"/>
            <w:rPr>
              <w:rFonts w:ascii="Arial Narrow" w:eastAsiaTheme="minorEastAsia" w:hAnsi="Arial Narrow" w:cstheme="minorBidi"/>
              <w:sz w:val="22"/>
              <w:szCs w:val="22"/>
            </w:rPr>
          </w:pPr>
          <w:hyperlink w:anchor="_Toc108175051" w:history="1">
            <w:r w:rsidR="006E76E4" w:rsidRPr="00E16D25">
              <w:rPr>
                <w:rStyle w:val="Hipervnculo"/>
                <w:rFonts w:ascii="Arial Narrow" w:hAnsi="Arial Narrow"/>
                <w:bCs/>
                <w:sz w:val="22"/>
                <w:szCs w:val="22"/>
              </w:rPr>
              <w:t>4.2.3</w:t>
            </w:r>
            <w:r w:rsidR="006E76E4" w:rsidRPr="00E16D25">
              <w:rPr>
                <w:rStyle w:val="Hipervnculo"/>
                <w:rFonts w:ascii="Arial Narrow" w:eastAsia="Times New Roman" w:hAnsi="Arial Narrow" w:cs="Times New Roman"/>
                <w:bCs/>
                <w:sz w:val="22"/>
                <w:szCs w:val="22"/>
              </w:rPr>
              <w:t xml:space="preserve">    </w:t>
            </w:r>
            <w:r w:rsidR="006E76E4" w:rsidRPr="00E16D25">
              <w:rPr>
                <w:rStyle w:val="Hipervnculo"/>
                <w:rFonts w:ascii="Arial Narrow" w:hAnsi="Arial Narrow"/>
                <w:bCs/>
                <w:sz w:val="22"/>
                <w:szCs w:val="22"/>
              </w:rPr>
              <w:t>CAMBIO DEL PERSONAL CLAVE EVALUABLE</w:t>
            </w:r>
            <w:r w:rsidR="006E76E4" w:rsidRPr="00E16D25">
              <w:rPr>
                <w:rFonts w:ascii="Arial Narrow" w:hAnsi="Arial Narrow"/>
                <w:bCs/>
                <w:webHidden/>
                <w:sz w:val="22"/>
                <w:szCs w:val="22"/>
              </w:rPr>
              <w:tab/>
            </w:r>
            <w:r w:rsidR="006E76E4" w:rsidRPr="00E16D25">
              <w:rPr>
                <w:rFonts w:ascii="Arial Narrow" w:hAnsi="Arial Narrow"/>
                <w:bCs/>
                <w:webHidden/>
                <w:sz w:val="22"/>
                <w:szCs w:val="22"/>
              </w:rPr>
              <w:fldChar w:fldCharType="begin"/>
            </w:r>
            <w:r w:rsidR="006E76E4" w:rsidRPr="00E16D25">
              <w:rPr>
                <w:rFonts w:ascii="Arial Narrow" w:hAnsi="Arial Narrow"/>
                <w:bCs/>
                <w:webHidden/>
                <w:sz w:val="22"/>
                <w:szCs w:val="22"/>
              </w:rPr>
              <w:instrText xml:space="preserve"> PAGEREF _Toc108175051 \h </w:instrText>
            </w:r>
            <w:r w:rsidR="006E76E4" w:rsidRPr="00E16D25">
              <w:rPr>
                <w:rFonts w:ascii="Arial Narrow" w:hAnsi="Arial Narrow"/>
                <w:bCs/>
                <w:webHidden/>
                <w:sz w:val="22"/>
                <w:szCs w:val="22"/>
              </w:rPr>
            </w:r>
            <w:r w:rsidR="006E76E4" w:rsidRPr="00E16D25">
              <w:rPr>
                <w:rFonts w:ascii="Arial Narrow" w:hAnsi="Arial Narrow"/>
                <w:bCs/>
                <w:webHidden/>
                <w:sz w:val="22"/>
                <w:szCs w:val="22"/>
              </w:rPr>
              <w:fldChar w:fldCharType="separate"/>
            </w:r>
            <w:r w:rsidR="00853B85" w:rsidRPr="00E16D25">
              <w:rPr>
                <w:rFonts w:ascii="Arial Narrow" w:hAnsi="Arial Narrow"/>
                <w:bCs/>
                <w:webHidden/>
                <w:sz w:val="22"/>
                <w:szCs w:val="22"/>
              </w:rPr>
              <w:t>41</w:t>
            </w:r>
            <w:r w:rsidR="006E76E4" w:rsidRPr="00E16D25">
              <w:rPr>
                <w:rFonts w:ascii="Arial Narrow" w:hAnsi="Arial Narrow"/>
                <w:bCs/>
                <w:webHidden/>
                <w:sz w:val="22"/>
                <w:szCs w:val="22"/>
              </w:rPr>
              <w:fldChar w:fldCharType="end"/>
            </w:r>
          </w:hyperlink>
        </w:p>
        <w:p w14:paraId="7EF316E8" w14:textId="5E025760"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52" w:history="1">
            <w:r w:rsidR="006E76E4" w:rsidRPr="00E16D25">
              <w:rPr>
                <w:rStyle w:val="Hipervnculo"/>
                <w:rFonts w:ascii="Arial Narrow" w:hAnsi="Arial Narrow"/>
                <w:sz w:val="22"/>
                <w:szCs w:val="22"/>
              </w:rPr>
              <w:t>4.3 FACTOR DE SOSTENIBILIDAD</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_Toc108175052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42</w:t>
            </w:r>
            <w:r w:rsidR="006E76E4" w:rsidRPr="00E16D25">
              <w:rPr>
                <w:rFonts w:ascii="Arial Narrow" w:hAnsi="Arial Narrow"/>
                <w:webHidden/>
                <w:sz w:val="22"/>
                <w:szCs w:val="22"/>
              </w:rPr>
              <w:fldChar w:fldCharType="end"/>
            </w:r>
          </w:hyperlink>
        </w:p>
        <w:p w14:paraId="4EC2C209" w14:textId="723CF6B1"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53" w:history="1">
            <w:r w:rsidR="006E76E4" w:rsidRPr="00E16D25">
              <w:rPr>
                <w:rStyle w:val="Hipervnculo"/>
                <w:rFonts w:ascii="Arial Narrow" w:hAnsi="Arial Narrow"/>
                <w:sz w:val="22"/>
                <w:szCs w:val="22"/>
              </w:rPr>
              <w:t>4.4. APOYO A LA INDUSTRIA NACIONAL</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_Toc108175053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42</w:t>
            </w:r>
            <w:r w:rsidR="006E76E4" w:rsidRPr="00E16D25">
              <w:rPr>
                <w:rFonts w:ascii="Arial Narrow" w:hAnsi="Arial Narrow"/>
                <w:webHidden/>
                <w:sz w:val="22"/>
                <w:szCs w:val="22"/>
              </w:rPr>
              <w:fldChar w:fldCharType="end"/>
            </w:r>
          </w:hyperlink>
        </w:p>
        <w:p w14:paraId="209AA192" w14:textId="138D5E08" w:rsidR="006E76E4" w:rsidRPr="00E16D25" w:rsidRDefault="00000000" w:rsidP="006E76E4">
          <w:pPr>
            <w:pStyle w:val="TDC3"/>
            <w:rPr>
              <w:rFonts w:ascii="Arial Narrow" w:eastAsiaTheme="minorEastAsia" w:hAnsi="Arial Narrow" w:cstheme="minorBidi"/>
              <w:sz w:val="22"/>
              <w:szCs w:val="22"/>
            </w:rPr>
          </w:pPr>
          <w:hyperlink w:anchor="_Toc108175054" w:history="1">
            <w:r w:rsidR="006E76E4" w:rsidRPr="00E16D25">
              <w:rPr>
                <w:rStyle w:val="Hipervnculo"/>
                <w:rFonts w:ascii="Arial Narrow" w:hAnsi="Arial Narrow"/>
                <w:sz w:val="22"/>
                <w:szCs w:val="22"/>
                <w:lang w:eastAsia="es-ES"/>
              </w:rPr>
              <w:t>4.4.1 PROMOCIÓN DE SERVICIOS NACIONALES O CON TRATO NACIONAL</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_Toc108175054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42</w:t>
            </w:r>
            <w:r w:rsidR="006E76E4" w:rsidRPr="00E16D25">
              <w:rPr>
                <w:rFonts w:ascii="Arial Narrow" w:hAnsi="Arial Narrow"/>
                <w:webHidden/>
                <w:sz w:val="22"/>
                <w:szCs w:val="22"/>
              </w:rPr>
              <w:fldChar w:fldCharType="end"/>
            </w:r>
          </w:hyperlink>
        </w:p>
        <w:p w14:paraId="673530C2" w14:textId="590D04A5" w:rsidR="006E76E4" w:rsidRPr="00E16D25" w:rsidRDefault="00000000" w:rsidP="006E76E4">
          <w:pPr>
            <w:pStyle w:val="TDC3"/>
            <w:rPr>
              <w:rFonts w:ascii="Arial Narrow" w:eastAsiaTheme="minorEastAsia" w:hAnsi="Arial Narrow" w:cstheme="minorBidi"/>
              <w:sz w:val="22"/>
              <w:szCs w:val="22"/>
            </w:rPr>
          </w:pPr>
          <w:hyperlink w:anchor="_Toc108175055" w:history="1">
            <w:r w:rsidR="006E76E4" w:rsidRPr="00E16D25">
              <w:rPr>
                <w:rStyle w:val="Hipervnculo"/>
                <w:rFonts w:ascii="Arial Narrow" w:hAnsi="Arial Narrow"/>
                <w:sz w:val="22"/>
                <w:szCs w:val="22"/>
              </w:rPr>
              <w:t>4.4.1.1 ACREDITACIÓN DEL PUNTAJE POR SERVICIOS NACIONALES O CON TRATO NACIONAL</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_Toc108175055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44</w:t>
            </w:r>
            <w:r w:rsidR="006E76E4" w:rsidRPr="00E16D25">
              <w:rPr>
                <w:rFonts w:ascii="Arial Narrow" w:hAnsi="Arial Narrow"/>
                <w:webHidden/>
                <w:sz w:val="22"/>
                <w:szCs w:val="22"/>
              </w:rPr>
              <w:fldChar w:fldCharType="end"/>
            </w:r>
          </w:hyperlink>
        </w:p>
        <w:p w14:paraId="7E9C70B1" w14:textId="0F732DF6" w:rsidR="006E76E4" w:rsidRPr="00E16D25" w:rsidRDefault="00000000" w:rsidP="006E76E4">
          <w:pPr>
            <w:pStyle w:val="TDC3"/>
            <w:rPr>
              <w:rFonts w:ascii="Arial Narrow" w:eastAsiaTheme="minorEastAsia" w:hAnsi="Arial Narrow" w:cstheme="minorBidi"/>
              <w:sz w:val="22"/>
              <w:szCs w:val="22"/>
            </w:rPr>
          </w:pPr>
          <w:hyperlink w:anchor="_Toc108175056" w:history="1">
            <w:r w:rsidR="006E76E4" w:rsidRPr="00E16D25">
              <w:rPr>
                <w:rStyle w:val="Hipervnculo"/>
                <w:rFonts w:ascii="Arial Narrow" w:hAnsi="Arial Narrow"/>
                <w:sz w:val="22"/>
                <w:szCs w:val="22"/>
              </w:rPr>
              <w:t>4.4.2 INCORPORACIÓN DE COMPONENTE NACIONAL EN SERVICIOS EXTRANJEROS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_Toc108175056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44</w:t>
            </w:r>
            <w:r w:rsidR="006E76E4" w:rsidRPr="00E16D25">
              <w:rPr>
                <w:rFonts w:ascii="Arial Narrow" w:hAnsi="Arial Narrow"/>
                <w:webHidden/>
                <w:sz w:val="22"/>
                <w:szCs w:val="22"/>
              </w:rPr>
              <w:fldChar w:fldCharType="end"/>
            </w:r>
          </w:hyperlink>
        </w:p>
        <w:p w14:paraId="529C3DEC" w14:textId="136F7E11"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57" w:history="1">
            <w:r w:rsidR="006E76E4" w:rsidRPr="00E16D25">
              <w:rPr>
                <w:rStyle w:val="Hipervnculo"/>
                <w:rFonts w:ascii="Arial Narrow" w:hAnsi="Arial Narrow"/>
                <w:sz w:val="22"/>
                <w:szCs w:val="22"/>
              </w:rPr>
              <w:t>4.5 VINCULACIÓN DE PERSONAS EN CONDICIÓN DE DISCAPACIDAD</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_Toc108175057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45</w:t>
            </w:r>
            <w:r w:rsidR="006E76E4" w:rsidRPr="00E16D25">
              <w:rPr>
                <w:rFonts w:ascii="Arial Narrow" w:hAnsi="Arial Narrow"/>
                <w:webHidden/>
                <w:sz w:val="22"/>
                <w:szCs w:val="22"/>
              </w:rPr>
              <w:fldChar w:fldCharType="end"/>
            </w:r>
          </w:hyperlink>
        </w:p>
        <w:p w14:paraId="4F0057E2" w14:textId="49E6EED4"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58" w:history="1">
            <w:r w:rsidR="006E76E4" w:rsidRPr="00E16D25">
              <w:rPr>
                <w:rStyle w:val="Hipervnculo"/>
                <w:rFonts w:ascii="Arial Narrow" w:hAnsi="Arial Narrow"/>
                <w:sz w:val="22"/>
                <w:szCs w:val="22"/>
              </w:rPr>
              <w:t>4.6</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EMPRENDIMIENTOS Y EMPRESAS DE MUJERES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_Toc108175058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46</w:t>
            </w:r>
            <w:r w:rsidR="006E76E4" w:rsidRPr="00E16D25">
              <w:rPr>
                <w:rFonts w:ascii="Arial Narrow" w:hAnsi="Arial Narrow"/>
                <w:webHidden/>
                <w:sz w:val="22"/>
                <w:szCs w:val="22"/>
              </w:rPr>
              <w:fldChar w:fldCharType="end"/>
            </w:r>
          </w:hyperlink>
        </w:p>
        <w:p w14:paraId="5B384813" w14:textId="2FAD096E"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59" w:history="1">
            <w:r w:rsidR="006E76E4" w:rsidRPr="00E16D25">
              <w:rPr>
                <w:rStyle w:val="Hipervnculo"/>
                <w:rFonts w:ascii="Arial Narrow" w:hAnsi="Arial Narrow"/>
                <w:sz w:val="22"/>
                <w:szCs w:val="22"/>
              </w:rPr>
              <w:t>4.7</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MIPYME DOMICILIADA EN COLOMBIA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_Toc108175059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46</w:t>
            </w:r>
            <w:r w:rsidR="006E76E4" w:rsidRPr="00E16D25">
              <w:rPr>
                <w:rFonts w:ascii="Arial Narrow" w:hAnsi="Arial Narrow"/>
                <w:webHidden/>
                <w:sz w:val="22"/>
                <w:szCs w:val="22"/>
              </w:rPr>
              <w:fldChar w:fldCharType="end"/>
            </w:r>
          </w:hyperlink>
        </w:p>
        <w:p w14:paraId="1931EBFA" w14:textId="33E1686E"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60" w:history="1">
            <w:r w:rsidR="006E76E4" w:rsidRPr="00E16D25">
              <w:rPr>
                <w:rStyle w:val="Hipervnculo"/>
                <w:rFonts w:ascii="Arial Narrow" w:hAnsi="Arial Narrow"/>
                <w:sz w:val="22"/>
                <w:szCs w:val="22"/>
              </w:rPr>
              <w:t>4.8 CRITERIOS DE DESEMPATE</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_Toc108175060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46</w:t>
            </w:r>
            <w:r w:rsidR="006E76E4" w:rsidRPr="00E16D25">
              <w:rPr>
                <w:rFonts w:ascii="Arial Narrow" w:hAnsi="Arial Narrow"/>
                <w:webHidden/>
                <w:sz w:val="22"/>
                <w:szCs w:val="22"/>
              </w:rPr>
              <w:fldChar w:fldCharType="end"/>
            </w:r>
          </w:hyperlink>
        </w:p>
        <w:p w14:paraId="2B369EF4" w14:textId="0E50A658" w:rsidR="006E76E4" w:rsidRPr="00E16D25" w:rsidRDefault="00000000">
          <w:pPr>
            <w:pStyle w:val="TDC1"/>
            <w:rPr>
              <w:rFonts w:ascii="Arial Narrow" w:eastAsiaTheme="minorEastAsia" w:hAnsi="Arial Narrow" w:cstheme="minorBidi"/>
              <w:b w:val="0"/>
              <w:smallCaps w:val="0"/>
              <w:sz w:val="22"/>
              <w:szCs w:val="22"/>
              <w:lang w:eastAsia="es-CO"/>
            </w:rPr>
          </w:pPr>
          <w:hyperlink w:anchor="_Toc108175061" w:history="1">
            <w:r w:rsidR="006E76E4" w:rsidRPr="00E16D25">
              <w:rPr>
                <w:rStyle w:val="Hipervnculo"/>
                <w:rFonts w:ascii="Arial Narrow" w:eastAsia="Arial" w:hAnsi="Arial Narrow"/>
                <w:sz w:val="22"/>
                <w:szCs w:val="22"/>
                <w:lang w:val="es-ES"/>
              </w:rPr>
              <w:t>CAPÍTULO V. OFERTA ECONÓMICA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_Toc108175061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53</w:t>
            </w:r>
            <w:r w:rsidR="006E76E4" w:rsidRPr="00E16D25">
              <w:rPr>
                <w:rFonts w:ascii="Arial Narrow" w:hAnsi="Arial Narrow"/>
                <w:webHidden/>
                <w:sz w:val="22"/>
                <w:szCs w:val="22"/>
              </w:rPr>
              <w:fldChar w:fldCharType="end"/>
            </w:r>
          </w:hyperlink>
        </w:p>
        <w:p w14:paraId="697CB4E7" w14:textId="6F1FFCAD" w:rsidR="006E76E4" w:rsidRPr="00E16D25" w:rsidRDefault="00000000">
          <w:pPr>
            <w:pStyle w:val="TDC2"/>
            <w:rPr>
              <w:rFonts w:ascii="Arial Narrow" w:eastAsiaTheme="minorEastAsia" w:hAnsi="Arial Narrow" w:cstheme="minorBidi"/>
              <w:smallCaps w:val="0"/>
              <w:sz w:val="22"/>
              <w:szCs w:val="22"/>
              <w:lang w:eastAsia="es-CO"/>
            </w:rPr>
          </w:pPr>
          <w:hyperlink w:anchor="_Toc108175062" w:history="1">
            <w:r w:rsidR="006E76E4" w:rsidRPr="00E16D25">
              <w:rPr>
                <w:rStyle w:val="Hipervnculo"/>
                <w:rFonts w:ascii="Arial Narrow" w:hAnsi="Arial Narrow"/>
                <w:sz w:val="22"/>
                <w:szCs w:val="22"/>
              </w:rPr>
              <w:t>5.1</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CORRECCIONES ARITMÉTICAS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_Toc108175062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54</w:t>
            </w:r>
            <w:r w:rsidR="006E76E4" w:rsidRPr="00E16D25">
              <w:rPr>
                <w:rFonts w:ascii="Arial Narrow" w:hAnsi="Arial Narrow"/>
                <w:webHidden/>
                <w:sz w:val="22"/>
                <w:szCs w:val="22"/>
              </w:rPr>
              <w:fldChar w:fldCharType="end"/>
            </w:r>
          </w:hyperlink>
        </w:p>
        <w:p w14:paraId="7034FFF2" w14:textId="1DEBF7AE"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63" w:history="1">
            <w:r w:rsidR="006E76E4" w:rsidRPr="00E16D25">
              <w:rPr>
                <w:rStyle w:val="Hipervnculo"/>
                <w:rFonts w:ascii="Arial Narrow" w:hAnsi="Arial Narrow"/>
                <w:sz w:val="22"/>
                <w:szCs w:val="22"/>
              </w:rPr>
              <w:t>5.2</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PRECIO ARTIFICIALMENTE BAJO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_Toc108175063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54</w:t>
            </w:r>
            <w:r w:rsidR="006E76E4" w:rsidRPr="00E16D25">
              <w:rPr>
                <w:rFonts w:ascii="Arial Narrow" w:hAnsi="Arial Narrow"/>
                <w:webHidden/>
                <w:sz w:val="22"/>
                <w:szCs w:val="22"/>
              </w:rPr>
              <w:fldChar w:fldCharType="end"/>
            </w:r>
          </w:hyperlink>
        </w:p>
        <w:p w14:paraId="3C4BD4AF" w14:textId="38719564" w:rsidR="006E76E4" w:rsidRPr="00E16D25" w:rsidRDefault="00000000">
          <w:pPr>
            <w:pStyle w:val="TDC1"/>
            <w:rPr>
              <w:rFonts w:ascii="Arial Narrow" w:eastAsiaTheme="minorEastAsia" w:hAnsi="Arial Narrow" w:cstheme="minorBidi"/>
              <w:b w:val="0"/>
              <w:smallCaps w:val="0"/>
              <w:sz w:val="22"/>
              <w:szCs w:val="22"/>
              <w:lang w:eastAsia="es-CO"/>
            </w:rPr>
          </w:pPr>
          <w:hyperlink w:anchor="_Toc108175064" w:history="1">
            <w:r w:rsidR="006E76E4" w:rsidRPr="00E16D25">
              <w:rPr>
                <w:rStyle w:val="Hipervnculo"/>
                <w:rFonts w:ascii="Arial Narrow" w:eastAsia="Arial" w:hAnsi="Arial Narrow"/>
                <w:sz w:val="22"/>
                <w:szCs w:val="22"/>
              </w:rPr>
              <w:t>CAPÍTULO VI. RIESGOS ASOCIADOS AL CONTRATO, FORMA DE MITIGARLOS Y ASIGNACIÓN DE RIESGOS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_Toc108175064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54</w:t>
            </w:r>
            <w:r w:rsidR="006E76E4" w:rsidRPr="00E16D25">
              <w:rPr>
                <w:rFonts w:ascii="Arial Narrow" w:hAnsi="Arial Narrow"/>
                <w:webHidden/>
                <w:sz w:val="22"/>
                <w:szCs w:val="22"/>
              </w:rPr>
              <w:fldChar w:fldCharType="end"/>
            </w:r>
          </w:hyperlink>
        </w:p>
        <w:p w14:paraId="442B1B76" w14:textId="6D5F670A"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65" w:history="1">
            <w:r w:rsidR="006E76E4" w:rsidRPr="00E16D25">
              <w:rPr>
                <w:rStyle w:val="Hipervnculo"/>
                <w:rFonts w:ascii="Arial Narrow" w:hAnsi="Arial Narrow"/>
                <w:sz w:val="22"/>
                <w:szCs w:val="22"/>
              </w:rPr>
              <w:t>6.1 ASIGNACIÓN DE RIESGOS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_Toc108175065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55</w:t>
            </w:r>
            <w:r w:rsidR="006E76E4" w:rsidRPr="00E16D25">
              <w:rPr>
                <w:rFonts w:ascii="Arial Narrow" w:hAnsi="Arial Narrow"/>
                <w:webHidden/>
                <w:sz w:val="22"/>
                <w:szCs w:val="22"/>
              </w:rPr>
              <w:fldChar w:fldCharType="end"/>
            </w:r>
          </w:hyperlink>
        </w:p>
        <w:p w14:paraId="44C94832" w14:textId="3B80850C" w:rsidR="006E76E4" w:rsidRPr="00E16D25" w:rsidRDefault="00000000">
          <w:pPr>
            <w:pStyle w:val="TDC1"/>
            <w:rPr>
              <w:rFonts w:ascii="Arial Narrow" w:eastAsiaTheme="minorEastAsia" w:hAnsi="Arial Narrow" w:cstheme="minorBidi"/>
              <w:b w:val="0"/>
              <w:smallCaps w:val="0"/>
              <w:sz w:val="22"/>
              <w:szCs w:val="22"/>
              <w:lang w:eastAsia="es-CO"/>
            </w:rPr>
          </w:pPr>
          <w:hyperlink w:anchor="_Toc108175066" w:history="1">
            <w:r w:rsidR="006E76E4" w:rsidRPr="00E16D25">
              <w:rPr>
                <w:rStyle w:val="Hipervnculo"/>
                <w:rFonts w:ascii="Arial Narrow" w:eastAsia="Arial" w:hAnsi="Arial Narrow"/>
                <w:sz w:val="22"/>
                <w:szCs w:val="22"/>
              </w:rPr>
              <w:t>CAPÍTULO VII. ACUERDOS COMERCIALES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_Toc108175066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55</w:t>
            </w:r>
            <w:r w:rsidR="006E76E4" w:rsidRPr="00E16D25">
              <w:rPr>
                <w:rFonts w:ascii="Arial Narrow" w:hAnsi="Arial Narrow"/>
                <w:webHidden/>
                <w:sz w:val="22"/>
                <w:szCs w:val="22"/>
              </w:rPr>
              <w:fldChar w:fldCharType="end"/>
            </w:r>
          </w:hyperlink>
        </w:p>
        <w:p w14:paraId="78E38731" w14:textId="6D9507FB" w:rsidR="006E76E4" w:rsidRPr="00E16D25" w:rsidRDefault="00000000">
          <w:pPr>
            <w:pStyle w:val="TDC1"/>
            <w:rPr>
              <w:rFonts w:ascii="Arial Narrow" w:eastAsiaTheme="minorEastAsia" w:hAnsi="Arial Narrow" w:cstheme="minorBidi"/>
              <w:b w:val="0"/>
              <w:smallCaps w:val="0"/>
              <w:sz w:val="22"/>
              <w:szCs w:val="22"/>
              <w:lang w:eastAsia="es-CO"/>
            </w:rPr>
          </w:pPr>
          <w:hyperlink w:anchor="_Toc108175067" w:history="1">
            <w:r w:rsidR="006E76E4" w:rsidRPr="00E16D25">
              <w:rPr>
                <w:rStyle w:val="Hipervnculo"/>
                <w:rFonts w:ascii="Arial Narrow" w:eastAsia="Arial" w:hAnsi="Arial Narrow"/>
                <w:sz w:val="22"/>
                <w:szCs w:val="22"/>
              </w:rPr>
              <w:t>CAPÍTULO VIII. GARANTÍAS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_Toc108175067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56</w:t>
            </w:r>
            <w:r w:rsidR="006E76E4" w:rsidRPr="00E16D25">
              <w:rPr>
                <w:rFonts w:ascii="Arial Narrow" w:hAnsi="Arial Narrow"/>
                <w:webHidden/>
                <w:sz w:val="22"/>
                <w:szCs w:val="22"/>
              </w:rPr>
              <w:fldChar w:fldCharType="end"/>
            </w:r>
          </w:hyperlink>
        </w:p>
        <w:p w14:paraId="4BC66B9F" w14:textId="45E3B334"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68" w:history="1">
            <w:r w:rsidR="006E76E4" w:rsidRPr="00E16D25">
              <w:rPr>
                <w:rStyle w:val="Hipervnculo"/>
                <w:rFonts w:ascii="Arial Narrow" w:hAnsi="Arial Narrow"/>
                <w:sz w:val="22"/>
                <w:szCs w:val="22"/>
              </w:rPr>
              <w:t>8.1 GARANTÍA DE SERIEDAD DE LA OFERTA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_Toc108175068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56</w:t>
            </w:r>
            <w:r w:rsidR="006E76E4" w:rsidRPr="00E16D25">
              <w:rPr>
                <w:rFonts w:ascii="Arial Narrow" w:hAnsi="Arial Narrow"/>
                <w:webHidden/>
                <w:sz w:val="22"/>
                <w:szCs w:val="22"/>
              </w:rPr>
              <w:fldChar w:fldCharType="end"/>
            </w:r>
          </w:hyperlink>
        </w:p>
        <w:p w14:paraId="161B8051" w14:textId="073A35C7"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69" w:history="1">
            <w:r w:rsidR="006E76E4" w:rsidRPr="00E16D25">
              <w:rPr>
                <w:rStyle w:val="Hipervnculo"/>
                <w:rFonts w:ascii="Arial Narrow" w:hAnsi="Arial Narrow"/>
                <w:sz w:val="22"/>
                <w:szCs w:val="22"/>
              </w:rPr>
              <w:t>8.2</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GARANTÍAS DEL CONTRATO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_Toc108175069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57</w:t>
            </w:r>
            <w:r w:rsidR="006E76E4" w:rsidRPr="00E16D25">
              <w:rPr>
                <w:rFonts w:ascii="Arial Narrow" w:hAnsi="Arial Narrow"/>
                <w:webHidden/>
                <w:sz w:val="22"/>
                <w:szCs w:val="22"/>
              </w:rPr>
              <w:fldChar w:fldCharType="end"/>
            </w:r>
          </w:hyperlink>
        </w:p>
        <w:p w14:paraId="381656D4" w14:textId="797A2D62" w:rsidR="006E76E4" w:rsidRPr="00E16D25" w:rsidRDefault="00000000" w:rsidP="006E76E4">
          <w:pPr>
            <w:pStyle w:val="TDC3"/>
            <w:rPr>
              <w:rFonts w:ascii="Arial Narrow" w:eastAsiaTheme="minorEastAsia" w:hAnsi="Arial Narrow" w:cstheme="minorBidi"/>
              <w:sz w:val="22"/>
              <w:szCs w:val="22"/>
            </w:rPr>
          </w:pPr>
          <w:hyperlink w:anchor="_Toc108175070" w:history="1">
            <w:r w:rsidR="006E76E4" w:rsidRPr="00E16D25">
              <w:rPr>
                <w:rStyle w:val="Hipervnculo"/>
                <w:rFonts w:ascii="Arial Narrow" w:hAnsi="Arial Narrow"/>
                <w:sz w:val="22"/>
                <w:szCs w:val="22"/>
                <w:lang w:eastAsia="es-ES"/>
              </w:rPr>
              <w:t>8.2.1</w:t>
            </w:r>
            <w:r w:rsidR="006E76E4" w:rsidRPr="00E16D25">
              <w:rPr>
                <w:rFonts w:ascii="Arial Narrow" w:eastAsiaTheme="minorEastAsia" w:hAnsi="Arial Narrow" w:cstheme="minorBidi"/>
                <w:sz w:val="22"/>
                <w:szCs w:val="22"/>
              </w:rPr>
              <w:tab/>
            </w:r>
            <w:r w:rsidR="006E76E4" w:rsidRPr="00E16D25">
              <w:rPr>
                <w:rStyle w:val="Hipervnculo"/>
                <w:rFonts w:ascii="Arial Narrow" w:hAnsi="Arial Narrow"/>
                <w:sz w:val="22"/>
                <w:szCs w:val="22"/>
                <w:lang w:eastAsia="es-ES"/>
              </w:rPr>
              <w:t>GARANTÍA DE CUMPLIMIENTO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_Toc108175070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57</w:t>
            </w:r>
            <w:r w:rsidR="006E76E4" w:rsidRPr="00E16D25">
              <w:rPr>
                <w:rFonts w:ascii="Arial Narrow" w:hAnsi="Arial Narrow"/>
                <w:webHidden/>
                <w:sz w:val="22"/>
                <w:szCs w:val="22"/>
              </w:rPr>
              <w:fldChar w:fldCharType="end"/>
            </w:r>
          </w:hyperlink>
        </w:p>
        <w:p w14:paraId="4C0DCDB8" w14:textId="35F348D3" w:rsidR="006E76E4" w:rsidRPr="00E16D25" w:rsidRDefault="00000000" w:rsidP="006E76E4">
          <w:pPr>
            <w:pStyle w:val="TDC3"/>
            <w:rPr>
              <w:rFonts w:ascii="Arial Narrow" w:eastAsiaTheme="minorEastAsia" w:hAnsi="Arial Narrow" w:cstheme="minorBidi"/>
              <w:sz w:val="22"/>
              <w:szCs w:val="22"/>
            </w:rPr>
          </w:pPr>
          <w:hyperlink w:anchor="_Toc108175071" w:history="1">
            <w:r w:rsidR="006E76E4" w:rsidRPr="00E16D25">
              <w:rPr>
                <w:rStyle w:val="Hipervnculo"/>
                <w:rFonts w:ascii="Arial Narrow" w:hAnsi="Arial Narrow"/>
                <w:sz w:val="22"/>
                <w:szCs w:val="22"/>
                <w:lang w:eastAsia="es-ES"/>
              </w:rPr>
              <w:t>8.2.2</w:t>
            </w:r>
            <w:r w:rsidR="006E76E4" w:rsidRPr="00E16D25">
              <w:rPr>
                <w:rFonts w:ascii="Arial Narrow" w:eastAsiaTheme="minorEastAsia" w:hAnsi="Arial Narrow" w:cstheme="minorBidi"/>
                <w:sz w:val="22"/>
                <w:szCs w:val="22"/>
              </w:rPr>
              <w:tab/>
            </w:r>
            <w:r w:rsidR="006E76E4" w:rsidRPr="00E16D25">
              <w:rPr>
                <w:rStyle w:val="Hipervnculo"/>
                <w:rFonts w:ascii="Arial Narrow" w:hAnsi="Arial Narrow"/>
                <w:sz w:val="22"/>
                <w:szCs w:val="22"/>
                <w:lang w:eastAsia="es-ES"/>
              </w:rPr>
              <w:t>DEL AMPARO DE CALIDAD DEL SERVICIO EN LA GARANTÍA ÚNICA DE CUMPLIMIENTO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_Toc108175071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59</w:t>
            </w:r>
            <w:r w:rsidR="006E76E4" w:rsidRPr="00E16D25">
              <w:rPr>
                <w:rFonts w:ascii="Arial Narrow" w:hAnsi="Arial Narrow"/>
                <w:webHidden/>
                <w:sz w:val="22"/>
                <w:szCs w:val="22"/>
              </w:rPr>
              <w:fldChar w:fldCharType="end"/>
            </w:r>
          </w:hyperlink>
        </w:p>
        <w:p w14:paraId="4899E95B" w14:textId="42FE020F" w:rsidR="006E76E4" w:rsidRPr="00E16D25" w:rsidRDefault="00000000">
          <w:pPr>
            <w:pStyle w:val="TDC1"/>
            <w:rPr>
              <w:rFonts w:ascii="Arial Narrow" w:eastAsiaTheme="minorEastAsia" w:hAnsi="Arial Narrow" w:cstheme="minorBidi"/>
              <w:b w:val="0"/>
              <w:smallCaps w:val="0"/>
              <w:sz w:val="22"/>
              <w:szCs w:val="22"/>
              <w:lang w:eastAsia="es-CO"/>
            </w:rPr>
          </w:pPr>
          <w:hyperlink w:anchor="_Toc108175072" w:history="1">
            <w:r w:rsidR="006E76E4" w:rsidRPr="00E16D25">
              <w:rPr>
                <w:rStyle w:val="Hipervnculo"/>
                <w:rFonts w:ascii="Arial Narrow" w:eastAsia="Arial" w:hAnsi="Arial Narrow"/>
                <w:sz w:val="22"/>
                <w:szCs w:val="22"/>
              </w:rPr>
              <w:t>CAPÍTULO IX. MINUTA Y CONDICIONES DEL CONTRATO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_Toc108175072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59</w:t>
            </w:r>
            <w:r w:rsidR="006E76E4" w:rsidRPr="00E16D25">
              <w:rPr>
                <w:rFonts w:ascii="Arial Narrow" w:hAnsi="Arial Narrow"/>
                <w:webHidden/>
                <w:sz w:val="22"/>
                <w:szCs w:val="22"/>
              </w:rPr>
              <w:fldChar w:fldCharType="end"/>
            </w:r>
          </w:hyperlink>
        </w:p>
        <w:p w14:paraId="539A15E9" w14:textId="4CEE6726" w:rsidR="006E76E4" w:rsidRPr="00E16D25" w:rsidRDefault="00000000">
          <w:pPr>
            <w:pStyle w:val="TDC2"/>
            <w:rPr>
              <w:rFonts w:ascii="Arial Narrow" w:eastAsiaTheme="minorEastAsia" w:hAnsi="Arial Narrow" w:cstheme="minorBidi"/>
              <w:smallCaps w:val="0"/>
              <w:sz w:val="22"/>
              <w:szCs w:val="22"/>
              <w:lang w:eastAsia="es-CO"/>
            </w:rPr>
          </w:pPr>
          <w:hyperlink w:anchor="_Toc108175073" w:history="1">
            <w:r w:rsidR="006E76E4" w:rsidRPr="00E16D25">
              <w:rPr>
                <w:rStyle w:val="Hipervnculo"/>
                <w:rFonts w:ascii="Arial Narrow" w:hAnsi="Arial Narrow"/>
                <w:sz w:val="22"/>
                <w:szCs w:val="22"/>
              </w:rPr>
              <w:t>9.1 INFORMACIÓN PARA EL CONTROL DE LA EJECUCIÓN DE LA OBRA</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_Toc108175073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59</w:t>
            </w:r>
            <w:r w:rsidR="006E76E4" w:rsidRPr="00E16D25">
              <w:rPr>
                <w:rFonts w:ascii="Arial Narrow" w:hAnsi="Arial Narrow"/>
                <w:webHidden/>
                <w:sz w:val="22"/>
                <w:szCs w:val="22"/>
              </w:rPr>
              <w:fldChar w:fldCharType="end"/>
            </w:r>
          </w:hyperlink>
        </w:p>
        <w:p w14:paraId="59475AEB" w14:textId="73C68939"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74" w:history="1">
            <w:r w:rsidR="006E76E4" w:rsidRPr="00E16D25">
              <w:rPr>
                <w:rStyle w:val="Hipervnculo"/>
                <w:rFonts w:ascii="Arial Narrow" w:hAnsi="Arial Narrow"/>
                <w:sz w:val="22"/>
                <w:szCs w:val="22"/>
              </w:rPr>
              <w:t>9.2</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ANTICIPO Y/O PAGO ANTICIPADO</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_Toc108175074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60</w:t>
            </w:r>
            <w:r w:rsidR="006E76E4" w:rsidRPr="00E16D25">
              <w:rPr>
                <w:rFonts w:ascii="Arial Narrow" w:hAnsi="Arial Narrow"/>
                <w:webHidden/>
                <w:sz w:val="22"/>
                <w:szCs w:val="22"/>
              </w:rPr>
              <w:fldChar w:fldCharType="end"/>
            </w:r>
          </w:hyperlink>
        </w:p>
        <w:p w14:paraId="2177C9F5" w14:textId="539CC560" w:rsidR="006E76E4" w:rsidRPr="00E16D25" w:rsidRDefault="00000000">
          <w:pPr>
            <w:pStyle w:val="TDC1"/>
            <w:rPr>
              <w:rFonts w:ascii="Arial Narrow" w:eastAsiaTheme="minorEastAsia" w:hAnsi="Arial Narrow" w:cstheme="minorBidi"/>
              <w:b w:val="0"/>
              <w:smallCaps w:val="0"/>
              <w:sz w:val="22"/>
              <w:szCs w:val="22"/>
              <w:lang w:eastAsia="es-CO"/>
            </w:rPr>
          </w:pPr>
          <w:hyperlink w:anchor="_Toc108175075" w:history="1">
            <w:r w:rsidR="006E76E4" w:rsidRPr="00E16D25">
              <w:rPr>
                <w:rStyle w:val="Hipervnculo"/>
                <w:rFonts w:ascii="Arial Narrow" w:hAnsi="Arial Narrow"/>
                <w:sz w:val="22"/>
                <w:szCs w:val="22"/>
              </w:rPr>
              <w:t>CAPÍTULO X. CONDICIONES DE ACREDITACIÓN DE LA EXPERIENCIA DEL PROPONENTE, Y LA EXPERIENCIA Y FORMACIÓN ACADÉMICA DEL EQUIPO DE TRABAJO Y EL PERSONAL CLAVE EVALUABLE</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_Toc108175075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60</w:t>
            </w:r>
            <w:r w:rsidR="006E76E4" w:rsidRPr="00E16D25">
              <w:rPr>
                <w:rFonts w:ascii="Arial Narrow" w:hAnsi="Arial Narrow"/>
                <w:webHidden/>
                <w:sz w:val="22"/>
                <w:szCs w:val="22"/>
              </w:rPr>
              <w:fldChar w:fldCharType="end"/>
            </w:r>
          </w:hyperlink>
        </w:p>
        <w:p w14:paraId="0B8B74A7" w14:textId="5FF7FA92" w:rsidR="006E76E4" w:rsidRPr="00E16D25" w:rsidRDefault="00000000">
          <w:pPr>
            <w:pStyle w:val="TDC2"/>
            <w:rPr>
              <w:rFonts w:ascii="Arial Narrow" w:eastAsiaTheme="minorEastAsia" w:hAnsi="Arial Narrow" w:cstheme="minorBidi"/>
              <w:smallCaps w:val="0"/>
              <w:sz w:val="22"/>
              <w:szCs w:val="22"/>
              <w:lang w:eastAsia="es-CO"/>
            </w:rPr>
          </w:pPr>
          <w:hyperlink w:anchor="_Toc108175076" w:history="1">
            <w:r w:rsidR="006E76E4" w:rsidRPr="00E16D25">
              <w:rPr>
                <w:rStyle w:val="Hipervnculo"/>
                <w:rFonts w:ascii="Arial Narrow" w:hAnsi="Arial Narrow"/>
                <w:sz w:val="22"/>
                <w:szCs w:val="22"/>
              </w:rPr>
              <w:t>10.1</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ACREDITACIÓN DE LA EXPERIENCIA DEL PROPONENTE</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_Toc108175076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60</w:t>
            </w:r>
            <w:r w:rsidR="006E76E4" w:rsidRPr="00E16D25">
              <w:rPr>
                <w:rFonts w:ascii="Arial Narrow" w:hAnsi="Arial Narrow"/>
                <w:webHidden/>
                <w:sz w:val="22"/>
                <w:szCs w:val="22"/>
              </w:rPr>
              <w:fldChar w:fldCharType="end"/>
            </w:r>
          </w:hyperlink>
        </w:p>
        <w:p w14:paraId="0006EA70" w14:textId="131A74FD" w:rsidR="006E76E4" w:rsidRPr="00E16D25" w:rsidRDefault="00000000" w:rsidP="006E76E4">
          <w:pPr>
            <w:pStyle w:val="TDC3"/>
            <w:rPr>
              <w:rFonts w:ascii="Arial Narrow" w:eastAsiaTheme="minorEastAsia" w:hAnsi="Arial Narrow" w:cstheme="minorBidi"/>
              <w:bCs/>
              <w:sz w:val="22"/>
              <w:szCs w:val="22"/>
            </w:rPr>
          </w:pPr>
          <w:hyperlink w:anchor="_Toc108175077" w:history="1">
            <w:r w:rsidR="006E76E4" w:rsidRPr="00E16D25">
              <w:rPr>
                <w:rStyle w:val="Hipervnculo"/>
                <w:rFonts w:ascii="Arial Narrow" w:hAnsi="Arial Narrow"/>
                <w:bCs/>
                <w:sz w:val="22"/>
                <w:szCs w:val="22"/>
              </w:rPr>
              <w:t>10.1.1</w:t>
            </w:r>
            <w:r w:rsidR="006E76E4" w:rsidRPr="00E16D25">
              <w:rPr>
                <w:rFonts w:ascii="Arial Narrow" w:eastAsiaTheme="minorEastAsia" w:hAnsi="Arial Narrow" w:cstheme="minorBidi"/>
                <w:bCs/>
                <w:sz w:val="22"/>
                <w:szCs w:val="22"/>
              </w:rPr>
              <w:tab/>
            </w:r>
            <w:r w:rsidR="006E76E4" w:rsidRPr="00E16D25">
              <w:rPr>
                <w:rStyle w:val="Hipervnculo"/>
                <w:rFonts w:ascii="Arial Narrow" w:hAnsi="Arial Narrow"/>
                <w:bCs/>
                <w:sz w:val="22"/>
                <w:szCs w:val="22"/>
              </w:rPr>
              <w:t>CARACTERÍSTICAS DE LOS CONTRATOS PRESENTADOS PARA ACREDITAR LA EXPERIENCIA DEL PROPONENTE</w:t>
            </w:r>
            <w:r w:rsidR="006E76E4" w:rsidRPr="00E16D25">
              <w:rPr>
                <w:rFonts w:ascii="Arial Narrow" w:hAnsi="Arial Narrow"/>
                <w:bCs/>
                <w:webHidden/>
                <w:sz w:val="22"/>
                <w:szCs w:val="22"/>
              </w:rPr>
              <w:tab/>
            </w:r>
            <w:r w:rsidR="006E76E4" w:rsidRPr="00E16D25">
              <w:rPr>
                <w:rFonts w:ascii="Arial Narrow" w:hAnsi="Arial Narrow"/>
                <w:bCs/>
                <w:webHidden/>
                <w:sz w:val="22"/>
                <w:szCs w:val="22"/>
              </w:rPr>
              <w:fldChar w:fldCharType="begin"/>
            </w:r>
            <w:r w:rsidR="006E76E4" w:rsidRPr="00E16D25">
              <w:rPr>
                <w:rFonts w:ascii="Arial Narrow" w:hAnsi="Arial Narrow"/>
                <w:bCs/>
                <w:webHidden/>
                <w:sz w:val="22"/>
                <w:szCs w:val="22"/>
              </w:rPr>
              <w:instrText xml:space="preserve"> PAGEREF _Toc108175077 \h </w:instrText>
            </w:r>
            <w:r w:rsidR="006E76E4" w:rsidRPr="00E16D25">
              <w:rPr>
                <w:rFonts w:ascii="Arial Narrow" w:hAnsi="Arial Narrow"/>
                <w:bCs/>
                <w:webHidden/>
                <w:sz w:val="22"/>
                <w:szCs w:val="22"/>
              </w:rPr>
            </w:r>
            <w:r w:rsidR="006E76E4" w:rsidRPr="00E16D25">
              <w:rPr>
                <w:rFonts w:ascii="Arial Narrow" w:hAnsi="Arial Narrow"/>
                <w:bCs/>
                <w:webHidden/>
                <w:sz w:val="22"/>
                <w:szCs w:val="22"/>
              </w:rPr>
              <w:fldChar w:fldCharType="separate"/>
            </w:r>
            <w:r w:rsidR="00853B85" w:rsidRPr="00E16D25">
              <w:rPr>
                <w:rFonts w:ascii="Arial Narrow" w:hAnsi="Arial Narrow"/>
                <w:bCs/>
                <w:webHidden/>
                <w:sz w:val="22"/>
                <w:szCs w:val="22"/>
              </w:rPr>
              <w:t>62</w:t>
            </w:r>
            <w:r w:rsidR="006E76E4" w:rsidRPr="00E16D25">
              <w:rPr>
                <w:rFonts w:ascii="Arial Narrow" w:hAnsi="Arial Narrow"/>
                <w:bCs/>
                <w:webHidden/>
                <w:sz w:val="22"/>
                <w:szCs w:val="22"/>
              </w:rPr>
              <w:fldChar w:fldCharType="end"/>
            </w:r>
          </w:hyperlink>
        </w:p>
        <w:p w14:paraId="245C6DE8" w14:textId="15328DC0" w:rsidR="006E76E4" w:rsidRPr="00E16D25" w:rsidRDefault="00000000" w:rsidP="006E76E4">
          <w:pPr>
            <w:pStyle w:val="TDC3"/>
            <w:rPr>
              <w:rFonts w:ascii="Arial Narrow" w:eastAsiaTheme="minorEastAsia" w:hAnsi="Arial Narrow" w:cstheme="minorBidi"/>
              <w:bCs/>
              <w:sz w:val="22"/>
              <w:szCs w:val="22"/>
            </w:rPr>
          </w:pPr>
          <w:hyperlink w:anchor="_Toc108175078" w:history="1">
            <w:r w:rsidR="006E76E4" w:rsidRPr="00E16D25">
              <w:rPr>
                <w:rStyle w:val="Hipervnculo"/>
                <w:rFonts w:ascii="Arial Narrow" w:hAnsi="Arial Narrow"/>
                <w:bCs/>
                <w:sz w:val="22"/>
                <w:szCs w:val="22"/>
              </w:rPr>
              <w:t>10.1.2</w:t>
            </w:r>
            <w:r w:rsidR="006E76E4" w:rsidRPr="00E16D25">
              <w:rPr>
                <w:rFonts w:ascii="Arial Narrow" w:eastAsiaTheme="minorEastAsia" w:hAnsi="Arial Narrow" w:cstheme="minorBidi"/>
                <w:bCs/>
                <w:sz w:val="22"/>
                <w:szCs w:val="22"/>
              </w:rPr>
              <w:tab/>
            </w:r>
            <w:r w:rsidR="006E76E4" w:rsidRPr="00E16D25">
              <w:rPr>
                <w:rStyle w:val="Hipervnculo"/>
                <w:rFonts w:ascii="Arial Narrow" w:hAnsi="Arial Narrow"/>
                <w:bCs/>
                <w:sz w:val="22"/>
                <w:szCs w:val="22"/>
              </w:rPr>
              <w:t>CONSIDERACIONES PARA LA VALIDEZ DE LA EXPERIENCIA DEL PROPONENTE</w:t>
            </w:r>
            <w:r w:rsidR="006E76E4" w:rsidRPr="00E16D25">
              <w:rPr>
                <w:rFonts w:ascii="Arial Narrow" w:hAnsi="Arial Narrow"/>
                <w:bCs/>
                <w:webHidden/>
                <w:sz w:val="22"/>
                <w:szCs w:val="22"/>
              </w:rPr>
              <w:tab/>
            </w:r>
            <w:r w:rsidR="006E76E4" w:rsidRPr="00E16D25">
              <w:rPr>
                <w:rFonts w:ascii="Arial Narrow" w:hAnsi="Arial Narrow"/>
                <w:bCs/>
                <w:webHidden/>
                <w:sz w:val="22"/>
                <w:szCs w:val="22"/>
              </w:rPr>
              <w:fldChar w:fldCharType="begin"/>
            </w:r>
            <w:r w:rsidR="006E76E4" w:rsidRPr="00E16D25">
              <w:rPr>
                <w:rFonts w:ascii="Arial Narrow" w:hAnsi="Arial Narrow"/>
                <w:bCs/>
                <w:webHidden/>
                <w:sz w:val="22"/>
                <w:szCs w:val="22"/>
              </w:rPr>
              <w:instrText xml:space="preserve"> PAGEREF _Toc108175078 \h </w:instrText>
            </w:r>
            <w:r w:rsidR="006E76E4" w:rsidRPr="00E16D25">
              <w:rPr>
                <w:rFonts w:ascii="Arial Narrow" w:hAnsi="Arial Narrow"/>
                <w:bCs/>
                <w:webHidden/>
                <w:sz w:val="22"/>
                <w:szCs w:val="22"/>
              </w:rPr>
            </w:r>
            <w:r w:rsidR="006E76E4" w:rsidRPr="00E16D25">
              <w:rPr>
                <w:rFonts w:ascii="Arial Narrow" w:hAnsi="Arial Narrow"/>
                <w:bCs/>
                <w:webHidden/>
                <w:sz w:val="22"/>
                <w:szCs w:val="22"/>
              </w:rPr>
              <w:fldChar w:fldCharType="separate"/>
            </w:r>
            <w:r w:rsidR="00853B85" w:rsidRPr="00E16D25">
              <w:rPr>
                <w:rFonts w:ascii="Arial Narrow" w:hAnsi="Arial Narrow"/>
                <w:bCs/>
                <w:webHidden/>
                <w:sz w:val="22"/>
                <w:szCs w:val="22"/>
              </w:rPr>
              <w:t>66</w:t>
            </w:r>
            <w:r w:rsidR="006E76E4" w:rsidRPr="00E16D25">
              <w:rPr>
                <w:rFonts w:ascii="Arial Narrow" w:hAnsi="Arial Narrow"/>
                <w:bCs/>
                <w:webHidden/>
                <w:sz w:val="22"/>
                <w:szCs w:val="22"/>
              </w:rPr>
              <w:fldChar w:fldCharType="end"/>
            </w:r>
          </w:hyperlink>
        </w:p>
        <w:p w14:paraId="08F11F00" w14:textId="4AC3AE4B" w:rsidR="006E76E4" w:rsidRPr="00E16D25" w:rsidRDefault="00000000" w:rsidP="006E76E4">
          <w:pPr>
            <w:pStyle w:val="TDC3"/>
            <w:rPr>
              <w:rFonts w:ascii="Arial Narrow" w:eastAsiaTheme="minorEastAsia" w:hAnsi="Arial Narrow" w:cstheme="minorBidi"/>
              <w:bCs/>
              <w:sz w:val="22"/>
              <w:szCs w:val="22"/>
            </w:rPr>
          </w:pPr>
          <w:hyperlink w:anchor="_Toc108175079" w:history="1">
            <w:r w:rsidR="006E76E4" w:rsidRPr="00E16D25">
              <w:rPr>
                <w:rStyle w:val="Hipervnculo"/>
                <w:rFonts w:ascii="Arial Narrow" w:hAnsi="Arial Narrow"/>
                <w:bCs/>
                <w:sz w:val="22"/>
                <w:szCs w:val="22"/>
              </w:rPr>
              <w:t>10.1.3</w:t>
            </w:r>
            <w:r w:rsidR="006E76E4" w:rsidRPr="00E16D25">
              <w:rPr>
                <w:rFonts w:ascii="Arial Narrow" w:eastAsiaTheme="minorEastAsia" w:hAnsi="Arial Narrow" w:cstheme="minorBidi"/>
                <w:bCs/>
                <w:sz w:val="22"/>
                <w:szCs w:val="22"/>
              </w:rPr>
              <w:tab/>
            </w:r>
            <w:r w:rsidR="006E76E4" w:rsidRPr="00E16D25">
              <w:rPr>
                <w:rStyle w:val="Hipervnculo"/>
                <w:rFonts w:ascii="Arial Narrow" w:hAnsi="Arial Narrow"/>
                <w:bCs/>
                <w:sz w:val="22"/>
                <w:szCs w:val="22"/>
              </w:rPr>
              <w:t>CLASIFICACIÓN DE LA EXPERIENCIA EN EL “CLASIFICADOR DE BIENES, OBRAS Y SERVICIOS DE LAS NACIONES UNIDAS”</w:t>
            </w:r>
            <w:r w:rsidR="006E76E4" w:rsidRPr="00E16D25">
              <w:rPr>
                <w:rFonts w:ascii="Arial Narrow" w:hAnsi="Arial Narrow"/>
                <w:bCs/>
                <w:webHidden/>
                <w:sz w:val="22"/>
                <w:szCs w:val="22"/>
              </w:rPr>
              <w:tab/>
            </w:r>
            <w:r w:rsidR="006E76E4" w:rsidRPr="00E16D25">
              <w:rPr>
                <w:rFonts w:ascii="Arial Narrow" w:hAnsi="Arial Narrow"/>
                <w:bCs/>
                <w:webHidden/>
                <w:sz w:val="22"/>
                <w:szCs w:val="22"/>
              </w:rPr>
              <w:fldChar w:fldCharType="begin"/>
            </w:r>
            <w:r w:rsidR="006E76E4" w:rsidRPr="00E16D25">
              <w:rPr>
                <w:rFonts w:ascii="Arial Narrow" w:hAnsi="Arial Narrow"/>
                <w:bCs/>
                <w:webHidden/>
                <w:sz w:val="22"/>
                <w:szCs w:val="22"/>
              </w:rPr>
              <w:instrText xml:space="preserve"> PAGEREF _Toc108175079 \h </w:instrText>
            </w:r>
            <w:r w:rsidR="006E76E4" w:rsidRPr="00E16D25">
              <w:rPr>
                <w:rFonts w:ascii="Arial Narrow" w:hAnsi="Arial Narrow"/>
                <w:bCs/>
                <w:webHidden/>
                <w:sz w:val="22"/>
                <w:szCs w:val="22"/>
              </w:rPr>
            </w:r>
            <w:r w:rsidR="006E76E4" w:rsidRPr="00E16D25">
              <w:rPr>
                <w:rFonts w:ascii="Arial Narrow" w:hAnsi="Arial Narrow"/>
                <w:bCs/>
                <w:webHidden/>
                <w:sz w:val="22"/>
                <w:szCs w:val="22"/>
              </w:rPr>
              <w:fldChar w:fldCharType="separate"/>
            </w:r>
            <w:r w:rsidR="00853B85" w:rsidRPr="00E16D25">
              <w:rPr>
                <w:rFonts w:ascii="Arial Narrow" w:hAnsi="Arial Narrow"/>
                <w:bCs/>
                <w:webHidden/>
                <w:sz w:val="22"/>
                <w:szCs w:val="22"/>
              </w:rPr>
              <w:t>69</w:t>
            </w:r>
            <w:r w:rsidR="006E76E4" w:rsidRPr="00E16D25">
              <w:rPr>
                <w:rFonts w:ascii="Arial Narrow" w:hAnsi="Arial Narrow"/>
                <w:bCs/>
                <w:webHidden/>
                <w:sz w:val="22"/>
                <w:szCs w:val="22"/>
              </w:rPr>
              <w:fldChar w:fldCharType="end"/>
            </w:r>
          </w:hyperlink>
        </w:p>
        <w:p w14:paraId="253EE937" w14:textId="04EC444E" w:rsidR="006E76E4" w:rsidRPr="00E16D25" w:rsidRDefault="00000000" w:rsidP="006E76E4">
          <w:pPr>
            <w:pStyle w:val="TDC3"/>
            <w:rPr>
              <w:rFonts w:ascii="Arial Narrow" w:eastAsiaTheme="minorEastAsia" w:hAnsi="Arial Narrow" w:cstheme="minorBidi"/>
              <w:bCs/>
              <w:sz w:val="22"/>
              <w:szCs w:val="22"/>
            </w:rPr>
          </w:pPr>
          <w:hyperlink w:anchor="_Toc108175080" w:history="1">
            <w:r w:rsidR="006E76E4" w:rsidRPr="00E16D25">
              <w:rPr>
                <w:rStyle w:val="Hipervnculo"/>
                <w:rFonts w:ascii="Arial Narrow" w:hAnsi="Arial Narrow"/>
                <w:bCs/>
                <w:sz w:val="22"/>
                <w:szCs w:val="22"/>
              </w:rPr>
              <w:t>10.1.4</w:t>
            </w:r>
            <w:r w:rsidR="006E76E4" w:rsidRPr="00E16D25">
              <w:rPr>
                <w:rFonts w:ascii="Arial Narrow" w:eastAsiaTheme="minorEastAsia" w:hAnsi="Arial Narrow" w:cstheme="minorBidi"/>
                <w:bCs/>
                <w:sz w:val="22"/>
                <w:szCs w:val="22"/>
              </w:rPr>
              <w:tab/>
            </w:r>
            <w:r w:rsidR="006E76E4" w:rsidRPr="00E16D25">
              <w:rPr>
                <w:rStyle w:val="Hipervnculo"/>
                <w:rFonts w:ascii="Arial Narrow" w:hAnsi="Arial Narrow"/>
                <w:bCs/>
                <w:sz w:val="22"/>
                <w:szCs w:val="22"/>
              </w:rPr>
              <w:t>ACREDITACIÓN DE LA EXPERIENCIA REQUERIDA</w:t>
            </w:r>
            <w:r w:rsidR="006E76E4" w:rsidRPr="00E16D25">
              <w:rPr>
                <w:rFonts w:ascii="Arial Narrow" w:hAnsi="Arial Narrow"/>
                <w:bCs/>
                <w:webHidden/>
                <w:sz w:val="22"/>
                <w:szCs w:val="22"/>
              </w:rPr>
              <w:tab/>
            </w:r>
            <w:r w:rsidR="006E76E4" w:rsidRPr="00E16D25">
              <w:rPr>
                <w:rFonts w:ascii="Arial Narrow" w:hAnsi="Arial Narrow"/>
                <w:bCs/>
                <w:webHidden/>
                <w:sz w:val="22"/>
                <w:szCs w:val="22"/>
              </w:rPr>
              <w:fldChar w:fldCharType="begin"/>
            </w:r>
            <w:r w:rsidR="006E76E4" w:rsidRPr="00E16D25">
              <w:rPr>
                <w:rFonts w:ascii="Arial Narrow" w:hAnsi="Arial Narrow"/>
                <w:bCs/>
                <w:webHidden/>
                <w:sz w:val="22"/>
                <w:szCs w:val="22"/>
              </w:rPr>
              <w:instrText xml:space="preserve"> PAGEREF _Toc108175080 \h </w:instrText>
            </w:r>
            <w:r w:rsidR="006E76E4" w:rsidRPr="00E16D25">
              <w:rPr>
                <w:rFonts w:ascii="Arial Narrow" w:hAnsi="Arial Narrow"/>
                <w:bCs/>
                <w:webHidden/>
                <w:sz w:val="22"/>
                <w:szCs w:val="22"/>
              </w:rPr>
            </w:r>
            <w:r w:rsidR="006E76E4" w:rsidRPr="00E16D25">
              <w:rPr>
                <w:rFonts w:ascii="Arial Narrow" w:hAnsi="Arial Narrow"/>
                <w:bCs/>
                <w:webHidden/>
                <w:sz w:val="22"/>
                <w:szCs w:val="22"/>
              </w:rPr>
              <w:fldChar w:fldCharType="separate"/>
            </w:r>
            <w:r w:rsidR="00853B85" w:rsidRPr="00E16D25">
              <w:rPr>
                <w:rFonts w:ascii="Arial Narrow" w:hAnsi="Arial Narrow"/>
                <w:bCs/>
                <w:webHidden/>
                <w:sz w:val="22"/>
                <w:szCs w:val="22"/>
              </w:rPr>
              <w:t>69</w:t>
            </w:r>
            <w:r w:rsidR="006E76E4" w:rsidRPr="00E16D25">
              <w:rPr>
                <w:rFonts w:ascii="Arial Narrow" w:hAnsi="Arial Narrow"/>
                <w:bCs/>
                <w:webHidden/>
                <w:sz w:val="22"/>
                <w:szCs w:val="22"/>
              </w:rPr>
              <w:fldChar w:fldCharType="end"/>
            </w:r>
          </w:hyperlink>
        </w:p>
        <w:p w14:paraId="7985AEE1" w14:textId="17E869D3" w:rsidR="006E76E4" w:rsidRPr="00E16D25" w:rsidRDefault="00000000" w:rsidP="006E76E4">
          <w:pPr>
            <w:pStyle w:val="TDC3"/>
            <w:rPr>
              <w:rFonts w:ascii="Arial Narrow" w:eastAsiaTheme="minorEastAsia" w:hAnsi="Arial Narrow" w:cstheme="minorBidi"/>
              <w:bCs/>
              <w:sz w:val="22"/>
              <w:szCs w:val="22"/>
            </w:rPr>
          </w:pPr>
          <w:hyperlink w:anchor="_Toc108175081" w:history="1">
            <w:r w:rsidR="006E76E4" w:rsidRPr="00E16D25">
              <w:rPr>
                <w:rStyle w:val="Hipervnculo"/>
                <w:rFonts w:ascii="Arial Narrow" w:hAnsi="Arial Narrow"/>
                <w:bCs/>
                <w:sz w:val="22"/>
                <w:szCs w:val="22"/>
              </w:rPr>
              <w:t>10.1.5</w:t>
            </w:r>
            <w:r w:rsidR="006E76E4" w:rsidRPr="00E16D25">
              <w:rPr>
                <w:rFonts w:ascii="Arial Narrow" w:eastAsiaTheme="minorEastAsia" w:hAnsi="Arial Narrow" w:cstheme="minorBidi"/>
                <w:bCs/>
                <w:sz w:val="22"/>
                <w:szCs w:val="22"/>
              </w:rPr>
              <w:tab/>
            </w:r>
            <w:r w:rsidR="006E76E4" w:rsidRPr="00E16D25">
              <w:rPr>
                <w:rStyle w:val="Hipervnculo"/>
                <w:rFonts w:ascii="Arial Narrow" w:hAnsi="Arial Narrow"/>
                <w:bCs/>
                <w:sz w:val="22"/>
                <w:szCs w:val="22"/>
              </w:rPr>
              <w:t>DOCUMENTOS VÁLIDOS PARA LA ACREDITACIÓN DE LA EXPERIENCIA REQUERIDA</w:t>
            </w:r>
            <w:r w:rsidR="006E76E4" w:rsidRPr="00E16D25">
              <w:rPr>
                <w:rFonts w:ascii="Arial Narrow" w:hAnsi="Arial Narrow"/>
                <w:bCs/>
                <w:webHidden/>
                <w:sz w:val="22"/>
                <w:szCs w:val="22"/>
              </w:rPr>
              <w:tab/>
            </w:r>
            <w:r w:rsidR="006E76E4" w:rsidRPr="00E16D25">
              <w:rPr>
                <w:rFonts w:ascii="Arial Narrow" w:hAnsi="Arial Narrow"/>
                <w:bCs/>
                <w:webHidden/>
                <w:sz w:val="22"/>
                <w:szCs w:val="22"/>
              </w:rPr>
              <w:fldChar w:fldCharType="begin"/>
            </w:r>
            <w:r w:rsidR="006E76E4" w:rsidRPr="00E16D25">
              <w:rPr>
                <w:rFonts w:ascii="Arial Narrow" w:hAnsi="Arial Narrow"/>
                <w:bCs/>
                <w:webHidden/>
                <w:sz w:val="22"/>
                <w:szCs w:val="22"/>
              </w:rPr>
              <w:instrText xml:space="preserve"> PAGEREF _Toc108175081 \h </w:instrText>
            </w:r>
            <w:r w:rsidR="006E76E4" w:rsidRPr="00E16D25">
              <w:rPr>
                <w:rFonts w:ascii="Arial Narrow" w:hAnsi="Arial Narrow"/>
                <w:bCs/>
                <w:webHidden/>
                <w:sz w:val="22"/>
                <w:szCs w:val="22"/>
              </w:rPr>
            </w:r>
            <w:r w:rsidR="006E76E4" w:rsidRPr="00E16D25">
              <w:rPr>
                <w:rFonts w:ascii="Arial Narrow" w:hAnsi="Arial Narrow"/>
                <w:bCs/>
                <w:webHidden/>
                <w:sz w:val="22"/>
                <w:szCs w:val="22"/>
              </w:rPr>
              <w:fldChar w:fldCharType="separate"/>
            </w:r>
            <w:r w:rsidR="00853B85" w:rsidRPr="00E16D25">
              <w:rPr>
                <w:rFonts w:ascii="Arial Narrow" w:hAnsi="Arial Narrow"/>
                <w:bCs/>
                <w:webHidden/>
                <w:sz w:val="22"/>
                <w:szCs w:val="22"/>
              </w:rPr>
              <w:t>70</w:t>
            </w:r>
            <w:r w:rsidR="006E76E4" w:rsidRPr="00E16D25">
              <w:rPr>
                <w:rFonts w:ascii="Arial Narrow" w:hAnsi="Arial Narrow"/>
                <w:bCs/>
                <w:webHidden/>
                <w:sz w:val="22"/>
                <w:szCs w:val="22"/>
              </w:rPr>
              <w:fldChar w:fldCharType="end"/>
            </w:r>
          </w:hyperlink>
        </w:p>
        <w:p w14:paraId="1892EE05" w14:textId="43CC56D4" w:rsidR="006E76E4" w:rsidRPr="00E16D25" w:rsidRDefault="00000000" w:rsidP="006E76E4">
          <w:pPr>
            <w:pStyle w:val="TDC3"/>
            <w:rPr>
              <w:rFonts w:ascii="Arial Narrow" w:eastAsiaTheme="minorEastAsia" w:hAnsi="Arial Narrow" w:cstheme="minorBidi"/>
              <w:sz w:val="22"/>
              <w:szCs w:val="22"/>
            </w:rPr>
          </w:pPr>
          <w:hyperlink w:anchor="_Toc108175082" w:history="1">
            <w:r w:rsidR="006E76E4" w:rsidRPr="00E16D25">
              <w:rPr>
                <w:rStyle w:val="Hipervnculo"/>
                <w:rFonts w:ascii="Arial Narrow" w:hAnsi="Arial Narrow"/>
                <w:bCs/>
                <w:sz w:val="22"/>
                <w:szCs w:val="22"/>
              </w:rPr>
              <w:t>10.1.6</w:t>
            </w:r>
            <w:r w:rsidR="006E76E4" w:rsidRPr="00E16D25">
              <w:rPr>
                <w:rFonts w:ascii="Arial Narrow" w:eastAsiaTheme="minorEastAsia" w:hAnsi="Arial Narrow" w:cstheme="minorBidi"/>
                <w:bCs/>
                <w:sz w:val="22"/>
                <w:szCs w:val="22"/>
              </w:rPr>
              <w:tab/>
            </w:r>
            <w:r w:rsidR="006E76E4" w:rsidRPr="00E16D25">
              <w:rPr>
                <w:rStyle w:val="Hipervnculo"/>
                <w:rFonts w:ascii="Arial Narrow" w:hAnsi="Arial Narrow"/>
                <w:bCs/>
                <w:sz w:val="22"/>
                <w:szCs w:val="22"/>
              </w:rPr>
              <w:t>PARA SUBCONTRATOS</w:t>
            </w:r>
            <w:r w:rsidR="006E76E4" w:rsidRPr="00E16D25">
              <w:rPr>
                <w:rFonts w:ascii="Arial Narrow" w:hAnsi="Arial Narrow"/>
                <w:bCs/>
                <w:webHidden/>
                <w:sz w:val="22"/>
                <w:szCs w:val="22"/>
              </w:rPr>
              <w:tab/>
            </w:r>
            <w:r w:rsidR="006E76E4" w:rsidRPr="00E16D25">
              <w:rPr>
                <w:rFonts w:ascii="Arial Narrow" w:hAnsi="Arial Narrow"/>
                <w:bCs/>
                <w:webHidden/>
                <w:sz w:val="22"/>
                <w:szCs w:val="22"/>
              </w:rPr>
              <w:fldChar w:fldCharType="begin"/>
            </w:r>
            <w:r w:rsidR="006E76E4" w:rsidRPr="00E16D25">
              <w:rPr>
                <w:rFonts w:ascii="Arial Narrow" w:hAnsi="Arial Narrow"/>
                <w:bCs/>
                <w:webHidden/>
                <w:sz w:val="22"/>
                <w:szCs w:val="22"/>
              </w:rPr>
              <w:instrText xml:space="preserve"> PAGEREF _Toc108175082 \h </w:instrText>
            </w:r>
            <w:r w:rsidR="006E76E4" w:rsidRPr="00E16D25">
              <w:rPr>
                <w:rFonts w:ascii="Arial Narrow" w:hAnsi="Arial Narrow"/>
                <w:bCs/>
                <w:webHidden/>
                <w:sz w:val="22"/>
                <w:szCs w:val="22"/>
              </w:rPr>
            </w:r>
            <w:r w:rsidR="006E76E4" w:rsidRPr="00E16D25">
              <w:rPr>
                <w:rFonts w:ascii="Arial Narrow" w:hAnsi="Arial Narrow"/>
                <w:bCs/>
                <w:webHidden/>
                <w:sz w:val="22"/>
                <w:szCs w:val="22"/>
              </w:rPr>
              <w:fldChar w:fldCharType="separate"/>
            </w:r>
            <w:r w:rsidR="00853B85" w:rsidRPr="00E16D25">
              <w:rPr>
                <w:rFonts w:ascii="Arial Narrow" w:hAnsi="Arial Narrow"/>
                <w:bCs/>
                <w:webHidden/>
                <w:sz w:val="22"/>
                <w:szCs w:val="22"/>
              </w:rPr>
              <w:t>71</w:t>
            </w:r>
            <w:r w:rsidR="006E76E4" w:rsidRPr="00E16D25">
              <w:rPr>
                <w:rFonts w:ascii="Arial Narrow" w:hAnsi="Arial Narrow"/>
                <w:bCs/>
                <w:webHidden/>
                <w:sz w:val="22"/>
                <w:szCs w:val="22"/>
              </w:rPr>
              <w:fldChar w:fldCharType="end"/>
            </w:r>
          </w:hyperlink>
        </w:p>
        <w:p w14:paraId="57C1E818" w14:textId="5A34D5B2" w:rsidR="006E76E4" w:rsidRPr="00E16D25" w:rsidRDefault="00000000">
          <w:pPr>
            <w:pStyle w:val="TDC2"/>
            <w:rPr>
              <w:rFonts w:ascii="Arial Narrow" w:eastAsiaTheme="minorEastAsia" w:hAnsi="Arial Narrow" w:cstheme="minorBidi"/>
              <w:smallCaps w:val="0"/>
              <w:sz w:val="22"/>
              <w:szCs w:val="22"/>
              <w:lang w:eastAsia="es-CO"/>
            </w:rPr>
          </w:pPr>
          <w:hyperlink w:anchor="_Toc108175083" w:history="1">
            <w:r w:rsidR="006E76E4" w:rsidRPr="00E16D25">
              <w:rPr>
                <w:rStyle w:val="Hipervnculo"/>
                <w:rFonts w:ascii="Arial Narrow" w:hAnsi="Arial Narrow"/>
                <w:sz w:val="22"/>
                <w:szCs w:val="22"/>
              </w:rPr>
              <w:t>10.2</w:t>
            </w:r>
            <w:r w:rsidR="006E76E4" w:rsidRPr="00E16D25">
              <w:rPr>
                <w:rFonts w:ascii="Arial Narrow" w:eastAsiaTheme="minorEastAsia" w:hAnsi="Arial Narrow" w:cstheme="minorBidi"/>
                <w:smallCaps w:val="0"/>
                <w:sz w:val="22"/>
                <w:szCs w:val="22"/>
                <w:lang w:eastAsia="es-CO"/>
              </w:rPr>
              <w:tab/>
            </w:r>
            <w:r w:rsidR="006E76E4" w:rsidRPr="00E16D25">
              <w:rPr>
                <w:rStyle w:val="Hipervnculo"/>
                <w:rFonts w:ascii="Arial Narrow" w:hAnsi="Arial Narrow"/>
                <w:sz w:val="22"/>
                <w:szCs w:val="22"/>
              </w:rPr>
              <w:t xml:space="preserve">ACREDITACIÓN DE EXPERIENCIA Y FORMACIÓN ACÁDEMICA DEL </w:t>
            </w:r>
            <w:r w:rsidR="006E76E4" w:rsidRPr="00E16D25">
              <w:rPr>
                <w:rStyle w:val="Hipervnculo"/>
                <w:rFonts w:ascii="Arial Narrow" w:hAnsi="Arial Narrow"/>
                <w:sz w:val="22"/>
                <w:szCs w:val="22"/>
                <w:lang w:val="es-MX"/>
              </w:rPr>
              <w:t xml:space="preserve">EQUIPO DE TRABAJO Y DEL </w:t>
            </w:r>
            <w:r w:rsidR="006E76E4" w:rsidRPr="00E16D25">
              <w:rPr>
                <w:rStyle w:val="Hipervnculo"/>
                <w:rFonts w:ascii="Arial Narrow" w:hAnsi="Arial Narrow"/>
                <w:sz w:val="22"/>
                <w:szCs w:val="22"/>
              </w:rPr>
              <w:t>PERSONAL CLAVE EVALUABLE</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_Toc108175083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72</w:t>
            </w:r>
            <w:r w:rsidR="006E76E4" w:rsidRPr="00E16D25">
              <w:rPr>
                <w:rFonts w:ascii="Arial Narrow" w:hAnsi="Arial Narrow"/>
                <w:webHidden/>
                <w:sz w:val="22"/>
                <w:szCs w:val="22"/>
              </w:rPr>
              <w:fldChar w:fldCharType="end"/>
            </w:r>
          </w:hyperlink>
        </w:p>
        <w:p w14:paraId="44F1B5FD" w14:textId="182CF9BE" w:rsidR="006E76E4" w:rsidRPr="00E16D25" w:rsidRDefault="00000000" w:rsidP="006E76E4">
          <w:pPr>
            <w:pStyle w:val="TDC3"/>
            <w:rPr>
              <w:rFonts w:ascii="Arial Narrow" w:eastAsiaTheme="minorEastAsia" w:hAnsi="Arial Narrow" w:cstheme="minorBidi"/>
              <w:bCs/>
              <w:sz w:val="22"/>
              <w:szCs w:val="22"/>
            </w:rPr>
          </w:pPr>
          <w:hyperlink w:anchor="_Toc108175084" w:history="1">
            <w:r w:rsidR="006E76E4" w:rsidRPr="00E16D25">
              <w:rPr>
                <w:rStyle w:val="Hipervnculo"/>
                <w:rFonts w:ascii="Arial Narrow" w:hAnsi="Arial Narrow"/>
                <w:bCs/>
                <w:sz w:val="22"/>
                <w:szCs w:val="22"/>
              </w:rPr>
              <w:t>10.2.1</w:t>
            </w:r>
            <w:r w:rsidR="006E76E4" w:rsidRPr="00E16D25">
              <w:rPr>
                <w:rFonts w:ascii="Arial Narrow" w:eastAsiaTheme="minorEastAsia" w:hAnsi="Arial Narrow" w:cstheme="minorBidi"/>
                <w:bCs/>
                <w:sz w:val="22"/>
                <w:szCs w:val="22"/>
              </w:rPr>
              <w:tab/>
            </w:r>
            <w:r w:rsidR="006E76E4" w:rsidRPr="00E16D25">
              <w:rPr>
                <w:rStyle w:val="Hipervnculo"/>
                <w:rFonts w:ascii="Arial Narrow" w:hAnsi="Arial Narrow"/>
                <w:bCs/>
                <w:sz w:val="22"/>
                <w:szCs w:val="22"/>
              </w:rPr>
              <w:t>DISPOSICIONES GENERALES PARA LA VALIDEZ DE LA EXPERIENCIA DEL EQUIPO DE TRABAJO Y DEL PERSONAL CLAVE EVALUABLE</w:t>
            </w:r>
            <w:r w:rsidR="006E76E4" w:rsidRPr="00E16D25">
              <w:rPr>
                <w:rFonts w:ascii="Arial Narrow" w:hAnsi="Arial Narrow"/>
                <w:bCs/>
                <w:webHidden/>
                <w:sz w:val="22"/>
                <w:szCs w:val="22"/>
              </w:rPr>
              <w:tab/>
            </w:r>
            <w:r w:rsidR="006E76E4" w:rsidRPr="00E16D25">
              <w:rPr>
                <w:rFonts w:ascii="Arial Narrow" w:hAnsi="Arial Narrow"/>
                <w:bCs/>
                <w:webHidden/>
                <w:sz w:val="22"/>
                <w:szCs w:val="22"/>
              </w:rPr>
              <w:fldChar w:fldCharType="begin"/>
            </w:r>
            <w:r w:rsidR="006E76E4" w:rsidRPr="00E16D25">
              <w:rPr>
                <w:rFonts w:ascii="Arial Narrow" w:hAnsi="Arial Narrow"/>
                <w:bCs/>
                <w:webHidden/>
                <w:sz w:val="22"/>
                <w:szCs w:val="22"/>
              </w:rPr>
              <w:instrText xml:space="preserve"> PAGEREF _Toc108175084 \h </w:instrText>
            </w:r>
            <w:r w:rsidR="006E76E4" w:rsidRPr="00E16D25">
              <w:rPr>
                <w:rFonts w:ascii="Arial Narrow" w:hAnsi="Arial Narrow"/>
                <w:bCs/>
                <w:webHidden/>
                <w:sz w:val="22"/>
                <w:szCs w:val="22"/>
              </w:rPr>
            </w:r>
            <w:r w:rsidR="006E76E4" w:rsidRPr="00E16D25">
              <w:rPr>
                <w:rFonts w:ascii="Arial Narrow" w:hAnsi="Arial Narrow"/>
                <w:bCs/>
                <w:webHidden/>
                <w:sz w:val="22"/>
                <w:szCs w:val="22"/>
              </w:rPr>
              <w:fldChar w:fldCharType="separate"/>
            </w:r>
            <w:r w:rsidR="00853B85" w:rsidRPr="00E16D25">
              <w:rPr>
                <w:rFonts w:ascii="Arial Narrow" w:hAnsi="Arial Narrow"/>
                <w:bCs/>
                <w:webHidden/>
                <w:sz w:val="22"/>
                <w:szCs w:val="22"/>
              </w:rPr>
              <w:t>72</w:t>
            </w:r>
            <w:r w:rsidR="006E76E4" w:rsidRPr="00E16D25">
              <w:rPr>
                <w:rFonts w:ascii="Arial Narrow" w:hAnsi="Arial Narrow"/>
                <w:bCs/>
                <w:webHidden/>
                <w:sz w:val="22"/>
                <w:szCs w:val="22"/>
              </w:rPr>
              <w:fldChar w:fldCharType="end"/>
            </w:r>
          </w:hyperlink>
        </w:p>
        <w:p w14:paraId="07DF7984" w14:textId="0D092E6F" w:rsidR="006E76E4" w:rsidRPr="00E16D25" w:rsidRDefault="00000000" w:rsidP="006E76E4">
          <w:pPr>
            <w:pStyle w:val="TDC3"/>
            <w:rPr>
              <w:rFonts w:ascii="Arial Narrow" w:eastAsiaTheme="minorEastAsia" w:hAnsi="Arial Narrow" w:cstheme="minorBidi"/>
              <w:bCs/>
              <w:sz w:val="22"/>
              <w:szCs w:val="22"/>
            </w:rPr>
          </w:pPr>
          <w:hyperlink w:anchor="_Toc108175085" w:history="1">
            <w:r w:rsidR="006E76E4" w:rsidRPr="00E16D25">
              <w:rPr>
                <w:rStyle w:val="Hipervnculo"/>
                <w:rFonts w:ascii="Arial Narrow" w:hAnsi="Arial Narrow"/>
                <w:bCs/>
                <w:sz w:val="22"/>
                <w:szCs w:val="22"/>
              </w:rPr>
              <w:t>10.2.2</w:t>
            </w:r>
            <w:r w:rsidR="006E76E4" w:rsidRPr="00E16D25">
              <w:rPr>
                <w:rFonts w:ascii="Arial Narrow" w:eastAsiaTheme="minorEastAsia" w:hAnsi="Arial Narrow" w:cstheme="minorBidi"/>
                <w:bCs/>
                <w:sz w:val="22"/>
                <w:szCs w:val="22"/>
              </w:rPr>
              <w:tab/>
            </w:r>
            <w:r w:rsidR="006E76E4" w:rsidRPr="00E16D25">
              <w:rPr>
                <w:rStyle w:val="Hipervnculo"/>
                <w:rFonts w:ascii="Arial Narrow" w:hAnsi="Arial Narrow"/>
                <w:bCs/>
                <w:sz w:val="22"/>
                <w:szCs w:val="22"/>
              </w:rPr>
              <w:t>DOCUMENTOS SOPORTE VÁLIDOS PARA ACREDITAR LA EXPERIENCIA DEL EQUIPO DE TRABAJO Y EL PERSONAL CLAVE EVALUABLE</w:t>
            </w:r>
            <w:r w:rsidR="006E76E4" w:rsidRPr="00E16D25">
              <w:rPr>
                <w:rFonts w:ascii="Arial Narrow" w:hAnsi="Arial Narrow"/>
                <w:bCs/>
                <w:webHidden/>
                <w:sz w:val="22"/>
                <w:szCs w:val="22"/>
              </w:rPr>
              <w:tab/>
            </w:r>
            <w:r w:rsidR="006E76E4" w:rsidRPr="00E16D25">
              <w:rPr>
                <w:rFonts w:ascii="Arial Narrow" w:hAnsi="Arial Narrow"/>
                <w:bCs/>
                <w:webHidden/>
                <w:sz w:val="22"/>
                <w:szCs w:val="22"/>
              </w:rPr>
              <w:fldChar w:fldCharType="begin"/>
            </w:r>
            <w:r w:rsidR="006E76E4" w:rsidRPr="00E16D25">
              <w:rPr>
                <w:rFonts w:ascii="Arial Narrow" w:hAnsi="Arial Narrow"/>
                <w:bCs/>
                <w:webHidden/>
                <w:sz w:val="22"/>
                <w:szCs w:val="22"/>
              </w:rPr>
              <w:instrText xml:space="preserve"> PAGEREF _Toc108175085 \h </w:instrText>
            </w:r>
            <w:r w:rsidR="006E76E4" w:rsidRPr="00E16D25">
              <w:rPr>
                <w:rFonts w:ascii="Arial Narrow" w:hAnsi="Arial Narrow"/>
                <w:bCs/>
                <w:webHidden/>
                <w:sz w:val="22"/>
                <w:szCs w:val="22"/>
              </w:rPr>
            </w:r>
            <w:r w:rsidR="006E76E4" w:rsidRPr="00E16D25">
              <w:rPr>
                <w:rFonts w:ascii="Arial Narrow" w:hAnsi="Arial Narrow"/>
                <w:bCs/>
                <w:webHidden/>
                <w:sz w:val="22"/>
                <w:szCs w:val="22"/>
              </w:rPr>
              <w:fldChar w:fldCharType="separate"/>
            </w:r>
            <w:r w:rsidR="00853B85" w:rsidRPr="00E16D25">
              <w:rPr>
                <w:rFonts w:ascii="Arial Narrow" w:hAnsi="Arial Narrow"/>
                <w:bCs/>
                <w:webHidden/>
                <w:sz w:val="22"/>
                <w:szCs w:val="22"/>
              </w:rPr>
              <w:t>73</w:t>
            </w:r>
            <w:r w:rsidR="006E76E4" w:rsidRPr="00E16D25">
              <w:rPr>
                <w:rFonts w:ascii="Arial Narrow" w:hAnsi="Arial Narrow"/>
                <w:bCs/>
                <w:webHidden/>
                <w:sz w:val="22"/>
                <w:szCs w:val="22"/>
              </w:rPr>
              <w:fldChar w:fldCharType="end"/>
            </w:r>
          </w:hyperlink>
        </w:p>
        <w:p w14:paraId="23455ED3" w14:textId="23211A38" w:rsidR="006E76E4" w:rsidRPr="00E16D25" w:rsidRDefault="00000000" w:rsidP="006E76E4">
          <w:pPr>
            <w:pStyle w:val="TDC3"/>
            <w:rPr>
              <w:rFonts w:ascii="Arial Narrow" w:eastAsiaTheme="minorEastAsia" w:hAnsi="Arial Narrow" w:cstheme="minorBidi"/>
              <w:sz w:val="22"/>
              <w:szCs w:val="22"/>
            </w:rPr>
          </w:pPr>
          <w:hyperlink w:anchor="_Toc108175086" w:history="1">
            <w:r w:rsidR="006E76E4" w:rsidRPr="00E16D25">
              <w:rPr>
                <w:rStyle w:val="Hipervnculo"/>
                <w:rFonts w:ascii="Arial Narrow" w:hAnsi="Arial Narrow"/>
                <w:bCs/>
                <w:sz w:val="22"/>
                <w:szCs w:val="22"/>
              </w:rPr>
              <w:t>10.2.3</w:t>
            </w:r>
            <w:r w:rsidR="006E76E4" w:rsidRPr="00E16D25">
              <w:rPr>
                <w:rFonts w:ascii="Arial Narrow" w:eastAsiaTheme="minorEastAsia" w:hAnsi="Arial Narrow" w:cstheme="minorBidi"/>
                <w:bCs/>
                <w:sz w:val="22"/>
                <w:szCs w:val="22"/>
              </w:rPr>
              <w:tab/>
            </w:r>
            <w:r w:rsidR="006E76E4" w:rsidRPr="00E16D25">
              <w:rPr>
                <w:rStyle w:val="Hipervnculo"/>
                <w:rFonts w:ascii="Arial Narrow" w:hAnsi="Arial Narrow"/>
                <w:bCs/>
                <w:sz w:val="22"/>
                <w:szCs w:val="22"/>
              </w:rPr>
              <w:t>ACREDITACIÓN DE LA FORMACIÓN ACADÉMICA DEL EQUIPO DE TRABAJO Y EL PERSONAL CLAVE EVALUABLE</w:t>
            </w:r>
            <w:r w:rsidR="006E76E4" w:rsidRPr="00E16D25">
              <w:rPr>
                <w:rFonts w:ascii="Arial Narrow" w:hAnsi="Arial Narrow"/>
                <w:bCs/>
                <w:webHidden/>
                <w:sz w:val="22"/>
                <w:szCs w:val="22"/>
              </w:rPr>
              <w:tab/>
            </w:r>
            <w:r w:rsidR="006E76E4" w:rsidRPr="00E16D25">
              <w:rPr>
                <w:rFonts w:ascii="Arial Narrow" w:hAnsi="Arial Narrow"/>
                <w:bCs/>
                <w:webHidden/>
                <w:sz w:val="22"/>
                <w:szCs w:val="22"/>
              </w:rPr>
              <w:fldChar w:fldCharType="begin"/>
            </w:r>
            <w:r w:rsidR="006E76E4" w:rsidRPr="00E16D25">
              <w:rPr>
                <w:rFonts w:ascii="Arial Narrow" w:hAnsi="Arial Narrow"/>
                <w:bCs/>
                <w:webHidden/>
                <w:sz w:val="22"/>
                <w:szCs w:val="22"/>
              </w:rPr>
              <w:instrText xml:space="preserve"> PAGEREF _Toc108175086 \h </w:instrText>
            </w:r>
            <w:r w:rsidR="006E76E4" w:rsidRPr="00E16D25">
              <w:rPr>
                <w:rFonts w:ascii="Arial Narrow" w:hAnsi="Arial Narrow"/>
                <w:bCs/>
                <w:webHidden/>
                <w:sz w:val="22"/>
                <w:szCs w:val="22"/>
              </w:rPr>
            </w:r>
            <w:r w:rsidR="006E76E4" w:rsidRPr="00E16D25">
              <w:rPr>
                <w:rFonts w:ascii="Arial Narrow" w:hAnsi="Arial Narrow"/>
                <w:bCs/>
                <w:webHidden/>
                <w:sz w:val="22"/>
                <w:szCs w:val="22"/>
              </w:rPr>
              <w:fldChar w:fldCharType="separate"/>
            </w:r>
            <w:r w:rsidR="00853B85" w:rsidRPr="00E16D25">
              <w:rPr>
                <w:rFonts w:ascii="Arial Narrow" w:hAnsi="Arial Narrow"/>
                <w:bCs/>
                <w:webHidden/>
                <w:sz w:val="22"/>
                <w:szCs w:val="22"/>
              </w:rPr>
              <w:t>74</w:t>
            </w:r>
            <w:r w:rsidR="006E76E4" w:rsidRPr="00E16D25">
              <w:rPr>
                <w:rFonts w:ascii="Arial Narrow" w:hAnsi="Arial Narrow"/>
                <w:bCs/>
                <w:webHidden/>
                <w:sz w:val="22"/>
                <w:szCs w:val="22"/>
              </w:rPr>
              <w:fldChar w:fldCharType="end"/>
            </w:r>
          </w:hyperlink>
        </w:p>
        <w:p w14:paraId="37537C06" w14:textId="7F6643D6" w:rsidR="006E76E4" w:rsidRPr="00E16D25" w:rsidRDefault="00000000">
          <w:pPr>
            <w:pStyle w:val="TDC1"/>
            <w:rPr>
              <w:rFonts w:ascii="Arial Narrow" w:eastAsiaTheme="minorEastAsia" w:hAnsi="Arial Narrow" w:cstheme="minorBidi"/>
              <w:b w:val="0"/>
              <w:smallCaps w:val="0"/>
              <w:sz w:val="22"/>
              <w:szCs w:val="22"/>
              <w:lang w:eastAsia="es-CO"/>
            </w:rPr>
          </w:pPr>
          <w:hyperlink w:anchor="_Toc108175087" w:history="1">
            <w:r w:rsidR="006E76E4" w:rsidRPr="00E16D25">
              <w:rPr>
                <w:rStyle w:val="Hipervnculo"/>
                <w:rFonts w:ascii="Arial Narrow" w:hAnsi="Arial Narrow"/>
                <w:sz w:val="22"/>
                <w:szCs w:val="22"/>
              </w:rPr>
              <w:t>CAPÍTULO XI. LISTA DE ANEXOS, FORMATOS, MATRICES Y FORMULARIOS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_Toc108175087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74</w:t>
            </w:r>
            <w:r w:rsidR="006E76E4" w:rsidRPr="00E16D25">
              <w:rPr>
                <w:rFonts w:ascii="Arial Narrow" w:hAnsi="Arial Narrow"/>
                <w:webHidden/>
                <w:sz w:val="22"/>
                <w:szCs w:val="22"/>
              </w:rPr>
              <w:fldChar w:fldCharType="end"/>
            </w:r>
          </w:hyperlink>
        </w:p>
        <w:p w14:paraId="18C9D4F0" w14:textId="2D67EE37"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88" w:history="1">
            <w:r w:rsidR="006E76E4" w:rsidRPr="00E16D25">
              <w:rPr>
                <w:rStyle w:val="Hipervnculo"/>
                <w:rFonts w:ascii="Arial Narrow" w:hAnsi="Arial Narrow"/>
                <w:sz w:val="22"/>
                <w:szCs w:val="22"/>
              </w:rPr>
              <w:t>11.1</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ANEXOS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_Toc108175088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74</w:t>
            </w:r>
            <w:r w:rsidR="006E76E4" w:rsidRPr="00E16D25">
              <w:rPr>
                <w:rFonts w:ascii="Arial Narrow" w:hAnsi="Arial Narrow"/>
                <w:webHidden/>
                <w:sz w:val="22"/>
                <w:szCs w:val="22"/>
              </w:rPr>
              <w:fldChar w:fldCharType="end"/>
            </w:r>
          </w:hyperlink>
        </w:p>
        <w:p w14:paraId="11FABE1A" w14:textId="0619A844"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89" w:history="1">
            <w:r w:rsidR="006E76E4" w:rsidRPr="00E16D25">
              <w:rPr>
                <w:rStyle w:val="Hipervnculo"/>
                <w:rFonts w:ascii="Arial Narrow" w:hAnsi="Arial Narrow"/>
                <w:sz w:val="22"/>
                <w:szCs w:val="22"/>
              </w:rPr>
              <w:t>11.2</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FORMATOS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_Toc108175089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74</w:t>
            </w:r>
            <w:r w:rsidR="006E76E4" w:rsidRPr="00E16D25">
              <w:rPr>
                <w:rFonts w:ascii="Arial Narrow" w:hAnsi="Arial Narrow"/>
                <w:webHidden/>
                <w:sz w:val="22"/>
                <w:szCs w:val="22"/>
              </w:rPr>
              <w:fldChar w:fldCharType="end"/>
            </w:r>
          </w:hyperlink>
        </w:p>
        <w:p w14:paraId="5B5BA6CA" w14:textId="6DAB3863"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90" w:history="1">
            <w:r w:rsidR="006E76E4" w:rsidRPr="00E16D25">
              <w:rPr>
                <w:rStyle w:val="Hipervnculo"/>
                <w:rFonts w:ascii="Arial Narrow" w:hAnsi="Arial Narrow"/>
                <w:sz w:val="22"/>
                <w:szCs w:val="22"/>
              </w:rPr>
              <w:t>11.3</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MATRICES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_Toc108175090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74</w:t>
            </w:r>
            <w:r w:rsidR="006E76E4" w:rsidRPr="00E16D25">
              <w:rPr>
                <w:rFonts w:ascii="Arial Narrow" w:hAnsi="Arial Narrow"/>
                <w:webHidden/>
                <w:sz w:val="22"/>
                <w:szCs w:val="22"/>
              </w:rPr>
              <w:fldChar w:fldCharType="end"/>
            </w:r>
          </w:hyperlink>
        </w:p>
        <w:p w14:paraId="661A67D3" w14:textId="5E42C167" w:rsidR="006E76E4" w:rsidRPr="00E16D25" w:rsidRDefault="00000000">
          <w:pPr>
            <w:pStyle w:val="TDC2"/>
            <w:rPr>
              <w:rFonts w:ascii="Arial Narrow" w:eastAsiaTheme="minorEastAsia" w:hAnsi="Arial Narrow" w:cstheme="minorBidi"/>
              <w:bCs w:val="0"/>
              <w:smallCaps w:val="0"/>
              <w:sz w:val="22"/>
              <w:szCs w:val="22"/>
              <w:lang w:eastAsia="es-CO"/>
            </w:rPr>
          </w:pPr>
          <w:hyperlink w:anchor="_Toc108175091" w:history="1">
            <w:r w:rsidR="006E76E4" w:rsidRPr="00E16D25">
              <w:rPr>
                <w:rStyle w:val="Hipervnculo"/>
                <w:rFonts w:ascii="Arial Narrow" w:hAnsi="Arial Narrow"/>
                <w:sz w:val="22"/>
                <w:szCs w:val="22"/>
              </w:rPr>
              <w:t>11.4</w:t>
            </w:r>
            <w:r w:rsidR="006E76E4" w:rsidRPr="00E16D25">
              <w:rPr>
                <w:rFonts w:ascii="Arial Narrow" w:eastAsiaTheme="minorEastAsia" w:hAnsi="Arial Narrow" w:cstheme="minorBidi"/>
                <w:bCs w:val="0"/>
                <w:smallCaps w:val="0"/>
                <w:sz w:val="22"/>
                <w:szCs w:val="22"/>
                <w:lang w:eastAsia="es-CO"/>
              </w:rPr>
              <w:tab/>
            </w:r>
            <w:r w:rsidR="006E76E4" w:rsidRPr="00E16D25">
              <w:rPr>
                <w:rStyle w:val="Hipervnculo"/>
                <w:rFonts w:ascii="Arial Narrow" w:hAnsi="Arial Narrow"/>
                <w:sz w:val="22"/>
                <w:szCs w:val="22"/>
              </w:rPr>
              <w:t>FORMULARIOS</w:t>
            </w:r>
            <w:r w:rsidR="006E76E4" w:rsidRPr="00E16D25">
              <w:rPr>
                <w:rFonts w:ascii="Arial Narrow" w:hAnsi="Arial Narrow"/>
                <w:webHidden/>
                <w:sz w:val="22"/>
                <w:szCs w:val="22"/>
              </w:rPr>
              <w:tab/>
            </w:r>
            <w:r w:rsidR="006E76E4" w:rsidRPr="00E16D25">
              <w:rPr>
                <w:rFonts w:ascii="Arial Narrow" w:hAnsi="Arial Narrow"/>
                <w:webHidden/>
                <w:sz w:val="22"/>
                <w:szCs w:val="22"/>
              </w:rPr>
              <w:fldChar w:fldCharType="begin"/>
            </w:r>
            <w:r w:rsidR="006E76E4" w:rsidRPr="00E16D25">
              <w:rPr>
                <w:rFonts w:ascii="Arial Narrow" w:hAnsi="Arial Narrow"/>
                <w:webHidden/>
                <w:sz w:val="22"/>
                <w:szCs w:val="22"/>
              </w:rPr>
              <w:instrText xml:space="preserve"> PAGEREF _Toc108175091 \h </w:instrText>
            </w:r>
            <w:r w:rsidR="006E76E4" w:rsidRPr="00E16D25">
              <w:rPr>
                <w:rFonts w:ascii="Arial Narrow" w:hAnsi="Arial Narrow"/>
                <w:webHidden/>
                <w:sz w:val="22"/>
                <w:szCs w:val="22"/>
              </w:rPr>
            </w:r>
            <w:r w:rsidR="006E76E4" w:rsidRPr="00E16D25">
              <w:rPr>
                <w:rFonts w:ascii="Arial Narrow" w:hAnsi="Arial Narrow"/>
                <w:webHidden/>
                <w:sz w:val="22"/>
                <w:szCs w:val="22"/>
              </w:rPr>
              <w:fldChar w:fldCharType="separate"/>
            </w:r>
            <w:r w:rsidR="00853B85" w:rsidRPr="00E16D25">
              <w:rPr>
                <w:rFonts w:ascii="Arial Narrow" w:hAnsi="Arial Narrow"/>
                <w:webHidden/>
                <w:sz w:val="22"/>
                <w:szCs w:val="22"/>
              </w:rPr>
              <w:t>75</w:t>
            </w:r>
            <w:r w:rsidR="006E76E4" w:rsidRPr="00E16D25">
              <w:rPr>
                <w:rFonts w:ascii="Arial Narrow" w:hAnsi="Arial Narrow"/>
                <w:webHidden/>
                <w:sz w:val="22"/>
                <w:szCs w:val="22"/>
              </w:rPr>
              <w:fldChar w:fldCharType="end"/>
            </w:r>
          </w:hyperlink>
        </w:p>
        <w:p w14:paraId="183CBA0E" w14:textId="1E0DFEB1" w:rsidR="00432FD5" w:rsidRPr="00E16D25" w:rsidRDefault="008F445A" w:rsidP="001C6911">
          <w:pPr>
            <w:jc w:val="center"/>
            <w:rPr>
              <w:rFonts w:ascii="Arial Narrow" w:hAnsi="Arial Narrow" w:cs="Arial"/>
              <w:b/>
              <w:bCs/>
              <w:sz w:val="22"/>
              <w:szCs w:val="22"/>
            </w:rPr>
          </w:pPr>
          <w:r w:rsidRPr="00E16D25">
            <w:rPr>
              <w:rFonts w:ascii="Arial Narrow" w:hAnsi="Arial Narrow" w:cstheme="minorBidi"/>
              <w:b/>
              <w:bCs/>
              <w:sz w:val="22"/>
              <w:szCs w:val="22"/>
              <w:lang w:val="es-ES"/>
            </w:rPr>
            <w:fldChar w:fldCharType="end"/>
          </w:r>
        </w:p>
      </w:sdtContent>
    </w:sdt>
    <w:p w14:paraId="3EC2F776" w14:textId="77777777" w:rsidR="006E76E4" w:rsidRPr="00E16D25" w:rsidRDefault="006E76E4">
      <w:pPr>
        <w:jc w:val="center"/>
        <w:rPr>
          <w:rFonts w:ascii="Arial Narrow" w:hAnsi="Arial Narrow" w:cs="Arial"/>
          <w:b/>
          <w:bCs/>
          <w:sz w:val="22"/>
          <w:szCs w:val="22"/>
        </w:rPr>
      </w:pPr>
    </w:p>
    <w:p w14:paraId="7EEC7C44" w14:textId="77777777" w:rsidR="006E76E4" w:rsidRPr="00E16D25" w:rsidRDefault="006E76E4">
      <w:pPr>
        <w:jc w:val="center"/>
        <w:rPr>
          <w:rFonts w:ascii="Arial Narrow" w:hAnsi="Arial Narrow" w:cs="Arial"/>
          <w:b/>
          <w:bCs/>
          <w:sz w:val="22"/>
          <w:szCs w:val="22"/>
        </w:rPr>
      </w:pPr>
    </w:p>
    <w:p w14:paraId="26546946" w14:textId="77777777" w:rsidR="006E76E4" w:rsidRPr="00E16D25" w:rsidRDefault="006E76E4">
      <w:pPr>
        <w:jc w:val="center"/>
        <w:rPr>
          <w:rFonts w:ascii="Arial Narrow" w:hAnsi="Arial Narrow" w:cs="Arial"/>
          <w:b/>
          <w:bCs/>
          <w:sz w:val="22"/>
          <w:szCs w:val="22"/>
        </w:rPr>
      </w:pPr>
    </w:p>
    <w:p w14:paraId="25988AAB" w14:textId="77777777" w:rsidR="006E76E4" w:rsidRPr="00E16D25" w:rsidRDefault="006E76E4">
      <w:pPr>
        <w:jc w:val="center"/>
        <w:rPr>
          <w:rFonts w:ascii="Arial Narrow" w:hAnsi="Arial Narrow" w:cs="Arial"/>
          <w:b/>
          <w:bCs/>
          <w:sz w:val="22"/>
          <w:szCs w:val="22"/>
        </w:rPr>
      </w:pPr>
    </w:p>
    <w:p w14:paraId="4588EC65" w14:textId="77777777" w:rsidR="006E76E4" w:rsidRPr="00E16D25" w:rsidRDefault="006E76E4">
      <w:pPr>
        <w:jc w:val="center"/>
        <w:rPr>
          <w:rFonts w:ascii="Arial Narrow" w:hAnsi="Arial Narrow" w:cs="Arial"/>
          <w:b/>
          <w:bCs/>
          <w:sz w:val="22"/>
          <w:szCs w:val="22"/>
        </w:rPr>
      </w:pPr>
    </w:p>
    <w:p w14:paraId="5DEFB0E5" w14:textId="77777777" w:rsidR="006E76E4" w:rsidRPr="00E16D25" w:rsidRDefault="006E76E4">
      <w:pPr>
        <w:jc w:val="center"/>
        <w:rPr>
          <w:rFonts w:ascii="Arial Narrow" w:hAnsi="Arial Narrow" w:cs="Arial"/>
          <w:b/>
          <w:bCs/>
          <w:sz w:val="22"/>
          <w:szCs w:val="22"/>
        </w:rPr>
      </w:pPr>
    </w:p>
    <w:p w14:paraId="066DFD23" w14:textId="77777777" w:rsidR="006E76E4" w:rsidRPr="00E16D25" w:rsidRDefault="006E76E4">
      <w:pPr>
        <w:jc w:val="center"/>
        <w:rPr>
          <w:rFonts w:ascii="Arial Narrow" w:hAnsi="Arial Narrow" w:cs="Arial"/>
          <w:b/>
          <w:bCs/>
          <w:sz w:val="22"/>
          <w:szCs w:val="22"/>
        </w:rPr>
      </w:pPr>
    </w:p>
    <w:p w14:paraId="1C4DE820" w14:textId="77777777" w:rsidR="006E76E4" w:rsidRPr="00E16D25" w:rsidRDefault="006E76E4">
      <w:pPr>
        <w:jc w:val="center"/>
        <w:rPr>
          <w:rFonts w:ascii="Arial Narrow" w:hAnsi="Arial Narrow" w:cs="Arial"/>
          <w:b/>
          <w:bCs/>
          <w:sz w:val="22"/>
          <w:szCs w:val="22"/>
        </w:rPr>
      </w:pPr>
    </w:p>
    <w:p w14:paraId="5EA4E305" w14:textId="77777777" w:rsidR="006E76E4" w:rsidRPr="00E16D25" w:rsidRDefault="006E76E4">
      <w:pPr>
        <w:jc w:val="center"/>
        <w:rPr>
          <w:rFonts w:ascii="Arial Narrow" w:hAnsi="Arial Narrow" w:cs="Arial"/>
          <w:b/>
          <w:bCs/>
          <w:sz w:val="22"/>
          <w:szCs w:val="22"/>
        </w:rPr>
      </w:pPr>
    </w:p>
    <w:p w14:paraId="601E1D8F" w14:textId="77777777" w:rsidR="006E76E4" w:rsidRPr="00E16D25" w:rsidRDefault="006E76E4">
      <w:pPr>
        <w:jc w:val="center"/>
        <w:rPr>
          <w:rFonts w:ascii="Arial Narrow" w:hAnsi="Arial Narrow" w:cs="Arial"/>
          <w:b/>
          <w:bCs/>
          <w:sz w:val="22"/>
          <w:szCs w:val="22"/>
        </w:rPr>
      </w:pPr>
    </w:p>
    <w:p w14:paraId="64339BAC" w14:textId="77777777" w:rsidR="006E76E4" w:rsidRPr="00E16D25" w:rsidRDefault="006E76E4">
      <w:pPr>
        <w:jc w:val="center"/>
        <w:rPr>
          <w:rFonts w:ascii="Arial Narrow" w:hAnsi="Arial Narrow" w:cs="Arial"/>
          <w:b/>
          <w:bCs/>
          <w:sz w:val="22"/>
          <w:szCs w:val="22"/>
        </w:rPr>
      </w:pPr>
    </w:p>
    <w:p w14:paraId="21EE7122" w14:textId="77777777" w:rsidR="006E76E4" w:rsidRPr="00E16D25" w:rsidRDefault="006E76E4">
      <w:pPr>
        <w:jc w:val="center"/>
        <w:rPr>
          <w:rFonts w:ascii="Arial Narrow" w:hAnsi="Arial Narrow" w:cs="Arial"/>
          <w:b/>
          <w:bCs/>
          <w:sz w:val="22"/>
          <w:szCs w:val="22"/>
        </w:rPr>
      </w:pPr>
    </w:p>
    <w:p w14:paraId="135D3830" w14:textId="77777777" w:rsidR="006E76E4" w:rsidRPr="00E16D25" w:rsidRDefault="006E76E4">
      <w:pPr>
        <w:jc w:val="center"/>
        <w:rPr>
          <w:rFonts w:ascii="Arial Narrow" w:hAnsi="Arial Narrow" w:cs="Arial"/>
          <w:b/>
          <w:bCs/>
          <w:sz w:val="22"/>
          <w:szCs w:val="22"/>
        </w:rPr>
      </w:pPr>
    </w:p>
    <w:p w14:paraId="357F9B06" w14:textId="77777777" w:rsidR="006E76E4" w:rsidRPr="00E16D25" w:rsidRDefault="006E76E4">
      <w:pPr>
        <w:jc w:val="center"/>
        <w:rPr>
          <w:rFonts w:ascii="Arial Narrow" w:hAnsi="Arial Narrow" w:cs="Arial"/>
          <w:b/>
          <w:bCs/>
          <w:sz w:val="22"/>
          <w:szCs w:val="22"/>
        </w:rPr>
      </w:pPr>
    </w:p>
    <w:p w14:paraId="533D9ABB" w14:textId="77777777" w:rsidR="006E76E4" w:rsidRPr="00E16D25" w:rsidRDefault="006E76E4">
      <w:pPr>
        <w:jc w:val="center"/>
        <w:rPr>
          <w:rFonts w:ascii="Arial Narrow" w:hAnsi="Arial Narrow" w:cs="Arial"/>
          <w:b/>
          <w:bCs/>
          <w:sz w:val="22"/>
          <w:szCs w:val="22"/>
        </w:rPr>
      </w:pPr>
    </w:p>
    <w:p w14:paraId="48DF4B90" w14:textId="77777777" w:rsidR="006E76E4" w:rsidRPr="00E16D25" w:rsidRDefault="006E76E4">
      <w:pPr>
        <w:jc w:val="center"/>
        <w:rPr>
          <w:rFonts w:ascii="Arial Narrow" w:hAnsi="Arial Narrow" w:cs="Arial"/>
          <w:b/>
          <w:bCs/>
          <w:sz w:val="22"/>
          <w:szCs w:val="22"/>
        </w:rPr>
      </w:pPr>
    </w:p>
    <w:p w14:paraId="1ACFF4E0" w14:textId="77777777" w:rsidR="006E76E4" w:rsidRPr="00E16D25" w:rsidRDefault="006E76E4">
      <w:pPr>
        <w:jc w:val="center"/>
        <w:rPr>
          <w:rFonts w:ascii="Arial Narrow" w:hAnsi="Arial Narrow" w:cs="Arial"/>
          <w:b/>
          <w:bCs/>
          <w:sz w:val="22"/>
          <w:szCs w:val="22"/>
        </w:rPr>
      </w:pPr>
    </w:p>
    <w:p w14:paraId="7BB7EB42" w14:textId="77777777" w:rsidR="006E76E4" w:rsidRPr="00E16D25" w:rsidRDefault="006E76E4">
      <w:pPr>
        <w:jc w:val="center"/>
        <w:rPr>
          <w:rFonts w:ascii="Arial Narrow" w:hAnsi="Arial Narrow" w:cs="Arial"/>
          <w:b/>
          <w:bCs/>
          <w:sz w:val="22"/>
          <w:szCs w:val="22"/>
        </w:rPr>
      </w:pPr>
    </w:p>
    <w:p w14:paraId="17852015" w14:textId="77777777" w:rsidR="006E76E4" w:rsidRPr="00E16D25" w:rsidRDefault="006E76E4">
      <w:pPr>
        <w:jc w:val="center"/>
        <w:rPr>
          <w:rFonts w:ascii="Arial Narrow" w:hAnsi="Arial Narrow" w:cs="Arial"/>
          <w:b/>
          <w:bCs/>
          <w:sz w:val="22"/>
          <w:szCs w:val="22"/>
        </w:rPr>
      </w:pPr>
    </w:p>
    <w:p w14:paraId="6DDAC830" w14:textId="77777777" w:rsidR="006E76E4" w:rsidRPr="00E16D25" w:rsidRDefault="006E76E4">
      <w:pPr>
        <w:jc w:val="center"/>
        <w:rPr>
          <w:rFonts w:ascii="Arial Narrow" w:hAnsi="Arial Narrow" w:cs="Arial"/>
          <w:b/>
          <w:bCs/>
          <w:sz w:val="22"/>
          <w:szCs w:val="22"/>
        </w:rPr>
      </w:pPr>
    </w:p>
    <w:p w14:paraId="6E64236E" w14:textId="77777777" w:rsidR="006E76E4" w:rsidRPr="00E16D25" w:rsidRDefault="006E76E4">
      <w:pPr>
        <w:jc w:val="center"/>
        <w:rPr>
          <w:rFonts w:ascii="Arial Narrow" w:hAnsi="Arial Narrow" w:cs="Arial"/>
          <w:b/>
          <w:bCs/>
          <w:sz w:val="22"/>
          <w:szCs w:val="22"/>
        </w:rPr>
      </w:pPr>
    </w:p>
    <w:p w14:paraId="0A743D5B" w14:textId="77777777" w:rsidR="006E76E4" w:rsidRPr="00E16D25" w:rsidRDefault="006E76E4">
      <w:pPr>
        <w:jc w:val="center"/>
        <w:rPr>
          <w:rFonts w:ascii="Arial Narrow" w:hAnsi="Arial Narrow" w:cs="Arial"/>
          <w:b/>
          <w:bCs/>
          <w:sz w:val="22"/>
          <w:szCs w:val="22"/>
        </w:rPr>
      </w:pPr>
    </w:p>
    <w:p w14:paraId="670E0D91" w14:textId="77777777" w:rsidR="006E76E4" w:rsidRPr="00E16D25" w:rsidRDefault="006E76E4">
      <w:pPr>
        <w:jc w:val="center"/>
        <w:rPr>
          <w:rFonts w:ascii="Arial Narrow" w:hAnsi="Arial Narrow" w:cs="Arial"/>
          <w:b/>
          <w:bCs/>
          <w:sz w:val="22"/>
          <w:szCs w:val="22"/>
        </w:rPr>
      </w:pPr>
    </w:p>
    <w:p w14:paraId="18EFC899" w14:textId="77777777" w:rsidR="006E76E4" w:rsidRPr="00E16D25" w:rsidRDefault="006E76E4">
      <w:pPr>
        <w:jc w:val="center"/>
        <w:rPr>
          <w:rFonts w:ascii="Arial Narrow" w:hAnsi="Arial Narrow" w:cs="Arial"/>
          <w:b/>
          <w:bCs/>
          <w:sz w:val="22"/>
          <w:szCs w:val="22"/>
        </w:rPr>
      </w:pPr>
    </w:p>
    <w:p w14:paraId="1442B115" w14:textId="77777777" w:rsidR="006E76E4" w:rsidRPr="00E16D25" w:rsidRDefault="006E76E4">
      <w:pPr>
        <w:jc w:val="center"/>
        <w:rPr>
          <w:rFonts w:ascii="Arial Narrow" w:hAnsi="Arial Narrow" w:cs="Arial"/>
          <w:b/>
          <w:bCs/>
          <w:sz w:val="22"/>
          <w:szCs w:val="22"/>
        </w:rPr>
      </w:pPr>
    </w:p>
    <w:p w14:paraId="7CEA98CC" w14:textId="77777777" w:rsidR="006E76E4" w:rsidRPr="00E16D25" w:rsidRDefault="006E76E4">
      <w:pPr>
        <w:jc w:val="center"/>
        <w:rPr>
          <w:rFonts w:ascii="Arial Narrow" w:hAnsi="Arial Narrow" w:cs="Arial"/>
          <w:b/>
          <w:bCs/>
          <w:sz w:val="22"/>
          <w:szCs w:val="22"/>
        </w:rPr>
      </w:pPr>
    </w:p>
    <w:p w14:paraId="204FCD65" w14:textId="77777777" w:rsidR="006E76E4" w:rsidRPr="00E16D25" w:rsidRDefault="006E76E4">
      <w:pPr>
        <w:jc w:val="center"/>
        <w:rPr>
          <w:rFonts w:ascii="Arial Narrow" w:hAnsi="Arial Narrow" w:cs="Arial"/>
          <w:b/>
          <w:bCs/>
          <w:sz w:val="22"/>
          <w:szCs w:val="22"/>
        </w:rPr>
      </w:pPr>
    </w:p>
    <w:p w14:paraId="548CF86B" w14:textId="77777777" w:rsidR="006E76E4" w:rsidRPr="00E16D25" w:rsidRDefault="006E76E4">
      <w:pPr>
        <w:jc w:val="center"/>
        <w:rPr>
          <w:rFonts w:ascii="Arial Narrow" w:hAnsi="Arial Narrow" w:cs="Arial"/>
          <w:b/>
          <w:bCs/>
          <w:sz w:val="22"/>
          <w:szCs w:val="22"/>
        </w:rPr>
      </w:pPr>
    </w:p>
    <w:p w14:paraId="3CF8BE48" w14:textId="77777777" w:rsidR="006E76E4" w:rsidRPr="00E16D25" w:rsidRDefault="006E76E4">
      <w:pPr>
        <w:jc w:val="center"/>
        <w:rPr>
          <w:rFonts w:ascii="Arial Narrow" w:hAnsi="Arial Narrow" w:cs="Arial"/>
          <w:b/>
          <w:bCs/>
          <w:sz w:val="22"/>
          <w:szCs w:val="22"/>
        </w:rPr>
      </w:pPr>
    </w:p>
    <w:p w14:paraId="37443334" w14:textId="77777777" w:rsidR="006E76E4" w:rsidRPr="00E16D25" w:rsidRDefault="006E76E4">
      <w:pPr>
        <w:jc w:val="center"/>
        <w:rPr>
          <w:rFonts w:ascii="Arial Narrow" w:hAnsi="Arial Narrow" w:cs="Arial"/>
          <w:b/>
          <w:bCs/>
          <w:sz w:val="22"/>
          <w:szCs w:val="22"/>
        </w:rPr>
      </w:pPr>
    </w:p>
    <w:p w14:paraId="4A1CFA2B" w14:textId="77777777" w:rsidR="006E76E4" w:rsidRPr="00E16D25" w:rsidRDefault="006E76E4">
      <w:pPr>
        <w:jc w:val="center"/>
        <w:rPr>
          <w:rFonts w:ascii="Arial Narrow" w:hAnsi="Arial Narrow" w:cs="Arial"/>
          <w:b/>
          <w:bCs/>
          <w:sz w:val="22"/>
          <w:szCs w:val="22"/>
        </w:rPr>
      </w:pPr>
    </w:p>
    <w:p w14:paraId="6CA0067D" w14:textId="77777777" w:rsidR="006E76E4" w:rsidRPr="00E16D25" w:rsidRDefault="006E76E4">
      <w:pPr>
        <w:jc w:val="center"/>
        <w:rPr>
          <w:rFonts w:ascii="Arial Narrow" w:hAnsi="Arial Narrow" w:cs="Arial"/>
          <w:b/>
          <w:bCs/>
          <w:sz w:val="22"/>
          <w:szCs w:val="22"/>
        </w:rPr>
      </w:pPr>
    </w:p>
    <w:p w14:paraId="12CAE5DC" w14:textId="77777777" w:rsidR="006E76E4" w:rsidRPr="00E16D25" w:rsidRDefault="006E76E4">
      <w:pPr>
        <w:jc w:val="center"/>
        <w:rPr>
          <w:rFonts w:ascii="Arial Narrow" w:hAnsi="Arial Narrow" w:cs="Arial"/>
          <w:b/>
          <w:bCs/>
          <w:sz w:val="22"/>
          <w:szCs w:val="22"/>
        </w:rPr>
      </w:pPr>
    </w:p>
    <w:p w14:paraId="280CB6E5" w14:textId="77777777" w:rsidR="006E76E4" w:rsidRPr="00E16D25" w:rsidRDefault="006E76E4">
      <w:pPr>
        <w:jc w:val="center"/>
        <w:rPr>
          <w:rFonts w:ascii="Arial Narrow" w:hAnsi="Arial Narrow" w:cs="Arial"/>
          <w:b/>
          <w:bCs/>
          <w:sz w:val="22"/>
          <w:szCs w:val="22"/>
        </w:rPr>
      </w:pPr>
    </w:p>
    <w:p w14:paraId="16901040" w14:textId="77777777" w:rsidR="006E76E4" w:rsidRPr="00E16D25" w:rsidRDefault="006E76E4">
      <w:pPr>
        <w:jc w:val="center"/>
        <w:rPr>
          <w:rFonts w:ascii="Arial Narrow" w:hAnsi="Arial Narrow" w:cs="Arial"/>
          <w:b/>
          <w:bCs/>
          <w:sz w:val="22"/>
          <w:szCs w:val="22"/>
        </w:rPr>
      </w:pPr>
    </w:p>
    <w:p w14:paraId="44C83C21" w14:textId="77777777" w:rsidR="006E76E4" w:rsidRPr="00E16D25" w:rsidRDefault="006E76E4">
      <w:pPr>
        <w:jc w:val="center"/>
        <w:rPr>
          <w:rFonts w:ascii="Arial Narrow" w:hAnsi="Arial Narrow" w:cs="Arial"/>
          <w:b/>
          <w:bCs/>
          <w:sz w:val="22"/>
          <w:szCs w:val="22"/>
        </w:rPr>
      </w:pPr>
    </w:p>
    <w:p w14:paraId="2EBE4C63" w14:textId="77777777" w:rsidR="006E76E4" w:rsidRPr="00E16D25" w:rsidRDefault="006E76E4">
      <w:pPr>
        <w:jc w:val="center"/>
        <w:rPr>
          <w:rFonts w:ascii="Arial Narrow" w:hAnsi="Arial Narrow" w:cs="Arial"/>
          <w:b/>
          <w:bCs/>
          <w:sz w:val="22"/>
          <w:szCs w:val="22"/>
        </w:rPr>
      </w:pPr>
    </w:p>
    <w:p w14:paraId="460FE4B4" w14:textId="2A2B834B" w:rsidR="0067253A" w:rsidRPr="00E16D25" w:rsidRDefault="00086DBE">
      <w:pPr>
        <w:jc w:val="center"/>
        <w:rPr>
          <w:rFonts w:ascii="Arial Narrow" w:hAnsi="Arial Narrow" w:cs="Arial"/>
          <w:b/>
          <w:bCs/>
          <w:sz w:val="22"/>
          <w:szCs w:val="22"/>
        </w:rPr>
      </w:pPr>
      <w:r w:rsidRPr="00E16D25">
        <w:rPr>
          <w:rFonts w:ascii="Arial Narrow" w:hAnsi="Arial Narrow" w:cs="Arial"/>
          <w:b/>
          <w:bCs/>
          <w:sz w:val="22"/>
          <w:szCs w:val="22"/>
        </w:rPr>
        <w:lastRenderedPageBreak/>
        <w:t>DOCUMENTOS TIPO</w:t>
      </w:r>
      <w:r w:rsidR="00563283" w:rsidRPr="00E16D25">
        <w:rPr>
          <w:rFonts w:ascii="Arial Narrow" w:hAnsi="Arial Narrow" w:cs="Arial"/>
          <w:b/>
          <w:bCs/>
          <w:sz w:val="22"/>
          <w:szCs w:val="22"/>
        </w:rPr>
        <w:t xml:space="preserve"> DE</w:t>
      </w:r>
      <w:r w:rsidRPr="00E16D25">
        <w:rPr>
          <w:rFonts w:ascii="Arial Narrow" w:hAnsi="Arial Narrow" w:cs="Arial"/>
          <w:b/>
          <w:bCs/>
          <w:sz w:val="22"/>
          <w:szCs w:val="22"/>
        </w:rPr>
        <w:t xml:space="preserve"> </w:t>
      </w:r>
      <w:r w:rsidR="004B77D7" w:rsidRPr="00E16D25">
        <w:rPr>
          <w:rFonts w:ascii="Arial Narrow" w:hAnsi="Arial Narrow" w:cs="Arial"/>
          <w:b/>
          <w:bCs/>
          <w:sz w:val="22"/>
          <w:szCs w:val="22"/>
        </w:rPr>
        <w:t>INTERVENTORÍA</w:t>
      </w:r>
      <w:r w:rsidRPr="00E16D25">
        <w:rPr>
          <w:rFonts w:ascii="Arial Narrow" w:hAnsi="Arial Narrow" w:cs="Arial"/>
          <w:b/>
          <w:bCs/>
          <w:sz w:val="22"/>
          <w:szCs w:val="22"/>
        </w:rPr>
        <w:t xml:space="preserve"> DE OBRA PÚBLICA DE INFRAESTRUCTURA DE TRANSPORTE </w:t>
      </w:r>
      <w:r w:rsidR="00354A29" w:rsidRPr="00E16D25">
        <w:rPr>
          <w:rFonts w:ascii="Arial Narrow" w:hAnsi="Arial Narrow" w:cs="Arial"/>
          <w:b/>
          <w:bCs/>
          <w:sz w:val="22"/>
          <w:szCs w:val="22"/>
        </w:rPr>
        <w:t>– VERSIÓN 2</w:t>
      </w:r>
    </w:p>
    <w:p w14:paraId="614522ED" w14:textId="208B6500" w:rsidR="00BE0D54" w:rsidRPr="00E16D25" w:rsidRDefault="00BE0D54" w:rsidP="008C2045">
      <w:pPr>
        <w:pStyle w:val="Entidad-Capitulo"/>
        <w:rPr>
          <w:rFonts w:ascii="Arial Narrow" w:hAnsi="Arial Narrow"/>
          <w:sz w:val="22"/>
          <w:szCs w:val="22"/>
        </w:rPr>
      </w:pPr>
      <w:bookmarkStart w:id="18" w:name="_Toc40113307"/>
      <w:bookmarkStart w:id="19" w:name="_Toc108082871"/>
      <w:bookmarkStart w:id="20" w:name="_Toc108174996"/>
      <w:r w:rsidRPr="00E16D25">
        <w:rPr>
          <w:rFonts w:ascii="Arial Narrow" w:hAnsi="Arial Narrow"/>
          <w:sz w:val="22"/>
          <w:szCs w:val="22"/>
        </w:rPr>
        <w:t>CAPÍTULO I</w:t>
      </w:r>
      <w:r w:rsidR="00AF18A9" w:rsidRPr="00E16D25">
        <w:rPr>
          <w:rFonts w:ascii="Arial Narrow" w:hAnsi="Arial Narrow"/>
          <w:sz w:val="22"/>
          <w:szCs w:val="22"/>
        </w:rPr>
        <w:t>.</w:t>
      </w:r>
      <w:r w:rsidRPr="00E16D25">
        <w:rPr>
          <w:rFonts w:ascii="Arial Narrow" w:hAnsi="Arial Narrow"/>
          <w:sz w:val="22"/>
          <w:szCs w:val="22"/>
        </w:rPr>
        <w:t xml:space="preserve"> INFORMACIÓN GENERAL</w:t>
      </w:r>
      <w:bookmarkEnd w:id="18"/>
      <w:bookmarkEnd w:id="19"/>
      <w:bookmarkEnd w:id="20"/>
    </w:p>
    <w:p w14:paraId="5C505FAD" w14:textId="77777777" w:rsidR="003C7464" w:rsidRPr="00E16D25" w:rsidRDefault="003C7464">
      <w:pPr>
        <w:jc w:val="center"/>
        <w:rPr>
          <w:rFonts w:ascii="Arial Narrow" w:hAnsi="Arial Narrow" w:cs="Arial"/>
          <w:b/>
          <w:sz w:val="22"/>
          <w:szCs w:val="22"/>
          <w:lang w:eastAsia="es-ES"/>
        </w:rPr>
      </w:pPr>
    </w:p>
    <w:p w14:paraId="34916403" w14:textId="77777777" w:rsidR="00DC6734" w:rsidRPr="00E16D25" w:rsidRDefault="00DC6734" w:rsidP="00AE0367">
      <w:pPr>
        <w:pStyle w:val="Capitulo1"/>
        <w:numPr>
          <w:ilvl w:val="0"/>
          <w:numId w:val="32"/>
        </w:numPr>
        <w:spacing w:line="240" w:lineRule="auto"/>
        <w:rPr>
          <w:rFonts w:ascii="Arial Narrow" w:hAnsi="Arial Narrow"/>
          <w:color w:val="auto"/>
          <w:sz w:val="22"/>
          <w:szCs w:val="22"/>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08174997"/>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E16D25">
        <w:rPr>
          <w:rFonts w:ascii="Arial Narrow" w:hAnsi="Arial Narrow"/>
          <w:color w:val="auto"/>
          <w:sz w:val="22"/>
          <w:szCs w:val="22"/>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E16D25" w:rsidRDefault="00DC6734" w:rsidP="00E63264">
      <w:pPr>
        <w:jc w:val="both"/>
        <w:rPr>
          <w:rFonts w:ascii="Arial Narrow" w:hAnsi="Arial Narrow" w:cs="Arial"/>
          <w:sz w:val="22"/>
          <w:szCs w:val="22"/>
        </w:rPr>
      </w:pPr>
      <w:r w:rsidRPr="00E16D25">
        <w:rPr>
          <w:rFonts w:ascii="Arial Narrow" w:hAnsi="Arial Narrow" w:cs="Arial"/>
          <w:sz w:val="22"/>
          <w:szCs w:val="22"/>
        </w:rPr>
        <w:t xml:space="preserve">El objeto, </w:t>
      </w:r>
      <w:r w:rsidR="005C1AFF" w:rsidRPr="00E16D25">
        <w:rPr>
          <w:rFonts w:ascii="Arial Narrow" w:hAnsi="Arial Narrow" w:cs="Arial"/>
          <w:sz w:val="22"/>
          <w:szCs w:val="22"/>
        </w:rPr>
        <w:t>P</w:t>
      </w:r>
      <w:r w:rsidRPr="00E16D25">
        <w:rPr>
          <w:rFonts w:ascii="Arial Narrow" w:hAnsi="Arial Narrow" w:cs="Arial"/>
          <w:sz w:val="22"/>
          <w:szCs w:val="22"/>
        </w:rPr>
        <w:t xml:space="preserve">resupuesto </w:t>
      </w:r>
      <w:r w:rsidR="005C1AFF" w:rsidRPr="00E16D25">
        <w:rPr>
          <w:rFonts w:ascii="Arial Narrow" w:hAnsi="Arial Narrow" w:cs="Arial"/>
          <w:sz w:val="22"/>
          <w:szCs w:val="22"/>
        </w:rPr>
        <w:t>O</w:t>
      </w:r>
      <w:r w:rsidRPr="00E16D25">
        <w:rPr>
          <w:rFonts w:ascii="Arial Narrow" w:hAnsi="Arial Narrow" w:cs="Arial"/>
          <w:sz w:val="22"/>
          <w:szCs w:val="22"/>
        </w:rPr>
        <w:t>ficial, plazo y ubicación del proyecto de</w:t>
      </w:r>
      <w:r w:rsidR="008B5CFA" w:rsidRPr="00E16D25">
        <w:rPr>
          <w:rFonts w:ascii="Arial Narrow" w:hAnsi="Arial Narrow" w:cs="Arial"/>
          <w:sz w:val="22"/>
          <w:szCs w:val="22"/>
        </w:rPr>
        <w:t xml:space="preserve"> este</w:t>
      </w:r>
      <w:r w:rsidRPr="00E16D25">
        <w:rPr>
          <w:rFonts w:ascii="Arial Narrow" w:hAnsi="Arial Narrow" w:cs="Arial"/>
          <w:sz w:val="22"/>
          <w:szCs w:val="22"/>
        </w:rPr>
        <w:t xml:space="preserve"> </w:t>
      </w:r>
      <w:r w:rsidR="005C1AFF" w:rsidRPr="00E16D25">
        <w:rPr>
          <w:rFonts w:ascii="Arial Narrow" w:hAnsi="Arial Narrow" w:cs="Arial"/>
          <w:sz w:val="22"/>
          <w:szCs w:val="22"/>
        </w:rPr>
        <w:t>P</w:t>
      </w:r>
      <w:r w:rsidRPr="00E16D25">
        <w:rPr>
          <w:rFonts w:ascii="Arial Narrow" w:hAnsi="Arial Narrow" w:cs="Arial"/>
          <w:sz w:val="22"/>
          <w:szCs w:val="22"/>
        </w:rPr>
        <w:t xml:space="preserve">roceso de </w:t>
      </w:r>
      <w:r w:rsidR="005C1AFF" w:rsidRPr="00E16D25">
        <w:rPr>
          <w:rFonts w:ascii="Arial Narrow" w:hAnsi="Arial Narrow" w:cs="Arial"/>
          <w:sz w:val="22"/>
          <w:szCs w:val="22"/>
        </w:rPr>
        <w:t>C</w:t>
      </w:r>
      <w:r w:rsidRPr="00E16D25">
        <w:rPr>
          <w:rFonts w:ascii="Arial Narrow" w:hAnsi="Arial Narrow" w:cs="Arial"/>
          <w:sz w:val="22"/>
          <w:szCs w:val="22"/>
        </w:rPr>
        <w:t xml:space="preserve">ontratación se identifican en la siguiente tabla: </w:t>
      </w:r>
    </w:p>
    <w:p w14:paraId="306C01C4" w14:textId="77777777" w:rsidR="004500F8" w:rsidRPr="00E16D25" w:rsidRDefault="004500F8" w:rsidP="00E63264">
      <w:pPr>
        <w:jc w:val="both"/>
        <w:rPr>
          <w:rFonts w:ascii="Arial Narrow" w:hAnsi="Arial Narrow" w:cs="Arial"/>
          <w:sz w:val="22"/>
          <w:szCs w:val="22"/>
        </w:rPr>
      </w:pP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822"/>
        <w:gridCol w:w="2849"/>
        <w:gridCol w:w="1325"/>
        <w:gridCol w:w="1793"/>
        <w:gridCol w:w="2019"/>
      </w:tblGrid>
      <w:tr w:rsidR="005E68C2" w:rsidRPr="00616164" w14:paraId="2F31EC3E" w14:textId="77777777" w:rsidTr="00235AEB">
        <w:trPr>
          <w:trHeight w:val="806"/>
          <w:jc w:val="center"/>
        </w:trPr>
        <w:tc>
          <w:tcPr>
            <w:tcW w:w="467" w:type="pct"/>
            <w:tcBorders>
              <w:top w:val="double" w:sz="4" w:space="0" w:color="auto"/>
              <w:bottom w:val="single" w:sz="6" w:space="0" w:color="auto"/>
            </w:tcBorders>
            <w:shd w:val="clear" w:color="auto" w:fill="404040" w:themeFill="text1" w:themeFillTint="BF"/>
            <w:vAlign w:val="center"/>
          </w:tcPr>
          <w:p w14:paraId="0024526B" w14:textId="77777777" w:rsidR="005E68C2" w:rsidRPr="00616164" w:rsidRDefault="005E68C2" w:rsidP="00851562">
            <w:pPr>
              <w:spacing w:line="276" w:lineRule="auto"/>
              <w:jc w:val="center"/>
              <w:rPr>
                <w:rFonts w:ascii="Arial Narrow" w:hAnsi="Arial Narrow" w:cs="Arial"/>
                <w:b/>
                <w:bCs/>
                <w:color w:val="FFFFFF" w:themeColor="background1"/>
                <w:sz w:val="18"/>
                <w:szCs w:val="18"/>
                <w:lang w:val="pt-BR"/>
              </w:rPr>
            </w:pPr>
            <w:r w:rsidRPr="00616164">
              <w:rPr>
                <w:rFonts w:ascii="Arial Narrow" w:hAnsi="Arial Narrow" w:cs="Arial"/>
                <w:b/>
                <w:bCs/>
                <w:color w:val="FFFFFF" w:themeColor="background1"/>
                <w:sz w:val="18"/>
                <w:szCs w:val="18"/>
                <w:lang w:val="pt-BR"/>
              </w:rPr>
              <w:t>Número de lote o grupo</w:t>
            </w:r>
          </w:p>
        </w:tc>
        <w:tc>
          <w:tcPr>
            <w:tcW w:w="1617" w:type="pct"/>
            <w:tcBorders>
              <w:top w:val="double" w:sz="4" w:space="0" w:color="auto"/>
              <w:bottom w:val="single" w:sz="6" w:space="0" w:color="auto"/>
            </w:tcBorders>
            <w:shd w:val="clear" w:color="auto" w:fill="404040" w:themeFill="text1" w:themeFillTint="BF"/>
            <w:vAlign w:val="center"/>
          </w:tcPr>
          <w:p w14:paraId="0C7A80E1" w14:textId="77777777" w:rsidR="005E68C2" w:rsidRPr="00616164" w:rsidRDefault="005E68C2" w:rsidP="00851562">
            <w:pPr>
              <w:spacing w:line="276" w:lineRule="auto"/>
              <w:jc w:val="center"/>
              <w:rPr>
                <w:rFonts w:ascii="Arial Narrow" w:eastAsia="Arial,Times New Roman" w:hAnsi="Arial Narrow" w:cs="Arial"/>
                <w:b/>
                <w:bCs/>
                <w:color w:val="FFFFFF" w:themeColor="background1"/>
                <w:sz w:val="18"/>
                <w:szCs w:val="18"/>
              </w:rPr>
            </w:pPr>
            <w:r w:rsidRPr="00616164">
              <w:rPr>
                <w:rFonts w:ascii="Arial Narrow" w:hAnsi="Arial Narrow" w:cs="Arial"/>
                <w:b/>
                <w:bCs/>
                <w:color w:val="FFFFFF" w:themeColor="background1"/>
                <w:sz w:val="18"/>
                <w:szCs w:val="18"/>
              </w:rPr>
              <w:t>Objeto del proyecto, lote o grupo</w:t>
            </w:r>
          </w:p>
        </w:tc>
        <w:tc>
          <w:tcPr>
            <w:tcW w:w="752" w:type="pct"/>
            <w:tcBorders>
              <w:top w:val="double" w:sz="4" w:space="0" w:color="auto"/>
              <w:bottom w:val="single" w:sz="6" w:space="0" w:color="auto"/>
            </w:tcBorders>
            <w:shd w:val="clear" w:color="auto" w:fill="404040" w:themeFill="text1" w:themeFillTint="BF"/>
            <w:vAlign w:val="center"/>
          </w:tcPr>
          <w:p w14:paraId="52AEFF72" w14:textId="77777777" w:rsidR="005E68C2" w:rsidRPr="00616164" w:rsidRDefault="005E68C2" w:rsidP="00851562">
            <w:pPr>
              <w:spacing w:line="276" w:lineRule="auto"/>
              <w:jc w:val="center"/>
              <w:rPr>
                <w:rFonts w:ascii="Arial Narrow" w:eastAsia="Arial,Times New Roman" w:hAnsi="Arial Narrow" w:cs="Arial"/>
                <w:b/>
                <w:bCs/>
                <w:color w:val="FFFFFF" w:themeColor="background1"/>
                <w:sz w:val="18"/>
                <w:szCs w:val="18"/>
              </w:rPr>
            </w:pPr>
            <w:r w:rsidRPr="00616164">
              <w:rPr>
                <w:rFonts w:ascii="Arial Narrow" w:hAnsi="Arial Narrow" w:cs="Arial"/>
                <w:b/>
                <w:bCs/>
                <w:color w:val="FFFFFF" w:themeColor="background1"/>
                <w:sz w:val="18"/>
                <w:szCs w:val="18"/>
              </w:rPr>
              <w:t xml:space="preserve">Plazo del contrato </w:t>
            </w:r>
          </w:p>
        </w:tc>
        <w:tc>
          <w:tcPr>
            <w:tcW w:w="1018" w:type="pct"/>
            <w:tcBorders>
              <w:top w:val="double" w:sz="4" w:space="0" w:color="auto"/>
              <w:bottom w:val="single" w:sz="6" w:space="0" w:color="auto"/>
            </w:tcBorders>
            <w:shd w:val="clear" w:color="auto" w:fill="404040" w:themeFill="text1" w:themeFillTint="BF"/>
            <w:vAlign w:val="center"/>
          </w:tcPr>
          <w:p w14:paraId="1E8A9A1D" w14:textId="77777777" w:rsidR="005E68C2" w:rsidRPr="00616164" w:rsidRDefault="005E68C2" w:rsidP="00851562">
            <w:pPr>
              <w:spacing w:line="276" w:lineRule="auto"/>
              <w:jc w:val="center"/>
              <w:rPr>
                <w:rFonts w:ascii="Arial Narrow" w:eastAsia="Arial,Times New Roman" w:hAnsi="Arial Narrow" w:cs="Arial"/>
                <w:b/>
                <w:bCs/>
                <w:color w:val="FFFFFF" w:themeColor="background1"/>
                <w:sz w:val="18"/>
                <w:szCs w:val="18"/>
              </w:rPr>
            </w:pPr>
            <w:r w:rsidRPr="00616164">
              <w:rPr>
                <w:rFonts w:ascii="Arial Narrow" w:hAnsi="Arial Narrow" w:cs="Arial"/>
                <w:b/>
                <w:bCs/>
                <w:color w:val="FFFFFF" w:themeColor="background1"/>
                <w:sz w:val="18"/>
                <w:szCs w:val="18"/>
              </w:rPr>
              <w:t>Valor presupuesto oficial (pesos incluido IVA)</w:t>
            </w:r>
          </w:p>
        </w:tc>
        <w:tc>
          <w:tcPr>
            <w:tcW w:w="1146" w:type="pct"/>
            <w:tcBorders>
              <w:top w:val="double" w:sz="4" w:space="0" w:color="auto"/>
              <w:bottom w:val="single" w:sz="6" w:space="0" w:color="auto"/>
            </w:tcBorders>
            <w:shd w:val="clear" w:color="auto" w:fill="404040" w:themeFill="text1" w:themeFillTint="BF"/>
            <w:vAlign w:val="center"/>
          </w:tcPr>
          <w:p w14:paraId="46470FB2" w14:textId="77777777" w:rsidR="005E68C2" w:rsidRPr="00616164" w:rsidRDefault="005E68C2" w:rsidP="00851562">
            <w:pPr>
              <w:spacing w:line="276" w:lineRule="auto"/>
              <w:jc w:val="center"/>
              <w:rPr>
                <w:rFonts w:ascii="Arial Narrow" w:eastAsia="Arial,Times New Roman" w:hAnsi="Arial Narrow" w:cs="Arial"/>
                <w:b/>
                <w:bCs/>
                <w:color w:val="FFFFFF" w:themeColor="background1"/>
                <w:sz w:val="18"/>
                <w:szCs w:val="18"/>
              </w:rPr>
            </w:pPr>
            <w:r w:rsidRPr="00616164">
              <w:rPr>
                <w:rFonts w:ascii="Arial Narrow" w:hAnsi="Arial Narrow" w:cs="Arial"/>
                <w:b/>
                <w:bCs/>
                <w:color w:val="FFFFFF" w:themeColor="background1"/>
                <w:sz w:val="18"/>
                <w:szCs w:val="18"/>
              </w:rPr>
              <w:t>Lugar(es) de ejecución del contrato</w:t>
            </w:r>
          </w:p>
        </w:tc>
      </w:tr>
      <w:tr w:rsidR="000F4BCE" w:rsidRPr="00616164" w14:paraId="35195A81" w14:textId="77777777" w:rsidTr="00235AEB">
        <w:trPr>
          <w:trHeight w:val="822"/>
          <w:jc w:val="center"/>
        </w:trPr>
        <w:tc>
          <w:tcPr>
            <w:tcW w:w="467" w:type="pct"/>
            <w:tcBorders>
              <w:top w:val="single" w:sz="6" w:space="0" w:color="auto"/>
              <w:bottom w:val="single" w:sz="6" w:space="0" w:color="auto"/>
            </w:tcBorders>
            <w:vAlign w:val="center"/>
          </w:tcPr>
          <w:p w14:paraId="2940D26D" w14:textId="7C989D26" w:rsidR="000F4BCE" w:rsidRPr="00616164" w:rsidRDefault="000F4BCE" w:rsidP="000F4BCE">
            <w:pPr>
              <w:spacing w:line="276" w:lineRule="auto"/>
              <w:jc w:val="center"/>
              <w:rPr>
                <w:rFonts w:ascii="Arial Narrow" w:hAnsi="Arial Narrow" w:cs="Arial"/>
                <w:sz w:val="18"/>
                <w:szCs w:val="18"/>
              </w:rPr>
            </w:pPr>
            <w:r w:rsidRPr="00616164">
              <w:rPr>
                <w:rFonts w:ascii="Arial Narrow" w:hAnsi="Arial Narrow" w:cs="Arial"/>
                <w:sz w:val="18"/>
                <w:szCs w:val="18"/>
              </w:rPr>
              <w:t>1</w:t>
            </w:r>
          </w:p>
        </w:tc>
        <w:tc>
          <w:tcPr>
            <w:tcW w:w="1617" w:type="pct"/>
            <w:tcBorders>
              <w:top w:val="single" w:sz="6" w:space="0" w:color="auto"/>
              <w:bottom w:val="single" w:sz="6" w:space="0" w:color="auto"/>
            </w:tcBorders>
          </w:tcPr>
          <w:p w14:paraId="3FFE1185" w14:textId="77777777" w:rsidR="009018FC" w:rsidRPr="00616164" w:rsidRDefault="009018FC" w:rsidP="009018FC">
            <w:pPr>
              <w:jc w:val="center"/>
              <w:rPr>
                <w:rFonts w:ascii="Arial Narrow" w:hAnsi="Arial Narrow" w:cs="Arial"/>
                <w:b/>
                <w:color w:val="000000"/>
                <w:sz w:val="18"/>
                <w:szCs w:val="18"/>
              </w:rPr>
            </w:pPr>
          </w:p>
          <w:p w14:paraId="36D57983" w14:textId="1F5DC61F" w:rsidR="000F4BCE" w:rsidRPr="00616164" w:rsidRDefault="009018FC" w:rsidP="009018FC">
            <w:pPr>
              <w:jc w:val="center"/>
              <w:rPr>
                <w:rFonts w:ascii="Arial Narrow" w:hAnsi="Arial Narrow"/>
                <w:b/>
                <w:bCs/>
                <w:noProof/>
                <w:sz w:val="18"/>
                <w:szCs w:val="18"/>
                <w:lang w:val="es-ES"/>
              </w:rPr>
            </w:pPr>
            <w:r w:rsidRPr="00616164">
              <w:rPr>
                <w:rFonts w:ascii="Arial Narrow" w:hAnsi="Arial Narrow" w:cs="Arial"/>
                <w:b/>
                <w:color w:val="000000"/>
                <w:sz w:val="18"/>
                <w:szCs w:val="18"/>
              </w:rPr>
              <w:t>INTERVENTORIA TÉCNICA, LEGAL, ADMINISTRATIVA Y FINANCIERA PARA LA CONSTRUCCIÓN DE MUELLES FLUVIALES EN LAS COMUNIDADES DE TRAPICHE Y PERRÚ EN EL RÍO SAN JUAN EN EL DEPARTAMENTO DE CHOCÓ– LOTE 1</w:t>
            </w:r>
          </w:p>
        </w:tc>
        <w:tc>
          <w:tcPr>
            <w:tcW w:w="752" w:type="pct"/>
            <w:tcBorders>
              <w:top w:val="single" w:sz="6" w:space="0" w:color="auto"/>
              <w:bottom w:val="single" w:sz="6" w:space="0" w:color="auto"/>
            </w:tcBorders>
            <w:vAlign w:val="center"/>
          </w:tcPr>
          <w:p w14:paraId="36A36F3B" w14:textId="4A6FFAEE" w:rsidR="000F4BCE" w:rsidRPr="00616164" w:rsidRDefault="00235AEB" w:rsidP="000F4BCE">
            <w:pPr>
              <w:spacing w:line="276" w:lineRule="auto"/>
              <w:jc w:val="center"/>
              <w:rPr>
                <w:rFonts w:ascii="Arial Narrow" w:hAnsi="Arial Narrow" w:cs="Arial"/>
                <w:sz w:val="18"/>
                <w:szCs w:val="18"/>
              </w:rPr>
            </w:pPr>
            <w:r w:rsidRPr="00616164">
              <w:rPr>
                <w:rFonts w:ascii="Arial Narrow" w:hAnsi="Arial Narrow" w:cs="Arial"/>
                <w:bCs/>
                <w:sz w:val="18"/>
                <w:szCs w:val="18"/>
              </w:rPr>
              <w:t>HASTA 31 DE DICIEMBRE DE 2024</w:t>
            </w:r>
          </w:p>
        </w:tc>
        <w:tc>
          <w:tcPr>
            <w:tcW w:w="1018" w:type="pct"/>
            <w:tcBorders>
              <w:top w:val="single" w:sz="6" w:space="0" w:color="auto"/>
              <w:bottom w:val="single" w:sz="6" w:space="0" w:color="auto"/>
            </w:tcBorders>
            <w:vAlign w:val="center"/>
          </w:tcPr>
          <w:p w14:paraId="36EEFFB4" w14:textId="38B3231F" w:rsidR="000F4BCE" w:rsidRPr="00616164" w:rsidRDefault="00CC310B" w:rsidP="000F4BCE">
            <w:pPr>
              <w:spacing w:line="276" w:lineRule="auto"/>
              <w:jc w:val="center"/>
              <w:rPr>
                <w:rFonts w:ascii="Arial Narrow" w:hAnsi="Arial Narrow" w:cs="Arial"/>
                <w:sz w:val="18"/>
                <w:szCs w:val="18"/>
              </w:rPr>
            </w:pPr>
            <w:r w:rsidRPr="00616164">
              <w:rPr>
                <w:rFonts w:ascii="Arial Narrow" w:hAnsi="Arial Narrow" w:cs="Arial"/>
                <w:sz w:val="18"/>
                <w:szCs w:val="18"/>
              </w:rPr>
              <w:t>$1.018.074.299</w:t>
            </w:r>
          </w:p>
        </w:tc>
        <w:tc>
          <w:tcPr>
            <w:tcW w:w="1146" w:type="pct"/>
            <w:tcBorders>
              <w:top w:val="single" w:sz="6" w:space="0" w:color="auto"/>
              <w:bottom w:val="single" w:sz="6" w:space="0" w:color="auto"/>
            </w:tcBorders>
            <w:vAlign w:val="center"/>
          </w:tcPr>
          <w:p w14:paraId="09D46AFE" w14:textId="5717D739" w:rsidR="000F4BCE" w:rsidRPr="00616164" w:rsidRDefault="000F4BCE" w:rsidP="000F4BCE">
            <w:pPr>
              <w:spacing w:line="276" w:lineRule="auto"/>
              <w:jc w:val="center"/>
              <w:rPr>
                <w:rFonts w:ascii="Arial Narrow" w:hAnsi="Arial Narrow" w:cs="Arial"/>
                <w:sz w:val="18"/>
                <w:szCs w:val="18"/>
              </w:rPr>
            </w:pPr>
            <w:r w:rsidRPr="00616164">
              <w:rPr>
                <w:rFonts w:ascii="Arial Narrow" w:hAnsi="Arial Narrow" w:cs="Arial"/>
                <w:sz w:val="18"/>
                <w:szCs w:val="18"/>
              </w:rPr>
              <w:t xml:space="preserve">COMUNIDADES DE </w:t>
            </w:r>
            <w:r w:rsidR="00235AEB" w:rsidRPr="00616164">
              <w:rPr>
                <w:rFonts w:ascii="Arial Narrow" w:hAnsi="Arial Narrow" w:cs="Arial"/>
                <w:sz w:val="18"/>
                <w:szCs w:val="18"/>
              </w:rPr>
              <w:t>TRAPICHE Y PERRÚ</w:t>
            </w:r>
            <w:r w:rsidRPr="00616164">
              <w:rPr>
                <w:rFonts w:ascii="Arial Narrow" w:hAnsi="Arial Narrow" w:cs="Arial"/>
                <w:sz w:val="18"/>
                <w:szCs w:val="18"/>
              </w:rPr>
              <w:t xml:space="preserve"> DEPARTAMENTO DE CHOCO</w:t>
            </w:r>
          </w:p>
        </w:tc>
      </w:tr>
      <w:tr w:rsidR="000F4BCE" w:rsidRPr="00616164" w14:paraId="4E2AC2C8" w14:textId="77777777" w:rsidTr="00235AEB">
        <w:trPr>
          <w:trHeight w:val="412"/>
          <w:jc w:val="center"/>
        </w:trPr>
        <w:tc>
          <w:tcPr>
            <w:tcW w:w="467" w:type="pct"/>
            <w:tcBorders>
              <w:top w:val="single" w:sz="6" w:space="0" w:color="auto"/>
              <w:bottom w:val="single" w:sz="6" w:space="0" w:color="auto"/>
            </w:tcBorders>
            <w:vAlign w:val="center"/>
          </w:tcPr>
          <w:p w14:paraId="28B1E49A" w14:textId="284C63A2" w:rsidR="000F4BCE" w:rsidRPr="00616164" w:rsidRDefault="000F4BCE" w:rsidP="000F4BCE">
            <w:pPr>
              <w:spacing w:line="276" w:lineRule="auto"/>
              <w:jc w:val="center"/>
              <w:rPr>
                <w:rFonts w:ascii="Arial Narrow" w:hAnsi="Arial Narrow" w:cs="Arial"/>
                <w:sz w:val="18"/>
                <w:szCs w:val="18"/>
              </w:rPr>
            </w:pPr>
            <w:r w:rsidRPr="00616164">
              <w:rPr>
                <w:rFonts w:ascii="Arial Narrow" w:hAnsi="Arial Narrow" w:cs="Arial"/>
                <w:sz w:val="18"/>
                <w:szCs w:val="18"/>
              </w:rPr>
              <w:t>2</w:t>
            </w:r>
          </w:p>
        </w:tc>
        <w:tc>
          <w:tcPr>
            <w:tcW w:w="1617" w:type="pct"/>
            <w:tcBorders>
              <w:top w:val="single" w:sz="6" w:space="0" w:color="auto"/>
              <w:bottom w:val="single" w:sz="6" w:space="0" w:color="auto"/>
            </w:tcBorders>
          </w:tcPr>
          <w:p w14:paraId="4B9BA456" w14:textId="3905676E" w:rsidR="000F4BCE" w:rsidRPr="00616164" w:rsidRDefault="009018FC" w:rsidP="009018FC">
            <w:pPr>
              <w:jc w:val="center"/>
              <w:rPr>
                <w:rFonts w:ascii="Arial Narrow" w:hAnsi="Arial Narrow"/>
                <w:b/>
                <w:bCs/>
                <w:noProof/>
                <w:sz w:val="18"/>
                <w:szCs w:val="18"/>
                <w:lang w:val="es-ES"/>
              </w:rPr>
            </w:pPr>
            <w:r w:rsidRPr="00616164">
              <w:rPr>
                <w:rFonts w:ascii="Arial Narrow" w:hAnsi="Arial Narrow" w:cs="Arial"/>
                <w:b/>
                <w:color w:val="000000"/>
                <w:sz w:val="18"/>
                <w:szCs w:val="18"/>
              </w:rPr>
              <w:t>INTERVENTORIA TÉCNICA, LEGAL, ADMINISTRATIVA Y FINANCIERA PARA LA CONSTRUCCIÓN DE MUELLES FLUVIALES EN LAS COMUNIDADES DE COCOVÉ Y POTEDÓ EN EL RÍO SAN JUAN EN EL DEPARTAMENTO DE CHOCÓ– LOTE 2</w:t>
            </w:r>
          </w:p>
        </w:tc>
        <w:tc>
          <w:tcPr>
            <w:tcW w:w="752" w:type="pct"/>
            <w:tcBorders>
              <w:top w:val="single" w:sz="6" w:space="0" w:color="auto"/>
              <w:bottom w:val="single" w:sz="6" w:space="0" w:color="auto"/>
            </w:tcBorders>
            <w:vAlign w:val="center"/>
          </w:tcPr>
          <w:p w14:paraId="2CFC6085" w14:textId="6BDE08EF" w:rsidR="000F4BCE" w:rsidRPr="00616164" w:rsidRDefault="00235AEB" w:rsidP="000F4BCE">
            <w:pPr>
              <w:spacing w:line="276" w:lineRule="auto"/>
              <w:jc w:val="center"/>
              <w:rPr>
                <w:rFonts w:ascii="Arial Narrow" w:hAnsi="Arial Narrow" w:cs="Arial"/>
                <w:bCs/>
                <w:sz w:val="18"/>
                <w:szCs w:val="18"/>
              </w:rPr>
            </w:pPr>
            <w:r w:rsidRPr="00616164">
              <w:rPr>
                <w:rFonts w:ascii="Arial Narrow" w:hAnsi="Arial Narrow" w:cs="Arial"/>
                <w:bCs/>
                <w:sz w:val="18"/>
                <w:szCs w:val="18"/>
              </w:rPr>
              <w:t>HASTA 31 DE DICIEMBRE DE 2024</w:t>
            </w:r>
          </w:p>
        </w:tc>
        <w:tc>
          <w:tcPr>
            <w:tcW w:w="1018" w:type="pct"/>
            <w:tcBorders>
              <w:top w:val="single" w:sz="6" w:space="0" w:color="auto"/>
              <w:bottom w:val="single" w:sz="6" w:space="0" w:color="auto"/>
            </w:tcBorders>
            <w:vAlign w:val="center"/>
          </w:tcPr>
          <w:p w14:paraId="690F89A8" w14:textId="3F7E62F5" w:rsidR="000F4BCE" w:rsidRPr="00616164" w:rsidRDefault="00CC310B" w:rsidP="000F4BCE">
            <w:pPr>
              <w:spacing w:line="276" w:lineRule="auto"/>
              <w:jc w:val="center"/>
              <w:rPr>
                <w:rFonts w:ascii="Arial Narrow" w:hAnsi="Arial Narrow" w:cs="Arial"/>
                <w:sz w:val="18"/>
                <w:szCs w:val="18"/>
              </w:rPr>
            </w:pPr>
            <w:r w:rsidRPr="00616164">
              <w:rPr>
                <w:rFonts w:ascii="Arial Narrow" w:hAnsi="Arial Narrow" w:cs="Arial"/>
                <w:sz w:val="18"/>
                <w:szCs w:val="18"/>
              </w:rPr>
              <w:t>$1.018.074.299</w:t>
            </w:r>
          </w:p>
        </w:tc>
        <w:tc>
          <w:tcPr>
            <w:tcW w:w="1146" w:type="pct"/>
            <w:tcBorders>
              <w:top w:val="single" w:sz="6" w:space="0" w:color="auto"/>
              <w:bottom w:val="single" w:sz="6" w:space="0" w:color="auto"/>
            </w:tcBorders>
            <w:vAlign w:val="center"/>
          </w:tcPr>
          <w:p w14:paraId="1420ECD7" w14:textId="4E007BF2" w:rsidR="000F4BCE" w:rsidRPr="00616164" w:rsidRDefault="000F4BCE" w:rsidP="000F4BCE">
            <w:pPr>
              <w:spacing w:line="276" w:lineRule="auto"/>
              <w:jc w:val="center"/>
              <w:rPr>
                <w:rFonts w:ascii="Arial Narrow" w:hAnsi="Arial Narrow" w:cs="Arial"/>
                <w:sz w:val="18"/>
                <w:szCs w:val="18"/>
              </w:rPr>
            </w:pPr>
            <w:r w:rsidRPr="00616164">
              <w:rPr>
                <w:rFonts w:ascii="Arial Narrow" w:hAnsi="Arial Narrow" w:cs="Arial"/>
                <w:sz w:val="18"/>
                <w:szCs w:val="18"/>
              </w:rPr>
              <w:t>COMUNIDADES DE COCOVÉ</w:t>
            </w:r>
            <w:r w:rsidR="003F0B02" w:rsidRPr="00616164">
              <w:rPr>
                <w:rFonts w:ascii="Arial Narrow" w:hAnsi="Arial Narrow" w:cs="Arial"/>
                <w:sz w:val="18"/>
                <w:szCs w:val="18"/>
              </w:rPr>
              <w:t xml:space="preserve"> Y </w:t>
            </w:r>
            <w:r w:rsidRPr="00616164">
              <w:rPr>
                <w:rFonts w:ascii="Arial Narrow" w:hAnsi="Arial Narrow" w:cs="Arial"/>
                <w:sz w:val="18"/>
                <w:szCs w:val="18"/>
              </w:rPr>
              <w:t>POTEDÓ</w:t>
            </w:r>
            <w:r w:rsidR="00235AEB" w:rsidRPr="00616164">
              <w:rPr>
                <w:rFonts w:ascii="Arial Narrow" w:hAnsi="Arial Narrow" w:cs="Arial"/>
                <w:sz w:val="18"/>
                <w:szCs w:val="18"/>
              </w:rPr>
              <w:t xml:space="preserve">, </w:t>
            </w:r>
            <w:r w:rsidRPr="00616164">
              <w:rPr>
                <w:rFonts w:ascii="Arial Narrow" w:hAnsi="Arial Narrow" w:cs="Arial"/>
                <w:sz w:val="18"/>
                <w:szCs w:val="18"/>
              </w:rPr>
              <w:t>DEPARTAMENTO DE CHOCO</w:t>
            </w:r>
          </w:p>
        </w:tc>
      </w:tr>
      <w:tr w:rsidR="000F4BCE" w:rsidRPr="00616164" w14:paraId="4C714608" w14:textId="77777777" w:rsidTr="00235AEB">
        <w:trPr>
          <w:trHeight w:val="834"/>
          <w:jc w:val="center"/>
        </w:trPr>
        <w:tc>
          <w:tcPr>
            <w:tcW w:w="467" w:type="pct"/>
            <w:tcBorders>
              <w:top w:val="single" w:sz="6" w:space="0" w:color="auto"/>
              <w:bottom w:val="single" w:sz="6" w:space="0" w:color="auto"/>
            </w:tcBorders>
            <w:vAlign w:val="center"/>
          </w:tcPr>
          <w:p w14:paraId="597F41DB" w14:textId="68726119" w:rsidR="000F4BCE" w:rsidRPr="00616164" w:rsidRDefault="000F4BCE" w:rsidP="000F4BCE">
            <w:pPr>
              <w:spacing w:line="276" w:lineRule="auto"/>
              <w:jc w:val="center"/>
              <w:rPr>
                <w:rFonts w:ascii="Arial Narrow" w:hAnsi="Arial Narrow" w:cs="Arial"/>
                <w:sz w:val="18"/>
                <w:szCs w:val="18"/>
              </w:rPr>
            </w:pPr>
            <w:r w:rsidRPr="00616164">
              <w:rPr>
                <w:rFonts w:ascii="Arial Narrow" w:hAnsi="Arial Narrow" w:cs="Arial"/>
                <w:sz w:val="18"/>
                <w:szCs w:val="18"/>
              </w:rPr>
              <w:t>3</w:t>
            </w:r>
          </w:p>
        </w:tc>
        <w:tc>
          <w:tcPr>
            <w:tcW w:w="1617" w:type="pct"/>
            <w:tcBorders>
              <w:top w:val="single" w:sz="6" w:space="0" w:color="auto"/>
              <w:bottom w:val="single" w:sz="6" w:space="0" w:color="auto"/>
            </w:tcBorders>
          </w:tcPr>
          <w:p w14:paraId="020E482D" w14:textId="7A3ADBA5" w:rsidR="000F4BCE" w:rsidRPr="00616164" w:rsidRDefault="009018FC" w:rsidP="009018FC">
            <w:pPr>
              <w:jc w:val="center"/>
              <w:rPr>
                <w:rFonts w:ascii="Arial Narrow" w:hAnsi="Arial Narrow"/>
                <w:b/>
                <w:bCs/>
                <w:noProof/>
                <w:sz w:val="18"/>
                <w:szCs w:val="18"/>
                <w:lang w:val="es-ES"/>
              </w:rPr>
            </w:pPr>
            <w:r w:rsidRPr="00616164">
              <w:rPr>
                <w:rFonts w:ascii="Arial Narrow" w:hAnsi="Arial Narrow" w:cs="Arial"/>
                <w:b/>
                <w:color w:val="000000"/>
                <w:sz w:val="18"/>
                <w:szCs w:val="18"/>
              </w:rPr>
              <w:t>INTERVENTORIA TÉCNICA, LEGAL, ADMINISTRATIVA Y FINANCIERA PARA LA CONSTRUCCIÓN DE MUELLES FLUVIALES EN LAS COMUNIDADES DE LERMA Y NOANAMÁ, EN EL RÍO SAN JUAN EN EL DEPARTAMENTO DE CHOCÓ– LOTE 3</w:t>
            </w:r>
          </w:p>
        </w:tc>
        <w:tc>
          <w:tcPr>
            <w:tcW w:w="752" w:type="pct"/>
            <w:tcBorders>
              <w:top w:val="single" w:sz="6" w:space="0" w:color="auto"/>
              <w:bottom w:val="single" w:sz="6" w:space="0" w:color="auto"/>
            </w:tcBorders>
            <w:vAlign w:val="center"/>
          </w:tcPr>
          <w:p w14:paraId="78F3A31D" w14:textId="4E9C23D8" w:rsidR="000F4BCE" w:rsidRPr="00616164" w:rsidRDefault="00235AEB" w:rsidP="000F4BCE">
            <w:pPr>
              <w:spacing w:line="276" w:lineRule="auto"/>
              <w:jc w:val="center"/>
              <w:rPr>
                <w:rFonts w:ascii="Arial Narrow" w:hAnsi="Arial Narrow" w:cs="Arial"/>
                <w:bCs/>
                <w:sz w:val="18"/>
                <w:szCs w:val="18"/>
              </w:rPr>
            </w:pPr>
            <w:r w:rsidRPr="00616164">
              <w:rPr>
                <w:rFonts w:ascii="Arial Narrow" w:hAnsi="Arial Narrow" w:cs="Arial"/>
                <w:bCs/>
                <w:sz w:val="18"/>
                <w:szCs w:val="18"/>
              </w:rPr>
              <w:t>HASTA 31 DE DICIEMBRE DE 2024</w:t>
            </w:r>
          </w:p>
        </w:tc>
        <w:tc>
          <w:tcPr>
            <w:tcW w:w="1018" w:type="pct"/>
            <w:tcBorders>
              <w:top w:val="single" w:sz="6" w:space="0" w:color="auto"/>
              <w:bottom w:val="single" w:sz="6" w:space="0" w:color="auto"/>
            </w:tcBorders>
            <w:vAlign w:val="center"/>
          </w:tcPr>
          <w:p w14:paraId="35C5754B" w14:textId="1BD90C87" w:rsidR="000F4BCE" w:rsidRPr="00616164" w:rsidRDefault="00CC310B" w:rsidP="000F4BCE">
            <w:pPr>
              <w:spacing w:line="276" w:lineRule="auto"/>
              <w:jc w:val="center"/>
              <w:rPr>
                <w:rFonts w:ascii="Arial Narrow" w:hAnsi="Arial Narrow" w:cs="Arial"/>
                <w:sz w:val="18"/>
                <w:szCs w:val="18"/>
              </w:rPr>
            </w:pPr>
            <w:r w:rsidRPr="00616164">
              <w:rPr>
                <w:rFonts w:ascii="Arial Narrow" w:hAnsi="Arial Narrow" w:cs="Arial"/>
                <w:sz w:val="18"/>
                <w:szCs w:val="18"/>
              </w:rPr>
              <w:t>$1.018.074.299</w:t>
            </w:r>
          </w:p>
        </w:tc>
        <w:tc>
          <w:tcPr>
            <w:tcW w:w="1146" w:type="pct"/>
            <w:tcBorders>
              <w:top w:val="single" w:sz="6" w:space="0" w:color="auto"/>
              <w:bottom w:val="single" w:sz="6" w:space="0" w:color="auto"/>
            </w:tcBorders>
            <w:vAlign w:val="center"/>
          </w:tcPr>
          <w:p w14:paraId="73317C0F" w14:textId="185024DD" w:rsidR="000F4BCE" w:rsidRPr="00616164" w:rsidRDefault="000F4BCE" w:rsidP="000F4BCE">
            <w:pPr>
              <w:spacing w:line="276" w:lineRule="auto"/>
              <w:jc w:val="center"/>
              <w:rPr>
                <w:rFonts w:ascii="Arial Narrow" w:hAnsi="Arial Narrow" w:cs="Arial"/>
                <w:sz w:val="18"/>
                <w:szCs w:val="18"/>
              </w:rPr>
            </w:pPr>
            <w:r w:rsidRPr="00616164">
              <w:rPr>
                <w:rFonts w:ascii="Arial Narrow" w:hAnsi="Arial Narrow" w:cs="Arial"/>
                <w:sz w:val="18"/>
                <w:szCs w:val="18"/>
              </w:rPr>
              <w:t xml:space="preserve">COMUNIDADES DE </w:t>
            </w:r>
            <w:r w:rsidR="003F0B02" w:rsidRPr="00616164">
              <w:rPr>
                <w:rFonts w:ascii="Arial Narrow" w:hAnsi="Arial Narrow" w:cs="Arial"/>
                <w:sz w:val="18"/>
                <w:szCs w:val="18"/>
              </w:rPr>
              <w:t>LERMA Y NOANAMÁ</w:t>
            </w:r>
            <w:r w:rsidRPr="00616164">
              <w:rPr>
                <w:rFonts w:ascii="Arial Narrow" w:hAnsi="Arial Narrow" w:cs="Arial"/>
                <w:sz w:val="18"/>
                <w:szCs w:val="18"/>
              </w:rPr>
              <w:t xml:space="preserve"> DEPARTAMENTO DE CHOCO</w:t>
            </w:r>
          </w:p>
        </w:tc>
      </w:tr>
      <w:tr w:rsidR="009018FC" w:rsidRPr="00616164" w14:paraId="2E8543A6" w14:textId="77777777" w:rsidTr="00235AEB">
        <w:trPr>
          <w:trHeight w:val="834"/>
          <w:jc w:val="center"/>
        </w:trPr>
        <w:tc>
          <w:tcPr>
            <w:tcW w:w="467" w:type="pct"/>
            <w:tcBorders>
              <w:top w:val="single" w:sz="6" w:space="0" w:color="auto"/>
              <w:bottom w:val="single" w:sz="6" w:space="0" w:color="auto"/>
            </w:tcBorders>
            <w:vAlign w:val="center"/>
          </w:tcPr>
          <w:p w14:paraId="504A1335" w14:textId="5BBDCEEE" w:rsidR="009018FC" w:rsidRPr="00616164" w:rsidRDefault="009018FC" w:rsidP="000F4BCE">
            <w:pPr>
              <w:spacing w:line="276" w:lineRule="auto"/>
              <w:jc w:val="center"/>
              <w:rPr>
                <w:rFonts w:ascii="Arial Narrow" w:hAnsi="Arial Narrow" w:cs="Arial"/>
                <w:sz w:val="18"/>
                <w:szCs w:val="18"/>
              </w:rPr>
            </w:pPr>
            <w:r w:rsidRPr="00616164">
              <w:rPr>
                <w:rFonts w:ascii="Arial Narrow" w:hAnsi="Arial Narrow" w:cs="Arial"/>
                <w:sz w:val="18"/>
                <w:szCs w:val="18"/>
              </w:rPr>
              <w:t>4</w:t>
            </w:r>
          </w:p>
        </w:tc>
        <w:tc>
          <w:tcPr>
            <w:tcW w:w="1617" w:type="pct"/>
            <w:tcBorders>
              <w:top w:val="single" w:sz="6" w:space="0" w:color="auto"/>
              <w:bottom w:val="single" w:sz="6" w:space="0" w:color="auto"/>
            </w:tcBorders>
          </w:tcPr>
          <w:p w14:paraId="44CFA5CE" w14:textId="3081BB98" w:rsidR="009018FC" w:rsidRPr="00616164" w:rsidRDefault="009018FC" w:rsidP="009018FC">
            <w:pPr>
              <w:jc w:val="center"/>
              <w:rPr>
                <w:rFonts w:ascii="Arial Narrow" w:hAnsi="Arial Narrow"/>
                <w:b/>
                <w:bCs/>
                <w:noProof/>
                <w:sz w:val="18"/>
                <w:szCs w:val="18"/>
                <w:lang w:val="es-ES"/>
              </w:rPr>
            </w:pPr>
            <w:r w:rsidRPr="00616164">
              <w:rPr>
                <w:rFonts w:ascii="Arial Narrow" w:hAnsi="Arial Narrow" w:cs="Arial"/>
                <w:b/>
                <w:color w:val="000000"/>
                <w:sz w:val="18"/>
                <w:szCs w:val="18"/>
              </w:rPr>
              <w:t>INTERVENTORIA TÉCNICA, LEGAL, ADMINISTRATIVA Y FINANCIERA PARA LA CONSTRUCCIÓN DE MUELLES FLUVIALES EN LAS COMUNIDADES DE PANAMACITO Y MONTE BRAVO EN EL RÍO SAN JUAN EN EL DEPARTAMENTO DE CHOCÓ– LOTE 4</w:t>
            </w:r>
          </w:p>
        </w:tc>
        <w:tc>
          <w:tcPr>
            <w:tcW w:w="752" w:type="pct"/>
            <w:tcBorders>
              <w:top w:val="single" w:sz="6" w:space="0" w:color="auto"/>
              <w:bottom w:val="single" w:sz="6" w:space="0" w:color="auto"/>
            </w:tcBorders>
            <w:vAlign w:val="center"/>
          </w:tcPr>
          <w:p w14:paraId="6D18A999" w14:textId="01CF1247" w:rsidR="009018FC" w:rsidRPr="00616164" w:rsidRDefault="001079A2" w:rsidP="000F4BCE">
            <w:pPr>
              <w:spacing w:line="276" w:lineRule="auto"/>
              <w:jc w:val="center"/>
              <w:rPr>
                <w:rFonts w:ascii="Arial Narrow" w:hAnsi="Arial Narrow" w:cs="Arial"/>
                <w:bCs/>
                <w:sz w:val="18"/>
                <w:szCs w:val="18"/>
              </w:rPr>
            </w:pPr>
            <w:r w:rsidRPr="00616164">
              <w:rPr>
                <w:rFonts w:ascii="Arial Narrow" w:hAnsi="Arial Narrow" w:cs="Arial"/>
                <w:bCs/>
                <w:sz w:val="18"/>
                <w:szCs w:val="18"/>
              </w:rPr>
              <w:t>HASTA 31 DE DICIEMBRE DE 2024</w:t>
            </w:r>
          </w:p>
        </w:tc>
        <w:tc>
          <w:tcPr>
            <w:tcW w:w="1018" w:type="pct"/>
            <w:tcBorders>
              <w:top w:val="single" w:sz="6" w:space="0" w:color="auto"/>
              <w:bottom w:val="single" w:sz="6" w:space="0" w:color="auto"/>
            </w:tcBorders>
            <w:vAlign w:val="center"/>
          </w:tcPr>
          <w:p w14:paraId="662F43A6" w14:textId="70C246EB" w:rsidR="009018FC" w:rsidRPr="00616164" w:rsidRDefault="00CC310B" w:rsidP="000F4BCE">
            <w:pPr>
              <w:spacing w:line="276" w:lineRule="auto"/>
              <w:jc w:val="center"/>
              <w:rPr>
                <w:rFonts w:ascii="Arial Narrow" w:hAnsi="Arial Narrow" w:cs="Arial"/>
                <w:sz w:val="18"/>
                <w:szCs w:val="18"/>
              </w:rPr>
            </w:pPr>
            <w:r w:rsidRPr="00616164">
              <w:rPr>
                <w:rFonts w:ascii="Arial Narrow" w:hAnsi="Arial Narrow" w:cs="Arial"/>
                <w:sz w:val="18"/>
                <w:szCs w:val="18"/>
              </w:rPr>
              <w:t>$1.018.074.299</w:t>
            </w:r>
          </w:p>
        </w:tc>
        <w:tc>
          <w:tcPr>
            <w:tcW w:w="1146" w:type="pct"/>
            <w:tcBorders>
              <w:top w:val="single" w:sz="6" w:space="0" w:color="auto"/>
              <w:bottom w:val="single" w:sz="6" w:space="0" w:color="auto"/>
            </w:tcBorders>
            <w:vAlign w:val="center"/>
          </w:tcPr>
          <w:p w14:paraId="3E4314E4" w14:textId="39121DEE" w:rsidR="009018FC" w:rsidRPr="00616164" w:rsidRDefault="003F0B02" w:rsidP="000F4BCE">
            <w:pPr>
              <w:spacing w:line="276" w:lineRule="auto"/>
              <w:jc w:val="center"/>
              <w:rPr>
                <w:rFonts w:ascii="Arial Narrow" w:hAnsi="Arial Narrow" w:cs="Arial"/>
                <w:sz w:val="18"/>
                <w:szCs w:val="18"/>
              </w:rPr>
            </w:pPr>
            <w:r w:rsidRPr="00616164">
              <w:rPr>
                <w:rFonts w:ascii="Arial Narrow" w:hAnsi="Arial Narrow" w:cs="Arial"/>
                <w:sz w:val="18"/>
                <w:szCs w:val="18"/>
              </w:rPr>
              <w:t>COMUNIDADES DE PANAMACITO Y MONTE BRAVO DEPARTAMENTO DE CHOCO</w:t>
            </w:r>
          </w:p>
        </w:tc>
      </w:tr>
      <w:tr w:rsidR="009018FC" w:rsidRPr="00616164" w14:paraId="12930449" w14:textId="77777777" w:rsidTr="00235AEB">
        <w:trPr>
          <w:trHeight w:val="834"/>
          <w:jc w:val="center"/>
        </w:trPr>
        <w:tc>
          <w:tcPr>
            <w:tcW w:w="467" w:type="pct"/>
            <w:tcBorders>
              <w:top w:val="single" w:sz="6" w:space="0" w:color="auto"/>
              <w:bottom w:val="single" w:sz="6" w:space="0" w:color="auto"/>
            </w:tcBorders>
            <w:vAlign w:val="center"/>
          </w:tcPr>
          <w:p w14:paraId="27644F9F" w14:textId="1BB877E6" w:rsidR="009018FC" w:rsidRPr="00616164" w:rsidRDefault="009018FC" w:rsidP="000F4BCE">
            <w:pPr>
              <w:spacing w:line="276" w:lineRule="auto"/>
              <w:jc w:val="center"/>
              <w:rPr>
                <w:rFonts w:ascii="Arial Narrow" w:hAnsi="Arial Narrow" w:cs="Arial"/>
                <w:sz w:val="18"/>
                <w:szCs w:val="18"/>
              </w:rPr>
            </w:pPr>
            <w:r w:rsidRPr="00616164">
              <w:rPr>
                <w:rFonts w:ascii="Arial Narrow" w:hAnsi="Arial Narrow" w:cs="Arial"/>
                <w:sz w:val="18"/>
                <w:szCs w:val="18"/>
              </w:rPr>
              <w:t>5</w:t>
            </w:r>
          </w:p>
        </w:tc>
        <w:tc>
          <w:tcPr>
            <w:tcW w:w="1617" w:type="pct"/>
            <w:tcBorders>
              <w:top w:val="single" w:sz="6" w:space="0" w:color="auto"/>
              <w:bottom w:val="single" w:sz="6" w:space="0" w:color="auto"/>
            </w:tcBorders>
          </w:tcPr>
          <w:p w14:paraId="4E4F4015" w14:textId="6FBAC789" w:rsidR="009018FC" w:rsidRPr="00616164" w:rsidRDefault="009018FC" w:rsidP="009018FC">
            <w:pPr>
              <w:jc w:val="center"/>
              <w:rPr>
                <w:rFonts w:ascii="Arial Narrow" w:hAnsi="Arial Narrow"/>
                <w:b/>
                <w:bCs/>
                <w:noProof/>
                <w:sz w:val="18"/>
                <w:szCs w:val="18"/>
                <w:lang w:val="es-ES"/>
              </w:rPr>
            </w:pPr>
            <w:r w:rsidRPr="00616164">
              <w:rPr>
                <w:rFonts w:ascii="Arial Narrow" w:hAnsi="Arial Narrow" w:cs="Arial"/>
                <w:b/>
                <w:color w:val="000000"/>
                <w:sz w:val="18"/>
                <w:szCs w:val="18"/>
              </w:rPr>
              <w:t>INTERVENTORIA TÉCNICA, LEGAL, ADMINISTRATIVA Y FINANCIERA PARA LA CONSTRUCCIÓN DE MUELLES FLUVIALES EN LAS COMUNIDADES DE ANDAGOYA E ISTMINA EN EL RÍO SAN JUAN EN EL DEPARTAMENTO DE CHOCÓ– LOTE 5</w:t>
            </w:r>
          </w:p>
        </w:tc>
        <w:tc>
          <w:tcPr>
            <w:tcW w:w="752" w:type="pct"/>
            <w:tcBorders>
              <w:top w:val="single" w:sz="6" w:space="0" w:color="auto"/>
              <w:bottom w:val="single" w:sz="6" w:space="0" w:color="auto"/>
            </w:tcBorders>
            <w:vAlign w:val="center"/>
          </w:tcPr>
          <w:p w14:paraId="515A3DBE" w14:textId="7FFCEDC8" w:rsidR="009018FC" w:rsidRPr="00616164" w:rsidRDefault="001079A2" w:rsidP="000F4BCE">
            <w:pPr>
              <w:spacing w:line="276" w:lineRule="auto"/>
              <w:jc w:val="center"/>
              <w:rPr>
                <w:rFonts w:ascii="Arial Narrow" w:hAnsi="Arial Narrow" w:cs="Arial"/>
                <w:bCs/>
                <w:sz w:val="18"/>
                <w:szCs w:val="18"/>
              </w:rPr>
            </w:pPr>
            <w:r w:rsidRPr="00616164">
              <w:rPr>
                <w:rFonts w:ascii="Arial Narrow" w:hAnsi="Arial Narrow" w:cs="Arial"/>
                <w:bCs/>
                <w:sz w:val="18"/>
                <w:szCs w:val="18"/>
              </w:rPr>
              <w:t>HASTA 31 DE DICIEMBRE DE 2024</w:t>
            </w:r>
          </w:p>
        </w:tc>
        <w:tc>
          <w:tcPr>
            <w:tcW w:w="1018" w:type="pct"/>
            <w:tcBorders>
              <w:top w:val="single" w:sz="6" w:space="0" w:color="auto"/>
              <w:bottom w:val="single" w:sz="6" w:space="0" w:color="auto"/>
            </w:tcBorders>
            <w:vAlign w:val="center"/>
          </w:tcPr>
          <w:p w14:paraId="0DFF933E" w14:textId="6827A832" w:rsidR="009018FC" w:rsidRPr="00616164" w:rsidRDefault="00CC310B" w:rsidP="000F4BCE">
            <w:pPr>
              <w:spacing w:line="276" w:lineRule="auto"/>
              <w:jc w:val="center"/>
              <w:rPr>
                <w:rFonts w:ascii="Arial Narrow" w:hAnsi="Arial Narrow" w:cs="Arial"/>
                <w:sz w:val="18"/>
                <w:szCs w:val="18"/>
              </w:rPr>
            </w:pPr>
            <w:r w:rsidRPr="00616164">
              <w:rPr>
                <w:rFonts w:ascii="Arial Narrow" w:hAnsi="Arial Narrow" w:cs="Arial"/>
                <w:sz w:val="18"/>
                <w:szCs w:val="18"/>
              </w:rPr>
              <w:t>$1.018.074.299</w:t>
            </w:r>
          </w:p>
        </w:tc>
        <w:tc>
          <w:tcPr>
            <w:tcW w:w="1146" w:type="pct"/>
            <w:tcBorders>
              <w:top w:val="single" w:sz="6" w:space="0" w:color="auto"/>
              <w:bottom w:val="single" w:sz="6" w:space="0" w:color="auto"/>
            </w:tcBorders>
            <w:vAlign w:val="center"/>
          </w:tcPr>
          <w:p w14:paraId="20C0769C" w14:textId="7CFD14C5" w:rsidR="009018FC" w:rsidRPr="00616164" w:rsidRDefault="003F0B02" w:rsidP="000F4BCE">
            <w:pPr>
              <w:spacing w:line="276" w:lineRule="auto"/>
              <w:jc w:val="center"/>
              <w:rPr>
                <w:rFonts w:ascii="Arial Narrow" w:hAnsi="Arial Narrow" w:cs="Arial"/>
                <w:sz w:val="18"/>
                <w:szCs w:val="18"/>
                <w:lang w:val="pt-PT"/>
              </w:rPr>
            </w:pPr>
            <w:r w:rsidRPr="00616164">
              <w:rPr>
                <w:rFonts w:ascii="Arial Narrow" w:hAnsi="Arial Narrow" w:cs="Arial"/>
                <w:sz w:val="18"/>
                <w:szCs w:val="18"/>
                <w:lang w:val="pt-PT"/>
              </w:rPr>
              <w:t>COMUNIDADES DE ANDAGOYA E ISTMINA DEPARTAMENTO DE CHOCO</w:t>
            </w:r>
          </w:p>
        </w:tc>
      </w:tr>
      <w:tr w:rsidR="009018FC" w:rsidRPr="00616164" w14:paraId="636AA358" w14:textId="77777777" w:rsidTr="00235AEB">
        <w:trPr>
          <w:trHeight w:val="834"/>
          <w:jc w:val="center"/>
        </w:trPr>
        <w:tc>
          <w:tcPr>
            <w:tcW w:w="467" w:type="pct"/>
            <w:tcBorders>
              <w:top w:val="single" w:sz="6" w:space="0" w:color="auto"/>
              <w:bottom w:val="single" w:sz="6" w:space="0" w:color="auto"/>
            </w:tcBorders>
            <w:vAlign w:val="center"/>
          </w:tcPr>
          <w:p w14:paraId="36DB2BBA" w14:textId="0EDC7A90" w:rsidR="009018FC" w:rsidRPr="00616164" w:rsidRDefault="009018FC" w:rsidP="000F4BCE">
            <w:pPr>
              <w:spacing w:line="276" w:lineRule="auto"/>
              <w:jc w:val="center"/>
              <w:rPr>
                <w:rFonts w:ascii="Arial Narrow" w:hAnsi="Arial Narrow" w:cs="Arial"/>
                <w:sz w:val="18"/>
                <w:szCs w:val="18"/>
              </w:rPr>
            </w:pPr>
            <w:r w:rsidRPr="00616164">
              <w:rPr>
                <w:rFonts w:ascii="Arial Narrow" w:hAnsi="Arial Narrow" w:cs="Arial"/>
                <w:sz w:val="18"/>
                <w:szCs w:val="18"/>
              </w:rPr>
              <w:lastRenderedPageBreak/>
              <w:t>6</w:t>
            </w:r>
          </w:p>
        </w:tc>
        <w:tc>
          <w:tcPr>
            <w:tcW w:w="1617" w:type="pct"/>
            <w:tcBorders>
              <w:top w:val="single" w:sz="6" w:space="0" w:color="auto"/>
              <w:bottom w:val="single" w:sz="6" w:space="0" w:color="auto"/>
            </w:tcBorders>
          </w:tcPr>
          <w:p w14:paraId="15546693" w14:textId="77777777" w:rsidR="009018FC" w:rsidRPr="00616164" w:rsidRDefault="009018FC" w:rsidP="009018FC">
            <w:pPr>
              <w:jc w:val="center"/>
              <w:rPr>
                <w:rFonts w:ascii="Arial Narrow" w:hAnsi="Arial Narrow" w:cs="Arial"/>
                <w:b/>
                <w:color w:val="000000"/>
                <w:sz w:val="18"/>
                <w:szCs w:val="18"/>
              </w:rPr>
            </w:pPr>
          </w:p>
          <w:p w14:paraId="11295591" w14:textId="45B8C080" w:rsidR="009018FC" w:rsidRPr="00616164" w:rsidRDefault="009018FC" w:rsidP="009018FC">
            <w:pPr>
              <w:jc w:val="center"/>
              <w:rPr>
                <w:rFonts w:ascii="Arial Narrow" w:hAnsi="Arial Narrow"/>
                <w:b/>
                <w:bCs/>
                <w:noProof/>
                <w:sz w:val="18"/>
                <w:szCs w:val="18"/>
                <w:lang w:val="es-ES"/>
              </w:rPr>
            </w:pPr>
            <w:r w:rsidRPr="00616164">
              <w:rPr>
                <w:rFonts w:ascii="Arial Narrow" w:hAnsi="Arial Narrow" w:cs="Arial"/>
                <w:b/>
                <w:color w:val="000000"/>
                <w:sz w:val="18"/>
                <w:szCs w:val="18"/>
              </w:rPr>
              <w:t>INTERVENTORIA TÉCNICA, LEGAL, ADMINISTRATIVA Y FINANCIERA PARA LA CONSTRUCCIÓN DE MUELLE FLUVIAL EN LAS COMUNIDAD DE DOIDÓ EN EL RÍO SAN JUAN EN EL DEPARTAMENTO DE CHOCÓ– LOTE 6</w:t>
            </w:r>
          </w:p>
        </w:tc>
        <w:tc>
          <w:tcPr>
            <w:tcW w:w="752" w:type="pct"/>
            <w:tcBorders>
              <w:top w:val="single" w:sz="6" w:space="0" w:color="auto"/>
              <w:bottom w:val="single" w:sz="6" w:space="0" w:color="auto"/>
            </w:tcBorders>
            <w:vAlign w:val="center"/>
          </w:tcPr>
          <w:p w14:paraId="79C44ABA" w14:textId="253B0724" w:rsidR="009018FC" w:rsidRPr="00616164" w:rsidRDefault="001079A2" w:rsidP="000F4BCE">
            <w:pPr>
              <w:spacing w:line="276" w:lineRule="auto"/>
              <w:jc w:val="center"/>
              <w:rPr>
                <w:rFonts w:ascii="Arial Narrow" w:hAnsi="Arial Narrow" w:cs="Arial"/>
                <w:bCs/>
                <w:sz w:val="18"/>
                <w:szCs w:val="18"/>
              </w:rPr>
            </w:pPr>
            <w:r w:rsidRPr="00616164">
              <w:rPr>
                <w:rFonts w:ascii="Arial Narrow" w:hAnsi="Arial Narrow" w:cs="Arial"/>
                <w:bCs/>
                <w:sz w:val="18"/>
                <w:szCs w:val="18"/>
              </w:rPr>
              <w:t>HASTA 31 DE DICIEMBRE DE 2024</w:t>
            </w:r>
          </w:p>
        </w:tc>
        <w:tc>
          <w:tcPr>
            <w:tcW w:w="1018" w:type="pct"/>
            <w:tcBorders>
              <w:top w:val="single" w:sz="6" w:space="0" w:color="auto"/>
              <w:bottom w:val="single" w:sz="6" w:space="0" w:color="auto"/>
            </w:tcBorders>
            <w:vAlign w:val="center"/>
          </w:tcPr>
          <w:p w14:paraId="7A73C478" w14:textId="1C3B6ED3" w:rsidR="009018FC" w:rsidRPr="00616164" w:rsidRDefault="00CC310B" w:rsidP="000F4BCE">
            <w:pPr>
              <w:spacing w:line="276" w:lineRule="auto"/>
              <w:jc w:val="center"/>
              <w:rPr>
                <w:rFonts w:ascii="Arial Narrow" w:hAnsi="Arial Narrow" w:cs="Arial"/>
                <w:sz w:val="18"/>
                <w:szCs w:val="18"/>
              </w:rPr>
            </w:pPr>
            <w:r w:rsidRPr="00616164">
              <w:rPr>
                <w:rFonts w:ascii="Arial Narrow" w:hAnsi="Arial Narrow" w:cs="Arial"/>
                <w:sz w:val="18"/>
                <w:szCs w:val="18"/>
              </w:rPr>
              <w:t>$684.510.735</w:t>
            </w:r>
          </w:p>
        </w:tc>
        <w:tc>
          <w:tcPr>
            <w:tcW w:w="1146" w:type="pct"/>
            <w:tcBorders>
              <w:top w:val="single" w:sz="6" w:space="0" w:color="auto"/>
              <w:bottom w:val="single" w:sz="6" w:space="0" w:color="auto"/>
            </w:tcBorders>
            <w:vAlign w:val="center"/>
          </w:tcPr>
          <w:p w14:paraId="46451605" w14:textId="3E0BF03E" w:rsidR="009018FC" w:rsidRPr="00616164" w:rsidRDefault="003F0B02" w:rsidP="000F4BCE">
            <w:pPr>
              <w:spacing w:line="276" w:lineRule="auto"/>
              <w:jc w:val="center"/>
              <w:rPr>
                <w:rFonts w:ascii="Arial Narrow" w:hAnsi="Arial Narrow" w:cs="Arial"/>
                <w:sz w:val="18"/>
                <w:szCs w:val="18"/>
                <w:lang w:val="pt-PT"/>
              </w:rPr>
            </w:pPr>
            <w:r w:rsidRPr="00616164">
              <w:rPr>
                <w:rFonts w:ascii="Arial Narrow" w:hAnsi="Arial Narrow" w:cs="Arial"/>
                <w:sz w:val="18"/>
                <w:szCs w:val="18"/>
                <w:lang w:val="pt-PT"/>
              </w:rPr>
              <w:t>COMUNIDADES DE DOIDO DEPARTAMENTO DE CHOCO</w:t>
            </w:r>
          </w:p>
        </w:tc>
      </w:tr>
      <w:tr w:rsidR="00F01B74" w:rsidRPr="00616164" w14:paraId="1AA4CFDE" w14:textId="77777777" w:rsidTr="002F729A">
        <w:trPr>
          <w:trHeight w:val="513"/>
          <w:jc w:val="center"/>
        </w:trPr>
        <w:tc>
          <w:tcPr>
            <w:tcW w:w="2836" w:type="pct"/>
            <w:gridSpan w:val="3"/>
            <w:tcBorders>
              <w:top w:val="single" w:sz="6" w:space="0" w:color="auto"/>
            </w:tcBorders>
            <w:shd w:val="clear" w:color="auto" w:fill="FFFFFF" w:themeFill="background1"/>
            <w:vAlign w:val="center"/>
          </w:tcPr>
          <w:p w14:paraId="7BFDAD5B" w14:textId="76197EBB" w:rsidR="00F01B74" w:rsidRPr="00616164" w:rsidRDefault="002F729A" w:rsidP="00F01B74">
            <w:pPr>
              <w:spacing w:line="276" w:lineRule="auto"/>
              <w:jc w:val="center"/>
              <w:rPr>
                <w:rFonts w:ascii="Arial Narrow" w:hAnsi="Arial Narrow" w:cs="Arial"/>
                <w:sz w:val="18"/>
                <w:szCs w:val="18"/>
              </w:rPr>
            </w:pPr>
            <w:r w:rsidRPr="00616164">
              <w:rPr>
                <w:rFonts w:ascii="Arial Narrow" w:hAnsi="Arial Narrow" w:cs="Arial"/>
                <w:b/>
                <w:bCs/>
                <w:sz w:val="18"/>
                <w:szCs w:val="18"/>
              </w:rPr>
              <w:t>TOTAL</w:t>
            </w:r>
          </w:p>
        </w:tc>
        <w:tc>
          <w:tcPr>
            <w:tcW w:w="1018" w:type="pct"/>
            <w:tcBorders>
              <w:top w:val="single" w:sz="6" w:space="0" w:color="auto"/>
            </w:tcBorders>
            <w:vAlign w:val="center"/>
          </w:tcPr>
          <w:p w14:paraId="4DF07059" w14:textId="10678AA6" w:rsidR="00F01B74" w:rsidRPr="00616164" w:rsidRDefault="00F01B74" w:rsidP="00F01B74">
            <w:pPr>
              <w:spacing w:line="276" w:lineRule="auto"/>
              <w:jc w:val="center"/>
              <w:rPr>
                <w:rFonts w:ascii="Arial Narrow" w:hAnsi="Arial Narrow" w:cs="Arial"/>
                <w:sz w:val="18"/>
                <w:szCs w:val="18"/>
              </w:rPr>
            </w:pPr>
            <w:r w:rsidRPr="00616164">
              <w:rPr>
                <w:rFonts w:ascii="Arial Narrow" w:hAnsi="Arial Narrow" w:cs="Arial"/>
                <w:sz w:val="18"/>
                <w:szCs w:val="18"/>
              </w:rPr>
              <w:t xml:space="preserve">      </w:t>
            </w:r>
            <w:r w:rsidR="00D41DFB" w:rsidRPr="00616164">
              <w:rPr>
                <w:rFonts w:ascii="Arial Narrow" w:hAnsi="Arial Narrow" w:cs="Arial"/>
                <w:sz w:val="18"/>
                <w:szCs w:val="18"/>
              </w:rPr>
              <w:t>$</w:t>
            </w:r>
            <w:r w:rsidR="00CC310B" w:rsidRPr="00616164">
              <w:rPr>
                <w:rFonts w:ascii="Arial Narrow" w:hAnsi="Arial Narrow" w:cs="Arial"/>
                <w:sz w:val="18"/>
                <w:szCs w:val="18"/>
              </w:rPr>
              <w:t>5.774.882.230,00</w:t>
            </w:r>
          </w:p>
        </w:tc>
        <w:tc>
          <w:tcPr>
            <w:tcW w:w="1146" w:type="pct"/>
            <w:tcBorders>
              <w:top w:val="single" w:sz="6" w:space="0" w:color="auto"/>
            </w:tcBorders>
            <w:vAlign w:val="center"/>
          </w:tcPr>
          <w:p w14:paraId="1C12DC94" w14:textId="77777777" w:rsidR="00F01B74" w:rsidRPr="00616164" w:rsidRDefault="00F01B74" w:rsidP="00F01B74">
            <w:pPr>
              <w:spacing w:line="276" w:lineRule="auto"/>
              <w:jc w:val="center"/>
              <w:rPr>
                <w:rFonts w:ascii="Arial Narrow" w:hAnsi="Arial Narrow" w:cs="Arial"/>
                <w:sz w:val="18"/>
                <w:szCs w:val="18"/>
              </w:rPr>
            </w:pPr>
            <w:r w:rsidRPr="00616164">
              <w:rPr>
                <w:rFonts w:ascii="Arial Narrow" w:hAnsi="Arial Narrow" w:cs="Arial"/>
                <w:sz w:val="18"/>
                <w:szCs w:val="18"/>
              </w:rPr>
              <w:t>-</w:t>
            </w:r>
          </w:p>
        </w:tc>
      </w:tr>
    </w:tbl>
    <w:p w14:paraId="6E7E36DE" w14:textId="1741CC6C" w:rsidR="00DC6734" w:rsidRDefault="00DC6734" w:rsidP="009C7E26">
      <w:pPr>
        <w:rPr>
          <w:rFonts w:ascii="Arial Narrow" w:hAnsi="Arial Narrow" w:cs="Arial"/>
          <w:sz w:val="22"/>
          <w:szCs w:val="22"/>
        </w:rPr>
      </w:pPr>
      <w:r w:rsidRPr="00E16D25">
        <w:rPr>
          <w:rFonts w:ascii="Arial Narrow" w:hAnsi="Arial Narrow" w:cs="Arial"/>
          <w:sz w:val="22"/>
          <w:szCs w:val="22"/>
        </w:rPr>
        <w:t xml:space="preserve"> </w:t>
      </w:r>
    </w:p>
    <w:p w14:paraId="3F91CFA1" w14:textId="08B4AB47" w:rsidR="00AB6992" w:rsidRDefault="00AB6992" w:rsidP="009C7E26">
      <w:pPr>
        <w:rPr>
          <w:rFonts w:ascii="Arial Narrow" w:hAnsi="Arial Narrow" w:cs="Arial"/>
          <w:sz w:val="22"/>
          <w:szCs w:val="22"/>
        </w:rPr>
      </w:pPr>
      <w:r w:rsidRPr="00AB6992">
        <w:rPr>
          <w:rFonts w:ascii="Arial Narrow" w:hAnsi="Arial Narrow" w:cs="Arial"/>
          <w:b/>
          <w:bCs/>
          <w:sz w:val="22"/>
          <w:szCs w:val="22"/>
        </w:rPr>
        <w:t>Nota:</w:t>
      </w:r>
      <w:r>
        <w:rPr>
          <w:rFonts w:ascii="Arial Narrow" w:hAnsi="Arial Narrow" w:cs="Arial"/>
          <w:sz w:val="22"/>
          <w:szCs w:val="22"/>
        </w:rPr>
        <w:t xml:space="preserve"> Para efectos de evaluación, se considerará 8 meses.</w:t>
      </w:r>
    </w:p>
    <w:p w14:paraId="65E8E126" w14:textId="77777777" w:rsidR="00AB6992" w:rsidRPr="00E16D25" w:rsidRDefault="00AB6992" w:rsidP="009C7E26">
      <w:pPr>
        <w:rPr>
          <w:rFonts w:ascii="Arial Narrow" w:hAnsi="Arial Narrow" w:cs="Arial"/>
          <w:sz w:val="22"/>
          <w:szCs w:val="22"/>
        </w:rPr>
      </w:pPr>
    </w:p>
    <w:p w14:paraId="7EC4F024" w14:textId="1064ABCE" w:rsidR="009E20F6" w:rsidRPr="00E16D25" w:rsidRDefault="00DC6734" w:rsidP="00E63264">
      <w:pPr>
        <w:jc w:val="both"/>
        <w:rPr>
          <w:rFonts w:ascii="Arial Narrow" w:hAnsi="Arial Narrow" w:cs="Arial"/>
          <w:sz w:val="22"/>
          <w:szCs w:val="22"/>
        </w:rPr>
      </w:pPr>
      <w:r w:rsidRPr="00E16D25">
        <w:rPr>
          <w:rFonts w:ascii="Arial Narrow" w:hAnsi="Arial Narrow" w:cs="Arial"/>
          <w:sz w:val="22"/>
          <w:szCs w:val="22"/>
        </w:rPr>
        <w:t>La</w:t>
      </w:r>
      <w:r w:rsidRPr="00E16D25">
        <w:rPr>
          <w:rFonts w:ascii="Arial Narrow" w:eastAsia="Arial" w:hAnsi="Arial Narrow" w:cs="Arial"/>
          <w:sz w:val="22"/>
          <w:szCs w:val="22"/>
        </w:rPr>
        <w:t xml:space="preserve"> </w:t>
      </w:r>
      <w:r w:rsidRPr="00E16D25">
        <w:rPr>
          <w:rFonts w:ascii="Arial Narrow" w:hAnsi="Arial Narrow" w:cs="Arial"/>
          <w:sz w:val="22"/>
          <w:szCs w:val="22"/>
        </w:rPr>
        <w:t>interventoría de la obra</w:t>
      </w:r>
      <w:r w:rsidRPr="00E16D25">
        <w:rPr>
          <w:rFonts w:ascii="Arial Narrow" w:eastAsia="Arial" w:hAnsi="Arial Narrow" w:cs="Arial"/>
          <w:sz w:val="22"/>
          <w:szCs w:val="22"/>
        </w:rPr>
        <w:t xml:space="preserve"> </w:t>
      </w:r>
      <w:r w:rsidRPr="00E16D25">
        <w:rPr>
          <w:rFonts w:ascii="Arial Narrow" w:hAnsi="Arial Narrow" w:cs="Arial"/>
          <w:sz w:val="22"/>
          <w:szCs w:val="22"/>
        </w:rPr>
        <w:t>tiene</w:t>
      </w:r>
      <w:r w:rsidRPr="00E16D25">
        <w:rPr>
          <w:rFonts w:ascii="Arial Narrow" w:eastAsia="Arial" w:hAnsi="Arial Narrow" w:cs="Arial"/>
          <w:sz w:val="22"/>
          <w:szCs w:val="22"/>
        </w:rPr>
        <w:t xml:space="preserve"> </w:t>
      </w:r>
      <w:r w:rsidRPr="00E16D25">
        <w:rPr>
          <w:rFonts w:ascii="Arial Narrow" w:hAnsi="Arial Narrow" w:cs="Arial"/>
          <w:sz w:val="22"/>
          <w:szCs w:val="22"/>
        </w:rPr>
        <w:t>las especificaciones</w:t>
      </w:r>
      <w:r w:rsidRPr="00E16D25">
        <w:rPr>
          <w:rFonts w:ascii="Arial Narrow" w:eastAsia="Arial" w:hAnsi="Arial Narrow" w:cs="Arial"/>
          <w:sz w:val="22"/>
          <w:szCs w:val="22"/>
        </w:rPr>
        <w:t xml:space="preserve"> </w:t>
      </w:r>
      <w:r w:rsidRPr="00E16D25">
        <w:rPr>
          <w:rFonts w:ascii="Arial Narrow" w:hAnsi="Arial Narrow" w:cs="Arial"/>
          <w:sz w:val="22"/>
          <w:szCs w:val="22"/>
        </w:rPr>
        <w:t>descritas</w:t>
      </w:r>
      <w:r w:rsidRPr="00E16D25">
        <w:rPr>
          <w:rFonts w:ascii="Arial Narrow" w:eastAsia="Arial" w:hAnsi="Arial Narrow" w:cs="Arial"/>
          <w:sz w:val="22"/>
          <w:szCs w:val="22"/>
        </w:rPr>
        <w:t xml:space="preserve"> </w:t>
      </w:r>
      <w:r w:rsidRPr="00E16D25">
        <w:rPr>
          <w:rFonts w:ascii="Arial Narrow" w:hAnsi="Arial Narrow" w:cs="Arial"/>
          <w:sz w:val="22"/>
          <w:szCs w:val="22"/>
        </w:rPr>
        <w:t>en</w:t>
      </w:r>
      <w:r w:rsidRPr="00E16D25">
        <w:rPr>
          <w:rFonts w:ascii="Arial Narrow" w:eastAsia="Arial" w:hAnsi="Arial Narrow" w:cs="Arial"/>
          <w:sz w:val="22"/>
          <w:szCs w:val="22"/>
        </w:rPr>
        <w:t xml:space="preserve"> </w:t>
      </w:r>
      <w:r w:rsidRPr="00E16D25">
        <w:rPr>
          <w:rFonts w:ascii="Arial Narrow" w:hAnsi="Arial Narrow" w:cs="Arial"/>
          <w:sz w:val="22"/>
          <w:szCs w:val="22"/>
        </w:rPr>
        <w:t>el</w:t>
      </w:r>
      <w:r w:rsidRPr="00E16D25">
        <w:rPr>
          <w:rFonts w:ascii="Arial Narrow" w:eastAsia="Arial" w:hAnsi="Arial Narrow" w:cs="Arial"/>
          <w:sz w:val="22"/>
          <w:szCs w:val="22"/>
        </w:rPr>
        <w:t xml:space="preserve"> </w:t>
      </w:r>
      <w:r w:rsidR="009F17D7" w:rsidRPr="00E16D25">
        <w:rPr>
          <w:rFonts w:ascii="Arial Narrow" w:eastAsia="Arial" w:hAnsi="Arial Narrow" w:cs="Arial"/>
          <w:sz w:val="22"/>
          <w:szCs w:val="22"/>
        </w:rPr>
        <w:t>“Anexo 1 – Anexo Técnico”</w:t>
      </w:r>
      <w:r w:rsidR="00CC1B9A" w:rsidRPr="00E16D25">
        <w:rPr>
          <w:rFonts w:ascii="Arial Narrow" w:eastAsia="Arial" w:hAnsi="Arial Narrow" w:cs="Arial"/>
          <w:sz w:val="22"/>
          <w:szCs w:val="22"/>
        </w:rPr>
        <w:t xml:space="preserve"> </w:t>
      </w:r>
      <w:r w:rsidRPr="00E16D25">
        <w:rPr>
          <w:rFonts w:ascii="Arial Narrow" w:hAnsi="Arial Narrow" w:cs="Arial"/>
          <w:sz w:val="22"/>
          <w:szCs w:val="22"/>
        </w:rPr>
        <w:t xml:space="preserve">y el </w:t>
      </w:r>
      <w:r w:rsidR="00F541BE" w:rsidRPr="00E16D25">
        <w:rPr>
          <w:rFonts w:ascii="Arial Narrow" w:hAnsi="Arial Narrow" w:cs="Arial"/>
          <w:sz w:val="22"/>
          <w:szCs w:val="22"/>
        </w:rPr>
        <w:t>E</w:t>
      </w:r>
      <w:r w:rsidR="008B5CFA" w:rsidRPr="00E16D25">
        <w:rPr>
          <w:rFonts w:ascii="Arial Narrow" w:hAnsi="Arial Narrow" w:cs="Arial"/>
          <w:sz w:val="22"/>
          <w:szCs w:val="22"/>
        </w:rPr>
        <w:t xml:space="preserve">studio </w:t>
      </w:r>
      <w:r w:rsidR="00F541BE" w:rsidRPr="00E16D25">
        <w:rPr>
          <w:rFonts w:ascii="Arial Narrow" w:hAnsi="Arial Narrow" w:cs="Arial"/>
          <w:sz w:val="22"/>
          <w:szCs w:val="22"/>
        </w:rPr>
        <w:t>P</w:t>
      </w:r>
      <w:r w:rsidR="008B5CFA" w:rsidRPr="00E16D25">
        <w:rPr>
          <w:rFonts w:ascii="Arial Narrow" w:hAnsi="Arial Narrow" w:cs="Arial"/>
          <w:sz w:val="22"/>
          <w:szCs w:val="22"/>
        </w:rPr>
        <w:t>revio</w:t>
      </w:r>
      <w:r w:rsidR="004276B3" w:rsidRPr="00E16D25">
        <w:rPr>
          <w:rFonts w:ascii="Arial Narrow" w:hAnsi="Arial Narrow" w:cs="Arial"/>
          <w:sz w:val="22"/>
          <w:szCs w:val="22"/>
        </w:rPr>
        <w:t>,</w:t>
      </w:r>
      <w:r w:rsidRPr="00E16D25">
        <w:rPr>
          <w:rFonts w:ascii="Arial Narrow" w:hAnsi="Arial Narrow" w:cs="Arial"/>
          <w:sz w:val="22"/>
          <w:szCs w:val="22"/>
        </w:rPr>
        <w:t xml:space="preserve"> los cuales incluyen la descripción de</w:t>
      </w:r>
      <w:r w:rsidR="00503BB0" w:rsidRPr="00E16D25">
        <w:rPr>
          <w:rFonts w:ascii="Arial Narrow" w:hAnsi="Arial Narrow" w:cs="Arial"/>
          <w:sz w:val="22"/>
          <w:szCs w:val="22"/>
        </w:rPr>
        <w:t xml:space="preserve">l proyecto u </w:t>
      </w:r>
      <w:r w:rsidRPr="00E16D25">
        <w:rPr>
          <w:rFonts w:ascii="Arial Narrow" w:hAnsi="Arial Narrow" w:cs="Arial"/>
          <w:sz w:val="22"/>
          <w:szCs w:val="22"/>
        </w:rPr>
        <w:t>obra</w:t>
      </w:r>
      <w:r w:rsidR="00503BB0" w:rsidRPr="00E16D25">
        <w:rPr>
          <w:rFonts w:ascii="Arial Narrow" w:hAnsi="Arial Narrow" w:cs="Arial"/>
          <w:sz w:val="22"/>
          <w:szCs w:val="22"/>
        </w:rPr>
        <w:t xml:space="preserve"> a la cual se realizará la interventoría</w:t>
      </w:r>
      <w:r w:rsidRPr="00E16D25">
        <w:rPr>
          <w:rFonts w:ascii="Arial Narrow" w:hAnsi="Arial Narrow" w:cs="Arial"/>
          <w:sz w:val="22"/>
          <w:szCs w:val="22"/>
        </w:rPr>
        <w:t xml:space="preserve"> </w:t>
      </w:r>
      <w:r w:rsidR="00AB3013" w:rsidRPr="00E16D25">
        <w:rPr>
          <w:rFonts w:ascii="Arial Narrow" w:hAnsi="Arial Narrow" w:cs="Arial"/>
          <w:sz w:val="22"/>
          <w:szCs w:val="22"/>
        </w:rPr>
        <w:t>y su</w:t>
      </w:r>
      <w:r w:rsidRPr="00E16D25">
        <w:rPr>
          <w:rFonts w:ascii="Arial Narrow" w:hAnsi="Arial Narrow" w:cs="Arial"/>
          <w:sz w:val="22"/>
          <w:szCs w:val="22"/>
        </w:rPr>
        <w:t xml:space="preserve"> información técnica</w:t>
      </w:r>
      <w:r w:rsidR="005E68C2" w:rsidRPr="00E16D25">
        <w:rPr>
          <w:rFonts w:ascii="Arial Narrow" w:hAnsi="Arial Narrow" w:cs="Arial"/>
          <w:sz w:val="22"/>
          <w:szCs w:val="22"/>
        </w:rPr>
        <w:t xml:space="preserve"> de cada lote</w:t>
      </w:r>
      <w:r w:rsidRPr="00E16D25">
        <w:rPr>
          <w:rFonts w:ascii="Arial Narrow" w:hAnsi="Arial Narrow" w:cs="Arial"/>
          <w:sz w:val="22"/>
          <w:szCs w:val="22"/>
        </w:rPr>
        <w:t xml:space="preserve"> (localización, </w:t>
      </w:r>
      <w:r w:rsidR="00AB3013" w:rsidRPr="00E16D25">
        <w:rPr>
          <w:rFonts w:ascii="Arial Narrow" w:hAnsi="Arial Narrow" w:cs="Arial"/>
          <w:sz w:val="22"/>
          <w:szCs w:val="22"/>
        </w:rPr>
        <w:t xml:space="preserve">actividades </w:t>
      </w:r>
      <w:r w:rsidRPr="00E16D25">
        <w:rPr>
          <w:rFonts w:ascii="Arial Narrow" w:hAnsi="Arial Narrow" w:cs="Arial"/>
          <w:sz w:val="22"/>
          <w:szCs w:val="22"/>
        </w:rPr>
        <w:t xml:space="preserve">a ejecutar, </w:t>
      </w:r>
      <w:r w:rsidR="00503BB0" w:rsidRPr="00E16D25">
        <w:rPr>
          <w:rFonts w:ascii="Arial Narrow" w:hAnsi="Arial Narrow" w:cs="Arial"/>
          <w:sz w:val="22"/>
          <w:szCs w:val="22"/>
        </w:rPr>
        <w:t>alcance de la interventoría</w:t>
      </w:r>
      <w:r w:rsidRPr="00E16D25">
        <w:rPr>
          <w:rFonts w:ascii="Arial Narrow" w:hAnsi="Arial Narrow" w:cs="Arial"/>
          <w:sz w:val="22"/>
          <w:szCs w:val="22"/>
        </w:rPr>
        <w:t xml:space="preserve">, </w:t>
      </w:r>
      <w:r w:rsidR="7BC05CAC" w:rsidRPr="00E16D25">
        <w:rPr>
          <w:rFonts w:ascii="Arial Narrow" w:hAnsi="Arial Narrow" w:cs="Arial"/>
          <w:sz w:val="22"/>
          <w:szCs w:val="22"/>
        </w:rPr>
        <w:t>e</w:t>
      </w:r>
      <w:r w:rsidR="00CC1B9A" w:rsidRPr="00E16D25">
        <w:rPr>
          <w:rFonts w:ascii="Arial Narrow" w:hAnsi="Arial Narrow" w:cs="Arial"/>
          <w:sz w:val="22"/>
          <w:szCs w:val="22"/>
        </w:rPr>
        <w:t>ntre otros</w:t>
      </w:r>
      <w:r w:rsidRPr="00E16D25">
        <w:rPr>
          <w:rFonts w:ascii="Arial Narrow" w:hAnsi="Arial Narrow" w:cs="Arial"/>
          <w:sz w:val="22"/>
          <w:szCs w:val="22"/>
        </w:rPr>
        <w:t>.).</w:t>
      </w:r>
    </w:p>
    <w:p w14:paraId="137DA29C" w14:textId="77777777" w:rsidR="001C4EA3" w:rsidRPr="00E16D25" w:rsidRDefault="001C4EA3" w:rsidP="00E63264">
      <w:pPr>
        <w:jc w:val="both"/>
        <w:rPr>
          <w:rFonts w:ascii="Arial Narrow" w:hAnsi="Arial Narrow" w:cs="Arial"/>
          <w:sz w:val="22"/>
          <w:szCs w:val="22"/>
        </w:rPr>
      </w:pPr>
    </w:p>
    <w:p w14:paraId="6E907A60" w14:textId="2043E443" w:rsidR="00DC6734" w:rsidRPr="00E16D25" w:rsidRDefault="00DC6734" w:rsidP="00AB1346">
      <w:pPr>
        <w:jc w:val="both"/>
        <w:rPr>
          <w:rFonts w:ascii="Arial Narrow" w:hAnsi="Arial Narrow" w:cs="Arial"/>
          <w:sz w:val="22"/>
          <w:szCs w:val="22"/>
        </w:rPr>
      </w:pPr>
      <w:r w:rsidRPr="00E16D25">
        <w:rPr>
          <w:rFonts w:ascii="Arial Narrow" w:hAnsi="Arial Narrow" w:cs="Arial"/>
          <w:sz w:val="22"/>
          <w:szCs w:val="22"/>
        </w:rPr>
        <w:t xml:space="preserve">El </w:t>
      </w:r>
      <w:r w:rsidR="000B5FD9" w:rsidRPr="00E16D25">
        <w:rPr>
          <w:rFonts w:ascii="Arial Narrow" w:hAnsi="Arial Narrow" w:cs="Arial"/>
          <w:sz w:val="22"/>
          <w:szCs w:val="22"/>
        </w:rPr>
        <w:t>P</w:t>
      </w:r>
      <w:r w:rsidRPr="00E16D25">
        <w:rPr>
          <w:rFonts w:ascii="Arial Narrow" w:hAnsi="Arial Narrow" w:cs="Arial"/>
          <w:sz w:val="22"/>
          <w:szCs w:val="22"/>
        </w:rPr>
        <w:t>roponente debe tener en cuenta</w:t>
      </w:r>
      <w:r w:rsidR="00FA733A" w:rsidRPr="00E16D25">
        <w:rPr>
          <w:rFonts w:ascii="Arial Narrow" w:hAnsi="Arial Narrow" w:cs="Arial"/>
          <w:sz w:val="22"/>
          <w:szCs w:val="22"/>
        </w:rPr>
        <w:t xml:space="preserve"> las </w:t>
      </w:r>
      <w:r w:rsidRPr="00E16D25">
        <w:rPr>
          <w:rFonts w:ascii="Arial Narrow" w:hAnsi="Arial Narrow" w:cs="Arial"/>
          <w:sz w:val="22"/>
          <w:szCs w:val="22"/>
        </w:rPr>
        <w:t xml:space="preserve">especificaciones técnicas y el alcance de la obra objeto de interventoría, para lo cual </w:t>
      </w:r>
      <w:r w:rsidR="008F75BC" w:rsidRPr="00E16D25">
        <w:rPr>
          <w:rFonts w:ascii="Arial Narrow" w:hAnsi="Arial Narrow" w:cs="Arial"/>
          <w:sz w:val="22"/>
          <w:szCs w:val="22"/>
        </w:rPr>
        <w:t>consultará</w:t>
      </w:r>
      <w:r w:rsidRPr="00E16D25">
        <w:rPr>
          <w:rFonts w:ascii="Arial Narrow" w:hAnsi="Arial Narrow" w:cs="Arial"/>
          <w:sz w:val="22"/>
          <w:szCs w:val="22"/>
        </w:rPr>
        <w:t xml:space="preserve"> los documentos que hacen parte del proceso de </w:t>
      </w:r>
      <w:r w:rsidR="002B6124" w:rsidRPr="00E16D25">
        <w:rPr>
          <w:rFonts w:ascii="Arial Narrow" w:hAnsi="Arial Narrow" w:cs="Arial"/>
          <w:sz w:val="22"/>
          <w:szCs w:val="22"/>
        </w:rPr>
        <w:t>l</w:t>
      </w:r>
      <w:r w:rsidRPr="00E16D25">
        <w:rPr>
          <w:rFonts w:ascii="Arial Narrow" w:hAnsi="Arial Narrow" w:cs="Arial"/>
          <w:sz w:val="22"/>
          <w:szCs w:val="22"/>
        </w:rPr>
        <w:t>icitación</w:t>
      </w:r>
      <w:r w:rsidR="009C7E26" w:rsidRPr="00E16D25">
        <w:rPr>
          <w:rFonts w:ascii="Arial Narrow" w:hAnsi="Arial Narrow" w:cs="Arial"/>
          <w:sz w:val="22"/>
          <w:szCs w:val="22"/>
        </w:rPr>
        <w:t>.</w:t>
      </w:r>
      <w:r w:rsidRPr="00E16D25">
        <w:rPr>
          <w:rFonts w:ascii="Arial Narrow" w:hAnsi="Arial Narrow" w:cs="Arial"/>
          <w:sz w:val="22"/>
          <w:szCs w:val="22"/>
        </w:rPr>
        <w:t xml:space="preserve"> </w:t>
      </w:r>
    </w:p>
    <w:p w14:paraId="37B3A1D2" w14:textId="77777777" w:rsidR="00DC6734" w:rsidRPr="00E16D25" w:rsidRDefault="00DC6734">
      <w:pPr>
        <w:rPr>
          <w:rFonts w:ascii="Arial Narrow" w:hAnsi="Arial Narrow" w:cs="Arial"/>
          <w:sz w:val="22"/>
          <w:szCs w:val="22"/>
        </w:rPr>
      </w:pPr>
    </w:p>
    <w:p w14:paraId="2C7A40E8" w14:textId="77777777" w:rsidR="009C7E26" w:rsidRPr="00E16D25" w:rsidRDefault="009C7E26" w:rsidP="009C7E26">
      <w:pPr>
        <w:jc w:val="both"/>
        <w:rPr>
          <w:rFonts w:ascii="Arial Narrow" w:hAnsi="Arial Narrow" w:cs="Arial"/>
          <w:sz w:val="22"/>
          <w:szCs w:val="22"/>
        </w:rPr>
      </w:pPr>
      <w:r w:rsidRPr="00E16D25">
        <w:rPr>
          <w:rFonts w:ascii="Arial Narrow" w:hAnsi="Arial Narrow" w:cs="Arial"/>
          <w:sz w:val="22"/>
          <w:szCs w:val="22"/>
        </w:rPr>
        <w:t>El presente documento, así como cualquiera de sus anexos está a disposición del público en general en el Sistema Electrónico de Contratación Pública –SECOP II–http://community.secop.gov.co/sts/cce/login.aspx o página o sistema electrónico que haga sus veces.</w:t>
      </w:r>
    </w:p>
    <w:p w14:paraId="5587FD80" w14:textId="77777777" w:rsidR="001870D4" w:rsidRPr="00E16D25" w:rsidRDefault="001870D4">
      <w:pPr>
        <w:jc w:val="both"/>
        <w:rPr>
          <w:rFonts w:ascii="Arial Narrow" w:eastAsia="Arial" w:hAnsi="Arial Narrow" w:cs="Arial"/>
          <w:sz w:val="22"/>
          <w:szCs w:val="22"/>
        </w:rPr>
      </w:pPr>
    </w:p>
    <w:p w14:paraId="39DB04B0" w14:textId="408BC321" w:rsidR="00615898" w:rsidRPr="00E16D25" w:rsidRDefault="00615898" w:rsidP="00AE0367">
      <w:pPr>
        <w:pStyle w:val="Capitulo1"/>
        <w:numPr>
          <w:ilvl w:val="0"/>
          <w:numId w:val="32"/>
        </w:numPr>
        <w:spacing w:line="240" w:lineRule="auto"/>
        <w:rPr>
          <w:rFonts w:ascii="Arial Narrow" w:hAnsi="Arial Narrow"/>
          <w:color w:val="auto"/>
          <w:sz w:val="22"/>
          <w:szCs w:val="22"/>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08174998"/>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E16D25">
        <w:rPr>
          <w:rFonts w:ascii="Arial Narrow" w:hAnsi="Arial Narrow"/>
          <w:color w:val="auto"/>
          <w:sz w:val="22"/>
          <w:szCs w:val="22"/>
        </w:rPr>
        <w:t>DOCUMENTOS DEL PROCESO</w:t>
      </w:r>
      <w:bookmarkEnd w:id="50"/>
      <w:bookmarkEnd w:id="51"/>
      <w:bookmarkEnd w:id="52"/>
      <w:bookmarkEnd w:id="53"/>
      <w:bookmarkEnd w:id="54"/>
      <w:bookmarkEnd w:id="55"/>
      <w:bookmarkEnd w:id="56"/>
      <w:bookmarkEnd w:id="57"/>
      <w:r w:rsidRPr="00E16D25">
        <w:rPr>
          <w:rFonts w:ascii="Arial Narrow" w:hAnsi="Arial Narrow"/>
          <w:color w:val="auto"/>
          <w:sz w:val="22"/>
          <w:szCs w:val="22"/>
        </w:rPr>
        <w:t xml:space="preserve"> </w:t>
      </w:r>
    </w:p>
    <w:p w14:paraId="53453B87" w14:textId="6B34DB74" w:rsidR="00152BBE" w:rsidRPr="00E16D25" w:rsidRDefault="00EC4092">
      <w:pPr>
        <w:jc w:val="both"/>
        <w:rPr>
          <w:rFonts w:ascii="Arial Narrow" w:hAnsi="Arial Narrow" w:cs="Arial"/>
          <w:sz w:val="22"/>
          <w:szCs w:val="22"/>
        </w:rPr>
      </w:pPr>
      <w:r w:rsidRPr="00E16D25">
        <w:rPr>
          <w:rFonts w:ascii="Arial Narrow" w:hAnsi="Arial Narrow" w:cs="Arial"/>
          <w:sz w:val="22"/>
          <w:szCs w:val="22"/>
        </w:rPr>
        <w:t xml:space="preserve">Los </w:t>
      </w:r>
      <w:r w:rsidR="00FF128C" w:rsidRPr="00E16D25">
        <w:rPr>
          <w:rFonts w:ascii="Arial Narrow" w:hAnsi="Arial Narrow" w:cs="Arial"/>
          <w:sz w:val="22"/>
          <w:szCs w:val="22"/>
        </w:rPr>
        <w:t>D</w:t>
      </w:r>
      <w:r w:rsidRPr="00E16D25">
        <w:rPr>
          <w:rFonts w:ascii="Arial Narrow" w:hAnsi="Arial Narrow" w:cs="Arial"/>
          <w:sz w:val="22"/>
          <w:szCs w:val="22"/>
        </w:rPr>
        <w:t xml:space="preserve">ocumentos del </w:t>
      </w:r>
      <w:r w:rsidR="00FF128C" w:rsidRPr="00E16D25">
        <w:rPr>
          <w:rFonts w:ascii="Arial Narrow" w:hAnsi="Arial Narrow" w:cs="Arial"/>
          <w:sz w:val="22"/>
          <w:szCs w:val="22"/>
        </w:rPr>
        <w:t>P</w:t>
      </w:r>
      <w:r w:rsidRPr="00E16D25">
        <w:rPr>
          <w:rFonts w:ascii="Arial Narrow" w:hAnsi="Arial Narrow" w:cs="Arial"/>
          <w:sz w:val="22"/>
          <w:szCs w:val="22"/>
        </w:rPr>
        <w:t xml:space="preserve">roceso son los señalados en el capítulo </w:t>
      </w:r>
      <w:r w:rsidR="00257415" w:rsidRPr="00E16D25">
        <w:rPr>
          <w:rFonts w:ascii="Arial Narrow" w:hAnsi="Arial Narrow" w:cs="Arial"/>
          <w:sz w:val="22"/>
          <w:szCs w:val="22"/>
        </w:rPr>
        <w:t>X</w:t>
      </w:r>
      <w:r w:rsidR="009D4A4C" w:rsidRPr="00E16D25">
        <w:rPr>
          <w:rFonts w:ascii="Arial Narrow" w:hAnsi="Arial Narrow" w:cs="Arial"/>
          <w:sz w:val="22"/>
          <w:szCs w:val="22"/>
        </w:rPr>
        <w:t>I</w:t>
      </w:r>
      <w:r w:rsidR="00E4302A" w:rsidRPr="00E16D25">
        <w:rPr>
          <w:rFonts w:ascii="Arial Narrow" w:hAnsi="Arial Narrow" w:cs="Arial"/>
          <w:sz w:val="22"/>
          <w:szCs w:val="22"/>
        </w:rPr>
        <w:t>,</w:t>
      </w:r>
      <w:r w:rsidRPr="00E16D25">
        <w:rPr>
          <w:rFonts w:ascii="Arial Narrow" w:hAnsi="Arial Narrow" w:cs="Arial"/>
          <w:sz w:val="22"/>
          <w:szCs w:val="22"/>
        </w:rPr>
        <w:t xml:space="preserve"> así como todos los </w:t>
      </w:r>
      <w:r w:rsidR="009B7D14" w:rsidRPr="00E16D25">
        <w:rPr>
          <w:rFonts w:ascii="Arial Narrow" w:hAnsi="Arial Narrow" w:cs="Arial"/>
          <w:sz w:val="22"/>
          <w:szCs w:val="22"/>
        </w:rPr>
        <w:t>indicados</w:t>
      </w:r>
      <w:r w:rsidRPr="00E16D25">
        <w:rPr>
          <w:rFonts w:ascii="Arial Narrow" w:hAnsi="Arial Narrow" w:cs="Arial"/>
          <w:sz w:val="22"/>
          <w:szCs w:val="22"/>
        </w:rPr>
        <w:t xml:space="preserve"> en el </w:t>
      </w:r>
      <w:r w:rsidR="002B6124" w:rsidRPr="00E16D25">
        <w:rPr>
          <w:rFonts w:ascii="Arial Narrow" w:hAnsi="Arial Narrow" w:cs="Arial"/>
          <w:sz w:val="22"/>
          <w:szCs w:val="22"/>
        </w:rPr>
        <w:t>a</w:t>
      </w:r>
      <w:r w:rsidRPr="00E16D25">
        <w:rPr>
          <w:rFonts w:ascii="Arial Narrow" w:hAnsi="Arial Narrow" w:cs="Arial"/>
          <w:sz w:val="22"/>
          <w:szCs w:val="22"/>
        </w:rPr>
        <w:t xml:space="preserve">rtículo </w:t>
      </w:r>
      <w:r w:rsidR="009F3A79" w:rsidRPr="00E16D25">
        <w:rPr>
          <w:rFonts w:ascii="Arial Narrow" w:hAnsi="Arial Narrow" w:cs="Arial"/>
          <w:sz w:val="22"/>
          <w:szCs w:val="22"/>
        </w:rPr>
        <w:t>1</w:t>
      </w:r>
      <w:r w:rsidR="00607F51" w:rsidRPr="00E16D25">
        <w:rPr>
          <w:rFonts w:ascii="Arial Narrow" w:hAnsi="Arial Narrow" w:cs="Arial"/>
          <w:sz w:val="22"/>
          <w:szCs w:val="22"/>
        </w:rPr>
        <w:t xml:space="preserve"> de la resolución </w:t>
      </w:r>
      <w:r w:rsidR="007136DD" w:rsidRPr="00E16D25">
        <w:rPr>
          <w:rFonts w:ascii="Arial Narrow" w:hAnsi="Arial Narrow" w:cs="Arial"/>
          <w:sz w:val="22"/>
          <w:szCs w:val="22"/>
        </w:rPr>
        <w:t>que</w:t>
      </w:r>
      <w:r w:rsidR="00607F51" w:rsidRPr="00E16D25">
        <w:rPr>
          <w:rFonts w:ascii="Arial Narrow" w:hAnsi="Arial Narrow" w:cs="Arial"/>
          <w:sz w:val="22"/>
          <w:szCs w:val="22"/>
        </w:rPr>
        <w:t xml:space="preserve"> adopta los </w:t>
      </w:r>
      <w:r w:rsidR="00C87AE4" w:rsidRPr="00E16D25">
        <w:rPr>
          <w:rFonts w:ascii="Arial Narrow" w:hAnsi="Arial Narrow" w:cs="Arial"/>
          <w:sz w:val="22"/>
          <w:szCs w:val="22"/>
        </w:rPr>
        <w:t>D</w:t>
      </w:r>
      <w:r w:rsidR="00607F51" w:rsidRPr="00E16D25">
        <w:rPr>
          <w:rFonts w:ascii="Arial Narrow" w:hAnsi="Arial Narrow" w:cs="Arial"/>
          <w:sz w:val="22"/>
          <w:szCs w:val="22"/>
        </w:rPr>
        <w:t xml:space="preserve">ocumentos </w:t>
      </w:r>
      <w:r w:rsidR="00C87AE4" w:rsidRPr="00E16D25">
        <w:rPr>
          <w:rFonts w:ascii="Arial Narrow" w:hAnsi="Arial Narrow" w:cs="Arial"/>
          <w:sz w:val="22"/>
          <w:szCs w:val="22"/>
        </w:rPr>
        <w:t>T</w:t>
      </w:r>
      <w:r w:rsidR="00607F51" w:rsidRPr="00E16D25">
        <w:rPr>
          <w:rFonts w:ascii="Arial Narrow" w:hAnsi="Arial Narrow" w:cs="Arial"/>
          <w:sz w:val="22"/>
          <w:szCs w:val="22"/>
        </w:rPr>
        <w:t>ipo de interventoría de obra pública de infraestructura de transporte</w:t>
      </w:r>
      <w:r w:rsidR="00E014FE" w:rsidRPr="00E16D25">
        <w:rPr>
          <w:rFonts w:ascii="Arial Narrow" w:hAnsi="Arial Narrow" w:cs="Arial"/>
          <w:sz w:val="22"/>
          <w:szCs w:val="22"/>
        </w:rPr>
        <w:t xml:space="preserve"> </w:t>
      </w:r>
      <w:r w:rsidR="009F3A79" w:rsidRPr="00E16D25">
        <w:rPr>
          <w:rFonts w:ascii="Arial Narrow" w:hAnsi="Arial Narrow" w:cs="Arial"/>
          <w:sz w:val="22"/>
          <w:szCs w:val="22"/>
        </w:rPr>
        <w:t xml:space="preserve">– versión 2 </w:t>
      </w:r>
      <w:r w:rsidR="00E014FE" w:rsidRPr="00E16D25">
        <w:rPr>
          <w:rFonts w:ascii="Arial Narrow" w:hAnsi="Arial Narrow" w:cs="Arial"/>
          <w:sz w:val="22"/>
          <w:szCs w:val="22"/>
        </w:rPr>
        <w:t>y los enunciados en el artículo</w:t>
      </w:r>
      <w:r w:rsidR="00E014FE" w:rsidRPr="00E16D25">
        <w:rPr>
          <w:rFonts w:ascii="Arial Narrow" w:eastAsia="Arial" w:hAnsi="Arial Narrow" w:cs="Arial"/>
          <w:sz w:val="22"/>
          <w:szCs w:val="22"/>
        </w:rPr>
        <w:t xml:space="preserve"> </w:t>
      </w:r>
      <w:r w:rsidR="00686E89" w:rsidRPr="00E16D25">
        <w:rPr>
          <w:rFonts w:ascii="Arial Narrow" w:eastAsia="Arial" w:hAnsi="Arial Narrow" w:cs="Arial"/>
          <w:sz w:val="22"/>
          <w:szCs w:val="22"/>
        </w:rPr>
        <w:t>2.2.1.1.1.3.1. del Decreto 1082 de 2015.</w:t>
      </w:r>
    </w:p>
    <w:p w14:paraId="16CA9AB2" w14:textId="77777777" w:rsidR="00E02D33" w:rsidRPr="00E16D25" w:rsidRDefault="00E02D33">
      <w:pPr>
        <w:jc w:val="both"/>
        <w:rPr>
          <w:rFonts w:ascii="Arial Narrow" w:hAnsi="Arial Narrow" w:cs="Arial"/>
          <w:sz w:val="22"/>
          <w:szCs w:val="22"/>
        </w:rPr>
      </w:pPr>
    </w:p>
    <w:p w14:paraId="3F65AE3F" w14:textId="5BEF61D4" w:rsidR="00CC1343" w:rsidRPr="00E16D25" w:rsidRDefault="001D167B" w:rsidP="00AE0367">
      <w:pPr>
        <w:pStyle w:val="Capitulo1"/>
        <w:numPr>
          <w:ilvl w:val="0"/>
          <w:numId w:val="32"/>
        </w:numPr>
        <w:spacing w:line="240" w:lineRule="auto"/>
        <w:rPr>
          <w:rFonts w:ascii="Arial Narrow" w:hAnsi="Arial Narrow"/>
          <w:color w:val="auto"/>
          <w:sz w:val="22"/>
          <w:szCs w:val="22"/>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08174999"/>
      <w:bookmarkEnd w:id="58"/>
      <w:r w:rsidRPr="00E16D25">
        <w:rPr>
          <w:rFonts w:ascii="Arial Narrow" w:hAnsi="Arial Narrow"/>
          <w:color w:val="auto"/>
          <w:sz w:val="22"/>
          <w:szCs w:val="22"/>
        </w:rPr>
        <w:t>COMUNICACIONES</w:t>
      </w:r>
      <w:bookmarkEnd w:id="59"/>
      <w:bookmarkEnd w:id="60"/>
      <w:bookmarkEnd w:id="61"/>
      <w:r w:rsidR="002644ED" w:rsidRPr="00E16D25">
        <w:rPr>
          <w:rFonts w:ascii="Arial Narrow" w:hAnsi="Arial Narrow"/>
          <w:color w:val="auto"/>
          <w:sz w:val="22"/>
          <w:szCs w:val="22"/>
        </w:rPr>
        <w:t xml:space="preserve"> </w:t>
      </w:r>
      <w:bookmarkEnd w:id="62"/>
      <w:r w:rsidR="007F125C" w:rsidRPr="00E16D25">
        <w:rPr>
          <w:rFonts w:ascii="Arial Narrow" w:hAnsi="Arial Narrow"/>
          <w:color w:val="auto"/>
          <w:sz w:val="22"/>
          <w:szCs w:val="22"/>
        </w:rPr>
        <w:t>Y OBSERVACIONES AL PROCESO</w:t>
      </w:r>
      <w:bookmarkEnd w:id="65"/>
      <w:bookmarkEnd w:id="66"/>
      <w:bookmarkEnd w:id="67"/>
      <w:bookmarkEnd w:id="68"/>
      <w:bookmarkEnd w:id="69"/>
      <w:bookmarkEnd w:id="70"/>
      <w:bookmarkEnd w:id="71"/>
      <w:bookmarkEnd w:id="72"/>
    </w:p>
    <w:p w14:paraId="4E983688" w14:textId="77777777" w:rsidR="009C7E26" w:rsidRPr="00E16D25" w:rsidRDefault="009C7E26" w:rsidP="009C7E26">
      <w:pPr>
        <w:jc w:val="both"/>
        <w:rPr>
          <w:rFonts w:ascii="Arial Narrow" w:hAnsi="Arial Narrow" w:cs="Arial"/>
          <w:sz w:val="22"/>
          <w:szCs w:val="22"/>
        </w:rPr>
      </w:pPr>
      <w:r w:rsidRPr="00E16D25">
        <w:rPr>
          <w:rFonts w:ascii="Arial Narrow" w:hAnsi="Arial Narrow" w:cs="Arial"/>
          <w:sz w:val="22"/>
          <w:szCs w:val="22"/>
        </w:rPr>
        <w:t>Los interesados deben enviar las observaciones al Proceso de Contratación por medio físico o electrónico.</w:t>
      </w:r>
      <w:r w:rsidRPr="00E16D25">
        <w:rPr>
          <w:rFonts w:ascii="Arial Narrow" w:hAnsi="Arial Narrow"/>
          <w:sz w:val="22"/>
          <w:szCs w:val="22"/>
        </w:rPr>
        <w:t xml:space="preserve"> </w:t>
      </w:r>
      <w:r w:rsidRPr="00E16D25">
        <w:rPr>
          <w:rFonts w:ascii="Arial Narrow" w:hAnsi="Arial Narrow" w:cs="Arial"/>
          <w:sz w:val="22"/>
          <w:szCs w:val="22"/>
        </w:rPr>
        <w:t xml:space="preserve">La correspondencia en físico o por medios electrónicos tiene la misma validez. </w:t>
      </w:r>
    </w:p>
    <w:p w14:paraId="4070E6F5" w14:textId="77777777" w:rsidR="009C7E26" w:rsidRPr="00E16D25" w:rsidRDefault="009C7E26" w:rsidP="009C7E26">
      <w:pPr>
        <w:jc w:val="both"/>
        <w:rPr>
          <w:rFonts w:ascii="Arial Narrow" w:hAnsi="Arial Narrow" w:cs="Arial"/>
          <w:sz w:val="22"/>
          <w:szCs w:val="22"/>
        </w:rPr>
      </w:pPr>
    </w:p>
    <w:p w14:paraId="46591FE4" w14:textId="77777777" w:rsidR="009C7E26" w:rsidRPr="00E16D25" w:rsidRDefault="009C7E26" w:rsidP="009C7E26">
      <w:pPr>
        <w:jc w:val="both"/>
        <w:rPr>
          <w:rFonts w:ascii="Arial Narrow" w:hAnsi="Arial Narrow" w:cs="Arial"/>
          <w:sz w:val="22"/>
          <w:szCs w:val="22"/>
        </w:rPr>
      </w:pPr>
      <w:r w:rsidRPr="00E16D25">
        <w:rPr>
          <w:rFonts w:ascii="Arial Narrow" w:hAnsi="Arial Narrow" w:cs="Arial"/>
          <w:sz w:val="22"/>
          <w:szCs w:val="22"/>
        </w:rPr>
        <w:t xml:space="preserve">Sí los interesados encontraren discrepancias u omisiones en los documentos del presente proceso de selección o tuvieren dudas acerca de su significado o interpretación, deberán darlos a conocer al Instituto a través del Portal Único de Contratación (PUC) </w:t>
      </w:r>
      <w:proofErr w:type="gramStart"/>
      <w:r w:rsidRPr="00E16D25">
        <w:rPr>
          <w:rFonts w:ascii="Arial Narrow" w:hAnsi="Arial Narrow" w:cs="Arial"/>
          <w:sz w:val="22"/>
          <w:szCs w:val="22"/>
        </w:rPr>
        <w:t>link</w:t>
      </w:r>
      <w:proofErr w:type="gramEnd"/>
      <w:r w:rsidRPr="00E16D25">
        <w:rPr>
          <w:rFonts w:ascii="Arial Narrow" w:hAnsi="Arial Narrow" w:cs="Arial"/>
          <w:sz w:val="22"/>
          <w:szCs w:val="22"/>
        </w:rPr>
        <w:t xml:space="preserve"> http://community.secop.gov.co/sts/cce/login.aspx., a través de la opción observaciones al pliego de condiciones. Dicha solicitud debe:</w:t>
      </w:r>
    </w:p>
    <w:p w14:paraId="64295454" w14:textId="77777777" w:rsidR="009C7E26" w:rsidRPr="00E16D25" w:rsidRDefault="009C7E26" w:rsidP="009C7E26">
      <w:pPr>
        <w:jc w:val="both"/>
        <w:rPr>
          <w:rFonts w:ascii="Arial Narrow" w:hAnsi="Arial Narrow" w:cs="Arial"/>
          <w:sz w:val="22"/>
          <w:szCs w:val="22"/>
        </w:rPr>
      </w:pPr>
    </w:p>
    <w:p w14:paraId="209506F0" w14:textId="77777777" w:rsidR="009C7E26" w:rsidRPr="00E16D25" w:rsidRDefault="009C7E26" w:rsidP="00AE0367">
      <w:pPr>
        <w:pStyle w:val="Prrafodelista"/>
        <w:numPr>
          <w:ilvl w:val="0"/>
          <w:numId w:val="67"/>
        </w:numPr>
        <w:jc w:val="both"/>
        <w:rPr>
          <w:rFonts w:ascii="Arial Narrow" w:hAnsi="Arial Narrow" w:cs="Arial"/>
          <w:szCs w:val="22"/>
        </w:rPr>
      </w:pPr>
      <w:r w:rsidRPr="00E16D25">
        <w:rPr>
          <w:rFonts w:ascii="Arial Narrow" w:hAnsi="Arial Narrow" w:cs="Arial"/>
          <w:szCs w:val="22"/>
        </w:rPr>
        <w:t xml:space="preserve">Contener el número del proceso de contratación. </w:t>
      </w:r>
    </w:p>
    <w:p w14:paraId="1037F8A9" w14:textId="77777777" w:rsidR="009C7E26" w:rsidRPr="00E16D25" w:rsidRDefault="009C7E26" w:rsidP="00AE0367">
      <w:pPr>
        <w:pStyle w:val="Prrafodelista"/>
        <w:numPr>
          <w:ilvl w:val="0"/>
          <w:numId w:val="67"/>
        </w:numPr>
        <w:jc w:val="both"/>
        <w:rPr>
          <w:rFonts w:ascii="Arial Narrow" w:hAnsi="Arial Narrow" w:cs="Arial"/>
          <w:szCs w:val="22"/>
        </w:rPr>
      </w:pPr>
      <w:r w:rsidRPr="00E16D25">
        <w:rPr>
          <w:rFonts w:ascii="Arial Narrow" w:hAnsi="Arial Narrow" w:cs="Arial"/>
          <w:szCs w:val="22"/>
        </w:rPr>
        <w:t>Dirigirse a la Dirección de Contratación INVIAS.</w:t>
      </w:r>
    </w:p>
    <w:p w14:paraId="4E4B2C35" w14:textId="77777777" w:rsidR="009C7E26" w:rsidRPr="00E16D25" w:rsidRDefault="009C7E26" w:rsidP="00AE0367">
      <w:pPr>
        <w:pStyle w:val="Prrafodelista"/>
        <w:numPr>
          <w:ilvl w:val="0"/>
          <w:numId w:val="67"/>
        </w:numPr>
        <w:jc w:val="both"/>
        <w:rPr>
          <w:rFonts w:ascii="Arial Narrow" w:hAnsi="Arial Narrow" w:cs="Arial"/>
          <w:szCs w:val="22"/>
        </w:rPr>
      </w:pPr>
      <w:r w:rsidRPr="00E16D25">
        <w:rPr>
          <w:rFonts w:ascii="Arial Narrow" w:hAnsi="Arial Narrow" w:cs="Arial"/>
          <w:szCs w:val="22"/>
        </w:rPr>
        <w:t>Enviarse dentro del plazo establecido en el cronograma del presente proceso.</w:t>
      </w:r>
    </w:p>
    <w:p w14:paraId="34EBCBAA" w14:textId="77777777" w:rsidR="009C7E26" w:rsidRPr="00E16D25" w:rsidRDefault="009C7E26" w:rsidP="00AE0367">
      <w:pPr>
        <w:pStyle w:val="Prrafodelista"/>
        <w:numPr>
          <w:ilvl w:val="0"/>
          <w:numId w:val="67"/>
        </w:numPr>
        <w:jc w:val="both"/>
        <w:rPr>
          <w:rFonts w:ascii="Arial Narrow" w:hAnsi="Arial Narrow" w:cs="Arial"/>
          <w:szCs w:val="22"/>
        </w:rPr>
      </w:pPr>
      <w:r w:rsidRPr="00E16D25">
        <w:rPr>
          <w:rFonts w:ascii="Arial Narrow" w:hAnsi="Arial Narrow" w:cs="Arial"/>
          <w:szCs w:val="22"/>
        </w:rPr>
        <w:t>Indicar los datos de contacto del remitente tales como el correo electrónico, la dirección y número telefónico.</w:t>
      </w:r>
    </w:p>
    <w:p w14:paraId="54F10D80" w14:textId="77777777" w:rsidR="009C7E26" w:rsidRPr="00E16D25" w:rsidRDefault="009C7E26" w:rsidP="009C7E26">
      <w:pPr>
        <w:jc w:val="both"/>
        <w:rPr>
          <w:rFonts w:ascii="Arial Narrow" w:hAnsi="Arial Narrow" w:cs="Arial"/>
          <w:sz w:val="22"/>
          <w:szCs w:val="22"/>
        </w:rPr>
      </w:pPr>
      <w:r w:rsidRPr="00E16D25">
        <w:rPr>
          <w:rFonts w:ascii="Arial Narrow" w:hAnsi="Arial Narrow" w:cs="Arial"/>
          <w:sz w:val="22"/>
          <w:szCs w:val="22"/>
        </w:rPr>
        <w:t>Las respuestas se comunicarán a través de la plataforma del SECOP II, de acuerdo con el Manual de Uso y Condiciones de la plataforma del SECOP II.</w:t>
      </w:r>
    </w:p>
    <w:p w14:paraId="3E9FD20C" w14:textId="77777777" w:rsidR="009C7E26" w:rsidRPr="00E16D25" w:rsidRDefault="009C7E26" w:rsidP="009C7E26">
      <w:pPr>
        <w:jc w:val="both"/>
        <w:rPr>
          <w:rFonts w:ascii="Arial Narrow" w:hAnsi="Arial Narrow" w:cs="Arial"/>
          <w:sz w:val="22"/>
          <w:szCs w:val="22"/>
        </w:rPr>
      </w:pPr>
    </w:p>
    <w:p w14:paraId="1449FB71" w14:textId="77777777" w:rsidR="009C7E26" w:rsidRPr="00E16D25" w:rsidRDefault="009C7E26" w:rsidP="009C7E26">
      <w:pPr>
        <w:jc w:val="both"/>
        <w:rPr>
          <w:rFonts w:ascii="Arial Narrow" w:hAnsi="Arial Narrow" w:cs="Arial"/>
          <w:sz w:val="22"/>
          <w:szCs w:val="22"/>
        </w:rPr>
      </w:pPr>
      <w:r w:rsidRPr="00E16D25">
        <w:rPr>
          <w:rFonts w:ascii="Arial Narrow" w:hAnsi="Arial Narrow" w:cs="Arial"/>
          <w:sz w:val="22"/>
          <w:szCs w:val="22"/>
        </w:rPr>
        <w:t>Cuando el proponente registre el certificado de indisponibilidad de la plataforma, la entidad pone a disposición el siguiente correo: pliego@invias.gov.co.</w:t>
      </w:r>
    </w:p>
    <w:p w14:paraId="0B2049DB" w14:textId="77777777" w:rsidR="00CA286F" w:rsidRPr="00E16D25" w:rsidRDefault="00CA286F" w:rsidP="00BF2EB7">
      <w:pPr>
        <w:jc w:val="both"/>
        <w:rPr>
          <w:rFonts w:ascii="Arial Narrow" w:eastAsia="Arial" w:hAnsi="Arial Narrow" w:cs="Arial"/>
          <w:sz w:val="22"/>
          <w:szCs w:val="22"/>
          <w:lang w:eastAsia="es-ES"/>
        </w:rPr>
      </w:pPr>
    </w:p>
    <w:p w14:paraId="66412D19" w14:textId="10BDF376" w:rsidR="009C7E26" w:rsidRPr="00E16D25" w:rsidRDefault="001F5D17" w:rsidP="00AE0367">
      <w:pPr>
        <w:pStyle w:val="Capitulo1"/>
        <w:numPr>
          <w:ilvl w:val="0"/>
          <w:numId w:val="32"/>
        </w:numPr>
        <w:spacing w:line="240" w:lineRule="auto"/>
        <w:rPr>
          <w:rFonts w:ascii="Arial Narrow" w:hAnsi="Arial Narrow"/>
          <w:color w:val="auto"/>
          <w:sz w:val="22"/>
          <w:szCs w:val="22"/>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08175000"/>
      <w:bookmarkEnd w:id="63"/>
      <w:bookmarkEnd w:id="64"/>
      <w:bookmarkEnd w:id="73"/>
      <w:bookmarkEnd w:id="74"/>
      <w:bookmarkEnd w:id="75"/>
      <w:r w:rsidRPr="00E16D25">
        <w:rPr>
          <w:rFonts w:ascii="Arial Narrow" w:hAnsi="Arial Narrow"/>
          <w:color w:val="auto"/>
          <w:sz w:val="22"/>
          <w:szCs w:val="22"/>
        </w:rPr>
        <w:t>CLASIFICADOR</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DE</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BIENES</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Y</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SERVICIOS</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DE</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NACIONES</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UNIDAS</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42BE4102" w14:textId="77777777" w:rsidR="009C7E26" w:rsidRPr="00E16D25" w:rsidRDefault="009C7E26" w:rsidP="009C7E26">
      <w:pPr>
        <w:jc w:val="both"/>
        <w:rPr>
          <w:rFonts w:ascii="Arial Narrow" w:eastAsia="Arial" w:hAnsi="Arial Narrow" w:cs="Arial"/>
          <w:sz w:val="22"/>
          <w:szCs w:val="22"/>
        </w:rPr>
      </w:pPr>
      <w:r w:rsidRPr="00E16D25">
        <w:rPr>
          <w:rFonts w:ascii="Arial Narrow" w:hAnsi="Arial Narrow" w:cs="Arial"/>
          <w:sz w:val="22"/>
          <w:szCs w:val="22"/>
        </w:rPr>
        <w:t>El Contrato de Interventoría</w:t>
      </w:r>
      <w:r w:rsidRPr="00E16D25">
        <w:rPr>
          <w:rFonts w:ascii="Arial Narrow" w:eastAsia="Arial" w:hAnsi="Arial Narrow" w:cs="Arial"/>
          <w:sz w:val="22"/>
          <w:szCs w:val="22"/>
        </w:rPr>
        <w:t xml:space="preserve"> objeto </w:t>
      </w:r>
      <w:r w:rsidRPr="00E16D25">
        <w:rPr>
          <w:rFonts w:ascii="Arial Narrow" w:hAnsi="Arial Narrow" w:cs="Arial"/>
          <w:sz w:val="22"/>
          <w:szCs w:val="22"/>
        </w:rPr>
        <w:t>del</w:t>
      </w:r>
      <w:r w:rsidRPr="00E16D25">
        <w:rPr>
          <w:rFonts w:ascii="Arial Narrow" w:eastAsia="Arial" w:hAnsi="Arial Narrow" w:cs="Arial"/>
          <w:sz w:val="22"/>
          <w:szCs w:val="22"/>
        </w:rPr>
        <w:t xml:space="preserve"> </w:t>
      </w:r>
      <w:r w:rsidRPr="00E16D25">
        <w:rPr>
          <w:rFonts w:ascii="Arial Narrow" w:hAnsi="Arial Narrow" w:cs="Arial"/>
          <w:sz w:val="22"/>
          <w:szCs w:val="22"/>
        </w:rPr>
        <w:t>presente</w:t>
      </w:r>
      <w:r w:rsidRPr="00E16D25">
        <w:rPr>
          <w:rFonts w:ascii="Arial Narrow" w:eastAsia="Arial" w:hAnsi="Arial Narrow" w:cs="Arial"/>
          <w:sz w:val="22"/>
          <w:szCs w:val="22"/>
        </w:rPr>
        <w:t xml:space="preserve"> </w:t>
      </w:r>
      <w:r w:rsidRPr="00E16D25">
        <w:rPr>
          <w:rFonts w:ascii="Arial Narrow" w:hAnsi="Arial Narrow" w:cs="Arial"/>
          <w:sz w:val="22"/>
          <w:szCs w:val="22"/>
        </w:rPr>
        <w:t>Proceso</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Pr="00E16D25">
        <w:rPr>
          <w:rFonts w:ascii="Arial Narrow" w:hAnsi="Arial Narrow" w:cs="Arial"/>
          <w:sz w:val="22"/>
          <w:szCs w:val="22"/>
        </w:rPr>
        <w:t>Contratación</w:t>
      </w:r>
      <w:r w:rsidRPr="00E16D25">
        <w:rPr>
          <w:rFonts w:ascii="Arial Narrow" w:eastAsia="Arial" w:hAnsi="Arial Narrow" w:cs="Arial"/>
          <w:sz w:val="22"/>
          <w:szCs w:val="22"/>
        </w:rPr>
        <w:t xml:space="preserve"> </w:t>
      </w:r>
      <w:r w:rsidRPr="00E16D25">
        <w:rPr>
          <w:rFonts w:ascii="Arial Narrow" w:hAnsi="Arial Narrow" w:cs="Arial"/>
          <w:sz w:val="22"/>
          <w:szCs w:val="22"/>
        </w:rPr>
        <w:t>está</w:t>
      </w:r>
      <w:r w:rsidRPr="00E16D25">
        <w:rPr>
          <w:rFonts w:ascii="Arial Narrow" w:eastAsia="Arial" w:hAnsi="Arial Narrow" w:cs="Arial"/>
          <w:sz w:val="22"/>
          <w:szCs w:val="22"/>
        </w:rPr>
        <w:t xml:space="preserve"> </w:t>
      </w:r>
      <w:r w:rsidRPr="00E16D25">
        <w:rPr>
          <w:rFonts w:ascii="Arial Narrow" w:hAnsi="Arial Narrow" w:cs="Arial"/>
          <w:sz w:val="22"/>
          <w:szCs w:val="22"/>
        </w:rPr>
        <w:t>codificado</w:t>
      </w:r>
      <w:r w:rsidRPr="00E16D25">
        <w:rPr>
          <w:rFonts w:ascii="Arial Narrow" w:eastAsia="Arial" w:hAnsi="Arial Narrow" w:cs="Arial"/>
          <w:sz w:val="22"/>
          <w:szCs w:val="22"/>
        </w:rPr>
        <w:t xml:space="preserve"> </w:t>
      </w:r>
      <w:r w:rsidRPr="00E16D25">
        <w:rPr>
          <w:rFonts w:ascii="Arial Narrow" w:hAnsi="Arial Narrow" w:cs="Arial"/>
          <w:sz w:val="22"/>
          <w:szCs w:val="22"/>
        </w:rPr>
        <w:t>en</w:t>
      </w:r>
      <w:r w:rsidRPr="00E16D25">
        <w:rPr>
          <w:rFonts w:ascii="Arial Narrow" w:eastAsia="Arial" w:hAnsi="Arial Narrow" w:cs="Arial"/>
          <w:sz w:val="22"/>
          <w:szCs w:val="22"/>
        </w:rPr>
        <w:t xml:space="preserve"> </w:t>
      </w:r>
      <w:r w:rsidRPr="00E16D25">
        <w:rPr>
          <w:rFonts w:ascii="Arial Narrow" w:hAnsi="Arial Narrow" w:cs="Arial"/>
          <w:sz w:val="22"/>
          <w:szCs w:val="22"/>
        </w:rPr>
        <w:t>el</w:t>
      </w:r>
      <w:r w:rsidRPr="00E16D25">
        <w:rPr>
          <w:rFonts w:ascii="Arial Narrow" w:eastAsia="Arial" w:hAnsi="Arial Narrow" w:cs="Arial"/>
          <w:sz w:val="22"/>
          <w:szCs w:val="22"/>
        </w:rPr>
        <w:t xml:space="preserve"> </w:t>
      </w:r>
      <w:r w:rsidRPr="00E16D25">
        <w:rPr>
          <w:rFonts w:ascii="Arial Narrow" w:hAnsi="Arial Narrow" w:cs="Arial"/>
          <w:sz w:val="22"/>
          <w:szCs w:val="22"/>
        </w:rPr>
        <w:t>Clasificador</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Pr="00E16D25">
        <w:rPr>
          <w:rFonts w:ascii="Arial Narrow" w:hAnsi="Arial Narrow" w:cs="Arial"/>
          <w:sz w:val="22"/>
          <w:szCs w:val="22"/>
        </w:rPr>
        <w:t>Bienes</w:t>
      </w:r>
      <w:r w:rsidRPr="00E16D25">
        <w:rPr>
          <w:rFonts w:ascii="Arial Narrow" w:eastAsia="Arial" w:hAnsi="Arial Narrow" w:cs="Arial"/>
          <w:sz w:val="22"/>
          <w:szCs w:val="22"/>
        </w:rPr>
        <w:t xml:space="preserve"> </w:t>
      </w:r>
      <w:r w:rsidRPr="00E16D25">
        <w:rPr>
          <w:rFonts w:ascii="Arial Narrow" w:hAnsi="Arial Narrow" w:cs="Arial"/>
          <w:sz w:val="22"/>
          <w:szCs w:val="22"/>
        </w:rPr>
        <w:t>y</w:t>
      </w:r>
      <w:r w:rsidRPr="00E16D25">
        <w:rPr>
          <w:rFonts w:ascii="Arial Narrow" w:eastAsia="Arial" w:hAnsi="Arial Narrow" w:cs="Arial"/>
          <w:sz w:val="22"/>
          <w:szCs w:val="22"/>
        </w:rPr>
        <w:t xml:space="preserve"> </w:t>
      </w:r>
      <w:r w:rsidRPr="00E16D25">
        <w:rPr>
          <w:rFonts w:ascii="Arial Narrow" w:hAnsi="Arial Narrow" w:cs="Arial"/>
          <w:sz w:val="22"/>
          <w:szCs w:val="22"/>
        </w:rPr>
        <w:t>Servicios</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Pr="00E16D25">
        <w:rPr>
          <w:rFonts w:ascii="Arial Narrow" w:hAnsi="Arial Narrow" w:cs="Arial"/>
          <w:sz w:val="22"/>
          <w:szCs w:val="22"/>
        </w:rPr>
        <w:t>Naciones</w:t>
      </w:r>
      <w:r w:rsidRPr="00E16D25">
        <w:rPr>
          <w:rFonts w:ascii="Arial Narrow" w:eastAsia="Arial" w:hAnsi="Arial Narrow" w:cs="Arial"/>
          <w:sz w:val="22"/>
          <w:szCs w:val="22"/>
        </w:rPr>
        <w:t xml:space="preserve"> </w:t>
      </w:r>
      <w:r w:rsidRPr="00E16D25">
        <w:rPr>
          <w:rFonts w:ascii="Arial Narrow" w:hAnsi="Arial Narrow" w:cs="Arial"/>
          <w:sz w:val="22"/>
          <w:szCs w:val="22"/>
        </w:rPr>
        <w:t>Unidas</w:t>
      </w:r>
      <w:r w:rsidRPr="00E16D25">
        <w:rPr>
          <w:rFonts w:ascii="Arial Narrow" w:eastAsia="Arial" w:hAnsi="Arial Narrow" w:cs="Arial"/>
          <w:sz w:val="22"/>
          <w:szCs w:val="22"/>
        </w:rPr>
        <w:t xml:space="preserve"> </w:t>
      </w:r>
      <w:r w:rsidRPr="00E16D25">
        <w:rPr>
          <w:rFonts w:ascii="Arial Narrow" w:hAnsi="Arial Narrow" w:cs="Arial"/>
          <w:sz w:val="22"/>
          <w:szCs w:val="22"/>
        </w:rPr>
        <w:t>(UNSPSC)</w:t>
      </w:r>
      <w:r w:rsidRPr="00E16D25">
        <w:rPr>
          <w:rFonts w:ascii="Arial Narrow" w:eastAsia="Arial" w:hAnsi="Arial Narrow" w:cs="Arial"/>
          <w:sz w:val="22"/>
          <w:szCs w:val="22"/>
        </w:rPr>
        <w:t xml:space="preserve"> bajo el segmento 81 </w:t>
      </w:r>
      <w:r w:rsidRPr="00E16D25">
        <w:rPr>
          <w:rFonts w:ascii="Arial Narrow" w:hAnsi="Arial Narrow" w:cs="Arial"/>
          <w:sz w:val="22"/>
          <w:szCs w:val="22"/>
        </w:rPr>
        <w:t>con</w:t>
      </w:r>
      <w:r w:rsidRPr="00E16D25">
        <w:rPr>
          <w:rFonts w:ascii="Arial Narrow" w:eastAsia="Arial" w:hAnsi="Arial Narrow" w:cs="Arial"/>
          <w:sz w:val="22"/>
          <w:szCs w:val="22"/>
        </w:rPr>
        <w:t xml:space="preserve"> </w:t>
      </w:r>
      <w:r w:rsidRPr="00E16D25">
        <w:rPr>
          <w:rFonts w:ascii="Arial Narrow" w:hAnsi="Arial Narrow" w:cs="Arial"/>
          <w:sz w:val="22"/>
          <w:szCs w:val="22"/>
        </w:rPr>
        <w:t>el</w:t>
      </w:r>
      <w:r w:rsidRPr="00E16D25">
        <w:rPr>
          <w:rFonts w:ascii="Arial Narrow" w:eastAsia="Arial" w:hAnsi="Arial Narrow" w:cs="Arial"/>
          <w:sz w:val="22"/>
          <w:szCs w:val="22"/>
        </w:rPr>
        <w:t xml:space="preserve"> </w:t>
      </w:r>
      <w:r w:rsidRPr="00E16D25">
        <w:rPr>
          <w:rFonts w:ascii="Arial Narrow" w:hAnsi="Arial Narrow" w:cs="Arial"/>
          <w:sz w:val="22"/>
          <w:szCs w:val="22"/>
        </w:rPr>
        <w:t>tercer</w:t>
      </w:r>
      <w:r w:rsidRPr="00E16D25">
        <w:rPr>
          <w:rFonts w:ascii="Arial Narrow" w:eastAsia="Arial" w:hAnsi="Arial Narrow" w:cs="Arial"/>
          <w:sz w:val="22"/>
          <w:szCs w:val="22"/>
        </w:rPr>
        <w:t xml:space="preserve"> </w:t>
      </w:r>
      <w:r w:rsidRPr="00E16D25">
        <w:rPr>
          <w:rFonts w:ascii="Arial Narrow" w:hAnsi="Arial Narrow" w:cs="Arial"/>
          <w:sz w:val="22"/>
          <w:szCs w:val="22"/>
        </w:rPr>
        <w:t>nivel,</w:t>
      </w:r>
      <w:r w:rsidRPr="00E16D25">
        <w:rPr>
          <w:rFonts w:ascii="Arial Narrow" w:eastAsia="Arial" w:hAnsi="Arial Narrow" w:cs="Arial"/>
          <w:sz w:val="22"/>
          <w:szCs w:val="22"/>
        </w:rPr>
        <w:t xml:space="preserve"> </w:t>
      </w:r>
      <w:r w:rsidRPr="00E16D25">
        <w:rPr>
          <w:rFonts w:ascii="Arial Narrow" w:hAnsi="Arial Narrow" w:cs="Arial"/>
          <w:sz w:val="22"/>
          <w:szCs w:val="22"/>
        </w:rPr>
        <w:t>como</w:t>
      </w:r>
      <w:r w:rsidRPr="00E16D25">
        <w:rPr>
          <w:rFonts w:ascii="Arial Narrow" w:eastAsia="Arial" w:hAnsi="Arial Narrow" w:cs="Arial"/>
          <w:sz w:val="22"/>
          <w:szCs w:val="22"/>
        </w:rPr>
        <w:t xml:space="preserve"> </w:t>
      </w:r>
      <w:r w:rsidRPr="00E16D25">
        <w:rPr>
          <w:rFonts w:ascii="Arial Narrow" w:hAnsi="Arial Narrow" w:cs="Arial"/>
          <w:sz w:val="22"/>
          <w:szCs w:val="22"/>
        </w:rPr>
        <w:t>se</w:t>
      </w:r>
      <w:r w:rsidRPr="00E16D25">
        <w:rPr>
          <w:rFonts w:ascii="Arial Narrow" w:eastAsia="Arial" w:hAnsi="Arial Narrow" w:cs="Arial"/>
          <w:sz w:val="22"/>
          <w:szCs w:val="22"/>
        </w:rPr>
        <w:t xml:space="preserve"> </w:t>
      </w:r>
      <w:r w:rsidRPr="00E16D25">
        <w:rPr>
          <w:rFonts w:ascii="Arial Narrow" w:hAnsi="Arial Narrow" w:cs="Arial"/>
          <w:sz w:val="22"/>
          <w:szCs w:val="22"/>
        </w:rPr>
        <w:t>indica</w:t>
      </w:r>
      <w:r w:rsidRPr="00E16D25">
        <w:rPr>
          <w:rFonts w:ascii="Arial Narrow" w:eastAsia="Arial" w:hAnsi="Arial Narrow" w:cs="Arial"/>
          <w:sz w:val="22"/>
          <w:szCs w:val="22"/>
        </w:rPr>
        <w:t xml:space="preserve"> </w:t>
      </w:r>
      <w:r w:rsidRPr="00E16D25">
        <w:rPr>
          <w:rFonts w:ascii="Arial Narrow" w:hAnsi="Arial Narrow" w:cs="Arial"/>
          <w:sz w:val="22"/>
          <w:szCs w:val="22"/>
        </w:rPr>
        <w:t>en</w:t>
      </w:r>
      <w:r w:rsidRPr="00E16D25">
        <w:rPr>
          <w:rFonts w:ascii="Arial Narrow" w:eastAsia="Arial" w:hAnsi="Arial Narrow" w:cs="Arial"/>
          <w:sz w:val="22"/>
          <w:szCs w:val="22"/>
        </w:rPr>
        <w:t xml:space="preserve"> </w:t>
      </w:r>
      <w:r w:rsidRPr="00E16D25">
        <w:rPr>
          <w:rFonts w:ascii="Arial Narrow" w:hAnsi="Arial Narrow" w:cs="Arial"/>
          <w:sz w:val="22"/>
          <w:szCs w:val="22"/>
        </w:rPr>
        <w:t>la</w:t>
      </w:r>
      <w:r w:rsidRPr="00E16D25">
        <w:rPr>
          <w:rFonts w:ascii="Arial Narrow" w:eastAsia="Arial" w:hAnsi="Arial Narrow" w:cs="Arial"/>
          <w:sz w:val="22"/>
          <w:szCs w:val="22"/>
        </w:rPr>
        <w:t xml:space="preserve"> </w:t>
      </w:r>
      <w:r w:rsidRPr="00E16D25">
        <w:rPr>
          <w:rFonts w:ascii="Arial Narrow" w:hAnsi="Arial Narrow" w:cs="Arial"/>
          <w:sz w:val="22"/>
          <w:szCs w:val="22"/>
        </w:rPr>
        <w:t>siguiente</w:t>
      </w:r>
      <w:r w:rsidRPr="00E16D25">
        <w:rPr>
          <w:rFonts w:ascii="Arial Narrow" w:eastAsia="Arial" w:hAnsi="Arial Narrow" w:cs="Arial"/>
          <w:sz w:val="22"/>
          <w:szCs w:val="22"/>
        </w:rPr>
        <w:t xml:space="preserve"> </w:t>
      </w:r>
      <w:r w:rsidRPr="00E16D25">
        <w:rPr>
          <w:rFonts w:ascii="Arial Narrow" w:hAnsi="Arial Narrow" w:cs="Arial"/>
          <w:sz w:val="22"/>
          <w:szCs w:val="22"/>
        </w:rPr>
        <w:t>tabla:</w:t>
      </w:r>
      <w:r w:rsidRPr="00E16D25">
        <w:rPr>
          <w:rFonts w:ascii="Arial Narrow" w:eastAsia="Arial" w:hAnsi="Arial Narrow" w:cs="Arial"/>
          <w:sz w:val="22"/>
          <w:szCs w:val="22"/>
        </w:rPr>
        <w:t xml:space="preserve"> </w:t>
      </w:r>
    </w:p>
    <w:p w14:paraId="17D0B6FB" w14:textId="77777777" w:rsidR="009C7E26" w:rsidRPr="00E16D25" w:rsidRDefault="009C7E26" w:rsidP="009C7E26">
      <w:pPr>
        <w:jc w:val="both"/>
        <w:rPr>
          <w:rFonts w:ascii="Arial Narrow" w:eastAsia="Arial" w:hAnsi="Arial Narrow" w:cs="Arial"/>
          <w:sz w:val="22"/>
          <w:szCs w:val="22"/>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60"/>
        <w:gridCol w:w="2040"/>
      </w:tblGrid>
      <w:tr w:rsidR="009C7E26" w:rsidRPr="00E16D25" w14:paraId="3878B35E" w14:textId="77777777" w:rsidTr="00111EE3">
        <w:trPr>
          <w:trHeight w:val="397"/>
          <w:tblHeader/>
          <w:jc w:val="center"/>
        </w:trPr>
        <w:tc>
          <w:tcPr>
            <w:tcW w:w="5160" w:type="dxa"/>
            <w:tcBorders>
              <w:top w:val="double" w:sz="4" w:space="0" w:color="auto"/>
              <w:bottom w:val="single" w:sz="6" w:space="0" w:color="auto"/>
            </w:tcBorders>
            <w:shd w:val="clear" w:color="auto" w:fill="404040" w:themeFill="text1" w:themeFillTint="BF"/>
            <w:vAlign w:val="center"/>
          </w:tcPr>
          <w:p w14:paraId="3D087913" w14:textId="77777777" w:rsidR="009C7E26" w:rsidRPr="00E16D25" w:rsidRDefault="009C7E26" w:rsidP="00111EE3">
            <w:pPr>
              <w:jc w:val="center"/>
              <w:rPr>
                <w:rFonts w:ascii="Arial Narrow" w:eastAsia="Arial,Times New Roman" w:hAnsi="Arial Narrow" w:cs="Arial"/>
                <w:b/>
                <w:bCs/>
                <w:color w:val="FFFFFF" w:themeColor="background1"/>
                <w:sz w:val="22"/>
                <w:szCs w:val="22"/>
              </w:rPr>
            </w:pPr>
            <w:r w:rsidRPr="00E16D25">
              <w:rPr>
                <w:rFonts w:ascii="Arial Narrow" w:hAnsi="Arial Narrow" w:cs="Arial"/>
                <w:b/>
                <w:bCs/>
                <w:color w:val="FFFFFF" w:themeColor="background1"/>
                <w:sz w:val="22"/>
                <w:szCs w:val="22"/>
              </w:rPr>
              <w:t>Clasificación</w:t>
            </w:r>
            <w:r w:rsidRPr="00E16D25">
              <w:rPr>
                <w:rFonts w:ascii="Arial Narrow" w:eastAsia="Arial,Times New Roman" w:hAnsi="Arial Narrow" w:cs="Arial"/>
                <w:b/>
                <w:bCs/>
                <w:color w:val="FFFFFF" w:themeColor="background1"/>
                <w:sz w:val="22"/>
                <w:szCs w:val="22"/>
              </w:rPr>
              <w:t xml:space="preserve"> </w:t>
            </w:r>
            <w:r w:rsidRPr="00E16D25">
              <w:rPr>
                <w:rFonts w:ascii="Arial Narrow" w:hAnsi="Arial Narrow" w:cs="Arial"/>
                <w:b/>
                <w:bCs/>
                <w:color w:val="FFFFFF" w:themeColor="background1"/>
                <w:sz w:val="22"/>
                <w:szCs w:val="22"/>
              </w:rPr>
              <w:t>UNSPSC</w:t>
            </w:r>
          </w:p>
        </w:tc>
        <w:tc>
          <w:tcPr>
            <w:tcW w:w="2040" w:type="dxa"/>
            <w:tcBorders>
              <w:top w:val="double" w:sz="4" w:space="0" w:color="auto"/>
              <w:bottom w:val="single" w:sz="6" w:space="0" w:color="auto"/>
            </w:tcBorders>
            <w:shd w:val="clear" w:color="auto" w:fill="404040" w:themeFill="text1" w:themeFillTint="BF"/>
            <w:vAlign w:val="center"/>
          </w:tcPr>
          <w:p w14:paraId="0919A918" w14:textId="77777777" w:rsidR="009C7E26" w:rsidRPr="00E16D25" w:rsidRDefault="009C7E26" w:rsidP="00111EE3">
            <w:pPr>
              <w:jc w:val="center"/>
              <w:rPr>
                <w:rFonts w:ascii="Arial Narrow" w:eastAsia="Arial,Times New Roman" w:hAnsi="Arial Narrow" w:cs="Arial"/>
                <w:b/>
                <w:bCs/>
                <w:color w:val="FFFFFF" w:themeColor="background1"/>
                <w:sz w:val="22"/>
                <w:szCs w:val="22"/>
              </w:rPr>
            </w:pPr>
            <w:r w:rsidRPr="00E16D25">
              <w:rPr>
                <w:rFonts w:ascii="Arial Narrow" w:hAnsi="Arial Narrow" w:cs="Arial"/>
                <w:b/>
                <w:bCs/>
                <w:color w:val="FFFFFF" w:themeColor="background1"/>
                <w:sz w:val="22"/>
                <w:szCs w:val="22"/>
              </w:rPr>
              <w:t>Descripción</w:t>
            </w:r>
          </w:p>
        </w:tc>
      </w:tr>
      <w:tr w:rsidR="009C7E26" w:rsidRPr="00E16D25" w14:paraId="7ED2D774" w14:textId="77777777" w:rsidTr="00111EE3">
        <w:trPr>
          <w:trHeight w:val="283"/>
          <w:jc w:val="center"/>
        </w:trPr>
        <w:tc>
          <w:tcPr>
            <w:tcW w:w="5160" w:type="dxa"/>
            <w:tcBorders>
              <w:top w:val="single" w:sz="6" w:space="0" w:color="auto"/>
              <w:bottom w:val="single" w:sz="6" w:space="0" w:color="auto"/>
            </w:tcBorders>
            <w:vAlign w:val="center"/>
          </w:tcPr>
          <w:p w14:paraId="0985F917" w14:textId="12807998" w:rsidR="009C7E26" w:rsidRPr="00E16D25" w:rsidRDefault="009C7E26" w:rsidP="00111EE3">
            <w:pPr>
              <w:jc w:val="center"/>
              <w:rPr>
                <w:rFonts w:ascii="Arial Narrow" w:eastAsia="Arial,Times New Roman" w:hAnsi="Arial Narrow" w:cs="Arial"/>
                <w:sz w:val="22"/>
                <w:szCs w:val="22"/>
              </w:rPr>
            </w:pPr>
            <w:r w:rsidRPr="00E16D25">
              <w:rPr>
                <w:rFonts w:ascii="Arial Narrow" w:eastAsia="Arial,Times New Roman" w:hAnsi="Arial Narrow" w:cs="Arial"/>
                <w:sz w:val="22"/>
                <w:szCs w:val="22"/>
              </w:rPr>
              <w:t>811015</w:t>
            </w:r>
            <w:r w:rsidR="00D82B7E" w:rsidRPr="00E16D25">
              <w:rPr>
                <w:rFonts w:ascii="Arial Narrow" w:eastAsia="Arial,Times New Roman" w:hAnsi="Arial Narrow" w:cs="Arial"/>
                <w:sz w:val="22"/>
                <w:szCs w:val="22"/>
              </w:rPr>
              <w:t>00</w:t>
            </w:r>
          </w:p>
        </w:tc>
        <w:tc>
          <w:tcPr>
            <w:tcW w:w="2040" w:type="dxa"/>
            <w:tcBorders>
              <w:top w:val="single" w:sz="6" w:space="0" w:color="auto"/>
              <w:bottom w:val="single" w:sz="6" w:space="0" w:color="auto"/>
            </w:tcBorders>
            <w:vAlign w:val="center"/>
          </w:tcPr>
          <w:p w14:paraId="73B195F5" w14:textId="77777777" w:rsidR="009C7E26" w:rsidRPr="00E16D25" w:rsidRDefault="009C7E26" w:rsidP="00111EE3">
            <w:pPr>
              <w:jc w:val="center"/>
              <w:rPr>
                <w:rFonts w:ascii="Arial Narrow" w:eastAsia="Arial,Times New Roman" w:hAnsi="Arial Narrow" w:cs="Arial"/>
                <w:sz w:val="22"/>
                <w:szCs w:val="22"/>
              </w:rPr>
            </w:pPr>
            <w:r w:rsidRPr="00E16D25">
              <w:rPr>
                <w:rFonts w:ascii="Arial Narrow" w:hAnsi="Arial Narrow" w:cs="Arial"/>
                <w:sz w:val="22"/>
                <w:szCs w:val="22"/>
              </w:rPr>
              <w:t>Ingeniería Civil y Arquitectura</w:t>
            </w:r>
          </w:p>
        </w:tc>
      </w:tr>
    </w:tbl>
    <w:p w14:paraId="49B3584E" w14:textId="757AC70B" w:rsidR="001F5D17" w:rsidRPr="00E16D25" w:rsidRDefault="001F5D17" w:rsidP="00AE0367">
      <w:pPr>
        <w:pStyle w:val="Capitulo1"/>
        <w:numPr>
          <w:ilvl w:val="0"/>
          <w:numId w:val="32"/>
        </w:numPr>
        <w:spacing w:line="240" w:lineRule="auto"/>
        <w:rPr>
          <w:rFonts w:ascii="Arial Narrow" w:hAnsi="Arial Narrow"/>
          <w:color w:val="auto"/>
          <w:sz w:val="22"/>
          <w:szCs w:val="22"/>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08175001"/>
      <w:r w:rsidRPr="00E16D25">
        <w:rPr>
          <w:rFonts w:ascii="Arial Narrow" w:hAnsi="Arial Narrow"/>
          <w:color w:val="auto"/>
          <w:sz w:val="22"/>
          <w:szCs w:val="22"/>
        </w:rPr>
        <w:t>RECURSOS</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QUE</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RESPALDAN</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LA</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E16D25" w:rsidRDefault="00052017" w:rsidP="00E63264">
      <w:pPr>
        <w:rPr>
          <w:rFonts w:ascii="Arial Narrow" w:eastAsia="Arial" w:hAnsi="Arial Narrow" w:cs="Arial"/>
          <w:sz w:val="22"/>
          <w:szCs w:val="22"/>
        </w:rPr>
      </w:pPr>
      <w:r w:rsidRPr="00E16D25">
        <w:rPr>
          <w:rFonts w:ascii="Arial Narrow" w:hAnsi="Arial Narrow" w:cs="Arial"/>
          <w:sz w:val="22"/>
          <w:szCs w:val="22"/>
        </w:rPr>
        <w:t>P</w:t>
      </w:r>
      <w:r w:rsidR="5E07D28C" w:rsidRPr="00E16D25">
        <w:rPr>
          <w:rFonts w:ascii="Arial Narrow" w:hAnsi="Arial Narrow" w:cs="Arial"/>
          <w:sz w:val="22"/>
          <w:szCs w:val="22"/>
        </w:rPr>
        <w:t>ara</w:t>
      </w:r>
      <w:r w:rsidR="002644ED" w:rsidRPr="00E16D25">
        <w:rPr>
          <w:rFonts w:ascii="Arial Narrow" w:eastAsia="Arial" w:hAnsi="Arial Narrow" w:cs="Arial"/>
          <w:sz w:val="22"/>
          <w:szCs w:val="22"/>
        </w:rPr>
        <w:t xml:space="preserve"> </w:t>
      </w:r>
      <w:r w:rsidR="00F139DC" w:rsidRPr="00E16D25">
        <w:rPr>
          <w:rFonts w:ascii="Arial Narrow" w:hAnsi="Arial Narrow" w:cs="Arial"/>
          <w:sz w:val="22"/>
          <w:szCs w:val="22"/>
        </w:rPr>
        <w:t xml:space="preserve">respaldar el </w:t>
      </w:r>
      <w:r w:rsidR="00FA2728" w:rsidRPr="00E16D25">
        <w:rPr>
          <w:rFonts w:ascii="Arial Narrow" w:hAnsi="Arial Narrow" w:cs="Arial"/>
          <w:sz w:val="22"/>
          <w:szCs w:val="22"/>
        </w:rPr>
        <w:t>compromiso</w:t>
      </w:r>
      <w:r w:rsidR="002644ED" w:rsidRPr="00E16D25">
        <w:rPr>
          <w:rFonts w:ascii="Arial Narrow" w:eastAsia="Arial" w:hAnsi="Arial Narrow" w:cs="Arial"/>
          <w:sz w:val="22"/>
          <w:szCs w:val="22"/>
        </w:rPr>
        <w:t xml:space="preserve"> </w:t>
      </w:r>
      <w:r w:rsidR="00FA2728" w:rsidRPr="00E16D25">
        <w:rPr>
          <w:rFonts w:ascii="Arial Narrow" w:hAnsi="Arial Narrow" w:cs="Arial"/>
          <w:sz w:val="22"/>
          <w:szCs w:val="22"/>
        </w:rPr>
        <w:t>derivado</w:t>
      </w:r>
      <w:r w:rsidR="002644ED" w:rsidRPr="00E16D25">
        <w:rPr>
          <w:rFonts w:ascii="Arial Narrow" w:eastAsia="Arial" w:hAnsi="Arial Narrow" w:cs="Arial"/>
          <w:sz w:val="22"/>
          <w:szCs w:val="22"/>
        </w:rPr>
        <w:t xml:space="preserve"> </w:t>
      </w:r>
      <w:r w:rsidR="00942717" w:rsidRPr="00E16D25">
        <w:rPr>
          <w:rFonts w:ascii="Arial Narrow" w:hAnsi="Arial Narrow" w:cs="Arial"/>
          <w:sz w:val="22"/>
          <w:szCs w:val="22"/>
        </w:rPr>
        <w:t>de</w:t>
      </w:r>
      <w:r w:rsidR="00857E92" w:rsidRPr="00E16D25">
        <w:rPr>
          <w:rFonts w:ascii="Arial Narrow" w:hAnsi="Arial Narrow" w:cs="Arial"/>
          <w:sz w:val="22"/>
          <w:szCs w:val="22"/>
        </w:rPr>
        <w:t xml:space="preserve"> este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P</w:t>
      </w:r>
      <w:r w:rsidR="00FA2728" w:rsidRPr="00E16D25">
        <w:rPr>
          <w:rFonts w:ascii="Arial Narrow" w:hAnsi="Arial Narrow" w:cs="Arial"/>
          <w:sz w:val="22"/>
          <w:szCs w:val="22"/>
        </w:rPr>
        <w:t>roceso</w:t>
      </w:r>
      <w:r w:rsidR="002644ED" w:rsidRPr="00E16D25">
        <w:rPr>
          <w:rFonts w:ascii="Arial Narrow" w:eastAsia="Arial" w:hAnsi="Arial Narrow" w:cs="Arial"/>
          <w:sz w:val="22"/>
          <w:szCs w:val="22"/>
        </w:rPr>
        <w:t xml:space="preserve"> </w:t>
      </w:r>
      <w:r w:rsidR="00FA2728"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w:t>
      </w:r>
      <w:r w:rsidR="5E07D28C" w:rsidRPr="00E16D25">
        <w:rPr>
          <w:rFonts w:ascii="Arial Narrow" w:hAnsi="Arial Narrow" w:cs="Arial"/>
          <w:sz w:val="22"/>
          <w:szCs w:val="22"/>
        </w:rPr>
        <w:t>ontratación,</w:t>
      </w:r>
      <w:r w:rsidR="0BD86E17" w:rsidRPr="00E16D25">
        <w:rPr>
          <w:rFonts w:ascii="Arial Narrow" w:eastAsia="Arial" w:hAnsi="Arial Narrow" w:cs="Arial"/>
          <w:sz w:val="22"/>
          <w:szCs w:val="22"/>
        </w:rPr>
        <w:t xml:space="preserve"> </w:t>
      </w:r>
      <w:r w:rsidR="000F01C4" w:rsidRPr="00E16D25">
        <w:rPr>
          <w:rFonts w:ascii="Arial Narrow" w:eastAsia="Arial" w:hAnsi="Arial Narrow" w:cs="Arial"/>
          <w:sz w:val="22"/>
          <w:szCs w:val="22"/>
        </w:rPr>
        <w:t>la Entidad</w:t>
      </w:r>
      <w:r w:rsidR="002644ED" w:rsidRPr="00E16D25">
        <w:rPr>
          <w:rFonts w:ascii="Arial Narrow" w:eastAsia="Arial" w:hAnsi="Arial Narrow" w:cs="Arial"/>
          <w:sz w:val="22"/>
          <w:szCs w:val="22"/>
        </w:rPr>
        <w:t xml:space="preserve"> </w:t>
      </w:r>
      <w:r w:rsidR="00FA2728" w:rsidRPr="00E16D25">
        <w:rPr>
          <w:rFonts w:ascii="Arial Narrow" w:hAnsi="Arial Narrow" w:cs="Arial"/>
          <w:sz w:val="22"/>
          <w:szCs w:val="22"/>
        </w:rPr>
        <w:t>cuenta</w:t>
      </w:r>
      <w:r w:rsidR="002644ED" w:rsidRPr="00E16D25">
        <w:rPr>
          <w:rFonts w:ascii="Arial Narrow" w:eastAsia="Arial" w:hAnsi="Arial Narrow" w:cs="Arial"/>
          <w:sz w:val="22"/>
          <w:szCs w:val="22"/>
        </w:rPr>
        <w:t xml:space="preserve"> </w:t>
      </w:r>
      <w:r w:rsidR="00FA2728" w:rsidRPr="00E16D25">
        <w:rPr>
          <w:rFonts w:ascii="Arial Narrow" w:hAnsi="Arial Narrow" w:cs="Arial"/>
          <w:sz w:val="22"/>
          <w:szCs w:val="22"/>
        </w:rPr>
        <w:t>con</w:t>
      </w:r>
      <w:r w:rsidR="002644ED" w:rsidRPr="00E16D25">
        <w:rPr>
          <w:rFonts w:ascii="Arial Narrow" w:eastAsia="Arial" w:hAnsi="Arial Narrow" w:cs="Arial"/>
          <w:sz w:val="22"/>
          <w:szCs w:val="22"/>
        </w:rPr>
        <w:t xml:space="preserve"> </w:t>
      </w:r>
      <w:r w:rsidR="00FA2728" w:rsidRPr="00E16D25">
        <w:rPr>
          <w:rFonts w:ascii="Arial Narrow" w:hAnsi="Arial Narrow" w:cs="Arial"/>
          <w:sz w:val="22"/>
          <w:szCs w:val="22"/>
        </w:rPr>
        <w:t>el</w:t>
      </w:r>
      <w:r w:rsidR="002644ED" w:rsidRPr="00E16D25">
        <w:rPr>
          <w:rFonts w:ascii="Arial Narrow" w:eastAsia="Arial" w:hAnsi="Arial Narrow" w:cs="Arial"/>
          <w:sz w:val="22"/>
          <w:szCs w:val="22"/>
        </w:rPr>
        <w:t xml:space="preserve"> </w:t>
      </w:r>
      <w:r w:rsidR="00FA2728" w:rsidRPr="00E16D25">
        <w:rPr>
          <w:rFonts w:ascii="Arial Narrow" w:hAnsi="Arial Narrow" w:cs="Arial"/>
          <w:sz w:val="22"/>
          <w:szCs w:val="22"/>
        </w:rPr>
        <w:t>siguiente</w:t>
      </w:r>
      <w:r w:rsidR="002644ED" w:rsidRPr="00E16D25">
        <w:rPr>
          <w:rFonts w:ascii="Arial Narrow" w:eastAsia="Arial" w:hAnsi="Arial Narrow" w:cs="Arial"/>
          <w:sz w:val="22"/>
          <w:szCs w:val="22"/>
        </w:rPr>
        <w:t xml:space="preserve"> </w:t>
      </w:r>
      <w:r w:rsidR="7E19E108" w:rsidRPr="00E16D25">
        <w:rPr>
          <w:rFonts w:ascii="Arial Narrow" w:hAnsi="Arial Narrow" w:cs="Arial"/>
          <w:sz w:val="22"/>
          <w:szCs w:val="22"/>
        </w:rPr>
        <w:t>C</w:t>
      </w:r>
      <w:r w:rsidR="5E07D28C" w:rsidRPr="00E16D25">
        <w:rPr>
          <w:rFonts w:ascii="Arial Narrow" w:hAnsi="Arial Narrow" w:cs="Arial"/>
          <w:sz w:val="22"/>
          <w:szCs w:val="22"/>
        </w:rPr>
        <w:t>ertificado</w:t>
      </w:r>
      <w:r w:rsidR="002644ED" w:rsidRPr="00E16D25">
        <w:rPr>
          <w:rFonts w:ascii="Arial Narrow" w:eastAsia="Arial" w:hAnsi="Arial Narrow" w:cs="Arial"/>
          <w:sz w:val="22"/>
          <w:szCs w:val="22"/>
        </w:rPr>
        <w:t xml:space="preserve"> </w:t>
      </w:r>
      <w:r w:rsidR="00FA2728"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14C87984" w:rsidRPr="00E16D25">
        <w:rPr>
          <w:rFonts w:ascii="Arial Narrow" w:hAnsi="Arial Narrow" w:cs="Arial"/>
          <w:sz w:val="22"/>
          <w:szCs w:val="22"/>
        </w:rPr>
        <w:t>D</w:t>
      </w:r>
      <w:r w:rsidR="5E07D28C" w:rsidRPr="00E16D25">
        <w:rPr>
          <w:rFonts w:ascii="Arial Narrow" w:hAnsi="Arial Narrow" w:cs="Arial"/>
          <w:sz w:val="22"/>
          <w:szCs w:val="22"/>
        </w:rPr>
        <w:t>isponibilidad</w:t>
      </w:r>
      <w:r w:rsidR="0BD86E17" w:rsidRPr="00E16D25">
        <w:rPr>
          <w:rFonts w:ascii="Arial Narrow" w:eastAsia="Arial" w:hAnsi="Arial Narrow" w:cs="Arial"/>
          <w:sz w:val="22"/>
          <w:szCs w:val="22"/>
        </w:rPr>
        <w:t xml:space="preserve"> </w:t>
      </w:r>
      <w:r w:rsidR="56FE8F6A" w:rsidRPr="00E16D25">
        <w:rPr>
          <w:rFonts w:ascii="Arial Narrow" w:hAnsi="Arial Narrow" w:cs="Arial"/>
          <w:sz w:val="22"/>
          <w:szCs w:val="22"/>
        </w:rPr>
        <w:t>P</w:t>
      </w:r>
      <w:r w:rsidR="5E07D28C" w:rsidRPr="00E16D25">
        <w:rPr>
          <w:rFonts w:ascii="Arial Narrow" w:hAnsi="Arial Narrow" w:cs="Arial"/>
          <w:sz w:val="22"/>
          <w:szCs w:val="22"/>
        </w:rPr>
        <w:t>resupuestal</w:t>
      </w:r>
      <w:r w:rsidR="00FA2728" w:rsidRPr="00E16D25">
        <w:rPr>
          <w:rFonts w:ascii="Arial Narrow" w:hAnsi="Arial Narrow" w:cs="Arial"/>
          <w:sz w:val="22"/>
          <w:szCs w:val="22"/>
        </w:rPr>
        <w:t>:</w:t>
      </w:r>
    </w:p>
    <w:p w14:paraId="5433F623" w14:textId="77777777" w:rsidR="00CA286F" w:rsidRPr="00E16D25" w:rsidRDefault="00CA286F" w:rsidP="00BF2EB7">
      <w:pPr>
        <w:rPr>
          <w:rFonts w:ascii="Arial Narrow" w:eastAsia="Arial" w:hAnsi="Arial Narrow" w:cs="Arial"/>
          <w:sz w:val="22"/>
          <w:szCs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9"/>
        <w:gridCol w:w="2873"/>
        <w:gridCol w:w="2976"/>
      </w:tblGrid>
      <w:tr w:rsidR="00BA09CA" w:rsidRPr="00E16D25"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E16D25" w:rsidRDefault="00FA2728" w:rsidP="00BF2EB7">
            <w:pPr>
              <w:jc w:val="center"/>
              <w:rPr>
                <w:rFonts w:ascii="Arial Narrow" w:eastAsia="Arial,Times New Roman" w:hAnsi="Arial Narrow" w:cs="Arial"/>
                <w:b/>
                <w:bCs/>
                <w:color w:val="FFFFFF" w:themeColor="background1"/>
                <w:sz w:val="22"/>
                <w:szCs w:val="22"/>
              </w:rPr>
            </w:pPr>
            <w:r w:rsidRPr="00E16D25">
              <w:rPr>
                <w:rFonts w:ascii="Arial Narrow" w:hAnsi="Arial Narrow" w:cs="Arial"/>
                <w:b/>
                <w:bCs/>
                <w:color w:val="FFFFFF" w:themeColor="background1"/>
                <w:sz w:val="22"/>
                <w:szCs w:val="22"/>
              </w:rPr>
              <w:t>N</w:t>
            </w:r>
            <w:r w:rsidR="00C356FF" w:rsidRPr="00E16D25">
              <w:rPr>
                <w:rFonts w:ascii="Arial Narrow" w:hAnsi="Arial Narrow" w:cs="Arial"/>
                <w:b/>
                <w:bCs/>
                <w:color w:val="FFFFFF" w:themeColor="background1"/>
                <w:sz w:val="22"/>
                <w:szCs w:val="22"/>
              </w:rPr>
              <w:t>ú</w:t>
            </w:r>
            <w:r w:rsidRPr="00E16D25">
              <w:rPr>
                <w:rFonts w:ascii="Arial Narrow" w:hAnsi="Arial Narrow" w:cs="Arial"/>
                <w:b/>
                <w:bCs/>
                <w:color w:val="FFFFFF" w:themeColor="background1"/>
                <w:sz w:val="22"/>
                <w:szCs w:val="22"/>
              </w:rPr>
              <w:t>mero</w:t>
            </w:r>
            <w:r w:rsidR="002644ED" w:rsidRPr="00E16D25">
              <w:rPr>
                <w:rFonts w:ascii="Arial Narrow" w:eastAsia="Arial,Times New Roman" w:hAnsi="Arial Narrow" w:cs="Arial"/>
                <w:b/>
                <w:bCs/>
                <w:color w:val="FFFFFF" w:themeColor="background1"/>
                <w:sz w:val="22"/>
                <w:szCs w:val="22"/>
              </w:rPr>
              <w:t xml:space="preserve"> </w:t>
            </w:r>
            <w:r w:rsidR="00052017" w:rsidRPr="00E16D25">
              <w:rPr>
                <w:rFonts w:ascii="Arial Narrow" w:hAnsi="Arial Narrow" w:cs="Arial"/>
                <w:b/>
                <w:bCs/>
                <w:color w:val="FFFFFF" w:themeColor="background1"/>
                <w:sz w:val="22"/>
                <w:szCs w:val="22"/>
              </w:rPr>
              <w:t>C</w:t>
            </w:r>
            <w:r w:rsidRPr="00E16D25">
              <w:rPr>
                <w:rFonts w:ascii="Arial Narrow" w:hAnsi="Arial Narrow" w:cs="Arial"/>
                <w:b/>
                <w:bCs/>
                <w:color w:val="FFFFFF" w:themeColor="background1"/>
                <w:sz w:val="22"/>
                <w:szCs w:val="22"/>
              </w:rPr>
              <w:t>ertificado</w:t>
            </w:r>
            <w:r w:rsidR="002644ED" w:rsidRPr="00E16D25">
              <w:rPr>
                <w:rFonts w:ascii="Arial Narrow" w:eastAsia="Arial,Times New Roman" w:hAnsi="Arial Narrow" w:cs="Arial"/>
                <w:b/>
                <w:bCs/>
                <w:color w:val="FFFFFF" w:themeColor="background1"/>
                <w:sz w:val="22"/>
                <w:szCs w:val="22"/>
              </w:rPr>
              <w:t xml:space="preserve"> </w:t>
            </w:r>
            <w:r w:rsidR="00052017" w:rsidRPr="00E16D25">
              <w:rPr>
                <w:rFonts w:ascii="Arial Narrow" w:hAnsi="Arial Narrow" w:cs="Arial"/>
                <w:b/>
                <w:bCs/>
                <w:color w:val="FFFFFF" w:themeColor="background1"/>
                <w:sz w:val="22"/>
                <w:szCs w:val="22"/>
              </w:rPr>
              <w:t>D</w:t>
            </w:r>
            <w:r w:rsidRPr="00E16D25">
              <w:rPr>
                <w:rFonts w:ascii="Arial Narrow" w:hAnsi="Arial Narrow" w:cs="Arial"/>
                <w:b/>
                <w:bCs/>
                <w:color w:val="FFFFFF" w:themeColor="background1"/>
                <w:sz w:val="22"/>
                <w:szCs w:val="22"/>
              </w:rPr>
              <w:t>isponibilidad</w:t>
            </w:r>
            <w:r w:rsidR="002644ED" w:rsidRPr="00E16D25">
              <w:rPr>
                <w:rFonts w:ascii="Arial Narrow" w:eastAsia="Arial,Times New Roman" w:hAnsi="Arial Narrow" w:cs="Arial"/>
                <w:b/>
                <w:bCs/>
                <w:color w:val="FFFFFF" w:themeColor="background1"/>
                <w:sz w:val="22"/>
                <w:szCs w:val="22"/>
              </w:rPr>
              <w:t xml:space="preserve"> </w:t>
            </w:r>
            <w:r w:rsidR="00052017" w:rsidRPr="00E16D25">
              <w:rPr>
                <w:rFonts w:ascii="Arial Narrow" w:hAnsi="Arial Narrow" w:cs="Arial"/>
                <w:b/>
                <w:bCs/>
                <w:color w:val="FFFFFF" w:themeColor="background1"/>
                <w:sz w:val="22"/>
                <w:szCs w:val="22"/>
              </w:rPr>
              <w:t>P</w:t>
            </w:r>
            <w:r w:rsidRPr="00E16D25">
              <w:rPr>
                <w:rFonts w:ascii="Arial Narrow" w:hAnsi="Arial Narrow" w:cs="Arial"/>
                <w:b/>
                <w:bCs/>
                <w:color w:val="FFFFFF" w:themeColor="background1"/>
                <w:sz w:val="22"/>
                <w:szCs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E16D25" w:rsidRDefault="00FA2728" w:rsidP="00BF2EB7">
            <w:pPr>
              <w:jc w:val="center"/>
              <w:rPr>
                <w:rFonts w:ascii="Arial Narrow" w:eastAsia="Arial,Times New Roman" w:hAnsi="Arial Narrow" w:cs="Arial"/>
                <w:b/>
                <w:bCs/>
                <w:color w:val="FFFFFF" w:themeColor="background1"/>
                <w:sz w:val="22"/>
                <w:szCs w:val="22"/>
              </w:rPr>
            </w:pPr>
            <w:r w:rsidRPr="00E16D25">
              <w:rPr>
                <w:rFonts w:ascii="Arial Narrow" w:hAnsi="Arial Narrow" w:cs="Arial"/>
                <w:b/>
                <w:bCs/>
                <w:color w:val="FFFFFF" w:themeColor="background1"/>
                <w:sz w:val="22"/>
                <w:szCs w:val="22"/>
              </w:rPr>
              <w:t>Fecha</w:t>
            </w:r>
            <w:r w:rsidR="002644ED" w:rsidRPr="00E16D25">
              <w:rPr>
                <w:rFonts w:ascii="Arial Narrow" w:eastAsia="Arial,Times New Roman" w:hAnsi="Arial Narrow" w:cs="Arial"/>
                <w:b/>
                <w:bCs/>
                <w:color w:val="FFFFFF" w:themeColor="background1"/>
                <w:sz w:val="22"/>
                <w:szCs w:val="22"/>
              </w:rPr>
              <w:t xml:space="preserve"> </w:t>
            </w:r>
            <w:r w:rsidR="000F01C4" w:rsidRPr="00E16D25">
              <w:rPr>
                <w:rFonts w:ascii="Arial Narrow" w:hAnsi="Arial Narrow" w:cs="Arial"/>
                <w:b/>
                <w:bCs/>
                <w:color w:val="FFFFFF" w:themeColor="background1"/>
                <w:sz w:val="22"/>
                <w:szCs w:val="22"/>
              </w:rPr>
              <w:t>C</w:t>
            </w:r>
            <w:r w:rsidRPr="00E16D25">
              <w:rPr>
                <w:rFonts w:ascii="Arial Narrow" w:hAnsi="Arial Narrow" w:cs="Arial"/>
                <w:b/>
                <w:bCs/>
                <w:color w:val="FFFFFF" w:themeColor="background1"/>
                <w:sz w:val="22"/>
                <w:szCs w:val="22"/>
              </w:rPr>
              <w:t>ertificado</w:t>
            </w:r>
            <w:r w:rsidR="002644ED" w:rsidRPr="00E16D25">
              <w:rPr>
                <w:rFonts w:ascii="Arial Narrow" w:eastAsia="Arial,Times New Roman" w:hAnsi="Arial Narrow" w:cs="Arial"/>
                <w:b/>
                <w:bCs/>
                <w:color w:val="FFFFFF" w:themeColor="background1"/>
                <w:sz w:val="22"/>
                <w:szCs w:val="22"/>
              </w:rPr>
              <w:t xml:space="preserve"> </w:t>
            </w:r>
            <w:r w:rsidR="000F01C4" w:rsidRPr="00E16D25">
              <w:rPr>
                <w:rFonts w:ascii="Arial Narrow" w:hAnsi="Arial Narrow" w:cs="Arial"/>
                <w:b/>
                <w:bCs/>
                <w:color w:val="FFFFFF" w:themeColor="background1"/>
                <w:sz w:val="22"/>
                <w:szCs w:val="22"/>
              </w:rPr>
              <w:t>D</w:t>
            </w:r>
            <w:r w:rsidRPr="00E16D25">
              <w:rPr>
                <w:rFonts w:ascii="Arial Narrow" w:hAnsi="Arial Narrow" w:cs="Arial"/>
                <w:b/>
                <w:bCs/>
                <w:color w:val="FFFFFF" w:themeColor="background1"/>
                <w:sz w:val="22"/>
                <w:szCs w:val="22"/>
              </w:rPr>
              <w:t>isponibilidad</w:t>
            </w:r>
            <w:r w:rsidR="002644ED" w:rsidRPr="00E16D25">
              <w:rPr>
                <w:rFonts w:ascii="Arial Narrow" w:eastAsia="Arial,Times New Roman" w:hAnsi="Arial Narrow" w:cs="Arial"/>
                <w:b/>
                <w:bCs/>
                <w:color w:val="FFFFFF" w:themeColor="background1"/>
                <w:sz w:val="22"/>
                <w:szCs w:val="22"/>
              </w:rPr>
              <w:t xml:space="preserve"> </w:t>
            </w:r>
            <w:r w:rsidR="000F01C4" w:rsidRPr="00E16D25">
              <w:rPr>
                <w:rFonts w:ascii="Arial Narrow" w:hAnsi="Arial Narrow" w:cs="Arial"/>
                <w:b/>
                <w:bCs/>
                <w:color w:val="FFFFFF" w:themeColor="background1"/>
                <w:sz w:val="22"/>
                <w:szCs w:val="22"/>
              </w:rPr>
              <w:t>P</w:t>
            </w:r>
            <w:r w:rsidRPr="00E16D25">
              <w:rPr>
                <w:rFonts w:ascii="Arial Narrow" w:hAnsi="Arial Narrow" w:cs="Arial"/>
                <w:b/>
                <w:bCs/>
                <w:color w:val="FFFFFF" w:themeColor="background1"/>
                <w:sz w:val="22"/>
                <w:szCs w:val="22"/>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E16D25" w:rsidRDefault="00FA2728" w:rsidP="00BF2EB7">
            <w:pPr>
              <w:jc w:val="center"/>
              <w:rPr>
                <w:rFonts w:ascii="Arial Narrow" w:eastAsia="Arial,Times New Roman" w:hAnsi="Arial Narrow" w:cs="Arial"/>
                <w:b/>
                <w:bCs/>
                <w:color w:val="FFFFFF" w:themeColor="background1"/>
                <w:sz w:val="22"/>
                <w:szCs w:val="22"/>
              </w:rPr>
            </w:pPr>
            <w:r w:rsidRPr="00E16D25">
              <w:rPr>
                <w:rFonts w:ascii="Arial Narrow" w:hAnsi="Arial Narrow" w:cs="Arial"/>
                <w:b/>
                <w:bCs/>
                <w:color w:val="FFFFFF" w:themeColor="background1"/>
                <w:sz w:val="22"/>
                <w:szCs w:val="22"/>
              </w:rPr>
              <w:t>Valor</w:t>
            </w:r>
            <w:r w:rsidR="002644ED" w:rsidRPr="00E16D25">
              <w:rPr>
                <w:rFonts w:ascii="Arial Narrow" w:eastAsia="Arial,Times New Roman" w:hAnsi="Arial Narrow" w:cs="Arial"/>
                <w:b/>
                <w:bCs/>
                <w:color w:val="FFFFFF" w:themeColor="background1"/>
                <w:sz w:val="22"/>
                <w:szCs w:val="22"/>
              </w:rPr>
              <w:t xml:space="preserve"> </w:t>
            </w:r>
            <w:r w:rsidR="000F01C4" w:rsidRPr="00E16D25">
              <w:rPr>
                <w:rFonts w:ascii="Arial Narrow" w:hAnsi="Arial Narrow" w:cs="Arial"/>
                <w:b/>
                <w:bCs/>
                <w:color w:val="FFFFFF" w:themeColor="background1"/>
                <w:sz w:val="22"/>
                <w:szCs w:val="22"/>
              </w:rPr>
              <w:t>C</w:t>
            </w:r>
            <w:r w:rsidRPr="00E16D25">
              <w:rPr>
                <w:rFonts w:ascii="Arial Narrow" w:hAnsi="Arial Narrow" w:cs="Arial"/>
                <w:b/>
                <w:bCs/>
                <w:color w:val="FFFFFF" w:themeColor="background1"/>
                <w:sz w:val="22"/>
                <w:szCs w:val="22"/>
              </w:rPr>
              <w:t>ertificado</w:t>
            </w:r>
            <w:r w:rsidR="002644ED" w:rsidRPr="00E16D25">
              <w:rPr>
                <w:rFonts w:ascii="Arial Narrow" w:eastAsia="Arial,Times New Roman" w:hAnsi="Arial Narrow" w:cs="Arial"/>
                <w:b/>
                <w:bCs/>
                <w:color w:val="FFFFFF" w:themeColor="background1"/>
                <w:sz w:val="22"/>
                <w:szCs w:val="22"/>
              </w:rPr>
              <w:t xml:space="preserve"> </w:t>
            </w:r>
            <w:r w:rsidRPr="00E16D25">
              <w:rPr>
                <w:rFonts w:ascii="Arial Narrow" w:hAnsi="Arial Narrow" w:cs="Arial"/>
                <w:b/>
                <w:bCs/>
                <w:color w:val="FFFFFF" w:themeColor="background1"/>
                <w:sz w:val="22"/>
                <w:szCs w:val="22"/>
              </w:rPr>
              <w:t>de</w:t>
            </w:r>
            <w:r w:rsidR="002644ED" w:rsidRPr="00E16D25">
              <w:rPr>
                <w:rFonts w:ascii="Arial Narrow" w:eastAsia="Arial,Times New Roman" w:hAnsi="Arial Narrow" w:cs="Arial"/>
                <w:b/>
                <w:bCs/>
                <w:color w:val="FFFFFF" w:themeColor="background1"/>
                <w:sz w:val="22"/>
                <w:szCs w:val="22"/>
              </w:rPr>
              <w:t xml:space="preserve"> </w:t>
            </w:r>
            <w:r w:rsidR="000F01C4" w:rsidRPr="00E16D25">
              <w:rPr>
                <w:rFonts w:ascii="Arial Narrow" w:hAnsi="Arial Narrow" w:cs="Arial"/>
                <w:b/>
                <w:bCs/>
                <w:color w:val="FFFFFF" w:themeColor="background1"/>
                <w:sz w:val="22"/>
                <w:szCs w:val="22"/>
              </w:rPr>
              <w:t>D</w:t>
            </w:r>
            <w:r w:rsidRPr="00E16D25">
              <w:rPr>
                <w:rFonts w:ascii="Arial Narrow" w:hAnsi="Arial Narrow" w:cs="Arial"/>
                <w:b/>
                <w:bCs/>
                <w:color w:val="FFFFFF" w:themeColor="background1"/>
                <w:sz w:val="22"/>
                <w:szCs w:val="22"/>
              </w:rPr>
              <w:t>isponibilidad</w:t>
            </w:r>
            <w:r w:rsidR="002644ED" w:rsidRPr="00E16D25">
              <w:rPr>
                <w:rFonts w:ascii="Arial Narrow" w:eastAsia="Arial,Times New Roman" w:hAnsi="Arial Narrow" w:cs="Arial"/>
                <w:b/>
                <w:bCs/>
                <w:color w:val="FFFFFF" w:themeColor="background1"/>
                <w:sz w:val="22"/>
                <w:szCs w:val="22"/>
              </w:rPr>
              <w:t xml:space="preserve"> </w:t>
            </w:r>
            <w:r w:rsidR="000F01C4" w:rsidRPr="00E16D25">
              <w:rPr>
                <w:rFonts w:ascii="Arial Narrow" w:hAnsi="Arial Narrow" w:cs="Arial"/>
                <w:b/>
                <w:bCs/>
                <w:color w:val="FFFFFF" w:themeColor="background1"/>
                <w:sz w:val="22"/>
                <w:szCs w:val="22"/>
              </w:rPr>
              <w:t>P</w:t>
            </w:r>
            <w:r w:rsidRPr="00E16D25">
              <w:rPr>
                <w:rFonts w:ascii="Arial Narrow" w:hAnsi="Arial Narrow" w:cs="Arial"/>
                <w:b/>
                <w:bCs/>
                <w:color w:val="FFFFFF" w:themeColor="background1"/>
                <w:sz w:val="22"/>
                <w:szCs w:val="22"/>
              </w:rPr>
              <w:t>resupuestal</w:t>
            </w:r>
          </w:p>
        </w:tc>
      </w:tr>
      <w:tr w:rsidR="00BA09CA" w:rsidRPr="00E16D25" w14:paraId="5E8D190F" w14:textId="77777777" w:rsidTr="00C97933">
        <w:trPr>
          <w:trHeight w:val="317"/>
          <w:jc w:val="center"/>
        </w:trPr>
        <w:tc>
          <w:tcPr>
            <w:tcW w:w="0" w:type="auto"/>
            <w:vMerge w:val="restart"/>
            <w:tcBorders>
              <w:top w:val="single" w:sz="6" w:space="0" w:color="auto"/>
            </w:tcBorders>
            <w:vAlign w:val="center"/>
          </w:tcPr>
          <w:p w14:paraId="33811A99" w14:textId="03E0393C" w:rsidR="00FA2728" w:rsidRPr="00235AEB" w:rsidRDefault="00D41DFB" w:rsidP="00BF2EB7">
            <w:pPr>
              <w:jc w:val="center"/>
              <w:rPr>
                <w:rFonts w:ascii="Arial Narrow" w:eastAsia="Arial,Times New Roman" w:hAnsi="Arial Narrow" w:cs="Arial"/>
                <w:sz w:val="22"/>
                <w:szCs w:val="22"/>
                <w:highlight w:val="yellow"/>
              </w:rPr>
            </w:pPr>
            <w:proofErr w:type="spellStart"/>
            <w:r w:rsidRPr="00235AEB">
              <w:rPr>
                <w:rFonts w:ascii="Arial Narrow" w:eastAsia="Arial,Times New Roman" w:hAnsi="Arial Narrow" w:cs="Arial"/>
                <w:sz w:val="22"/>
                <w:szCs w:val="22"/>
                <w:highlight w:val="yellow"/>
              </w:rPr>
              <w:t>xxxxx</w:t>
            </w:r>
            <w:proofErr w:type="spellEnd"/>
          </w:p>
        </w:tc>
        <w:tc>
          <w:tcPr>
            <w:tcW w:w="0" w:type="auto"/>
            <w:vMerge w:val="restart"/>
            <w:tcBorders>
              <w:top w:val="single" w:sz="6" w:space="0" w:color="auto"/>
            </w:tcBorders>
            <w:vAlign w:val="center"/>
          </w:tcPr>
          <w:p w14:paraId="7AE6276F" w14:textId="6162B217" w:rsidR="00FA2728" w:rsidRPr="00235AEB" w:rsidRDefault="00D41DFB" w:rsidP="00BF2EB7">
            <w:pPr>
              <w:jc w:val="center"/>
              <w:rPr>
                <w:rFonts w:ascii="Arial Narrow" w:eastAsia="Arial,Times New Roman" w:hAnsi="Arial Narrow" w:cs="Arial"/>
                <w:sz w:val="22"/>
                <w:szCs w:val="22"/>
                <w:highlight w:val="yellow"/>
              </w:rPr>
            </w:pPr>
            <w:proofErr w:type="spellStart"/>
            <w:r w:rsidRPr="00235AEB">
              <w:rPr>
                <w:rFonts w:ascii="Arial Narrow" w:eastAsia="Arial,Times New Roman" w:hAnsi="Arial Narrow" w:cs="Arial"/>
                <w:sz w:val="22"/>
                <w:szCs w:val="22"/>
                <w:highlight w:val="yellow"/>
              </w:rPr>
              <w:t>xxxx</w:t>
            </w:r>
            <w:proofErr w:type="spellEnd"/>
          </w:p>
        </w:tc>
        <w:tc>
          <w:tcPr>
            <w:tcW w:w="0" w:type="auto"/>
            <w:vMerge w:val="restart"/>
            <w:tcBorders>
              <w:top w:val="single" w:sz="6" w:space="0" w:color="auto"/>
            </w:tcBorders>
            <w:vAlign w:val="center"/>
          </w:tcPr>
          <w:p w14:paraId="6A83D4F1" w14:textId="483DAAF0" w:rsidR="00FA2728" w:rsidRPr="00235AEB" w:rsidRDefault="00235AEB" w:rsidP="00BF2EB7">
            <w:pPr>
              <w:jc w:val="center"/>
              <w:rPr>
                <w:rFonts w:ascii="Arial Narrow" w:eastAsia="Arial,Times New Roman" w:hAnsi="Arial Narrow" w:cs="Arial"/>
                <w:sz w:val="22"/>
                <w:szCs w:val="22"/>
                <w:highlight w:val="yellow"/>
              </w:rPr>
            </w:pPr>
            <w:r w:rsidRPr="00235AEB">
              <w:rPr>
                <w:rFonts w:ascii="Arial Narrow" w:eastAsia="Arial,Times New Roman" w:hAnsi="Arial Narrow" w:cs="Arial"/>
                <w:sz w:val="22"/>
                <w:szCs w:val="22"/>
                <w:highlight w:val="yellow"/>
              </w:rPr>
              <w:t>XXX</w:t>
            </w:r>
          </w:p>
        </w:tc>
      </w:tr>
      <w:tr w:rsidR="00BA09CA" w:rsidRPr="00E16D25" w14:paraId="49DFED76" w14:textId="77777777" w:rsidTr="00C97933">
        <w:trPr>
          <w:trHeight w:val="317"/>
          <w:jc w:val="center"/>
        </w:trPr>
        <w:tc>
          <w:tcPr>
            <w:tcW w:w="0" w:type="auto"/>
            <w:vMerge/>
            <w:vAlign w:val="center"/>
          </w:tcPr>
          <w:p w14:paraId="660749C9" w14:textId="77777777" w:rsidR="00FA2728" w:rsidRPr="00E16D25" w:rsidRDefault="00FA2728" w:rsidP="00BF2EB7">
            <w:pPr>
              <w:jc w:val="center"/>
              <w:rPr>
                <w:rFonts w:ascii="Arial Narrow" w:hAnsi="Arial Narrow" w:cs="Arial"/>
                <w:b/>
                <w:bCs/>
                <w:sz w:val="22"/>
                <w:szCs w:val="22"/>
              </w:rPr>
            </w:pPr>
          </w:p>
        </w:tc>
        <w:tc>
          <w:tcPr>
            <w:tcW w:w="0" w:type="auto"/>
            <w:vMerge/>
            <w:vAlign w:val="center"/>
          </w:tcPr>
          <w:p w14:paraId="40A68F18" w14:textId="77777777" w:rsidR="00FA2728" w:rsidRPr="00E16D25" w:rsidRDefault="00FA2728" w:rsidP="00BF2EB7">
            <w:pPr>
              <w:jc w:val="center"/>
              <w:rPr>
                <w:rFonts w:ascii="Arial Narrow" w:hAnsi="Arial Narrow" w:cs="Arial"/>
                <w:b/>
                <w:bCs/>
                <w:sz w:val="22"/>
                <w:szCs w:val="22"/>
              </w:rPr>
            </w:pPr>
          </w:p>
        </w:tc>
        <w:tc>
          <w:tcPr>
            <w:tcW w:w="0" w:type="auto"/>
            <w:vMerge/>
            <w:vAlign w:val="center"/>
          </w:tcPr>
          <w:p w14:paraId="50CC54D9" w14:textId="77777777" w:rsidR="00FA2728" w:rsidRPr="00E16D25" w:rsidRDefault="00FA2728" w:rsidP="00BF2EB7">
            <w:pPr>
              <w:jc w:val="center"/>
              <w:rPr>
                <w:rFonts w:ascii="Arial Narrow" w:hAnsi="Arial Narrow" w:cs="Arial"/>
                <w:b/>
                <w:bCs/>
                <w:sz w:val="22"/>
                <w:szCs w:val="22"/>
              </w:rPr>
            </w:pPr>
          </w:p>
        </w:tc>
      </w:tr>
    </w:tbl>
    <w:p w14:paraId="10887056" w14:textId="77777777" w:rsidR="0030445B" w:rsidRPr="00E16D25" w:rsidRDefault="0030445B" w:rsidP="00AB1346">
      <w:pPr>
        <w:jc w:val="both"/>
        <w:rPr>
          <w:rFonts w:ascii="Arial Narrow" w:eastAsia="Arial" w:hAnsi="Arial Narrow" w:cs="Arial"/>
          <w:sz w:val="22"/>
          <w:szCs w:val="22"/>
        </w:rPr>
      </w:pPr>
    </w:p>
    <w:p w14:paraId="06D807C2" w14:textId="2BA70ECD" w:rsidR="00AA7EA9" w:rsidRPr="00E16D25" w:rsidRDefault="00AA7EA9" w:rsidP="00AA7EA9">
      <w:pPr>
        <w:rPr>
          <w:rFonts w:ascii="Arial Narrow" w:hAnsi="Arial Narrow" w:cs="Arial"/>
          <w:sz w:val="22"/>
          <w:szCs w:val="22"/>
          <w:lang w:val="es-MX"/>
        </w:rPr>
      </w:pPr>
      <w:r w:rsidRPr="00E16D25">
        <w:rPr>
          <w:rFonts w:ascii="Arial Narrow" w:hAnsi="Arial Narrow" w:cs="Arial"/>
          <w:sz w:val="22"/>
          <w:szCs w:val="22"/>
          <w:lang w:val="es-MX"/>
        </w:rPr>
        <w:t>La necesidad se encuentra incluida en el Plan Anual de Adquisiciones de la entidad.</w:t>
      </w:r>
    </w:p>
    <w:p w14:paraId="42EF94FB" w14:textId="77777777" w:rsidR="00AA7EA9" w:rsidRPr="00E16D25" w:rsidRDefault="00AA7EA9" w:rsidP="00AA7EA9">
      <w:pPr>
        <w:rPr>
          <w:rFonts w:ascii="Arial Narrow" w:hAnsi="Arial Narrow" w:cs="Arial"/>
          <w:sz w:val="22"/>
          <w:szCs w:val="22"/>
          <w:lang w:val="es-MX"/>
        </w:rPr>
      </w:pPr>
    </w:p>
    <w:p w14:paraId="069D9A60" w14:textId="7B7E3C41" w:rsidR="001F5D17" w:rsidRPr="00E16D25" w:rsidRDefault="001F5D17" w:rsidP="00AE0367">
      <w:pPr>
        <w:pStyle w:val="Capitulo1"/>
        <w:numPr>
          <w:ilvl w:val="0"/>
          <w:numId w:val="32"/>
        </w:numPr>
        <w:spacing w:line="240" w:lineRule="auto"/>
        <w:rPr>
          <w:rFonts w:ascii="Arial Narrow" w:hAnsi="Arial Narrow"/>
          <w:color w:val="auto"/>
          <w:sz w:val="22"/>
          <w:szCs w:val="22"/>
        </w:rPr>
      </w:pPr>
      <w:bookmarkStart w:id="104" w:name="_Toc424219434"/>
      <w:bookmarkStart w:id="105" w:name="_Toc504124487"/>
      <w:bookmarkStart w:id="106" w:name="_Toc508648246"/>
      <w:bookmarkStart w:id="107" w:name="_Toc508984030"/>
      <w:bookmarkStart w:id="108" w:name="_Toc509843860"/>
      <w:bookmarkStart w:id="109" w:name="_Toc511924768"/>
      <w:bookmarkStart w:id="110" w:name="_Toc520226857"/>
      <w:bookmarkStart w:id="111" w:name="_Toc520297827"/>
      <w:bookmarkStart w:id="112" w:name="_Toc520317092"/>
      <w:bookmarkStart w:id="113" w:name="_Ref531072997"/>
      <w:bookmarkStart w:id="114" w:name="_Toc533083693"/>
      <w:bookmarkStart w:id="115" w:name="_Toc35616183"/>
      <w:bookmarkStart w:id="116" w:name="_Toc40113314"/>
      <w:bookmarkStart w:id="117" w:name="_Toc108082877"/>
      <w:bookmarkStart w:id="118" w:name="_Toc108175002"/>
      <w:r w:rsidRPr="00E16D25">
        <w:rPr>
          <w:rFonts w:ascii="Arial Narrow" w:hAnsi="Arial Narrow"/>
          <w:color w:val="auto"/>
          <w:sz w:val="22"/>
          <w:szCs w:val="22"/>
        </w:rPr>
        <w:t>REGLAS</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DE</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SUBSANABILIDAD</w:t>
      </w:r>
      <w:bookmarkEnd w:id="104"/>
      <w:bookmarkEnd w:id="105"/>
      <w:bookmarkEnd w:id="106"/>
      <w:bookmarkEnd w:id="107"/>
      <w:bookmarkEnd w:id="108"/>
      <w:bookmarkEnd w:id="109"/>
      <w:bookmarkEnd w:id="110"/>
      <w:bookmarkEnd w:id="111"/>
      <w:bookmarkEnd w:id="112"/>
      <w:bookmarkEnd w:id="113"/>
      <w:bookmarkEnd w:id="114"/>
      <w:r w:rsidR="0071072B" w:rsidRPr="00E16D25">
        <w:rPr>
          <w:rFonts w:ascii="Arial Narrow" w:hAnsi="Arial Narrow"/>
          <w:color w:val="auto"/>
          <w:sz w:val="22"/>
          <w:szCs w:val="22"/>
        </w:rPr>
        <w:t>, EXPLICACIONES Y ACLARACIONES</w:t>
      </w:r>
      <w:bookmarkStart w:id="119" w:name="_Hlk517248369"/>
      <w:bookmarkEnd w:id="115"/>
      <w:bookmarkEnd w:id="116"/>
      <w:bookmarkEnd w:id="117"/>
      <w:bookmarkEnd w:id="118"/>
      <w:r w:rsidR="0071072B" w:rsidRPr="00E16D25">
        <w:rPr>
          <w:rFonts w:ascii="Arial Narrow" w:hAnsi="Arial Narrow"/>
          <w:color w:val="auto"/>
          <w:sz w:val="22"/>
          <w:szCs w:val="22"/>
        </w:rPr>
        <w:t xml:space="preserve"> </w:t>
      </w:r>
    </w:p>
    <w:p w14:paraId="5DDBFD30" w14:textId="41A88E31" w:rsidR="000F4DEA" w:rsidRPr="00E16D25" w:rsidRDefault="000F4DEA" w:rsidP="00E63264">
      <w:pPr>
        <w:autoSpaceDE w:val="0"/>
        <w:autoSpaceDN w:val="0"/>
        <w:adjustRightInd w:val="0"/>
        <w:spacing w:before="120" w:after="240"/>
        <w:jc w:val="both"/>
        <w:rPr>
          <w:rFonts w:ascii="Arial Narrow" w:hAnsi="Arial Narrow" w:cs="Arial"/>
          <w:sz w:val="22"/>
          <w:szCs w:val="22"/>
        </w:rPr>
      </w:pPr>
      <w:bookmarkStart w:id="120" w:name="_Hlk516131719"/>
      <w:bookmarkStart w:id="121" w:name="_Toc508648247"/>
      <w:bookmarkStart w:id="122" w:name="_Toc508984031"/>
      <w:bookmarkStart w:id="123" w:name="_Toc509843861"/>
      <w:bookmarkStart w:id="124" w:name="_Toc511924769"/>
      <w:r w:rsidRPr="00E16D25">
        <w:rPr>
          <w:rFonts w:ascii="Arial Narrow" w:hAnsi="Arial Narrow" w:cs="Arial"/>
          <w:sz w:val="22"/>
          <w:szCs w:val="22"/>
        </w:rPr>
        <w:t xml:space="preserve">El </w:t>
      </w:r>
      <w:r w:rsidR="3CEA223C" w:rsidRPr="00E16D25">
        <w:rPr>
          <w:rFonts w:ascii="Arial Narrow" w:hAnsi="Arial Narrow" w:cs="Arial"/>
          <w:sz w:val="22"/>
          <w:szCs w:val="22"/>
        </w:rPr>
        <w:t>P</w:t>
      </w:r>
      <w:r w:rsidR="05D40437" w:rsidRPr="00E16D25">
        <w:rPr>
          <w:rFonts w:ascii="Arial Narrow" w:hAnsi="Arial Narrow" w:cs="Arial"/>
          <w:sz w:val="22"/>
          <w:szCs w:val="22"/>
        </w:rPr>
        <w:t>roponente</w:t>
      </w:r>
      <w:r w:rsidRPr="00E16D25">
        <w:rPr>
          <w:rFonts w:ascii="Arial Narrow" w:hAnsi="Arial Narrow" w:cs="Arial"/>
          <w:sz w:val="22"/>
          <w:szCs w:val="22"/>
        </w:rPr>
        <w:t xml:space="preserve"> tiene la responsabilidad y </w:t>
      </w:r>
      <w:r w:rsidR="00905DBC" w:rsidRPr="00E16D25">
        <w:rPr>
          <w:rFonts w:ascii="Arial Narrow" w:hAnsi="Arial Narrow" w:cs="Arial"/>
          <w:sz w:val="22"/>
          <w:szCs w:val="22"/>
        </w:rPr>
        <w:t xml:space="preserve">el </w:t>
      </w:r>
      <w:r w:rsidR="008571C6" w:rsidRPr="00E16D25">
        <w:rPr>
          <w:rFonts w:ascii="Arial Narrow" w:hAnsi="Arial Narrow" w:cs="Arial"/>
          <w:sz w:val="22"/>
          <w:szCs w:val="22"/>
        </w:rPr>
        <w:t xml:space="preserve">deber </w:t>
      </w:r>
      <w:r w:rsidRPr="00E16D25">
        <w:rPr>
          <w:rFonts w:ascii="Arial Narrow" w:hAnsi="Arial Narrow" w:cs="Arial"/>
          <w:sz w:val="22"/>
          <w:szCs w:val="22"/>
        </w:rPr>
        <w:t xml:space="preserve">de presentar su oferta </w:t>
      </w:r>
      <w:r w:rsidR="00984B7C" w:rsidRPr="00E16D25">
        <w:rPr>
          <w:rFonts w:ascii="Arial Narrow" w:hAnsi="Arial Narrow" w:cs="Arial"/>
          <w:sz w:val="22"/>
          <w:szCs w:val="22"/>
        </w:rPr>
        <w:t xml:space="preserve">de </w:t>
      </w:r>
      <w:r w:rsidRPr="00E16D25">
        <w:rPr>
          <w:rFonts w:ascii="Arial Narrow" w:hAnsi="Arial Narrow" w:cs="Arial"/>
          <w:sz w:val="22"/>
          <w:szCs w:val="22"/>
        </w:rPr>
        <w:t xml:space="preserve">forma completa e íntegra, esto es, </w:t>
      </w:r>
      <w:r w:rsidR="008571C6" w:rsidRPr="00E16D25">
        <w:rPr>
          <w:rFonts w:ascii="Arial Narrow" w:hAnsi="Arial Narrow" w:cs="Arial"/>
          <w:sz w:val="22"/>
          <w:szCs w:val="22"/>
        </w:rPr>
        <w:t xml:space="preserve">cumpliendo el contenido del </w:t>
      </w:r>
      <w:r w:rsidR="67052FC5" w:rsidRPr="00E16D25">
        <w:rPr>
          <w:rFonts w:ascii="Arial Narrow" w:hAnsi="Arial Narrow" w:cs="Arial"/>
          <w:sz w:val="22"/>
          <w:szCs w:val="22"/>
        </w:rPr>
        <w:t>P</w:t>
      </w:r>
      <w:r w:rsidR="05D40437" w:rsidRPr="00E16D25">
        <w:rPr>
          <w:rFonts w:ascii="Arial Narrow" w:hAnsi="Arial Narrow" w:cs="Arial"/>
          <w:sz w:val="22"/>
          <w:szCs w:val="22"/>
        </w:rPr>
        <w:t>liego</w:t>
      </w:r>
      <w:r w:rsidRPr="00E16D25">
        <w:rPr>
          <w:rFonts w:ascii="Arial Narrow" w:hAnsi="Arial Narrow" w:cs="Arial"/>
          <w:sz w:val="22"/>
          <w:szCs w:val="22"/>
        </w:rPr>
        <w:t xml:space="preserve"> de </w:t>
      </w:r>
      <w:r w:rsidR="543FCCD8" w:rsidRPr="00E16D25">
        <w:rPr>
          <w:rFonts w:ascii="Arial Narrow" w:hAnsi="Arial Narrow" w:cs="Arial"/>
          <w:sz w:val="22"/>
          <w:szCs w:val="22"/>
        </w:rPr>
        <w:t>C</w:t>
      </w:r>
      <w:r w:rsidR="05D40437" w:rsidRPr="00E16D25">
        <w:rPr>
          <w:rFonts w:ascii="Arial Narrow" w:hAnsi="Arial Narrow" w:cs="Arial"/>
          <w:sz w:val="22"/>
          <w:szCs w:val="22"/>
        </w:rPr>
        <w:t>ondiciones</w:t>
      </w:r>
      <w:r w:rsidRPr="00E16D25">
        <w:rPr>
          <w:rFonts w:ascii="Arial Narrow" w:hAnsi="Arial Narrow" w:cs="Arial"/>
          <w:sz w:val="22"/>
          <w:szCs w:val="22"/>
        </w:rPr>
        <w:t xml:space="preserve"> y adjuntando los documentos de soporte o prueba de las condiciones que pretenda hacer valer en el </w:t>
      </w:r>
      <w:r w:rsidR="00B13FA8" w:rsidRPr="00E16D25">
        <w:rPr>
          <w:rFonts w:ascii="Arial Narrow" w:hAnsi="Arial Narrow" w:cs="Arial"/>
          <w:sz w:val="22"/>
          <w:szCs w:val="22"/>
        </w:rPr>
        <w:t>Proceso de Contratación</w:t>
      </w:r>
      <w:r w:rsidRPr="00E16D25">
        <w:rPr>
          <w:rFonts w:ascii="Arial Narrow" w:hAnsi="Arial Narrow" w:cs="Arial"/>
          <w:sz w:val="22"/>
          <w:szCs w:val="22"/>
        </w:rPr>
        <w:t>.</w:t>
      </w:r>
      <w:r w:rsidR="008571C6" w:rsidRPr="00E16D25">
        <w:rPr>
          <w:rFonts w:ascii="Arial Narrow" w:hAnsi="Arial Narrow" w:cs="Arial"/>
          <w:sz w:val="22"/>
          <w:szCs w:val="22"/>
        </w:rPr>
        <w:t xml:space="preserve"> </w:t>
      </w:r>
    </w:p>
    <w:p w14:paraId="661DF465" w14:textId="151BDE88" w:rsidR="00A676D0" w:rsidRPr="00E16D25" w:rsidRDefault="00946E15" w:rsidP="00AB1346">
      <w:pPr>
        <w:autoSpaceDE w:val="0"/>
        <w:autoSpaceDN w:val="0"/>
        <w:adjustRightInd w:val="0"/>
        <w:spacing w:before="120" w:after="240"/>
        <w:jc w:val="both"/>
        <w:rPr>
          <w:rFonts w:ascii="Arial Narrow" w:hAnsi="Arial Narrow" w:cs="Arial"/>
          <w:sz w:val="22"/>
          <w:szCs w:val="22"/>
        </w:rPr>
      </w:pPr>
      <w:r w:rsidRPr="00E16D25">
        <w:rPr>
          <w:rFonts w:ascii="Arial Narrow" w:hAnsi="Arial Narrow" w:cs="Arial"/>
          <w:sz w:val="22"/>
          <w:szCs w:val="22"/>
        </w:rPr>
        <w:t xml:space="preserve">En caso de ser necesario, la </w:t>
      </w:r>
      <w:r w:rsidR="09F2D3D4" w:rsidRPr="00E16D25">
        <w:rPr>
          <w:rFonts w:ascii="Arial Narrow" w:hAnsi="Arial Narrow" w:cs="Arial"/>
          <w:sz w:val="22"/>
          <w:szCs w:val="22"/>
        </w:rPr>
        <w:t>E</w:t>
      </w:r>
      <w:r w:rsidR="457C50B0" w:rsidRPr="00E16D25">
        <w:rPr>
          <w:rFonts w:ascii="Arial Narrow" w:hAnsi="Arial Narrow" w:cs="Arial"/>
          <w:sz w:val="22"/>
          <w:szCs w:val="22"/>
        </w:rPr>
        <w:t>ntidad</w:t>
      </w:r>
      <w:r w:rsidRPr="00E16D25">
        <w:rPr>
          <w:rFonts w:ascii="Arial Narrow" w:hAnsi="Arial Narrow" w:cs="Arial"/>
          <w:sz w:val="22"/>
          <w:szCs w:val="22"/>
        </w:rPr>
        <w:t xml:space="preserve"> debe solicitar a los </w:t>
      </w:r>
      <w:r w:rsidR="5FA6A8B0" w:rsidRPr="00E16D25">
        <w:rPr>
          <w:rFonts w:ascii="Arial Narrow" w:hAnsi="Arial Narrow" w:cs="Arial"/>
          <w:sz w:val="22"/>
          <w:szCs w:val="22"/>
        </w:rPr>
        <w:t>P</w:t>
      </w:r>
      <w:r w:rsidR="457C50B0" w:rsidRPr="00E16D25">
        <w:rPr>
          <w:rFonts w:ascii="Arial Narrow" w:hAnsi="Arial Narrow" w:cs="Arial"/>
          <w:sz w:val="22"/>
          <w:szCs w:val="22"/>
        </w:rPr>
        <w:t>roponentes</w:t>
      </w:r>
      <w:r w:rsidRPr="00E16D25">
        <w:rPr>
          <w:rFonts w:ascii="Arial Narrow" w:hAnsi="Arial Narrow" w:cs="Arial"/>
          <w:sz w:val="22"/>
          <w:szCs w:val="22"/>
        </w:rPr>
        <w:t xml:space="preserve"> durante el proceso de evaluación, y a más tardar en el informe de evaluación, las aclaraciones, precisiones o </w:t>
      </w:r>
      <w:r w:rsidR="457C50B0" w:rsidRPr="00E16D25">
        <w:rPr>
          <w:rFonts w:ascii="Arial Narrow" w:hAnsi="Arial Narrow" w:cs="Arial"/>
          <w:sz w:val="22"/>
          <w:szCs w:val="22"/>
        </w:rPr>
        <w:t>solicitud</w:t>
      </w:r>
      <w:r w:rsidR="00BD3D27" w:rsidRPr="00E16D25">
        <w:rPr>
          <w:rFonts w:ascii="Arial Narrow" w:hAnsi="Arial Narrow" w:cs="Arial"/>
          <w:sz w:val="22"/>
          <w:szCs w:val="22"/>
        </w:rPr>
        <w:t>es</w:t>
      </w:r>
      <w:r w:rsidRPr="00E16D25">
        <w:rPr>
          <w:rFonts w:ascii="Arial Narrow" w:hAnsi="Arial Narrow" w:cs="Arial"/>
          <w:sz w:val="22"/>
          <w:szCs w:val="22"/>
        </w:rPr>
        <w:t xml:space="preserve"> de documentos que puedan ser subsanables. No obstante, los </w:t>
      </w:r>
      <w:r w:rsidR="5D010235" w:rsidRPr="00E16D25">
        <w:rPr>
          <w:rFonts w:ascii="Arial Narrow" w:hAnsi="Arial Narrow" w:cs="Arial"/>
          <w:sz w:val="22"/>
          <w:szCs w:val="22"/>
        </w:rPr>
        <w:t>P</w:t>
      </w:r>
      <w:r w:rsidR="457C50B0" w:rsidRPr="00E16D25">
        <w:rPr>
          <w:rFonts w:ascii="Arial Narrow" w:hAnsi="Arial Narrow" w:cs="Arial"/>
          <w:sz w:val="22"/>
          <w:szCs w:val="22"/>
        </w:rPr>
        <w:t>roponentes</w:t>
      </w:r>
      <w:r w:rsidRPr="00E16D25">
        <w:rPr>
          <w:rFonts w:ascii="Arial Narrow" w:hAnsi="Arial Narrow" w:cs="Arial"/>
          <w:sz w:val="22"/>
          <w:szCs w:val="22"/>
        </w:rPr>
        <w:t xml:space="preserve"> no podrán completar, adicionar</w:t>
      </w:r>
      <w:r w:rsidR="006D03F1" w:rsidRPr="00E16D25">
        <w:rPr>
          <w:rFonts w:ascii="Arial Narrow" w:hAnsi="Arial Narrow" w:cs="Arial"/>
          <w:sz w:val="22"/>
          <w:szCs w:val="22"/>
        </w:rPr>
        <w:t xml:space="preserve"> </w:t>
      </w:r>
      <w:r w:rsidRPr="00E16D25">
        <w:rPr>
          <w:rFonts w:ascii="Arial Narrow" w:hAnsi="Arial Narrow" w:cs="Arial"/>
          <w:sz w:val="22"/>
          <w:szCs w:val="22"/>
        </w:rPr>
        <w:t xml:space="preserve">o mejorar sus propuestas en los aspectos que otorgan puntaje, </w:t>
      </w:r>
      <w:r w:rsidR="3EC5D108" w:rsidRPr="00E16D25">
        <w:rPr>
          <w:rFonts w:ascii="Arial Narrow" w:hAnsi="Arial Narrow" w:cs="Arial"/>
          <w:sz w:val="22"/>
          <w:szCs w:val="22"/>
        </w:rPr>
        <w:t>ni tampoco en los factores de desempate,</w:t>
      </w:r>
      <w:r w:rsidR="457C50B0" w:rsidRPr="00E16D25">
        <w:rPr>
          <w:rFonts w:ascii="Arial Narrow" w:hAnsi="Arial Narrow" w:cs="Arial"/>
          <w:sz w:val="22"/>
          <w:szCs w:val="22"/>
        </w:rPr>
        <w:t xml:space="preserve"> </w:t>
      </w:r>
      <w:r w:rsidRPr="00E16D25">
        <w:rPr>
          <w:rFonts w:ascii="Arial Narrow" w:hAnsi="Arial Narrow" w:cs="Arial"/>
          <w:sz w:val="22"/>
          <w:szCs w:val="22"/>
        </w:rPr>
        <w:t xml:space="preserve">los cuales podrán ser objeto de aclaraciones y explicaciones. </w:t>
      </w:r>
      <w:r w:rsidR="457C50B0" w:rsidRPr="00E16D25">
        <w:rPr>
          <w:rFonts w:ascii="Arial Narrow" w:hAnsi="Arial Narrow" w:cs="Arial"/>
          <w:sz w:val="22"/>
          <w:szCs w:val="22"/>
        </w:rPr>
        <w:t xml:space="preserve">Los </w:t>
      </w:r>
      <w:r w:rsidR="6ACD8A03" w:rsidRPr="00E16D25">
        <w:rPr>
          <w:rFonts w:ascii="Arial Narrow" w:hAnsi="Arial Narrow" w:cs="Arial"/>
          <w:sz w:val="22"/>
          <w:szCs w:val="22"/>
        </w:rPr>
        <w:t>P</w:t>
      </w:r>
      <w:r w:rsidR="457C50B0" w:rsidRPr="00E16D25">
        <w:rPr>
          <w:rFonts w:ascii="Arial Narrow" w:hAnsi="Arial Narrow" w:cs="Arial"/>
          <w:sz w:val="22"/>
          <w:szCs w:val="22"/>
        </w:rPr>
        <w:t>roponentes</w:t>
      </w:r>
      <w:r w:rsidRPr="00E16D25">
        <w:rPr>
          <w:rFonts w:ascii="Arial Narrow" w:hAnsi="Arial Narrow" w:cs="Arial"/>
          <w:sz w:val="22"/>
          <w:szCs w:val="22"/>
        </w:rPr>
        <w:t xml:space="preserve"> deberán allegar las aclaraciones o documentos requeridos en el momento en el que fueron solicitados y a más tardar hasta el término de traslado del informe de evaluación, es decir, </w:t>
      </w:r>
      <w:r w:rsidR="00AB6A26" w:rsidRPr="00E16D25">
        <w:rPr>
          <w:rFonts w:ascii="Arial Narrow" w:hAnsi="Arial Narrow" w:cs="Arial"/>
          <w:sz w:val="22"/>
          <w:szCs w:val="22"/>
        </w:rPr>
        <w:t xml:space="preserve">dentro de los </w:t>
      </w:r>
      <w:r w:rsidR="005A1074" w:rsidRPr="00E16D25">
        <w:rPr>
          <w:rFonts w:ascii="Arial Narrow" w:hAnsi="Arial Narrow" w:cs="Arial"/>
          <w:sz w:val="22"/>
          <w:szCs w:val="22"/>
        </w:rPr>
        <w:t>tres</w:t>
      </w:r>
      <w:r w:rsidRPr="00E16D25">
        <w:rPr>
          <w:rFonts w:ascii="Arial Narrow" w:hAnsi="Arial Narrow" w:cs="Arial"/>
          <w:sz w:val="22"/>
          <w:szCs w:val="22"/>
        </w:rPr>
        <w:t xml:space="preserve"> (</w:t>
      </w:r>
      <w:r w:rsidR="005A1074" w:rsidRPr="00E16D25">
        <w:rPr>
          <w:rFonts w:ascii="Arial Narrow" w:hAnsi="Arial Narrow" w:cs="Arial"/>
          <w:sz w:val="22"/>
          <w:szCs w:val="22"/>
        </w:rPr>
        <w:t>3</w:t>
      </w:r>
      <w:r w:rsidRPr="00E16D25">
        <w:rPr>
          <w:rFonts w:ascii="Arial Narrow" w:hAnsi="Arial Narrow" w:cs="Arial"/>
          <w:sz w:val="22"/>
          <w:szCs w:val="22"/>
        </w:rPr>
        <w:t xml:space="preserve">) días hábiles </w:t>
      </w:r>
      <w:r w:rsidR="00FA0CF2" w:rsidRPr="00E16D25">
        <w:rPr>
          <w:rFonts w:ascii="Arial Narrow" w:hAnsi="Arial Narrow" w:cs="Arial"/>
          <w:sz w:val="22"/>
          <w:szCs w:val="22"/>
        </w:rPr>
        <w:t>posteriores</w:t>
      </w:r>
      <w:r w:rsidRPr="00E16D25">
        <w:rPr>
          <w:rFonts w:ascii="Arial Narrow" w:hAnsi="Arial Narrow" w:cs="Arial"/>
          <w:sz w:val="22"/>
          <w:szCs w:val="22"/>
        </w:rPr>
        <w:t xml:space="preserve"> contados a partir del día hábil siguiente a la </w:t>
      </w:r>
      <w:r w:rsidR="003504CB" w:rsidRPr="00E16D25">
        <w:rPr>
          <w:rFonts w:ascii="Arial Narrow" w:hAnsi="Arial Narrow" w:cs="Arial"/>
          <w:sz w:val="22"/>
          <w:szCs w:val="22"/>
        </w:rPr>
        <w:t xml:space="preserve">publicación </w:t>
      </w:r>
      <w:r w:rsidRPr="00E16D25">
        <w:rPr>
          <w:rFonts w:ascii="Arial Narrow" w:hAnsi="Arial Narrow" w:cs="Arial"/>
          <w:sz w:val="22"/>
          <w:szCs w:val="22"/>
        </w:rPr>
        <w:t xml:space="preserve">del informe de evaluación. </w:t>
      </w:r>
    </w:p>
    <w:p w14:paraId="5C41BCB8" w14:textId="6934CA64" w:rsidR="007B7557" w:rsidRPr="00E16D25" w:rsidRDefault="00751BCE" w:rsidP="00AB1346">
      <w:pPr>
        <w:autoSpaceDE w:val="0"/>
        <w:autoSpaceDN w:val="0"/>
        <w:adjustRightInd w:val="0"/>
        <w:spacing w:before="120" w:after="240"/>
        <w:jc w:val="both"/>
        <w:rPr>
          <w:rFonts w:ascii="Arial Narrow" w:hAnsi="Arial Narrow"/>
          <w:sz w:val="22"/>
          <w:szCs w:val="22"/>
        </w:rPr>
      </w:pPr>
      <w:r w:rsidRPr="00E16D25">
        <w:rPr>
          <w:rFonts w:ascii="Arial Narrow" w:hAnsi="Arial Narrow" w:cs="Arial"/>
          <w:sz w:val="22"/>
          <w:szCs w:val="22"/>
        </w:rPr>
        <w:t>En</w:t>
      </w:r>
      <w:r w:rsidRPr="00E16D25">
        <w:rPr>
          <w:rFonts w:ascii="Arial Narrow" w:eastAsia="Arial" w:hAnsi="Arial Narrow" w:cs="Arial"/>
          <w:sz w:val="22"/>
          <w:szCs w:val="22"/>
        </w:rPr>
        <w:t xml:space="preserve"> </w:t>
      </w:r>
      <w:r w:rsidR="008571C6" w:rsidRPr="00E16D25">
        <w:rPr>
          <w:rFonts w:ascii="Arial Narrow" w:hAnsi="Arial Narrow" w:cs="Arial"/>
          <w:sz w:val="22"/>
          <w:szCs w:val="22"/>
        </w:rPr>
        <w:t>caso de</w:t>
      </w:r>
      <w:r w:rsidRPr="00E16D25">
        <w:rPr>
          <w:rFonts w:ascii="Arial Narrow" w:eastAsia="Arial" w:hAnsi="Arial Narrow" w:cs="Arial"/>
          <w:sz w:val="22"/>
          <w:szCs w:val="22"/>
        </w:rPr>
        <w:t xml:space="preserve"> </w:t>
      </w:r>
      <w:r w:rsidRPr="00E16D25">
        <w:rPr>
          <w:rFonts w:ascii="Arial Narrow" w:hAnsi="Arial Narrow" w:cs="Arial"/>
          <w:sz w:val="22"/>
          <w:szCs w:val="22"/>
        </w:rPr>
        <w:t>que</w:t>
      </w:r>
      <w:r w:rsidRPr="00E16D25">
        <w:rPr>
          <w:rFonts w:ascii="Arial Narrow" w:eastAsia="Arial" w:hAnsi="Arial Narrow" w:cs="Arial"/>
          <w:sz w:val="22"/>
          <w:szCs w:val="22"/>
        </w:rPr>
        <w:t xml:space="preserve"> </w:t>
      </w:r>
      <w:r w:rsidRPr="00E16D25">
        <w:rPr>
          <w:rFonts w:ascii="Arial Narrow" w:hAnsi="Arial Narrow" w:cs="Arial"/>
          <w:sz w:val="22"/>
          <w:szCs w:val="22"/>
        </w:rPr>
        <w:t>la</w:t>
      </w:r>
      <w:r w:rsidRPr="00E16D25">
        <w:rPr>
          <w:rFonts w:ascii="Arial Narrow" w:eastAsia="Arial" w:hAnsi="Arial Narrow" w:cs="Arial"/>
          <w:sz w:val="22"/>
          <w:szCs w:val="22"/>
        </w:rPr>
        <w:t xml:space="preserve"> </w:t>
      </w:r>
      <w:r w:rsidR="7E55E1AD" w:rsidRPr="00E16D25" w:rsidDel="00E41DBB">
        <w:rPr>
          <w:rFonts w:ascii="Arial Narrow" w:hAnsi="Arial Narrow" w:cs="Arial"/>
          <w:sz w:val="22"/>
          <w:szCs w:val="22"/>
        </w:rPr>
        <w:t>E</w:t>
      </w:r>
      <w:r w:rsidR="51FA3B49" w:rsidRPr="00E16D25" w:rsidDel="00E41DBB">
        <w:rPr>
          <w:rFonts w:ascii="Arial Narrow" w:hAnsi="Arial Narrow" w:cs="Arial"/>
          <w:sz w:val="22"/>
          <w:szCs w:val="22"/>
        </w:rPr>
        <w:t>ntidad</w:t>
      </w:r>
      <w:r w:rsidRPr="00E16D25">
        <w:rPr>
          <w:rFonts w:ascii="Arial Narrow" w:eastAsia="Arial" w:hAnsi="Arial Narrow" w:cs="Arial"/>
          <w:sz w:val="22"/>
          <w:szCs w:val="22"/>
        </w:rPr>
        <w:t xml:space="preserve"> </w:t>
      </w:r>
      <w:r w:rsidR="582A6BF8" w:rsidRPr="00E16D25">
        <w:rPr>
          <w:rFonts w:ascii="Arial Narrow" w:hAnsi="Arial Narrow" w:cs="Arial"/>
          <w:sz w:val="22"/>
          <w:szCs w:val="22"/>
        </w:rPr>
        <w:t>no hubiese advertido durante el proceso de evaluación</w:t>
      </w:r>
      <w:r w:rsidRPr="00E16D25">
        <w:rPr>
          <w:rFonts w:ascii="Arial Narrow" w:eastAsia="Arial" w:hAnsi="Arial Narrow" w:cs="Arial"/>
          <w:sz w:val="22"/>
          <w:szCs w:val="22"/>
        </w:rPr>
        <w:t xml:space="preserve"> </w:t>
      </w:r>
      <w:r w:rsidRPr="00E16D25">
        <w:rPr>
          <w:rFonts w:ascii="Arial Narrow" w:hAnsi="Arial Narrow" w:cs="Arial"/>
          <w:sz w:val="22"/>
          <w:szCs w:val="22"/>
        </w:rPr>
        <w:t>la</w:t>
      </w:r>
      <w:r w:rsidRPr="00E16D25">
        <w:rPr>
          <w:rFonts w:ascii="Arial Narrow" w:eastAsia="Arial" w:hAnsi="Arial Narrow" w:cs="Arial"/>
          <w:sz w:val="22"/>
          <w:szCs w:val="22"/>
        </w:rPr>
        <w:t xml:space="preserve"> </w:t>
      </w:r>
      <w:r w:rsidRPr="00E16D25">
        <w:rPr>
          <w:rFonts w:ascii="Arial Narrow" w:hAnsi="Arial Narrow" w:cs="Arial"/>
          <w:sz w:val="22"/>
          <w:szCs w:val="22"/>
        </w:rPr>
        <w:t>ausencia</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Pr="00E16D25">
        <w:rPr>
          <w:rFonts w:ascii="Arial Narrow" w:hAnsi="Arial Narrow" w:cs="Arial"/>
          <w:sz w:val="22"/>
          <w:szCs w:val="22"/>
        </w:rPr>
        <w:t xml:space="preserve">requisitos o la falta de documentos referentes a la futura contratación o al </w:t>
      </w:r>
      <w:r w:rsidR="00AD1AC1" w:rsidRPr="00E16D25">
        <w:rPr>
          <w:rFonts w:ascii="Arial Narrow" w:hAnsi="Arial Narrow" w:cs="Arial"/>
          <w:sz w:val="22"/>
          <w:szCs w:val="22"/>
        </w:rPr>
        <w:t>P</w:t>
      </w:r>
      <w:r w:rsidR="51FA3B49" w:rsidRPr="00E16D25">
        <w:rPr>
          <w:rFonts w:ascii="Arial Narrow" w:hAnsi="Arial Narrow" w:cs="Arial"/>
          <w:sz w:val="22"/>
          <w:szCs w:val="22"/>
        </w:rPr>
        <w:t>roponente</w:t>
      </w:r>
      <w:r w:rsidR="006A64A0" w:rsidRPr="00E16D25">
        <w:rPr>
          <w:rFonts w:ascii="Arial Narrow" w:hAnsi="Arial Narrow" w:cs="Arial"/>
          <w:sz w:val="22"/>
          <w:szCs w:val="22"/>
        </w:rPr>
        <w:t>,</w:t>
      </w:r>
      <w:r w:rsidR="00AF67EB" w:rsidRPr="00E16D25">
        <w:rPr>
          <w:rFonts w:ascii="Arial Narrow" w:hAnsi="Arial Narrow" w:cs="Arial"/>
          <w:sz w:val="22"/>
          <w:szCs w:val="22"/>
        </w:rPr>
        <w:t xml:space="preserve"> ya sea en relación </w:t>
      </w:r>
      <w:r w:rsidR="006A64A0" w:rsidRPr="00E16D25">
        <w:rPr>
          <w:rFonts w:ascii="Arial Narrow" w:hAnsi="Arial Narrow" w:cs="Arial"/>
          <w:sz w:val="22"/>
          <w:szCs w:val="22"/>
        </w:rPr>
        <w:t>con los</w:t>
      </w:r>
      <w:r w:rsidR="00AF67EB" w:rsidRPr="00E16D25">
        <w:rPr>
          <w:rFonts w:ascii="Arial Narrow" w:hAnsi="Arial Narrow" w:cs="Arial"/>
          <w:sz w:val="22"/>
          <w:szCs w:val="22"/>
        </w:rPr>
        <w:t xml:space="preserve"> requisitos habilitantes o </w:t>
      </w:r>
      <w:r w:rsidR="006A64A0" w:rsidRPr="00E16D25">
        <w:rPr>
          <w:rFonts w:ascii="Arial Narrow" w:hAnsi="Arial Narrow" w:cs="Arial"/>
          <w:sz w:val="22"/>
          <w:szCs w:val="22"/>
        </w:rPr>
        <w:t>para aclarar</w:t>
      </w:r>
      <w:r w:rsidR="005A071E" w:rsidRPr="00E16D25">
        <w:rPr>
          <w:rFonts w:ascii="Arial Narrow" w:hAnsi="Arial Narrow" w:cs="Arial"/>
          <w:sz w:val="22"/>
          <w:szCs w:val="22"/>
        </w:rPr>
        <w:t xml:space="preserve"> aspectos que otorgan puntaje</w:t>
      </w:r>
      <w:r w:rsidR="1DD4FEF3" w:rsidRPr="00E16D25">
        <w:rPr>
          <w:rFonts w:ascii="Arial Narrow" w:hAnsi="Arial Narrow" w:cs="Arial"/>
          <w:sz w:val="22"/>
          <w:szCs w:val="22"/>
        </w:rPr>
        <w:t xml:space="preserve"> o rela</w:t>
      </w:r>
      <w:r w:rsidR="00465E65" w:rsidRPr="00E16D25">
        <w:rPr>
          <w:rFonts w:ascii="Arial Narrow" w:hAnsi="Arial Narrow" w:cs="Arial"/>
          <w:sz w:val="22"/>
          <w:szCs w:val="22"/>
        </w:rPr>
        <w:t>tivos</w:t>
      </w:r>
      <w:r w:rsidR="1DD4FEF3" w:rsidRPr="00E16D25">
        <w:rPr>
          <w:rFonts w:ascii="Arial Narrow" w:hAnsi="Arial Narrow" w:cs="Arial"/>
          <w:sz w:val="22"/>
          <w:szCs w:val="22"/>
        </w:rPr>
        <w:t xml:space="preserve"> </w:t>
      </w:r>
      <w:r w:rsidR="00D367E5" w:rsidRPr="00E16D25">
        <w:rPr>
          <w:rFonts w:ascii="Arial Narrow" w:hAnsi="Arial Narrow" w:cs="Arial"/>
          <w:sz w:val="22"/>
          <w:szCs w:val="22"/>
        </w:rPr>
        <w:t xml:space="preserve">a </w:t>
      </w:r>
      <w:r w:rsidR="1DD4FEF3" w:rsidRPr="00E16D25">
        <w:rPr>
          <w:rFonts w:ascii="Arial Narrow" w:hAnsi="Arial Narrow" w:cs="Arial"/>
          <w:sz w:val="22"/>
          <w:szCs w:val="22"/>
        </w:rPr>
        <w:t>los factores de desempate</w:t>
      </w:r>
      <w:r w:rsidR="008571C6" w:rsidRPr="00E16D25">
        <w:rPr>
          <w:rFonts w:ascii="Arial Narrow" w:hAnsi="Arial Narrow" w:cs="Arial"/>
          <w:sz w:val="22"/>
          <w:szCs w:val="22"/>
        </w:rPr>
        <w:t xml:space="preserve"> y</w:t>
      </w:r>
      <w:r w:rsidR="0D6029A8" w:rsidRPr="00E16D25">
        <w:rPr>
          <w:rFonts w:ascii="Arial Narrow" w:hAnsi="Arial Narrow" w:cs="Arial"/>
          <w:sz w:val="22"/>
          <w:szCs w:val="22"/>
        </w:rPr>
        <w:t>, por ende</w:t>
      </w:r>
      <w:r w:rsidR="007579F8" w:rsidRPr="00E16D25">
        <w:rPr>
          <w:rFonts w:ascii="Arial Narrow" w:hAnsi="Arial Narrow" w:cs="Arial"/>
          <w:sz w:val="22"/>
          <w:szCs w:val="22"/>
        </w:rPr>
        <w:t>,</w:t>
      </w:r>
      <w:r w:rsidR="008571C6" w:rsidRPr="00E16D25">
        <w:rPr>
          <w:rFonts w:ascii="Arial Narrow" w:hAnsi="Arial Narrow" w:cs="Arial"/>
          <w:sz w:val="22"/>
          <w:szCs w:val="22"/>
        </w:rPr>
        <w:t xml:space="preserve"> no los haya requerido, podrá </w:t>
      </w:r>
      <w:r w:rsidR="00713CE4" w:rsidRPr="00E16D25">
        <w:rPr>
          <w:rFonts w:ascii="Arial Narrow" w:hAnsi="Arial Narrow" w:cs="Arial"/>
          <w:sz w:val="22"/>
          <w:szCs w:val="22"/>
        </w:rPr>
        <w:t>hacerl</w:t>
      </w:r>
      <w:r w:rsidR="004D4A6E" w:rsidRPr="00E16D25">
        <w:rPr>
          <w:rFonts w:ascii="Arial Narrow" w:hAnsi="Arial Narrow" w:cs="Arial"/>
          <w:sz w:val="22"/>
          <w:szCs w:val="22"/>
        </w:rPr>
        <w:t>o</w:t>
      </w:r>
      <w:r w:rsidR="2F9D0925" w:rsidRPr="00E16D25">
        <w:rPr>
          <w:rFonts w:ascii="Arial Narrow" w:hAnsi="Arial Narrow" w:cs="Arial"/>
          <w:sz w:val="22"/>
          <w:szCs w:val="22"/>
        </w:rPr>
        <w:t xml:space="preserve"> posteriormente</w:t>
      </w:r>
      <w:r w:rsidRPr="00E16D25">
        <w:rPr>
          <w:rFonts w:ascii="Arial Narrow" w:eastAsia="Arial" w:hAnsi="Arial Narrow" w:cs="Arial"/>
          <w:sz w:val="22"/>
          <w:szCs w:val="22"/>
        </w:rPr>
        <w:t xml:space="preserve">, </w:t>
      </w:r>
      <w:r w:rsidRPr="00E16D25">
        <w:rPr>
          <w:rFonts w:ascii="Arial Narrow" w:hAnsi="Arial Narrow" w:cs="Arial"/>
          <w:sz w:val="22"/>
          <w:szCs w:val="22"/>
        </w:rPr>
        <w:t>otorgándole</w:t>
      </w:r>
      <w:r w:rsidRPr="00E16D25">
        <w:rPr>
          <w:rFonts w:ascii="Arial Narrow" w:eastAsia="Arial" w:hAnsi="Arial Narrow" w:cs="Arial"/>
          <w:sz w:val="22"/>
          <w:szCs w:val="22"/>
        </w:rPr>
        <w:t xml:space="preserve"> </w:t>
      </w:r>
      <w:r w:rsidR="004D4A6E" w:rsidRPr="00E16D25">
        <w:rPr>
          <w:rFonts w:ascii="Arial Narrow" w:hAnsi="Arial Narrow" w:cs="Arial"/>
          <w:sz w:val="22"/>
          <w:szCs w:val="22"/>
        </w:rPr>
        <w:t>al Proponente</w:t>
      </w:r>
      <w:r w:rsidR="51FA3B49" w:rsidRPr="00E16D25">
        <w:rPr>
          <w:rFonts w:ascii="Arial Narrow" w:eastAsia="Arial" w:hAnsi="Arial Narrow" w:cs="Arial"/>
          <w:sz w:val="22"/>
          <w:szCs w:val="22"/>
        </w:rPr>
        <w:t xml:space="preserve"> </w:t>
      </w:r>
      <w:r w:rsidRPr="00E16D25">
        <w:rPr>
          <w:rFonts w:ascii="Arial Narrow" w:hAnsi="Arial Narrow" w:cs="Arial"/>
          <w:sz w:val="22"/>
          <w:szCs w:val="22"/>
        </w:rPr>
        <w:t>un</w:t>
      </w:r>
      <w:r w:rsidRPr="00E16D25">
        <w:rPr>
          <w:rFonts w:ascii="Arial Narrow" w:eastAsia="Arial" w:hAnsi="Arial Narrow" w:cs="Arial"/>
          <w:sz w:val="22"/>
          <w:szCs w:val="22"/>
        </w:rPr>
        <w:t xml:space="preserve"> </w:t>
      </w:r>
      <w:r w:rsidRPr="00E16D25">
        <w:rPr>
          <w:rFonts w:ascii="Arial Narrow" w:hAnsi="Arial Narrow" w:cs="Arial"/>
          <w:sz w:val="22"/>
          <w:szCs w:val="22"/>
        </w:rPr>
        <w:t>término</w:t>
      </w:r>
      <w:r w:rsidRPr="00E16D25">
        <w:rPr>
          <w:rFonts w:ascii="Arial Narrow" w:eastAsia="Arial" w:hAnsi="Arial Narrow" w:cs="Arial"/>
          <w:sz w:val="22"/>
          <w:szCs w:val="22"/>
        </w:rPr>
        <w:t xml:space="preserve"> </w:t>
      </w:r>
      <w:r w:rsidRPr="00E16D25">
        <w:rPr>
          <w:rFonts w:ascii="Arial Narrow" w:hAnsi="Arial Narrow" w:cs="Arial"/>
          <w:sz w:val="22"/>
          <w:szCs w:val="22"/>
        </w:rPr>
        <w:t>igual</w:t>
      </w:r>
      <w:r w:rsidRPr="00E16D25">
        <w:rPr>
          <w:rFonts w:ascii="Arial Narrow" w:eastAsia="Arial" w:hAnsi="Arial Narrow" w:cs="Arial"/>
          <w:sz w:val="22"/>
          <w:szCs w:val="22"/>
        </w:rPr>
        <w:t xml:space="preserve"> </w:t>
      </w:r>
      <w:r w:rsidRPr="00E16D25">
        <w:rPr>
          <w:rFonts w:ascii="Arial Narrow" w:hAnsi="Arial Narrow" w:cs="Arial"/>
          <w:sz w:val="22"/>
          <w:szCs w:val="22"/>
        </w:rPr>
        <w:t>al</w:t>
      </w:r>
      <w:r w:rsidRPr="00E16D25">
        <w:rPr>
          <w:rFonts w:ascii="Arial Narrow" w:eastAsia="Arial" w:hAnsi="Arial Narrow" w:cs="Arial"/>
          <w:sz w:val="22"/>
          <w:szCs w:val="22"/>
        </w:rPr>
        <w:t xml:space="preserve"> </w:t>
      </w:r>
      <w:r w:rsidRPr="00E16D25">
        <w:rPr>
          <w:rFonts w:ascii="Arial Narrow" w:hAnsi="Arial Narrow" w:cs="Arial"/>
          <w:sz w:val="22"/>
          <w:szCs w:val="22"/>
        </w:rPr>
        <w:t>establecido</w:t>
      </w:r>
      <w:r w:rsidRPr="00E16D25">
        <w:rPr>
          <w:rFonts w:ascii="Arial Narrow" w:eastAsia="Arial" w:hAnsi="Arial Narrow" w:cs="Arial"/>
          <w:sz w:val="22"/>
          <w:szCs w:val="22"/>
        </w:rPr>
        <w:t xml:space="preserve"> </w:t>
      </w:r>
      <w:r w:rsidRPr="00E16D25">
        <w:rPr>
          <w:rFonts w:ascii="Arial Narrow" w:hAnsi="Arial Narrow" w:cs="Arial"/>
          <w:sz w:val="22"/>
          <w:szCs w:val="22"/>
        </w:rPr>
        <w:t>para</w:t>
      </w:r>
      <w:r w:rsidRPr="00E16D25">
        <w:rPr>
          <w:rFonts w:ascii="Arial Narrow" w:eastAsia="Arial" w:hAnsi="Arial Narrow" w:cs="Arial"/>
          <w:sz w:val="22"/>
          <w:szCs w:val="22"/>
        </w:rPr>
        <w:t xml:space="preserve"> </w:t>
      </w:r>
      <w:r w:rsidRPr="00E16D25">
        <w:rPr>
          <w:rFonts w:ascii="Arial Narrow" w:hAnsi="Arial Narrow" w:cs="Arial"/>
          <w:sz w:val="22"/>
          <w:szCs w:val="22"/>
        </w:rPr>
        <w:t>el</w:t>
      </w:r>
      <w:r w:rsidRPr="00E16D25">
        <w:rPr>
          <w:rFonts w:ascii="Arial Narrow" w:eastAsia="Arial" w:hAnsi="Arial Narrow" w:cs="Arial"/>
          <w:sz w:val="22"/>
          <w:szCs w:val="22"/>
        </w:rPr>
        <w:t xml:space="preserve"> </w:t>
      </w:r>
      <w:r w:rsidRPr="00E16D25">
        <w:rPr>
          <w:rFonts w:ascii="Arial Narrow" w:hAnsi="Arial Narrow" w:cs="Arial"/>
          <w:sz w:val="22"/>
          <w:szCs w:val="22"/>
        </w:rPr>
        <w:t>traslado</w:t>
      </w:r>
      <w:r w:rsidRPr="00E16D25">
        <w:rPr>
          <w:rFonts w:ascii="Arial Narrow" w:eastAsia="Arial" w:hAnsi="Arial Narrow" w:cs="Arial"/>
          <w:sz w:val="22"/>
          <w:szCs w:val="22"/>
        </w:rPr>
        <w:t xml:space="preserve"> </w:t>
      </w:r>
      <w:r w:rsidRPr="00E16D25">
        <w:rPr>
          <w:rFonts w:ascii="Arial Narrow" w:hAnsi="Arial Narrow" w:cs="Arial"/>
          <w:sz w:val="22"/>
          <w:szCs w:val="22"/>
        </w:rPr>
        <w:t>del</w:t>
      </w:r>
      <w:r w:rsidRPr="00E16D25">
        <w:rPr>
          <w:rFonts w:ascii="Arial Narrow" w:eastAsia="Arial" w:hAnsi="Arial Narrow" w:cs="Arial"/>
          <w:sz w:val="22"/>
          <w:szCs w:val="22"/>
        </w:rPr>
        <w:t xml:space="preserve"> </w:t>
      </w:r>
      <w:r w:rsidRPr="00E16D25">
        <w:rPr>
          <w:rFonts w:ascii="Arial Narrow" w:hAnsi="Arial Narrow" w:cs="Arial"/>
          <w:sz w:val="22"/>
          <w:szCs w:val="22"/>
        </w:rPr>
        <w:t>informe</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Pr="00E16D25">
        <w:rPr>
          <w:rFonts w:ascii="Arial Narrow" w:hAnsi="Arial Narrow" w:cs="Arial"/>
          <w:sz w:val="22"/>
          <w:szCs w:val="22"/>
        </w:rPr>
        <w:t>evaluación</w:t>
      </w:r>
      <w:r w:rsidRPr="00E16D25">
        <w:rPr>
          <w:rFonts w:ascii="Arial Narrow" w:eastAsia="Arial" w:hAnsi="Arial Narrow" w:cs="Arial"/>
          <w:sz w:val="22"/>
          <w:szCs w:val="22"/>
        </w:rPr>
        <w:t>,</w:t>
      </w:r>
      <w:r w:rsidR="008C5B46" w:rsidRPr="00E16D25" w:rsidDel="008C5B46">
        <w:rPr>
          <w:rFonts w:ascii="Arial Narrow" w:eastAsia="Arial" w:hAnsi="Arial Narrow" w:cs="Arial"/>
          <w:sz w:val="22"/>
          <w:szCs w:val="22"/>
        </w:rPr>
        <w:t xml:space="preserve"> </w:t>
      </w:r>
      <w:r w:rsidRPr="00E16D25">
        <w:rPr>
          <w:rFonts w:ascii="Arial Narrow" w:hAnsi="Arial Narrow" w:cs="Arial"/>
          <w:sz w:val="22"/>
          <w:szCs w:val="22"/>
        </w:rPr>
        <w:t>con</w:t>
      </w:r>
      <w:r w:rsidRPr="00E16D25">
        <w:rPr>
          <w:rFonts w:ascii="Arial Narrow" w:eastAsia="Arial" w:hAnsi="Arial Narrow" w:cs="Arial"/>
          <w:sz w:val="22"/>
          <w:szCs w:val="22"/>
        </w:rPr>
        <w:t xml:space="preserve"> </w:t>
      </w:r>
      <w:r w:rsidRPr="00E16D25">
        <w:rPr>
          <w:rFonts w:ascii="Arial Narrow" w:hAnsi="Arial Narrow" w:cs="Arial"/>
          <w:sz w:val="22"/>
          <w:szCs w:val="22"/>
        </w:rPr>
        <w:t>el</w:t>
      </w:r>
      <w:r w:rsidRPr="00E16D25">
        <w:rPr>
          <w:rFonts w:ascii="Arial Narrow" w:eastAsia="Arial" w:hAnsi="Arial Narrow" w:cs="Arial"/>
          <w:sz w:val="22"/>
          <w:szCs w:val="22"/>
        </w:rPr>
        <w:t xml:space="preserve"> </w:t>
      </w:r>
      <w:r w:rsidRPr="00E16D25">
        <w:rPr>
          <w:rFonts w:ascii="Arial Narrow" w:hAnsi="Arial Narrow" w:cs="Arial"/>
          <w:sz w:val="22"/>
          <w:szCs w:val="22"/>
        </w:rPr>
        <w:t>fin</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Pr="00E16D25">
        <w:rPr>
          <w:rFonts w:ascii="Arial Narrow" w:hAnsi="Arial Narrow" w:cs="Arial"/>
          <w:sz w:val="22"/>
          <w:szCs w:val="22"/>
        </w:rPr>
        <w:t>que</w:t>
      </w:r>
      <w:r w:rsidRPr="00E16D25">
        <w:rPr>
          <w:rFonts w:ascii="Arial Narrow" w:eastAsia="Arial" w:hAnsi="Arial Narrow" w:cs="Arial"/>
          <w:sz w:val="22"/>
          <w:szCs w:val="22"/>
        </w:rPr>
        <w:t xml:space="preserve"> </w:t>
      </w:r>
      <w:r w:rsidRPr="00E16D25">
        <w:rPr>
          <w:rFonts w:ascii="Arial Narrow" w:hAnsi="Arial Narrow" w:cs="Arial"/>
          <w:sz w:val="22"/>
          <w:szCs w:val="22"/>
        </w:rPr>
        <w:t xml:space="preserve">los allegue. En caso de que sea necesario, la </w:t>
      </w:r>
      <w:r w:rsidR="00465E65" w:rsidRPr="00E16D25">
        <w:rPr>
          <w:rFonts w:ascii="Arial Narrow" w:hAnsi="Arial Narrow" w:cs="Arial"/>
          <w:sz w:val="22"/>
          <w:szCs w:val="22"/>
        </w:rPr>
        <w:lastRenderedPageBreak/>
        <w:t>E</w:t>
      </w:r>
      <w:r w:rsidRPr="00E16D25" w:rsidDel="00E41DBB">
        <w:rPr>
          <w:rFonts w:ascii="Arial Narrow" w:hAnsi="Arial Narrow" w:cs="Arial"/>
          <w:sz w:val="22"/>
          <w:szCs w:val="22"/>
        </w:rPr>
        <w:t>ntidad</w:t>
      </w:r>
      <w:r w:rsidRPr="00E16D25">
        <w:rPr>
          <w:rFonts w:ascii="Arial Narrow" w:hAnsi="Arial Narrow" w:cs="Arial"/>
          <w:sz w:val="22"/>
          <w:szCs w:val="22"/>
        </w:rPr>
        <w:t xml:space="preserve"> ajustará el </w:t>
      </w:r>
      <w:r w:rsidR="286D7961" w:rsidRPr="00E16D25">
        <w:rPr>
          <w:rFonts w:ascii="Arial Narrow" w:hAnsi="Arial Narrow" w:cs="Arial"/>
          <w:sz w:val="22"/>
          <w:szCs w:val="22"/>
        </w:rPr>
        <w:t>C</w:t>
      </w:r>
      <w:r w:rsidR="51FA3B49" w:rsidRPr="00E16D25">
        <w:rPr>
          <w:rFonts w:ascii="Arial Narrow" w:hAnsi="Arial Narrow" w:cs="Arial"/>
          <w:sz w:val="22"/>
          <w:szCs w:val="22"/>
        </w:rPr>
        <w:t xml:space="preserve">ronograma. </w:t>
      </w:r>
      <w:r w:rsidR="29320DA9" w:rsidRPr="00E16D25">
        <w:rPr>
          <w:rFonts w:ascii="Arial Narrow" w:eastAsia="Arial" w:hAnsi="Arial Narrow" w:cs="Arial"/>
          <w:sz w:val="22"/>
          <w:szCs w:val="22"/>
        </w:rPr>
        <w:t>Lo aquí descrito también aplicará cuando la observación a la oferta provenga de otro Proponente y se hubiere realizado en el traslado del informe de evaluación.</w:t>
      </w:r>
    </w:p>
    <w:p w14:paraId="0C9B41FC" w14:textId="29A81743" w:rsidR="000F4DEA" w:rsidRPr="00E16D25" w:rsidRDefault="000F4DEA">
      <w:pPr>
        <w:autoSpaceDE w:val="0"/>
        <w:autoSpaceDN w:val="0"/>
        <w:adjustRightInd w:val="0"/>
        <w:spacing w:before="120" w:after="240"/>
        <w:jc w:val="both"/>
        <w:rPr>
          <w:rFonts w:ascii="Arial Narrow" w:hAnsi="Arial Narrow" w:cs="Arial"/>
          <w:sz w:val="22"/>
          <w:szCs w:val="22"/>
        </w:rPr>
      </w:pPr>
      <w:r w:rsidRPr="00E16D25">
        <w:rPr>
          <w:rFonts w:ascii="Arial Narrow" w:hAnsi="Arial Narrow" w:cs="Arial"/>
          <w:sz w:val="22"/>
          <w:szCs w:val="22"/>
        </w:rPr>
        <w:t xml:space="preserve">Todos aquellos requisitos de la oferta que afecten la asignación de puntaje, incluyendo los necesarios para acreditar requisitos de desempate, no son subsanables, por lo que los mismos deben ser aportados por los </w:t>
      </w:r>
      <w:r w:rsidR="0EF4754D" w:rsidRPr="00E16D25">
        <w:rPr>
          <w:rFonts w:ascii="Arial Narrow" w:hAnsi="Arial Narrow" w:cs="Arial"/>
          <w:sz w:val="22"/>
          <w:szCs w:val="22"/>
        </w:rPr>
        <w:t>P</w:t>
      </w:r>
      <w:r w:rsidR="05D40437" w:rsidRPr="00E16D25">
        <w:rPr>
          <w:rFonts w:ascii="Arial Narrow" w:hAnsi="Arial Narrow" w:cs="Arial"/>
          <w:sz w:val="22"/>
          <w:szCs w:val="22"/>
        </w:rPr>
        <w:t>roponentes</w:t>
      </w:r>
      <w:r w:rsidRPr="00E16D25">
        <w:rPr>
          <w:rFonts w:ascii="Arial Narrow" w:hAnsi="Arial Narrow" w:cs="Arial"/>
          <w:sz w:val="22"/>
          <w:szCs w:val="22"/>
        </w:rPr>
        <w:t xml:space="preserve"> desde la presentación de la oferta.</w:t>
      </w:r>
      <w:r w:rsidR="00196CDE" w:rsidRPr="00E16D25">
        <w:rPr>
          <w:rFonts w:ascii="Arial Narrow" w:hAnsi="Arial Narrow" w:cs="Arial"/>
          <w:sz w:val="22"/>
          <w:szCs w:val="22"/>
        </w:rPr>
        <w:t xml:space="preserve"> </w:t>
      </w:r>
    </w:p>
    <w:p w14:paraId="5F66D5CB" w14:textId="592DE216" w:rsidR="00661F9A" w:rsidRPr="00E16D25" w:rsidRDefault="00661F9A">
      <w:pPr>
        <w:autoSpaceDE w:val="0"/>
        <w:autoSpaceDN w:val="0"/>
        <w:adjustRightInd w:val="0"/>
        <w:jc w:val="both"/>
        <w:rPr>
          <w:rFonts w:ascii="Arial Narrow" w:hAnsi="Arial Narrow" w:cs="Arial"/>
          <w:sz w:val="22"/>
          <w:szCs w:val="22"/>
          <w:lang w:val="es-ES" w:eastAsia="es-ES"/>
        </w:rPr>
      </w:pPr>
      <w:r w:rsidRPr="00E16D25">
        <w:rPr>
          <w:rFonts w:ascii="Arial Narrow" w:hAnsi="Arial Narrow" w:cs="Arial"/>
          <w:sz w:val="22"/>
          <w:szCs w:val="22"/>
          <w:lang w:val="es-ES" w:eastAsia="es-ES"/>
        </w:rPr>
        <w:t xml:space="preserve">En virtud del principio de buena fe, los </w:t>
      </w:r>
      <w:r w:rsidR="20981B81" w:rsidRPr="00E16D25">
        <w:rPr>
          <w:rFonts w:ascii="Arial Narrow" w:hAnsi="Arial Narrow" w:cs="Arial"/>
          <w:sz w:val="22"/>
          <w:szCs w:val="22"/>
          <w:lang w:val="es-ES" w:eastAsia="es-ES"/>
        </w:rPr>
        <w:t>P</w:t>
      </w:r>
      <w:r w:rsidR="47A3F89B" w:rsidRPr="00E16D25">
        <w:rPr>
          <w:rFonts w:ascii="Arial Narrow" w:hAnsi="Arial Narrow" w:cs="Arial"/>
          <w:sz w:val="22"/>
          <w:szCs w:val="22"/>
          <w:lang w:val="es-ES" w:eastAsia="es-ES"/>
        </w:rPr>
        <w:t>roponentes</w:t>
      </w:r>
      <w:r w:rsidRPr="00E16D25">
        <w:rPr>
          <w:rFonts w:ascii="Arial Narrow" w:hAnsi="Arial Narrow" w:cs="Arial"/>
          <w:sz w:val="22"/>
          <w:szCs w:val="22"/>
          <w:lang w:val="es-ES" w:eastAsia="es-ES"/>
        </w:rPr>
        <w:t xml:space="preserve"> que presenten observaciones al </w:t>
      </w:r>
      <w:r w:rsidR="00831C18" w:rsidRPr="00E16D25">
        <w:rPr>
          <w:rFonts w:ascii="Arial Narrow" w:hAnsi="Arial Narrow" w:cs="Arial"/>
          <w:sz w:val="22"/>
          <w:szCs w:val="22"/>
          <w:lang w:val="es-ES" w:eastAsia="es-ES"/>
        </w:rPr>
        <w:t>p</w:t>
      </w:r>
      <w:r w:rsidRPr="00E16D25">
        <w:rPr>
          <w:rFonts w:ascii="Arial Narrow" w:hAnsi="Arial Narrow" w:cs="Arial"/>
          <w:sz w:val="22"/>
          <w:szCs w:val="22"/>
          <w:lang w:val="es-ES" w:eastAsia="es-ES"/>
        </w:rPr>
        <w:t xml:space="preserve">roceso o a las ofertas y conductas de los demás oferentes deberán justificar y demostrar su procedencia. </w:t>
      </w:r>
    </w:p>
    <w:p w14:paraId="50473AE3" w14:textId="77777777" w:rsidR="007E3FCA" w:rsidRPr="00E16D25" w:rsidRDefault="007E3FCA">
      <w:pPr>
        <w:autoSpaceDE w:val="0"/>
        <w:autoSpaceDN w:val="0"/>
        <w:adjustRightInd w:val="0"/>
        <w:jc w:val="both"/>
        <w:rPr>
          <w:rFonts w:ascii="Arial Narrow" w:hAnsi="Arial Narrow" w:cs="Arial"/>
          <w:sz w:val="22"/>
          <w:szCs w:val="22"/>
          <w:lang w:val="es-ES"/>
        </w:rPr>
      </w:pPr>
    </w:p>
    <w:p w14:paraId="1360EBD8" w14:textId="2DD4E9FD" w:rsidR="001F5D17" w:rsidRPr="00E16D25" w:rsidRDefault="00EE3A1F" w:rsidP="00AE0367">
      <w:pPr>
        <w:pStyle w:val="Capitulo1"/>
        <w:numPr>
          <w:ilvl w:val="0"/>
          <w:numId w:val="32"/>
        </w:numPr>
        <w:spacing w:before="0" w:after="0" w:line="240" w:lineRule="auto"/>
        <w:rPr>
          <w:rFonts w:ascii="Arial Narrow" w:hAnsi="Arial Narrow"/>
          <w:color w:val="auto"/>
          <w:sz w:val="22"/>
          <w:szCs w:val="22"/>
        </w:rPr>
      </w:pPr>
      <w:bookmarkStart w:id="125" w:name="_Toc520226858"/>
      <w:bookmarkStart w:id="126" w:name="_Toc520297828"/>
      <w:bookmarkStart w:id="127" w:name="_Toc520317093"/>
      <w:bookmarkStart w:id="128" w:name="_Toc533083694"/>
      <w:bookmarkStart w:id="129" w:name="_Toc35616184"/>
      <w:bookmarkStart w:id="130" w:name="_Toc40113315"/>
      <w:bookmarkStart w:id="131" w:name="_Toc108082878"/>
      <w:bookmarkStart w:id="132" w:name="_Toc108175003"/>
      <w:bookmarkEnd w:id="119"/>
      <w:bookmarkEnd w:id="120"/>
      <w:r w:rsidRPr="00E16D25">
        <w:rPr>
          <w:rFonts w:ascii="Arial Narrow" w:hAnsi="Arial Narrow"/>
          <w:color w:val="auto"/>
          <w:sz w:val="22"/>
          <w:szCs w:val="22"/>
        </w:rPr>
        <w:t>CRONOG</w:t>
      </w:r>
      <w:r w:rsidR="000F2924" w:rsidRPr="00E16D25">
        <w:rPr>
          <w:rFonts w:ascii="Arial Narrow" w:hAnsi="Arial Narrow"/>
          <w:color w:val="auto"/>
          <w:sz w:val="22"/>
          <w:szCs w:val="22"/>
        </w:rPr>
        <w:t xml:space="preserve">RAMA </w:t>
      </w:r>
      <w:r w:rsidR="001F5D17" w:rsidRPr="00E16D25">
        <w:rPr>
          <w:rFonts w:ascii="Arial Narrow" w:hAnsi="Arial Narrow"/>
          <w:color w:val="auto"/>
          <w:sz w:val="22"/>
          <w:szCs w:val="22"/>
        </w:rPr>
        <w:t>DEL</w:t>
      </w:r>
      <w:r w:rsidR="002644ED" w:rsidRPr="00E16D25">
        <w:rPr>
          <w:rFonts w:ascii="Arial Narrow" w:hAnsi="Arial Narrow"/>
          <w:color w:val="auto"/>
          <w:sz w:val="22"/>
          <w:szCs w:val="22"/>
        </w:rPr>
        <w:t xml:space="preserve"> </w:t>
      </w:r>
      <w:r w:rsidR="001F5D17" w:rsidRPr="00E16D25">
        <w:rPr>
          <w:rFonts w:ascii="Arial Narrow" w:hAnsi="Arial Narrow"/>
          <w:color w:val="auto"/>
          <w:sz w:val="22"/>
          <w:szCs w:val="22"/>
        </w:rPr>
        <w:t>PROCESO</w:t>
      </w:r>
      <w:bookmarkEnd w:id="121"/>
      <w:bookmarkEnd w:id="122"/>
      <w:bookmarkEnd w:id="123"/>
      <w:bookmarkEnd w:id="124"/>
      <w:bookmarkEnd w:id="125"/>
      <w:bookmarkEnd w:id="126"/>
      <w:bookmarkEnd w:id="127"/>
      <w:bookmarkEnd w:id="128"/>
      <w:bookmarkEnd w:id="129"/>
      <w:bookmarkEnd w:id="130"/>
      <w:bookmarkEnd w:id="131"/>
      <w:bookmarkEnd w:id="132"/>
    </w:p>
    <w:p w14:paraId="2372CCC6" w14:textId="77777777" w:rsidR="00873C56" w:rsidRPr="00E16D25" w:rsidRDefault="00873C56" w:rsidP="00BF2EB7">
      <w:pPr>
        <w:rPr>
          <w:rFonts w:ascii="Arial Narrow" w:hAnsi="Arial Narrow"/>
          <w:sz w:val="22"/>
          <w:szCs w:val="22"/>
        </w:rPr>
      </w:pPr>
    </w:p>
    <w:p w14:paraId="12B0DBE4" w14:textId="1FB03202" w:rsidR="00175590" w:rsidRPr="00E16D25" w:rsidRDefault="00175590" w:rsidP="00E63264">
      <w:pPr>
        <w:jc w:val="both"/>
        <w:rPr>
          <w:rFonts w:ascii="Arial Narrow" w:hAnsi="Arial Narrow" w:cs="Arial"/>
          <w:sz w:val="22"/>
          <w:szCs w:val="22"/>
        </w:rPr>
      </w:pPr>
      <w:bookmarkStart w:id="133" w:name="_Toc504124491"/>
      <w:bookmarkStart w:id="134" w:name="_Toc508648248"/>
      <w:bookmarkStart w:id="135" w:name="_Toc508984032"/>
      <w:bookmarkStart w:id="136" w:name="_Toc509843862"/>
      <w:bookmarkStart w:id="137" w:name="_Toc511924770"/>
      <w:bookmarkStart w:id="138" w:name="_Toc520226859"/>
      <w:bookmarkStart w:id="139" w:name="_Toc520297829"/>
      <w:bookmarkStart w:id="140" w:name="_Toc520317094"/>
      <w:bookmarkStart w:id="141" w:name="_Toc533083695"/>
      <w:r w:rsidRPr="00E16D25">
        <w:rPr>
          <w:rFonts w:ascii="Arial Narrow" w:hAnsi="Arial Narrow" w:cs="Arial"/>
          <w:sz w:val="22"/>
          <w:szCs w:val="22"/>
        </w:rPr>
        <w:t xml:space="preserve">El </w:t>
      </w:r>
      <w:r w:rsidR="6F2463A9" w:rsidRPr="00E16D25">
        <w:rPr>
          <w:rFonts w:ascii="Arial Narrow" w:hAnsi="Arial Narrow" w:cs="Arial"/>
          <w:sz w:val="22"/>
          <w:szCs w:val="22"/>
        </w:rPr>
        <w:t>C</w:t>
      </w:r>
      <w:r w:rsidR="4888691C" w:rsidRPr="00E16D25">
        <w:rPr>
          <w:rFonts w:ascii="Arial Narrow" w:hAnsi="Arial Narrow" w:cs="Arial"/>
          <w:sz w:val="22"/>
          <w:szCs w:val="22"/>
        </w:rPr>
        <w:t>ronograma</w:t>
      </w:r>
      <w:r w:rsidRPr="00E16D25">
        <w:rPr>
          <w:rFonts w:ascii="Arial Narrow" w:hAnsi="Arial Narrow" w:cs="Arial"/>
          <w:sz w:val="22"/>
          <w:szCs w:val="22"/>
        </w:rPr>
        <w:t xml:space="preserve"> del </w:t>
      </w:r>
      <w:r w:rsidR="683A1DFD" w:rsidRPr="00E16D25">
        <w:rPr>
          <w:rFonts w:ascii="Arial Narrow" w:hAnsi="Arial Narrow" w:cs="Arial"/>
          <w:sz w:val="22"/>
          <w:szCs w:val="22"/>
        </w:rPr>
        <w:t>P</w:t>
      </w:r>
      <w:r w:rsidR="4888691C" w:rsidRPr="00E16D25">
        <w:rPr>
          <w:rFonts w:ascii="Arial Narrow" w:hAnsi="Arial Narrow" w:cs="Arial"/>
          <w:sz w:val="22"/>
          <w:szCs w:val="22"/>
        </w:rPr>
        <w:t>roceso</w:t>
      </w:r>
      <w:r w:rsidRPr="00E16D25">
        <w:rPr>
          <w:rFonts w:ascii="Arial Narrow" w:hAnsi="Arial Narrow" w:cs="Arial"/>
          <w:sz w:val="22"/>
          <w:szCs w:val="22"/>
        </w:rPr>
        <w:t xml:space="preserve"> </w:t>
      </w:r>
      <w:r w:rsidR="00AA60E9" w:rsidRPr="00E16D25">
        <w:rPr>
          <w:rFonts w:ascii="Arial Narrow" w:hAnsi="Arial Narrow" w:cs="Arial"/>
          <w:sz w:val="22"/>
          <w:szCs w:val="22"/>
        </w:rPr>
        <w:t xml:space="preserve">de Contratación </w:t>
      </w:r>
      <w:r w:rsidRPr="00E16D25">
        <w:rPr>
          <w:rFonts w:ascii="Arial Narrow" w:hAnsi="Arial Narrow" w:cs="Arial"/>
          <w:sz w:val="22"/>
          <w:szCs w:val="22"/>
        </w:rPr>
        <w:t xml:space="preserve">es el contenido en el </w:t>
      </w:r>
      <w:r w:rsidR="639C8C24" w:rsidRPr="00E16D25">
        <w:rPr>
          <w:rFonts w:ascii="Arial Narrow" w:hAnsi="Arial Narrow" w:cs="Arial"/>
          <w:sz w:val="22"/>
          <w:szCs w:val="22"/>
        </w:rPr>
        <w:t>“</w:t>
      </w:r>
      <w:r w:rsidRPr="00E16D25">
        <w:rPr>
          <w:rFonts w:ascii="Arial Narrow" w:hAnsi="Arial Narrow" w:cs="Arial"/>
          <w:sz w:val="22"/>
          <w:szCs w:val="22"/>
        </w:rPr>
        <w:t>Anexo 2 – Cronograma</w:t>
      </w:r>
      <w:r w:rsidR="26357BD4" w:rsidRPr="00E16D25">
        <w:rPr>
          <w:rFonts w:ascii="Arial Narrow" w:hAnsi="Arial Narrow" w:cs="Arial"/>
          <w:sz w:val="22"/>
          <w:szCs w:val="22"/>
        </w:rPr>
        <w:t>”</w:t>
      </w:r>
      <w:r w:rsidR="62444776" w:rsidRPr="00E16D25">
        <w:rPr>
          <w:rFonts w:ascii="Arial Narrow" w:hAnsi="Arial Narrow" w:cs="Arial"/>
          <w:sz w:val="22"/>
          <w:szCs w:val="22"/>
        </w:rPr>
        <w:t>.</w:t>
      </w:r>
    </w:p>
    <w:p w14:paraId="4F9B395F" w14:textId="77777777" w:rsidR="007E3FCA" w:rsidRPr="00E16D25" w:rsidRDefault="007E3FCA" w:rsidP="00BF2EB7">
      <w:pPr>
        <w:jc w:val="both"/>
        <w:rPr>
          <w:rFonts w:ascii="Arial Narrow" w:eastAsia="Arial" w:hAnsi="Arial Narrow" w:cs="Arial"/>
          <w:sz w:val="22"/>
          <w:szCs w:val="22"/>
        </w:rPr>
      </w:pPr>
    </w:p>
    <w:p w14:paraId="6423B5F2" w14:textId="6433BE8D" w:rsidR="00CD0261" w:rsidRPr="00E16D25" w:rsidRDefault="00CD0261" w:rsidP="00AE0367">
      <w:pPr>
        <w:pStyle w:val="Capitulo1"/>
        <w:numPr>
          <w:ilvl w:val="0"/>
          <w:numId w:val="32"/>
        </w:numPr>
        <w:spacing w:line="240" w:lineRule="auto"/>
        <w:rPr>
          <w:rFonts w:ascii="Arial Narrow" w:hAnsi="Arial Narrow"/>
          <w:color w:val="auto"/>
          <w:sz w:val="22"/>
          <w:szCs w:val="22"/>
        </w:rPr>
      </w:pPr>
      <w:bookmarkStart w:id="142" w:name="_Toc35616185"/>
      <w:bookmarkStart w:id="143" w:name="_Toc40113316"/>
      <w:bookmarkStart w:id="144" w:name="_Toc108082879"/>
      <w:bookmarkStart w:id="145" w:name="_Toc108175004"/>
      <w:r w:rsidRPr="00E16D25">
        <w:rPr>
          <w:rFonts w:ascii="Arial Narrow" w:hAnsi="Arial Narrow"/>
          <w:color w:val="auto"/>
          <w:sz w:val="22"/>
          <w:szCs w:val="22"/>
        </w:rPr>
        <w:t>IDIOMA</w:t>
      </w:r>
      <w:bookmarkEnd w:id="133"/>
      <w:bookmarkEnd w:id="134"/>
      <w:bookmarkEnd w:id="135"/>
      <w:bookmarkEnd w:id="136"/>
      <w:bookmarkEnd w:id="137"/>
      <w:bookmarkEnd w:id="138"/>
      <w:bookmarkEnd w:id="139"/>
      <w:bookmarkEnd w:id="140"/>
      <w:bookmarkEnd w:id="141"/>
      <w:bookmarkEnd w:id="142"/>
      <w:bookmarkEnd w:id="143"/>
      <w:bookmarkEnd w:id="144"/>
      <w:bookmarkEnd w:id="145"/>
    </w:p>
    <w:p w14:paraId="5381BD82" w14:textId="7ED0D05A" w:rsidR="0018351B" w:rsidRPr="00E16D25" w:rsidRDefault="2C861B2C" w:rsidP="00E63264">
      <w:pPr>
        <w:jc w:val="both"/>
        <w:rPr>
          <w:rFonts w:ascii="Arial Narrow" w:eastAsia="Arial" w:hAnsi="Arial Narrow" w:cs="Arial"/>
          <w:sz w:val="22"/>
          <w:szCs w:val="22"/>
        </w:rPr>
      </w:pPr>
      <w:bookmarkStart w:id="146" w:name="_Hlk509412944"/>
      <w:r w:rsidRPr="00E16D25">
        <w:rPr>
          <w:rFonts w:ascii="Arial Narrow" w:eastAsia="Arial" w:hAnsi="Arial Narrow" w:cs="Arial"/>
          <w:sz w:val="22"/>
          <w:szCs w:val="22"/>
        </w:rPr>
        <w:t xml:space="preserve">Los documentos y las comunicaciones entregadas, enviadas o expedidas por los </w:t>
      </w:r>
      <w:r w:rsidR="1D3DA753" w:rsidRPr="00E16D25">
        <w:rPr>
          <w:rFonts w:ascii="Arial Narrow" w:eastAsia="Arial" w:hAnsi="Arial Narrow" w:cs="Arial"/>
          <w:sz w:val="22"/>
          <w:szCs w:val="22"/>
        </w:rPr>
        <w:t>P</w:t>
      </w:r>
      <w:r w:rsidR="629BDB05" w:rsidRPr="00E16D25">
        <w:rPr>
          <w:rFonts w:ascii="Arial Narrow" w:eastAsia="Arial" w:hAnsi="Arial Narrow" w:cs="Arial"/>
          <w:sz w:val="22"/>
          <w:szCs w:val="22"/>
        </w:rPr>
        <w:t>roponentes</w:t>
      </w:r>
      <w:r w:rsidRPr="00E16D25">
        <w:rPr>
          <w:rFonts w:ascii="Arial Narrow" w:eastAsia="Arial" w:hAnsi="Arial Narrow" w:cs="Arial"/>
          <w:sz w:val="22"/>
          <w:szCs w:val="22"/>
        </w:rPr>
        <w:t xml:space="preserve"> o por terceros para efectos del </w:t>
      </w:r>
      <w:r w:rsidR="196B03BD" w:rsidRPr="00E16D25">
        <w:rPr>
          <w:rFonts w:ascii="Arial Narrow" w:eastAsia="Arial" w:hAnsi="Arial Narrow" w:cs="Arial"/>
          <w:sz w:val="22"/>
          <w:szCs w:val="22"/>
        </w:rPr>
        <w:t>P</w:t>
      </w:r>
      <w:r w:rsidR="629BDB05" w:rsidRPr="00E16D25">
        <w:rPr>
          <w:rFonts w:ascii="Arial Narrow" w:eastAsia="Arial" w:hAnsi="Arial Narrow" w:cs="Arial"/>
          <w:sz w:val="22"/>
          <w:szCs w:val="22"/>
        </w:rPr>
        <w:t>roceso</w:t>
      </w:r>
      <w:r w:rsidRPr="00E16D25">
        <w:rPr>
          <w:rFonts w:ascii="Arial Narrow" w:eastAsia="Arial" w:hAnsi="Arial Narrow" w:cs="Arial"/>
          <w:sz w:val="22"/>
          <w:szCs w:val="22"/>
        </w:rPr>
        <w:t xml:space="preserve"> de </w:t>
      </w:r>
      <w:r w:rsidR="421644EF" w:rsidRPr="00E16D25">
        <w:rPr>
          <w:rFonts w:ascii="Arial Narrow" w:eastAsia="Arial" w:hAnsi="Arial Narrow" w:cs="Arial"/>
          <w:sz w:val="22"/>
          <w:szCs w:val="22"/>
        </w:rPr>
        <w:t>C</w:t>
      </w:r>
      <w:r w:rsidR="629BDB05" w:rsidRPr="00E16D25">
        <w:rPr>
          <w:rFonts w:ascii="Arial Narrow" w:eastAsia="Arial" w:hAnsi="Arial Narrow" w:cs="Arial"/>
          <w:sz w:val="22"/>
          <w:szCs w:val="22"/>
        </w:rPr>
        <w:t>ontratación</w:t>
      </w:r>
      <w:r w:rsidRPr="00E16D25">
        <w:rPr>
          <w:rFonts w:ascii="Arial Narrow" w:eastAsia="Arial" w:hAnsi="Arial Narrow" w:cs="Arial"/>
          <w:sz w:val="22"/>
          <w:szCs w:val="22"/>
        </w:rPr>
        <w:t xml:space="preserve">, o para ser tenidos en cuenta en el mismo, deben ser allegados en </w:t>
      </w:r>
      <w:r w:rsidR="000259E7" w:rsidRPr="00E16D25">
        <w:rPr>
          <w:rFonts w:ascii="Arial Narrow" w:eastAsia="Arial" w:hAnsi="Arial Narrow" w:cs="Arial"/>
          <w:sz w:val="22"/>
          <w:szCs w:val="22"/>
        </w:rPr>
        <w:t>españ</w:t>
      </w:r>
      <w:r w:rsidRPr="00E16D25">
        <w:rPr>
          <w:rFonts w:ascii="Arial Narrow" w:eastAsia="Arial" w:hAnsi="Arial Narrow" w:cs="Arial"/>
          <w:sz w:val="22"/>
          <w:szCs w:val="22"/>
        </w:rPr>
        <w:t>o</w:t>
      </w:r>
      <w:r w:rsidR="000259E7" w:rsidRPr="00E16D25">
        <w:rPr>
          <w:rFonts w:ascii="Arial Narrow" w:eastAsia="Arial" w:hAnsi="Arial Narrow" w:cs="Arial"/>
          <w:sz w:val="22"/>
          <w:szCs w:val="22"/>
        </w:rPr>
        <w:t>l</w:t>
      </w:r>
      <w:r w:rsidRPr="00E16D25">
        <w:rPr>
          <w:rFonts w:ascii="Arial Narrow" w:eastAsia="Arial" w:hAnsi="Arial Narrow" w:cs="Arial"/>
          <w:sz w:val="22"/>
          <w:szCs w:val="22"/>
        </w:rPr>
        <w:t xml:space="preserve">. Los documentos y comunicaciones en un idioma distinto deben </w:t>
      </w:r>
      <w:r w:rsidR="000A1761" w:rsidRPr="00E16D25">
        <w:rPr>
          <w:rFonts w:ascii="Arial Narrow" w:eastAsia="Arial" w:hAnsi="Arial Narrow" w:cs="Arial"/>
          <w:sz w:val="22"/>
          <w:szCs w:val="22"/>
        </w:rPr>
        <w:t>presentarse</w:t>
      </w:r>
      <w:r w:rsidRPr="00E16D25">
        <w:rPr>
          <w:rFonts w:ascii="Arial Narrow" w:eastAsia="Arial" w:hAnsi="Arial Narrow" w:cs="Arial"/>
          <w:sz w:val="22"/>
          <w:szCs w:val="22"/>
        </w:rPr>
        <w:t xml:space="preserve"> en su lengua original junto con la traducción oficial al </w:t>
      </w:r>
      <w:r w:rsidR="000259E7" w:rsidRPr="00E16D25">
        <w:rPr>
          <w:rFonts w:ascii="Arial Narrow" w:eastAsia="Arial" w:hAnsi="Arial Narrow" w:cs="Arial"/>
          <w:sz w:val="22"/>
          <w:szCs w:val="22"/>
        </w:rPr>
        <w:t>español</w:t>
      </w:r>
      <w:r w:rsidRPr="00E16D25">
        <w:rPr>
          <w:rFonts w:ascii="Arial Narrow" w:eastAsia="Arial" w:hAnsi="Arial Narrow" w:cs="Arial"/>
          <w:sz w:val="22"/>
          <w:szCs w:val="22"/>
        </w:rPr>
        <w:t>.</w:t>
      </w:r>
    </w:p>
    <w:p w14:paraId="5E964DBC" w14:textId="77777777" w:rsidR="00702BCA" w:rsidRPr="00E16D25" w:rsidRDefault="00702BCA" w:rsidP="00AB1346">
      <w:pPr>
        <w:jc w:val="both"/>
        <w:rPr>
          <w:rFonts w:ascii="Arial Narrow" w:eastAsia="Arial" w:hAnsi="Arial Narrow" w:cs="Arial"/>
          <w:sz w:val="22"/>
          <w:szCs w:val="22"/>
        </w:rPr>
      </w:pPr>
    </w:p>
    <w:p w14:paraId="60DCFF7F" w14:textId="415A4832" w:rsidR="003C7464" w:rsidRPr="00E16D25" w:rsidRDefault="00702BCA" w:rsidP="00AB1346">
      <w:pPr>
        <w:jc w:val="both"/>
        <w:rPr>
          <w:rFonts w:ascii="Arial Narrow" w:eastAsiaTheme="minorEastAsia" w:hAnsi="Arial Narrow" w:cs="Arial"/>
          <w:sz w:val="22"/>
          <w:szCs w:val="22"/>
          <w:lang w:eastAsia="es-ES"/>
        </w:rPr>
      </w:pPr>
      <w:r w:rsidRPr="00E16D25">
        <w:rPr>
          <w:rFonts w:ascii="Arial Narrow" w:eastAsiaTheme="minorEastAsia" w:hAnsi="Arial Narrow" w:cs="Arial"/>
          <w:sz w:val="22"/>
          <w:szCs w:val="22"/>
          <w:lang w:eastAsia="es-ES"/>
        </w:rPr>
        <w:t xml:space="preserve">Para que </w:t>
      </w:r>
      <w:r w:rsidR="007136DD" w:rsidRPr="00E16D25">
        <w:rPr>
          <w:rFonts w:ascii="Arial Narrow" w:eastAsiaTheme="minorEastAsia" w:hAnsi="Arial Narrow" w:cs="Arial"/>
          <w:sz w:val="22"/>
          <w:szCs w:val="22"/>
          <w:lang w:eastAsia="es-ES"/>
        </w:rPr>
        <w:t>la traducción oficial de l</w:t>
      </w:r>
      <w:r w:rsidRPr="00E16D25">
        <w:rPr>
          <w:rFonts w:ascii="Arial Narrow" w:eastAsiaTheme="minorEastAsia" w:hAnsi="Arial Narrow" w:cs="Arial"/>
          <w:sz w:val="22"/>
          <w:szCs w:val="22"/>
          <w:lang w:eastAsia="es-ES"/>
        </w:rPr>
        <w:t>os documentos en idioma extranjero sea válid</w:t>
      </w:r>
      <w:r w:rsidR="007136DD" w:rsidRPr="00E16D25">
        <w:rPr>
          <w:rFonts w:ascii="Arial Narrow" w:eastAsiaTheme="minorEastAsia" w:hAnsi="Arial Narrow" w:cs="Arial"/>
          <w:sz w:val="22"/>
          <w:szCs w:val="22"/>
          <w:lang w:eastAsia="es-ES"/>
        </w:rPr>
        <w:t>a</w:t>
      </w:r>
      <w:r w:rsidRPr="00E16D25">
        <w:rPr>
          <w:rFonts w:ascii="Arial Narrow" w:eastAsiaTheme="minorEastAsia" w:hAnsi="Arial Narrow" w:cs="Arial"/>
          <w:sz w:val="22"/>
          <w:szCs w:val="22"/>
          <w:lang w:eastAsia="es-ES"/>
        </w:rPr>
        <w:t xml:space="preserve">, </w:t>
      </w:r>
      <w:r w:rsidR="59A5061D" w:rsidRPr="00E16D25">
        <w:rPr>
          <w:rFonts w:ascii="Arial Narrow" w:eastAsiaTheme="minorEastAsia" w:hAnsi="Arial Narrow" w:cs="Arial"/>
          <w:sz w:val="22"/>
          <w:szCs w:val="22"/>
          <w:lang w:eastAsia="es-ES"/>
        </w:rPr>
        <w:t>deberá realizarse</w:t>
      </w:r>
      <w:r w:rsidRPr="00E16D25">
        <w:rPr>
          <w:rFonts w:ascii="Arial Narrow" w:eastAsiaTheme="minorEastAsia" w:hAnsi="Arial Narrow" w:cs="Arial"/>
          <w:sz w:val="22"/>
          <w:szCs w:val="22"/>
          <w:lang w:eastAsia="es-ES"/>
        </w:rPr>
        <w:t xml:space="preserve"> en los términos del Decreto 38</w:t>
      </w:r>
      <w:r w:rsidR="00C75EB8" w:rsidRPr="00E16D25">
        <w:rPr>
          <w:rFonts w:ascii="Arial Narrow" w:eastAsiaTheme="minorEastAsia" w:hAnsi="Arial Narrow" w:cs="Arial"/>
          <w:sz w:val="22"/>
          <w:szCs w:val="22"/>
          <w:lang w:eastAsia="es-ES"/>
        </w:rPr>
        <w:t>2</w:t>
      </w:r>
      <w:r w:rsidRPr="00E16D25">
        <w:rPr>
          <w:rFonts w:ascii="Arial Narrow" w:eastAsiaTheme="minorEastAsia" w:hAnsi="Arial Narrow" w:cs="Arial"/>
          <w:sz w:val="22"/>
          <w:szCs w:val="22"/>
          <w:lang w:eastAsia="es-ES"/>
        </w:rPr>
        <w:t xml:space="preserve"> de 1951 y el artículo 33 de la Ley 962 de 2005, o la</w:t>
      </w:r>
      <w:r w:rsidR="002C6CF4" w:rsidRPr="00E16D25">
        <w:rPr>
          <w:rFonts w:ascii="Arial Narrow" w:eastAsiaTheme="minorEastAsia" w:hAnsi="Arial Narrow" w:cs="Arial"/>
          <w:sz w:val="22"/>
          <w:szCs w:val="22"/>
          <w:lang w:eastAsia="es-ES"/>
        </w:rPr>
        <w:t>s</w:t>
      </w:r>
      <w:r w:rsidRPr="00E16D25">
        <w:rPr>
          <w:rFonts w:ascii="Arial Narrow" w:eastAsiaTheme="minorEastAsia" w:hAnsi="Arial Narrow" w:cs="Arial"/>
          <w:sz w:val="22"/>
          <w:szCs w:val="22"/>
          <w:lang w:eastAsia="es-ES"/>
        </w:rPr>
        <w:t xml:space="preserve"> norma</w:t>
      </w:r>
      <w:r w:rsidR="002C6CF4" w:rsidRPr="00E16D25">
        <w:rPr>
          <w:rFonts w:ascii="Arial Narrow" w:eastAsiaTheme="minorEastAsia" w:hAnsi="Arial Narrow" w:cs="Arial"/>
          <w:sz w:val="22"/>
          <w:szCs w:val="22"/>
          <w:lang w:eastAsia="es-ES"/>
        </w:rPr>
        <w:t>s</w:t>
      </w:r>
      <w:r w:rsidRPr="00E16D25">
        <w:rPr>
          <w:rFonts w:ascii="Arial Narrow" w:eastAsiaTheme="minorEastAsia" w:hAnsi="Arial Narrow" w:cs="Arial"/>
          <w:sz w:val="22"/>
          <w:szCs w:val="22"/>
          <w:lang w:eastAsia="es-ES"/>
        </w:rPr>
        <w:t xml:space="preserve"> que </w:t>
      </w:r>
      <w:r w:rsidR="1F152349" w:rsidRPr="00E16D25">
        <w:rPr>
          <w:rFonts w:ascii="Arial Narrow" w:eastAsiaTheme="minorEastAsia" w:hAnsi="Arial Narrow" w:cs="Arial"/>
          <w:sz w:val="22"/>
          <w:szCs w:val="22"/>
          <w:lang w:eastAsia="es-ES"/>
        </w:rPr>
        <w:t>l</w:t>
      </w:r>
      <w:r w:rsidR="5A55CAAE" w:rsidRPr="00E16D25">
        <w:rPr>
          <w:rFonts w:ascii="Arial Narrow" w:eastAsiaTheme="minorEastAsia" w:hAnsi="Arial Narrow" w:cs="Arial"/>
          <w:sz w:val="22"/>
          <w:szCs w:val="22"/>
          <w:lang w:eastAsia="es-ES"/>
        </w:rPr>
        <w:t>os</w:t>
      </w:r>
      <w:r w:rsidR="1F152349" w:rsidRPr="00E16D25">
        <w:rPr>
          <w:rFonts w:ascii="Arial Narrow" w:eastAsiaTheme="minorEastAsia" w:hAnsi="Arial Narrow" w:cs="Arial"/>
          <w:sz w:val="22"/>
          <w:szCs w:val="22"/>
          <w:lang w:eastAsia="es-ES"/>
        </w:rPr>
        <w:t xml:space="preserve"> modifique</w:t>
      </w:r>
      <w:r w:rsidR="7EFE34FF" w:rsidRPr="00E16D25">
        <w:rPr>
          <w:rFonts w:ascii="Arial Narrow" w:eastAsiaTheme="minorEastAsia" w:hAnsi="Arial Narrow" w:cs="Arial"/>
          <w:sz w:val="22"/>
          <w:szCs w:val="22"/>
          <w:lang w:eastAsia="es-ES"/>
        </w:rPr>
        <w:t>n</w:t>
      </w:r>
      <w:r w:rsidR="1F152349" w:rsidRPr="00E16D25">
        <w:rPr>
          <w:rFonts w:ascii="Arial Narrow" w:eastAsiaTheme="minorEastAsia" w:hAnsi="Arial Narrow" w:cs="Arial"/>
          <w:sz w:val="22"/>
          <w:szCs w:val="22"/>
          <w:lang w:eastAsia="es-ES"/>
        </w:rPr>
        <w:t>, sustituya</w:t>
      </w:r>
      <w:r w:rsidR="349388D4" w:rsidRPr="00E16D25">
        <w:rPr>
          <w:rFonts w:ascii="Arial Narrow" w:eastAsiaTheme="minorEastAsia" w:hAnsi="Arial Narrow" w:cs="Arial"/>
          <w:sz w:val="22"/>
          <w:szCs w:val="22"/>
          <w:lang w:eastAsia="es-ES"/>
        </w:rPr>
        <w:t>n</w:t>
      </w:r>
      <w:r w:rsidRPr="00E16D25">
        <w:rPr>
          <w:rFonts w:ascii="Arial Narrow" w:eastAsiaTheme="minorEastAsia" w:hAnsi="Arial Narrow" w:cs="Arial"/>
          <w:sz w:val="22"/>
          <w:szCs w:val="22"/>
          <w:lang w:eastAsia="es-ES"/>
        </w:rPr>
        <w:t xml:space="preserve"> o </w:t>
      </w:r>
      <w:r w:rsidR="1F152349" w:rsidRPr="00E16D25">
        <w:rPr>
          <w:rFonts w:ascii="Arial Narrow" w:eastAsiaTheme="minorEastAsia" w:hAnsi="Arial Narrow" w:cs="Arial"/>
          <w:sz w:val="22"/>
          <w:szCs w:val="22"/>
          <w:lang w:eastAsia="es-ES"/>
        </w:rPr>
        <w:t>complemente</w:t>
      </w:r>
      <w:r w:rsidR="3A773EE6" w:rsidRPr="00E16D25">
        <w:rPr>
          <w:rFonts w:ascii="Arial Narrow" w:eastAsiaTheme="minorEastAsia" w:hAnsi="Arial Narrow" w:cs="Arial"/>
          <w:sz w:val="22"/>
          <w:szCs w:val="22"/>
          <w:lang w:eastAsia="es-ES"/>
        </w:rPr>
        <w:t>n</w:t>
      </w:r>
      <w:r w:rsidR="1F152349" w:rsidRPr="00E16D25">
        <w:rPr>
          <w:rFonts w:ascii="Arial Narrow" w:eastAsiaTheme="minorEastAsia" w:hAnsi="Arial Narrow" w:cs="Arial"/>
          <w:sz w:val="22"/>
          <w:szCs w:val="22"/>
          <w:lang w:eastAsia="es-ES"/>
        </w:rPr>
        <w:t>.</w:t>
      </w:r>
      <w:r w:rsidRPr="00E16D25">
        <w:rPr>
          <w:rFonts w:ascii="Arial Narrow" w:eastAsiaTheme="minorEastAsia" w:hAnsi="Arial Narrow" w:cs="Arial"/>
          <w:sz w:val="22"/>
          <w:szCs w:val="22"/>
          <w:lang w:eastAsia="es-ES"/>
        </w:rPr>
        <w:t xml:space="preserve"> Es decir, junto con la traducción oficial se presentará el documento que </w:t>
      </w:r>
      <w:r w:rsidR="1F152349" w:rsidRPr="00E16D25">
        <w:rPr>
          <w:rFonts w:ascii="Arial Narrow" w:eastAsiaTheme="minorEastAsia" w:hAnsi="Arial Narrow" w:cs="Arial"/>
          <w:sz w:val="22"/>
          <w:szCs w:val="22"/>
          <w:lang w:eastAsia="es-ES"/>
        </w:rPr>
        <w:t>certifi</w:t>
      </w:r>
      <w:r w:rsidR="00884FC4" w:rsidRPr="00E16D25">
        <w:rPr>
          <w:rFonts w:ascii="Arial Narrow" w:eastAsiaTheme="minorEastAsia" w:hAnsi="Arial Narrow" w:cs="Arial"/>
          <w:sz w:val="22"/>
          <w:szCs w:val="22"/>
          <w:lang w:eastAsia="es-ES"/>
        </w:rPr>
        <w:t>ca</w:t>
      </w:r>
      <w:r w:rsidRPr="00E16D25">
        <w:rPr>
          <w:rFonts w:ascii="Arial Narrow" w:eastAsiaTheme="minorEastAsia" w:hAnsi="Arial Narrow" w:cs="Arial"/>
          <w:sz w:val="22"/>
          <w:szCs w:val="22"/>
          <w:lang w:eastAsia="es-ES"/>
        </w:rPr>
        <w:t xml:space="preserve"> la aprobación de la prueba por parte del </w:t>
      </w:r>
      <w:r w:rsidR="006409A8" w:rsidRPr="00E16D25">
        <w:rPr>
          <w:rFonts w:ascii="Arial Narrow" w:eastAsiaTheme="minorEastAsia" w:hAnsi="Arial Narrow" w:cs="Arial"/>
          <w:sz w:val="22"/>
          <w:szCs w:val="22"/>
          <w:lang w:eastAsia="es-ES"/>
        </w:rPr>
        <w:t>c</w:t>
      </w:r>
      <w:r w:rsidRPr="00E16D25">
        <w:rPr>
          <w:rFonts w:ascii="Arial Narrow" w:eastAsiaTheme="minorEastAsia" w:hAnsi="Arial Narrow" w:cs="Arial"/>
          <w:sz w:val="22"/>
          <w:szCs w:val="22"/>
          <w:lang w:eastAsia="es-ES"/>
        </w:rPr>
        <w:t xml:space="preserve">entro </w:t>
      </w:r>
      <w:r w:rsidR="006409A8" w:rsidRPr="00E16D25">
        <w:rPr>
          <w:rFonts w:ascii="Arial Narrow" w:eastAsiaTheme="minorEastAsia" w:hAnsi="Arial Narrow" w:cs="Arial"/>
          <w:sz w:val="22"/>
          <w:szCs w:val="22"/>
          <w:lang w:eastAsia="es-ES"/>
        </w:rPr>
        <w:t>u</w:t>
      </w:r>
      <w:r w:rsidRPr="00E16D25">
        <w:rPr>
          <w:rFonts w:ascii="Arial Narrow" w:eastAsiaTheme="minorEastAsia" w:hAnsi="Arial Narrow" w:cs="Arial"/>
          <w:sz w:val="22"/>
          <w:szCs w:val="22"/>
          <w:lang w:eastAsia="es-ES"/>
        </w:rPr>
        <w:t>niversitario que cuente con la facultad de idiomas debidamente acreditadas y reconocidas por el ICFES</w:t>
      </w:r>
      <w:r w:rsidR="00422E4C" w:rsidRPr="00E16D25">
        <w:rPr>
          <w:rFonts w:ascii="Arial Narrow" w:eastAsiaTheme="minorEastAsia" w:hAnsi="Arial Narrow" w:cs="Arial"/>
          <w:sz w:val="22"/>
          <w:szCs w:val="22"/>
          <w:lang w:eastAsia="es-ES"/>
        </w:rPr>
        <w:t xml:space="preserve"> o la entidad que tenga a cargo tal reconocimiento</w:t>
      </w:r>
      <w:r w:rsidRPr="00E16D25">
        <w:rPr>
          <w:rFonts w:ascii="Arial Narrow" w:eastAsiaTheme="minorEastAsia" w:hAnsi="Arial Narrow" w:cs="Arial"/>
          <w:sz w:val="22"/>
          <w:szCs w:val="22"/>
          <w:lang w:eastAsia="es-ES"/>
        </w:rPr>
        <w:t xml:space="preserve">. </w:t>
      </w:r>
    </w:p>
    <w:p w14:paraId="69303E96" w14:textId="77777777" w:rsidR="00EA3223" w:rsidRPr="00E16D25" w:rsidRDefault="00EA3223">
      <w:pPr>
        <w:jc w:val="both"/>
        <w:rPr>
          <w:rFonts w:ascii="Arial Narrow" w:eastAsiaTheme="minorEastAsia" w:hAnsi="Arial Narrow" w:cs="Arial"/>
          <w:sz w:val="22"/>
          <w:szCs w:val="22"/>
          <w:lang w:eastAsia="es-ES"/>
        </w:rPr>
      </w:pPr>
    </w:p>
    <w:p w14:paraId="3DF26C0F" w14:textId="77777777" w:rsidR="005253BB" w:rsidRPr="00E16D25" w:rsidRDefault="005253BB" w:rsidP="00AE0367">
      <w:pPr>
        <w:pStyle w:val="Capitulo1"/>
        <w:numPr>
          <w:ilvl w:val="0"/>
          <w:numId w:val="32"/>
        </w:numPr>
        <w:spacing w:after="0" w:line="240" w:lineRule="auto"/>
        <w:rPr>
          <w:rFonts w:ascii="Arial Narrow" w:hAnsi="Arial Narrow"/>
          <w:color w:val="auto"/>
          <w:sz w:val="22"/>
          <w:szCs w:val="22"/>
        </w:rPr>
      </w:pPr>
      <w:bookmarkStart w:id="147" w:name="_Toc424219461"/>
      <w:bookmarkStart w:id="148" w:name="_Toc504124492"/>
      <w:bookmarkStart w:id="149" w:name="_Toc508648249"/>
      <w:bookmarkStart w:id="150" w:name="_Ref508650432"/>
      <w:bookmarkStart w:id="151" w:name="_Toc508984033"/>
      <w:bookmarkStart w:id="152" w:name="_Toc509843863"/>
      <w:bookmarkStart w:id="153" w:name="_Toc511924771"/>
      <w:bookmarkStart w:id="154" w:name="_Toc520226860"/>
      <w:bookmarkStart w:id="155" w:name="_Toc520297830"/>
      <w:bookmarkStart w:id="156" w:name="_Toc520317095"/>
      <w:bookmarkStart w:id="157" w:name="_Toc533083696"/>
      <w:bookmarkStart w:id="158" w:name="_Toc35616186"/>
      <w:bookmarkStart w:id="159" w:name="_Toc40113317"/>
      <w:bookmarkStart w:id="160" w:name="_Toc108082880"/>
      <w:bookmarkStart w:id="161" w:name="_Toc108175005"/>
      <w:bookmarkEnd w:id="146"/>
      <w:r w:rsidRPr="00E16D25">
        <w:rPr>
          <w:rFonts w:ascii="Arial Narrow" w:hAnsi="Arial Narrow"/>
          <w:color w:val="auto"/>
          <w:sz w:val="22"/>
          <w:szCs w:val="22"/>
        </w:rPr>
        <w:t>DOCUMENTOS</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OTORGADOS</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EN</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EL</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EXTERIOR</w:t>
      </w:r>
      <w:bookmarkStart w:id="162" w:name="_Hlk508012961"/>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084E3F22" w14:textId="77777777" w:rsidR="003C7464" w:rsidRPr="00E16D25" w:rsidRDefault="003C7464">
      <w:pPr>
        <w:jc w:val="both"/>
        <w:rPr>
          <w:rFonts w:ascii="Arial Narrow" w:eastAsiaTheme="minorEastAsia" w:hAnsi="Arial Narrow" w:cs="Arial"/>
          <w:sz w:val="22"/>
          <w:szCs w:val="22"/>
          <w:lang w:eastAsia="es-ES"/>
        </w:rPr>
      </w:pPr>
      <w:bookmarkStart w:id="163" w:name="_Toc533083697"/>
      <w:bookmarkEnd w:id="162"/>
    </w:p>
    <w:p w14:paraId="5BBA69EC" w14:textId="48DEDD0F" w:rsidR="00B70365" w:rsidRPr="00E16D25" w:rsidRDefault="00B70365">
      <w:pPr>
        <w:jc w:val="both"/>
        <w:rPr>
          <w:rFonts w:ascii="Arial Narrow" w:eastAsiaTheme="minorEastAsia" w:hAnsi="Arial Narrow" w:cs="Arial"/>
          <w:sz w:val="22"/>
          <w:szCs w:val="22"/>
          <w:lang w:eastAsia="es-ES"/>
        </w:rPr>
      </w:pPr>
      <w:r w:rsidRPr="00E16D25">
        <w:rPr>
          <w:rFonts w:ascii="Arial Narrow" w:eastAsiaTheme="minorEastAsia" w:hAnsi="Arial Narrow" w:cs="Arial"/>
          <w:sz w:val="22"/>
          <w:szCs w:val="22"/>
          <w:lang w:eastAsia="es-ES"/>
        </w:rPr>
        <w:t xml:space="preserve">Los documentos públicos expedidos en el exterior por un país signatario de la Convención de La Haya de 1961 sobre la abolición del requisito de </w:t>
      </w:r>
      <w:r w:rsidR="00FE522D" w:rsidRPr="00E16D25">
        <w:rPr>
          <w:rFonts w:ascii="Arial Narrow" w:eastAsiaTheme="minorEastAsia" w:hAnsi="Arial Narrow" w:cs="Arial"/>
          <w:sz w:val="22"/>
          <w:szCs w:val="22"/>
          <w:lang w:eastAsia="es-ES"/>
        </w:rPr>
        <w:t>L</w:t>
      </w:r>
      <w:r w:rsidRPr="00E16D25">
        <w:rPr>
          <w:rFonts w:ascii="Arial Narrow" w:eastAsiaTheme="minorEastAsia" w:hAnsi="Arial Narrow" w:cs="Arial"/>
          <w:sz w:val="22"/>
          <w:szCs w:val="22"/>
          <w:lang w:eastAsia="es-ES"/>
        </w:rPr>
        <w:t>egalización, deben apostillarse</w:t>
      </w:r>
      <w:r w:rsidR="6C917A91" w:rsidRPr="00E16D25">
        <w:rPr>
          <w:rFonts w:ascii="Arial Narrow" w:eastAsiaTheme="minorEastAsia" w:hAnsi="Arial Narrow" w:cs="Arial"/>
          <w:sz w:val="22"/>
          <w:szCs w:val="22"/>
          <w:lang w:eastAsia="es-ES"/>
        </w:rPr>
        <w:t xml:space="preserve">. </w:t>
      </w:r>
      <w:r w:rsidR="161F07A6" w:rsidRPr="00E16D25">
        <w:rPr>
          <w:rFonts w:ascii="Arial Narrow" w:eastAsiaTheme="minorEastAsia" w:hAnsi="Arial Narrow" w:cs="Arial"/>
          <w:sz w:val="22"/>
          <w:szCs w:val="22"/>
          <w:lang w:eastAsia="es-ES"/>
        </w:rPr>
        <w:t>E</w:t>
      </w:r>
      <w:r w:rsidR="0A9E6B0F" w:rsidRPr="00E16D25">
        <w:rPr>
          <w:rFonts w:ascii="Arial Narrow" w:eastAsiaTheme="minorEastAsia" w:hAnsi="Arial Narrow" w:cs="Arial"/>
          <w:sz w:val="22"/>
          <w:szCs w:val="22"/>
          <w:lang w:eastAsia="es-ES"/>
        </w:rPr>
        <w:t>n</w:t>
      </w:r>
      <w:r w:rsidRPr="00E16D25">
        <w:rPr>
          <w:rFonts w:ascii="Arial Narrow" w:eastAsiaTheme="minorEastAsia" w:hAnsi="Arial Narrow" w:cs="Arial"/>
          <w:sz w:val="22"/>
          <w:szCs w:val="22"/>
          <w:lang w:eastAsia="es-ES"/>
        </w:rPr>
        <w:t xml:space="preserve"> cambio,</w:t>
      </w:r>
      <w:r w:rsidR="00282E13" w:rsidRPr="00E16D25">
        <w:rPr>
          <w:rFonts w:ascii="Arial Narrow" w:eastAsiaTheme="minorEastAsia" w:hAnsi="Arial Narrow" w:cs="Arial"/>
          <w:sz w:val="22"/>
          <w:szCs w:val="22"/>
          <w:lang w:eastAsia="es-ES"/>
        </w:rPr>
        <w:t xml:space="preserve"> deben legalizarse</w:t>
      </w:r>
      <w:r w:rsidRPr="00E16D25">
        <w:rPr>
          <w:rFonts w:ascii="Arial Narrow" w:eastAsiaTheme="minorEastAsia" w:hAnsi="Arial Narrow" w:cs="Arial"/>
          <w:sz w:val="22"/>
          <w:szCs w:val="22"/>
          <w:lang w:eastAsia="es-ES"/>
        </w:rPr>
        <w:t xml:space="preserve"> los documentos públicos expedidos en el exterior por un país signatario de la Convención de Viena de 1963. Los documentos privados otorgados en el extranjero no requieren </w:t>
      </w:r>
      <w:r w:rsidR="005F0032" w:rsidRPr="00E16D25">
        <w:rPr>
          <w:rFonts w:ascii="Arial Narrow" w:eastAsiaTheme="minorEastAsia" w:hAnsi="Arial Narrow" w:cs="Arial"/>
          <w:sz w:val="22"/>
          <w:szCs w:val="22"/>
          <w:lang w:eastAsia="es-ES"/>
        </w:rPr>
        <w:t>A</w:t>
      </w:r>
      <w:r w:rsidRPr="00E16D25">
        <w:rPr>
          <w:rFonts w:ascii="Arial Narrow" w:eastAsiaTheme="minorEastAsia" w:hAnsi="Arial Narrow" w:cs="Arial"/>
          <w:sz w:val="22"/>
          <w:szCs w:val="22"/>
          <w:lang w:eastAsia="es-ES"/>
        </w:rPr>
        <w:t xml:space="preserve">postilla ni </w:t>
      </w:r>
      <w:r w:rsidR="00FE522D" w:rsidRPr="00E16D25">
        <w:rPr>
          <w:rFonts w:ascii="Arial Narrow" w:eastAsiaTheme="minorEastAsia" w:hAnsi="Arial Narrow" w:cs="Arial"/>
          <w:sz w:val="22"/>
          <w:szCs w:val="22"/>
          <w:lang w:eastAsia="es-ES"/>
        </w:rPr>
        <w:t>L</w:t>
      </w:r>
      <w:r w:rsidRPr="00E16D25">
        <w:rPr>
          <w:rFonts w:ascii="Arial Narrow" w:eastAsiaTheme="minorEastAsia" w:hAnsi="Arial Narrow" w:cs="Arial"/>
          <w:sz w:val="22"/>
          <w:szCs w:val="22"/>
          <w:lang w:eastAsia="es-ES"/>
        </w:rPr>
        <w:t xml:space="preserve">egalización, salvo los que con posterioridad sean intervenidos por un funcionario público, en cuyo caso </w:t>
      </w:r>
      <w:r w:rsidR="005C48A0" w:rsidRPr="00E16D25">
        <w:rPr>
          <w:rFonts w:ascii="Arial Narrow" w:eastAsiaTheme="minorEastAsia" w:hAnsi="Arial Narrow" w:cs="Arial"/>
          <w:sz w:val="22"/>
          <w:szCs w:val="22"/>
          <w:lang w:eastAsia="es-ES"/>
        </w:rPr>
        <w:t xml:space="preserve">deben tener </w:t>
      </w:r>
      <w:r w:rsidR="00652AA9" w:rsidRPr="00E16D25">
        <w:rPr>
          <w:rFonts w:ascii="Arial Narrow" w:eastAsiaTheme="minorEastAsia" w:hAnsi="Arial Narrow" w:cs="Arial"/>
          <w:sz w:val="22"/>
          <w:szCs w:val="22"/>
          <w:lang w:eastAsia="es-ES"/>
        </w:rPr>
        <w:t>A</w:t>
      </w:r>
      <w:r w:rsidRPr="00E16D25">
        <w:rPr>
          <w:rFonts w:ascii="Arial Narrow" w:eastAsiaTheme="minorEastAsia" w:hAnsi="Arial Narrow" w:cs="Arial"/>
          <w:sz w:val="22"/>
          <w:szCs w:val="22"/>
          <w:lang w:eastAsia="es-ES"/>
        </w:rPr>
        <w:t>postill</w:t>
      </w:r>
      <w:r w:rsidR="00D110EE" w:rsidRPr="00E16D25">
        <w:rPr>
          <w:rFonts w:ascii="Arial Narrow" w:eastAsiaTheme="minorEastAsia" w:hAnsi="Arial Narrow" w:cs="Arial"/>
          <w:sz w:val="22"/>
          <w:szCs w:val="22"/>
          <w:lang w:eastAsia="es-ES"/>
        </w:rPr>
        <w:t>a</w:t>
      </w:r>
      <w:r w:rsidRPr="00E16D25">
        <w:rPr>
          <w:rFonts w:ascii="Arial Narrow" w:eastAsiaTheme="minorEastAsia" w:hAnsi="Arial Narrow" w:cs="Arial"/>
          <w:sz w:val="22"/>
          <w:szCs w:val="22"/>
          <w:lang w:eastAsia="es-ES"/>
        </w:rPr>
        <w:t xml:space="preserve"> o </w:t>
      </w:r>
      <w:r w:rsidR="00FE522D" w:rsidRPr="00E16D25">
        <w:rPr>
          <w:rFonts w:ascii="Arial Narrow" w:eastAsiaTheme="minorEastAsia" w:hAnsi="Arial Narrow" w:cs="Arial"/>
          <w:sz w:val="22"/>
          <w:szCs w:val="22"/>
          <w:lang w:eastAsia="es-ES"/>
        </w:rPr>
        <w:t>L</w:t>
      </w:r>
      <w:r w:rsidRPr="00E16D25">
        <w:rPr>
          <w:rFonts w:ascii="Arial Narrow" w:eastAsiaTheme="minorEastAsia" w:hAnsi="Arial Narrow" w:cs="Arial"/>
          <w:sz w:val="22"/>
          <w:szCs w:val="22"/>
          <w:lang w:eastAsia="es-ES"/>
        </w:rPr>
        <w:t xml:space="preserve">egalización, en la forma </w:t>
      </w:r>
      <w:r w:rsidR="00D110EE" w:rsidRPr="00E16D25">
        <w:rPr>
          <w:rFonts w:ascii="Arial Narrow" w:eastAsiaTheme="minorEastAsia" w:hAnsi="Arial Narrow" w:cs="Arial"/>
          <w:sz w:val="22"/>
          <w:szCs w:val="22"/>
          <w:lang w:eastAsia="es-ES"/>
        </w:rPr>
        <w:t xml:space="preserve">antes </w:t>
      </w:r>
      <w:r w:rsidRPr="00E16D25">
        <w:rPr>
          <w:rFonts w:ascii="Arial Narrow" w:eastAsiaTheme="minorEastAsia" w:hAnsi="Arial Narrow" w:cs="Arial"/>
          <w:sz w:val="22"/>
          <w:szCs w:val="22"/>
          <w:lang w:eastAsia="es-ES"/>
        </w:rPr>
        <w:t>indicada.</w:t>
      </w:r>
    </w:p>
    <w:p w14:paraId="2BE504EC" w14:textId="77777777" w:rsidR="00CA286F" w:rsidRPr="00E16D25" w:rsidRDefault="00CA286F">
      <w:pPr>
        <w:jc w:val="both"/>
        <w:rPr>
          <w:rFonts w:ascii="Arial Narrow" w:eastAsiaTheme="minorHAnsi" w:hAnsi="Arial Narrow" w:cs="Arial"/>
          <w:sz w:val="22"/>
          <w:szCs w:val="22"/>
          <w:lang w:eastAsia="es-ES"/>
        </w:rPr>
      </w:pPr>
    </w:p>
    <w:p w14:paraId="197E59A7" w14:textId="0B208A70" w:rsidR="00B70365" w:rsidRPr="00E16D25" w:rsidRDefault="00B70365">
      <w:pPr>
        <w:pStyle w:val="Prrafodelista"/>
        <w:spacing w:line="240" w:lineRule="auto"/>
        <w:ind w:left="0"/>
        <w:jc w:val="both"/>
        <w:rPr>
          <w:rFonts w:ascii="Arial Narrow" w:eastAsiaTheme="minorEastAsia" w:hAnsi="Arial Narrow" w:cs="Arial"/>
          <w:szCs w:val="22"/>
          <w:lang w:eastAsia="es-ES"/>
        </w:rPr>
      </w:pPr>
      <w:r w:rsidRPr="00E16D25">
        <w:rPr>
          <w:rFonts w:ascii="Arial Narrow" w:eastAsiaTheme="minorEastAsia" w:hAnsi="Arial Narrow" w:cs="Arial"/>
          <w:szCs w:val="22"/>
          <w:lang w:eastAsia="es-ES"/>
        </w:rPr>
        <w:t xml:space="preserve">Para el trámite de </w:t>
      </w:r>
      <w:r w:rsidR="00652AA9" w:rsidRPr="00E16D25">
        <w:rPr>
          <w:rFonts w:ascii="Arial Narrow" w:eastAsiaTheme="minorEastAsia" w:hAnsi="Arial Narrow" w:cs="Arial"/>
          <w:szCs w:val="22"/>
          <w:lang w:eastAsia="es-ES"/>
        </w:rPr>
        <w:t>A</w:t>
      </w:r>
      <w:r w:rsidRPr="00E16D25">
        <w:rPr>
          <w:rFonts w:ascii="Arial Narrow" w:eastAsiaTheme="minorEastAsia" w:hAnsi="Arial Narrow" w:cs="Arial"/>
          <w:szCs w:val="22"/>
          <w:lang w:eastAsia="es-ES"/>
        </w:rPr>
        <w:t xml:space="preserve">postilla o </w:t>
      </w:r>
      <w:r w:rsidR="00FE522D" w:rsidRPr="00E16D25">
        <w:rPr>
          <w:rFonts w:ascii="Arial Narrow" w:eastAsiaTheme="minorEastAsia" w:hAnsi="Arial Narrow" w:cs="Arial"/>
          <w:szCs w:val="22"/>
          <w:lang w:eastAsia="es-ES"/>
        </w:rPr>
        <w:t>L</w:t>
      </w:r>
      <w:r w:rsidRPr="00E16D25">
        <w:rPr>
          <w:rFonts w:ascii="Arial Narrow" w:eastAsiaTheme="minorEastAsia" w:hAnsi="Arial Narrow" w:cs="Arial"/>
          <w:szCs w:val="22"/>
          <w:lang w:eastAsia="es-ES"/>
        </w:rPr>
        <w:t xml:space="preserve">egalización de documentos </w:t>
      </w:r>
      <w:r w:rsidR="0084730D" w:rsidRPr="00E16D25">
        <w:rPr>
          <w:rFonts w:ascii="Arial Narrow" w:eastAsiaTheme="minorEastAsia" w:hAnsi="Arial Narrow" w:cs="Arial"/>
          <w:szCs w:val="22"/>
          <w:lang w:eastAsia="es-ES"/>
        </w:rPr>
        <w:t xml:space="preserve">públicos </w:t>
      </w:r>
      <w:r w:rsidRPr="00E16D25">
        <w:rPr>
          <w:rFonts w:ascii="Arial Narrow" w:eastAsiaTheme="minorEastAsia" w:hAnsi="Arial Narrow" w:cs="Arial"/>
          <w:szCs w:val="22"/>
          <w:lang w:eastAsia="es-ES"/>
        </w:rPr>
        <w:t xml:space="preserve">otorgados en el exterior y la acreditación de la formación académica obtenida en el exterior, las </w:t>
      </w:r>
      <w:r w:rsidR="00E41DBB" w:rsidRPr="00E16D25">
        <w:rPr>
          <w:rFonts w:ascii="Arial Narrow" w:eastAsiaTheme="minorEastAsia" w:hAnsi="Arial Narrow" w:cs="Arial"/>
          <w:szCs w:val="22"/>
          <w:lang w:eastAsia="es-ES"/>
        </w:rPr>
        <w:t>Entidad</w:t>
      </w:r>
      <w:r w:rsidR="0A9E6B0F" w:rsidRPr="00E16D25">
        <w:rPr>
          <w:rFonts w:ascii="Arial Narrow" w:eastAsiaTheme="minorEastAsia" w:hAnsi="Arial Narrow" w:cs="Arial"/>
          <w:szCs w:val="22"/>
          <w:lang w:eastAsia="es-ES"/>
        </w:rPr>
        <w:t>es</w:t>
      </w:r>
      <w:r w:rsidRPr="00E16D25">
        <w:rPr>
          <w:rFonts w:ascii="Arial Narrow" w:eastAsiaTheme="minorEastAsia" w:hAnsi="Arial Narrow" w:cs="Arial"/>
          <w:szCs w:val="22"/>
          <w:lang w:eastAsia="es-ES"/>
        </w:rPr>
        <w:t xml:space="preserve"> aplicar</w:t>
      </w:r>
      <w:r w:rsidR="00D110EE" w:rsidRPr="00E16D25">
        <w:rPr>
          <w:rFonts w:ascii="Arial Narrow" w:eastAsiaTheme="minorEastAsia" w:hAnsi="Arial Narrow" w:cs="Arial"/>
          <w:szCs w:val="22"/>
          <w:lang w:eastAsia="es-ES"/>
        </w:rPr>
        <w:t>án</w:t>
      </w:r>
      <w:r w:rsidRPr="00E16D25">
        <w:rPr>
          <w:rFonts w:ascii="Arial Narrow" w:eastAsiaTheme="minorEastAsia" w:hAnsi="Arial Narrow" w:cs="Arial"/>
          <w:szCs w:val="22"/>
          <w:lang w:eastAsia="es-ES"/>
        </w:rPr>
        <w:t xml:space="preserve"> los parámetros establecidos en las normas que regulen la materia</w:t>
      </w:r>
      <w:r w:rsidR="7094A046" w:rsidRPr="00E16D25">
        <w:rPr>
          <w:rFonts w:ascii="Arial Narrow" w:eastAsia="Arial" w:hAnsi="Arial Narrow" w:cs="Arial"/>
          <w:szCs w:val="22"/>
        </w:rPr>
        <w:t xml:space="preserve">, en especial la Resolución 1959 de 2020 del Ministerio de Relaciones Exteriores, o la norma que la modifique, sustituya o </w:t>
      </w:r>
      <w:r w:rsidRPr="00E16D25">
        <w:rPr>
          <w:rFonts w:ascii="Arial Narrow" w:eastAsiaTheme="minorEastAsia" w:hAnsi="Arial Narrow" w:cs="Arial"/>
          <w:szCs w:val="22"/>
          <w:lang w:eastAsia="es-ES"/>
        </w:rPr>
        <w:t>complemente.</w:t>
      </w:r>
    </w:p>
    <w:p w14:paraId="6BBC0A44" w14:textId="5AA91EED" w:rsidR="00C877D6" w:rsidRPr="00E16D25" w:rsidRDefault="00C877D6" w:rsidP="00AE0367">
      <w:pPr>
        <w:pStyle w:val="Capitulo1"/>
        <w:numPr>
          <w:ilvl w:val="0"/>
          <w:numId w:val="32"/>
        </w:numPr>
        <w:tabs>
          <w:tab w:val="left" w:pos="851"/>
        </w:tabs>
        <w:spacing w:before="0" w:after="0" w:line="240" w:lineRule="auto"/>
        <w:ind w:left="0" w:firstLine="357"/>
        <w:rPr>
          <w:rFonts w:ascii="Arial Narrow" w:hAnsi="Arial Narrow"/>
          <w:color w:val="auto"/>
          <w:sz w:val="22"/>
          <w:szCs w:val="22"/>
        </w:rPr>
      </w:pPr>
      <w:bookmarkStart w:id="164" w:name="_Toc35616187"/>
      <w:bookmarkStart w:id="165" w:name="_Toc40113318"/>
      <w:bookmarkStart w:id="166" w:name="_Toc108082881"/>
      <w:bookmarkStart w:id="167" w:name="_Toc108175006"/>
      <w:r w:rsidRPr="00E16D25">
        <w:rPr>
          <w:rFonts w:ascii="Arial Narrow" w:hAnsi="Arial Narrow"/>
          <w:color w:val="auto"/>
          <w:sz w:val="22"/>
          <w:szCs w:val="22"/>
        </w:rPr>
        <w:t>GLOSARIO</w:t>
      </w:r>
      <w:bookmarkEnd w:id="163"/>
      <w:bookmarkEnd w:id="164"/>
      <w:bookmarkEnd w:id="165"/>
      <w:bookmarkEnd w:id="166"/>
      <w:bookmarkEnd w:id="167"/>
    </w:p>
    <w:p w14:paraId="6BBD91DC" w14:textId="77777777" w:rsidR="0067253A" w:rsidRPr="00E16D25" w:rsidRDefault="0067253A" w:rsidP="00E63264">
      <w:pPr>
        <w:jc w:val="both"/>
        <w:rPr>
          <w:rFonts w:ascii="Arial Narrow" w:eastAsia="Arial" w:hAnsi="Arial Narrow" w:cs="Arial"/>
          <w:sz w:val="22"/>
          <w:szCs w:val="22"/>
          <w:lang w:val="es-ES"/>
        </w:rPr>
      </w:pPr>
    </w:p>
    <w:p w14:paraId="229DBB41" w14:textId="4055DF21" w:rsidR="00C877D6" w:rsidRPr="00E16D25" w:rsidRDefault="00C877D6" w:rsidP="00AB1346">
      <w:pPr>
        <w:jc w:val="both"/>
        <w:rPr>
          <w:rFonts w:ascii="Arial Narrow" w:eastAsia="Arial" w:hAnsi="Arial Narrow" w:cs="Arial"/>
          <w:sz w:val="22"/>
          <w:szCs w:val="22"/>
          <w:lang w:val="es-ES"/>
        </w:rPr>
      </w:pPr>
      <w:r w:rsidRPr="00E16D25">
        <w:rPr>
          <w:rFonts w:ascii="Arial Narrow" w:eastAsia="Arial" w:hAnsi="Arial Narrow" w:cs="Arial"/>
          <w:sz w:val="22"/>
          <w:szCs w:val="22"/>
          <w:lang w:val="es-ES"/>
        </w:rPr>
        <w:t xml:space="preserve">Para los fines de este </w:t>
      </w:r>
      <w:r w:rsidR="35CD7891" w:rsidRPr="00E16D25">
        <w:rPr>
          <w:rFonts w:ascii="Arial Narrow" w:eastAsia="Arial" w:hAnsi="Arial Narrow" w:cs="Arial"/>
          <w:sz w:val="22"/>
          <w:szCs w:val="22"/>
          <w:lang w:val="es-ES"/>
        </w:rPr>
        <w:t>P</w:t>
      </w:r>
      <w:r w:rsidR="31621FC8" w:rsidRPr="00E16D25">
        <w:rPr>
          <w:rFonts w:ascii="Arial Narrow" w:eastAsia="Arial" w:hAnsi="Arial Narrow" w:cs="Arial"/>
          <w:sz w:val="22"/>
          <w:szCs w:val="22"/>
          <w:lang w:val="es-ES"/>
        </w:rPr>
        <w:t>liego</w:t>
      </w:r>
      <w:r w:rsidRPr="00E16D25">
        <w:rPr>
          <w:rFonts w:ascii="Arial Narrow" w:eastAsia="Arial" w:hAnsi="Arial Narrow" w:cs="Arial"/>
          <w:sz w:val="22"/>
          <w:szCs w:val="22"/>
          <w:lang w:val="es-ES"/>
        </w:rPr>
        <w:t xml:space="preserve"> de </w:t>
      </w:r>
      <w:r w:rsidR="6906084E" w:rsidRPr="00E16D25">
        <w:rPr>
          <w:rFonts w:ascii="Arial Narrow" w:eastAsia="Arial" w:hAnsi="Arial Narrow" w:cs="Arial"/>
          <w:sz w:val="22"/>
          <w:szCs w:val="22"/>
          <w:lang w:val="es-ES"/>
        </w:rPr>
        <w:t>C</w:t>
      </w:r>
      <w:r w:rsidR="31621FC8" w:rsidRPr="00E16D25">
        <w:rPr>
          <w:rFonts w:ascii="Arial Narrow" w:eastAsia="Arial" w:hAnsi="Arial Narrow" w:cs="Arial"/>
          <w:sz w:val="22"/>
          <w:szCs w:val="22"/>
          <w:lang w:val="es-ES"/>
        </w:rPr>
        <w:t>ondiciones</w:t>
      </w:r>
      <w:r w:rsidRPr="00E16D25">
        <w:rPr>
          <w:rFonts w:ascii="Arial Narrow" w:eastAsia="Arial" w:hAnsi="Arial Narrow" w:cs="Arial"/>
          <w:sz w:val="22"/>
          <w:szCs w:val="22"/>
          <w:lang w:val="es-ES"/>
        </w:rPr>
        <w:t xml:space="preserve">, a menos que expresamente se </w:t>
      </w:r>
      <w:r w:rsidR="004076D4" w:rsidRPr="00E16D25">
        <w:rPr>
          <w:rFonts w:ascii="Arial Narrow" w:eastAsia="Arial" w:hAnsi="Arial Narrow" w:cs="Arial"/>
          <w:sz w:val="22"/>
          <w:szCs w:val="22"/>
          <w:lang w:val="es-ES"/>
        </w:rPr>
        <w:t>disponga lo contrario</w:t>
      </w:r>
      <w:r w:rsidRPr="00E16D25">
        <w:rPr>
          <w:rFonts w:ascii="Arial Narrow" w:eastAsia="Arial" w:hAnsi="Arial Narrow" w:cs="Arial"/>
          <w:sz w:val="22"/>
          <w:szCs w:val="22"/>
          <w:lang w:val="es-ES"/>
        </w:rPr>
        <w:t xml:space="preserve">, los términos </w:t>
      </w:r>
      <w:r w:rsidR="00C87E26" w:rsidRPr="00E16D25">
        <w:rPr>
          <w:rFonts w:ascii="Arial Narrow" w:eastAsia="Arial" w:hAnsi="Arial Narrow" w:cs="Arial"/>
          <w:sz w:val="22"/>
          <w:szCs w:val="22"/>
          <w:lang w:val="es-ES"/>
        </w:rPr>
        <w:t>se entenderán</w:t>
      </w:r>
      <w:r w:rsidRPr="00E16D25">
        <w:rPr>
          <w:rFonts w:ascii="Arial Narrow" w:eastAsia="Arial" w:hAnsi="Arial Narrow" w:cs="Arial"/>
          <w:sz w:val="22"/>
          <w:szCs w:val="22"/>
          <w:lang w:val="es-ES"/>
        </w:rPr>
        <w:t xml:space="preserve"> de acuerdo con la definición contenida en el artículo 2.2.1.1.1.3.1 del Decreto 1082 de 2015</w:t>
      </w:r>
      <w:r w:rsidR="000C598F" w:rsidRPr="00E16D25">
        <w:rPr>
          <w:rFonts w:ascii="Arial Narrow" w:eastAsia="Arial" w:hAnsi="Arial Narrow" w:cs="Arial"/>
          <w:sz w:val="22"/>
          <w:szCs w:val="22"/>
          <w:lang w:val="es-ES"/>
        </w:rPr>
        <w:t>, la Ley 1682 de 2013</w:t>
      </w:r>
      <w:r w:rsidR="00595252" w:rsidRPr="00E16D25">
        <w:rPr>
          <w:rFonts w:ascii="Arial Narrow" w:eastAsia="Arial" w:hAnsi="Arial Narrow" w:cs="Arial"/>
          <w:sz w:val="22"/>
          <w:szCs w:val="22"/>
          <w:lang w:val="es-ES"/>
        </w:rPr>
        <w:t xml:space="preserve">, </w:t>
      </w:r>
      <w:r w:rsidR="00595252" w:rsidRPr="00E16D25">
        <w:rPr>
          <w:rFonts w:ascii="Arial Narrow" w:eastAsia="Arial" w:hAnsi="Arial Narrow" w:cs="Arial"/>
          <w:sz w:val="22"/>
          <w:szCs w:val="22"/>
        </w:rPr>
        <w:t xml:space="preserve">o la norma que la modifique, sustituya o </w:t>
      </w:r>
      <w:r w:rsidR="00595252" w:rsidRPr="00E16D25">
        <w:rPr>
          <w:rFonts w:ascii="Arial Narrow" w:eastAsiaTheme="minorEastAsia" w:hAnsi="Arial Narrow" w:cs="Arial"/>
          <w:sz w:val="22"/>
          <w:szCs w:val="22"/>
          <w:lang w:eastAsia="es-ES"/>
        </w:rPr>
        <w:t>complemente,</w:t>
      </w:r>
      <w:r w:rsidR="000C598F" w:rsidRPr="00E16D25">
        <w:rPr>
          <w:rFonts w:ascii="Arial Narrow" w:eastAsia="Arial" w:hAnsi="Arial Narrow" w:cs="Arial"/>
          <w:sz w:val="22"/>
          <w:szCs w:val="22"/>
          <w:lang w:val="es-ES"/>
        </w:rPr>
        <w:t xml:space="preserve"> </w:t>
      </w:r>
      <w:r w:rsidRPr="00E16D25">
        <w:rPr>
          <w:rFonts w:ascii="Arial Narrow" w:eastAsia="Arial" w:hAnsi="Arial Narrow" w:cs="Arial"/>
          <w:sz w:val="22"/>
          <w:szCs w:val="22"/>
          <w:lang w:val="es-ES"/>
        </w:rPr>
        <w:t xml:space="preserve">y el </w:t>
      </w:r>
      <w:r w:rsidR="00A87B55" w:rsidRPr="00E16D25">
        <w:rPr>
          <w:rFonts w:ascii="Arial Narrow" w:eastAsia="Arial" w:hAnsi="Arial Narrow" w:cs="Arial"/>
          <w:sz w:val="22"/>
          <w:szCs w:val="22"/>
          <w:lang w:val="es-ES"/>
        </w:rPr>
        <w:t>“Anexo 3 – Glosario”</w:t>
      </w:r>
      <w:r w:rsidRPr="00E16D25">
        <w:rPr>
          <w:rFonts w:ascii="Arial Narrow" w:eastAsia="Arial" w:hAnsi="Arial Narrow" w:cs="Arial"/>
          <w:sz w:val="22"/>
          <w:szCs w:val="22"/>
          <w:lang w:val="es-ES"/>
        </w:rPr>
        <w:t xml:space="preserve">. Los términos no definidos deben </w:t>
      </w:r>
      <w:r w:rsidR="0084730D" w:rsidRPr="00E16D25">
        <w:rPr>
          <w:rFonts w:ascii="Arial Narrow" w:eastAsia="Arial" w:hAnsi="Arial Narrow" w:cs="Arial"/>
          <w:sz w:val="22"/>
          <w:szCs w:val="22"/>
          <w:lang w:val="es-ES"/>
        </w:rPr>
        <w:t xml:space="preserve">comprenderse </w:t>
      </w:r>
      <w:r w:rsidRPr="00E16D25">
        <w:rPr>
          <w:rFonts w:ascii="Arial Narrow" w:eastAsia="Arial" w:hAnsi="Arial Narrow" w:cs="Arial"/>
          <w:sz w:val="22"/>
          <w:szCs w:val="22"/>
          <w:lang w:val="es-ES"/>
        </w:rPr>
        <w:t xml:space="preserve">de </w:t>
      </w:r>
      <w:r w:rsidR="00D110EE" w:rsidRPr="00E16D25">
        <w:rPr>
          <w:rFonts w:ascii="Arial Narrow" w:eastAsia="Arial" w:hAnsi="Arial Narrow" w:cs="Arial"/>
          <w:sz w:val="22"/>
          <w:szCs w:val="22"/>
          <w:lang w:val="es-ES"/>
        </w:rPr>
        <w:t xml:space="preserve">conformidad </w:t>
      </w:r>
      <w:r w:rsidRPr="00E16D25">
        <w:rPr>
          <w:rFonts w:ascii="Arial Narrow" w:eastAsia="Arial" w:hAnsi="Arial Narrow" w:cs="Arial"/>
          <w:sz w:val="22"/>
          <w:szCs w:val="22"/>
          <w:lang w:val="es-ES"/>
        </w:rPr>
        <w:t xml:space="preserve">con su significado natural y </w:t>
      </w:r>
      <w:r w:rsidR="00D55FA2" w:rsidRPr="00E16D25">
        <w:rPr>
          <w:rFonts w:ascii="Arial Narrow" w:eastAsia="Arial" w:hAnsi="Arial Narrow" w:cs="Arial"/>
          <w:sz w:val="22"/>
          <w:szCs w:val="22"/>
          <w:lang w:val="es-ES"/>
        </w:rPr>
        <w:t xml:space="preserve">en el contexto del proyecto que se pretende adelantar y la </w:t>
      </w:r>
      <w:r w:rsidR="00952216" w:rsidRPr="00E16D25">
        <w:rPr>
          <w:rFonts w:ascii="Arial Narrow" w:eastAsia="Arial" w:hAnsi="Arial Narrow" w:cs="Arial"/>
          <w:sz w:val="22"/>
          <w:szCs w:val="22"/>
          <w:lang w:val="es-ES"/>
        </w:rPr>
        <w:t>i</w:t>
      </w:r>
      <w:r w:rsidR="00ED458C" w:rsidRPr="00E16D25">
        <w:rPr>
          <w:rFonts w:ascii="Arial Narrow" w:eastAsia="Arial" w:hAnsi="Arial Narrow" w:cs="Arial"/>
          <w:sz w:val="22"/>
          <w:szCs w:val="22"/>
          <w:lang w:val="es-ES"/>
        </w:rPr>
        <w:t>nterventoría a ejecutarse</w:t>
      </w:r>
      <w:r w:rsidR="00B70DDB" w:rsidRPr="00E16D25">
        <w:rPr>
          <w:rFonts w:ascii="Arial Narrow" w:eastAsia="Arial" w:hAnsi="Arial Narrow" w:cs="Arial"/>
          <w:sz w:val="22"/>
          <w:szCs w:val="22"/>
          <w:lang w:val="es-ES"/>
        </w:rPr>
        <w:t>.</w:t>
      </w:r>
    </w:p>
    <w:p w14:paraId="3C2BC6CE" w14:textId="77777777" w:rsidR="0084730D" w:rsidRPr="00E16D25" w:rsidRDefault="0084730D" w:rsidP="00AB1346">
      <w:pPr>
        <w:jc w:val="both"/>
        <w:rPr>
          <w:rFonts w:ascii="Arial Narrow" w:eastAsia="Arial" w:hAnsi="Arial Narrow" w:cs="Arial"/>
          <w:sz w:val="22"/>
          <w:szCs w:val="22"/>
          <w:lang w:val="es-ES"/>
        </w:rPr>
      </w:pPr>
    </w:p>
    <w:p w14:paraId="5018C4BC" w14:textId="304DB930" w:rsidR="0067253A" w:rsidRPr="00E16D25" w:rsidRDefault="004359B3" w:rsidP="00AE0367">
      <w:pPr>
        <w:pStyle w:val="Capitulo1"/>
        <w:numPr>
          <w:ilvl w:val="0"/>
          <w:numId w:val="32"/>
        </w:numPr>
        <w:tabs>
          <w:tab w:val="left" w:pos="851"/>
        </w:tabs>
        <w:spacing w:before="0" w:after="0" w:line="240" w:lineRule="auto"/>
        <w:rPr>
          <w:rFonts w:ascii="Arial Narrow" w:hAnsi="Arial Narrow"/>
          <w:color w:val="auto"/>
          <w:sz w:val="22"/>
          <w:szCs w:val="22"/>
        </w:rPr>
      </w:pPr>
      <w:bookmarkStart w:id="168" w:name="_Toc508648251"/>
      <w:bookmarkStart w:id="169" w:name="_Toc508984035"/>
      <w:bookmarkStart w:id="170" w:name="_Toc509843865"/>
      <w:bookmarkStart w:id="171" w:name="_Toc511924773"/>
      <w:bookmarkStart w:id="172" w:name="_Toc520226862"/>
      <w:bookmarkStart w:id="173" w:name="_Toc520297832"/>
      <w:bookmarkStart w:id="174" w:name="_Toc520317097"/>
      <w:bookmarkStart w:id="175" w:name="_Toc533083698"/>
      <w:bookmarkStart w:id="176" w:name="_Toc35616188"/>
      <w:bookmarkStart w:id="177" w:name="_Toc40113319"/>
      <w:bookmarkStart w:id="178" w:name="_Toc108082882"/>
      <w:bookmarkStart w:id="179" w:name="_Toc108175007"/>
      <w:r w:rsidRPr="00E16D25">
        <w:rPr>
          <w:rFonts w:ascii="Arial Narrow" w:hAnsi="Arial Narrow"/>
          <w:color w:val="auto"/>
          <w:sz w:val="22"/>
          <w:szCs w:val="22"/>
        </w:rPr>
        <w:t>INFORMACIÓN</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INEXACTA</w:t>
      </w:r>
      <w:bookmarkEnd w:id="168"/>
      <w:bookmarkEnd w:id="169"/>
      <w:bookmarkEnd w:id="170"/>
      <w:bookmarkEnd w:id="171"/>
      <w:bookmarkEnd w:id="172"/>
      <w:bookmarkEnd w:id="173"/>
      <w:bookmarkEnd w:id="174"/>
      <w:bookmarkEnd w:id="175"/>
      <w:bookmarkEnd w:id="176"/>
      <w:bookmarkEnd w:id="177"/>
      <w:bookmarkEnd w:id="178"/>
      <w:bookmarkEnd w:id="179"/>
    </w:p>
    <w:p w14:paraId="30C63E2E" w14:textId="77777777" w:rsidR="0067253A" w:rsidRPr="00E16D25" w:rsidRDefault="0067253A" w:rsidP="00BF2EB7">
      <w:pPr>
        <w:rPr>
          <w:rFonts w:ascii="Arial Narrow" w:hAnsi="Arial Narrow"/>
          <w:sz w:val="22"/>
          <w:szCs w:val="22"/>
        </w:rPr>
      </w:pPr>
    </w:p>
    <w:p w14:paraId="77060BEC" w14:textId="532214D5" w:rsidR="000217D7" w:rsidRPr="00E16D25" w:rsidRDefault="004359B3" w:rsidP="00E63264">
      <w:pPr>
        <w:jc w:val="both"/>
        <w:rPr>
          <w:rFonts w:ascii="Arial Narrow" w:eastAsia="Arial" w:hAnsi="Arial Narrow" w:cs="Arial"/>
          <w:sz w:val="22"/>
          <w:szCs w:val="22"/>
          <w:lang w:eastAsia="es-ES"/>
        </w:rPr>
      </w:pPr>
      <w:r w:rsidRPr="00E16D25">
        <w:rPr>
          <w:rFonts w:ascii="Arial Narrow" w:hAnsi="Arial Narrow" w:cs="Arial"/>
          <w:sz w:val="22"/>
          <w:szCs w:val="22"/>
          <w:lang w:eastAsia="es-ES"/>
        </w:rPr>
        <w:t>La</w:t>
      </w:r>
      <w:r w:rsidR="00A701A9" w:rsidRPr="00E16D25">
        <w:rPr>
          <w:rFonts w:ascii="Arial Narrow" w:hAnsi="Arial Narrow" w:cs="Arial"/>
          <w:sz w:val="22"/>
          <w:szCs w:val="22"/>
          <w:lang w:eastAsia="es-ES"/>
        </w:rPr>
        <w:t xml:space="preserve"> </w:t>
      </w:r>
      <w:r w:rsidR="3186CAAB" w:rsidRPr="00E16D25" w:rsidDel="00E41DBB">
        <w:rPr>
          <w:rFonts w:ascii="Arial Narrow" w:hAnsi="Arial Narrow" w:cs="Arial"/>
          <w:sz w:val="22"/>
          <w:szCs w:val="22"/>
          <w:lang w:eastAsia="es-ES"/>
        </w:rPr>
        <w:t>E</w:t>
      </w:r>
      <w:r w:rsidR="4915D7FE" w:rsidRPr="00E16D25" w:rsidDel="00E41DBB">
        <w:rPr>
          <w:rFonts w:ascii="Arial Narrow" w:hAnsi="Arial Narrow" w:cs="Arial"/>
          <w:sz w:val="22"/>
          <w:szCs w:val="22"/>
          <w:lang w:eastAsia="es-ES"/>
        </w:rPr>
        <w:t>ntidad</w:t>
      </w:r>
      <w:r w:rsidR="000217D7" w:rsidRPr="00E16D25">
        <w:rPr>
          <w:rFonts w:ascii="Arial Narrow" w:hAnsi="Arial Narrow" w:cs="Arial"/>
          <w:sz w:val="22"/>
          <w:szCs w:val="22"/>
          <w:lang w:eastAsia="es-ES"/>
        </w:rPr>
        <w:t xml:space="preserve"> se</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reserva</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el</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derecho</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de</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verificar</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integralmente</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la</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información</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aportada</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por</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el</w:t>
      </w:r>
      <w:r w:rsidR="000217D7" w:rsidRPr="00E16D25">
        <w:rPr>
          <w:rFonts w:ascii="Arial Narrow" w:eastAsia="Arial" w:hAnsi="Arial Narrow" w:cs="Arial"/>
          <w:sz w:val="22"/>
          <w:szCs w:val="22"/>
          <w:lang w:eastAsia="es-ES"/>
        </w:rPr>
        <w:t xml:space="preserve"> </w:t>
      </w:r>
      <w:r w:rsidR="57A5DD83" w:rsidRPr="00E16D25">
        <w:rPr>
          <w:rFonts w:ascii="Arial Narrow" w:hAnsi="Arial Narrow" w:cs="Arial"/>
          <w:sz w:val="22"/>
          <w:szCs w:val="22"/>
          <w:lang w:eastAsia="es-ES"/>
        </w:rPr>
        <w:t>P</w:t>
      </w:r>
      <w:r w:rsidR="4915D7FE" w:rsidRPr="00E16D25">
        <w:rPr>
          <w:rFonts w:ascii="Arial Narrow" w:hAnsi="Arial Narrow" w:cs="Arial"/>
          <w:sz w:val="22"/>
          <w:szCs w:val="22"/>
          <w:lang w:eastAsia="es-ES"/>
        </w:rPr>
        <w:t>roponente</w:t>
      </w:r>
      <w:r w:rsidR="00BE6BCD" w:rsidRPr="00E16D25">
        <w:rPr>
          <w:rFonts w:ascii="Arial Narrow" w:hAnsi="Arial Narrow" w:cs="Arial"/>
          <w:sz w:val="22"/>
          <w:szCs w:val="22"/>
          <w:lang w:eastAsia="es-ES"/>
        </w:rPr>
        <w:t>. Para esto, puede</w:t>
      </w:r>
      <w:r w:rsidR="469632A3" w:rsidRPr="00E16D25">
        <w:rPr>
          <w:rFonts w:ascii="Arial Narrow" w:hAnsi="Arial Narrow" w:cs="Arial"/>
          <w:sz w:val="22"/>
          <w:szCs w:val="22"/>
          <w:lang w:eastAsia="es-ES"/>
        </w:rPr>
        <w:t xml:space="preserve"> </w:t>
      </w:r>
      <w:r w:rsidR="000217D7" w:rsidRPr="00E16D25">
        <w:rPr>
          <w:rFonts w:ascii="Arial Narrow" w:hAnsi="Arial Narrow" w:cs="Arial"/>
          <w:sz w:val="22"/>
          <w:szCs w:val="22"/>
          <w:lang w:eastAsia="es-ES"/>
        </w:rPr>
        <w:t>acudir</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a</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las</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autoridades,</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personas,</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empresas</w:t>
      </w:r>
      <w:r w:rsidR="000217D7"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o</w:t>
      </w:r>
      <w:r w:rsidR="000217D7" w:rsidRPr="00E16D25">
        <w:rPr>
          <w:rFonts w:ascii="Arial Narrow" w:eastAsia="Arial" w:hAnsi="Arial Narrow" w:cs="Arial"/>
          <w:sz w:val="22"/>
          <w:szCs w:val="22"/>
          <w:lang w:eastAsia="es-ES"/>
        </w:rPr>
        <w:t xml:space="preserve"> </w:t>
      </w:r>
      <w:r w:rsidR="004076D4" w:rsidRPr="00E16D25">
        <w:rPr>
          <w:rFonts w:ascii="Arial Narrow" w:hAnsi="Arial Narrow" w:cs="Arial"/>
          <w:sz w:val="22"/>
          <w:szCs w:val="22"/>
          <w:lang w:eastAsia="es-ES"/>
        </w:rPr>
        <w:t>instituciones</w:t>
      </w:r>
      <w:r w:rsidR="004076D4" w:rsidRPr="00E16D25">
        <w:rPr>
          <w:rFonts w:ascii="Arial Narrow" w:eastAsia="Arial" w:hAnsi="Arial Narrow" w:cs="Arial"/>
          <w:sz w:val="22"/>
          <w:szCs w:val="22"/>
          <w:lang w:eastAsia="es-ES"/>
        </w:rPr>
        <w:t xml:space="preserve"> </w:t>
      </w:r>
      <w:r w:rsidR="000217D7" w:rsidRPr="00E16D25">
        <w:rPr>
          <w:rFonts w:ascii="Arial Narrow" w:hAnsi="Arial Narrow" w:cs="Arial"/>
          <w:sz w:val="22"/>
          <w:szCs w:val="22"/>
          <w:lang w:eastAsia="es-ES"/>
        </w:rPr>
        <w:t>respectivas</w:t>
      </w:r>
      <w:r w:rsidR="000217D7" w:rsidRPr="00E16D25">
        <w:rPr>
          <w:rFonts w:ascii="Arial Narrow" w:eastAsia="Arial" w:hAnsi="Arial Narrow" w:cs="Arial"/>
          <w:sz w:val="22"/>
          <w:szCs w:val="22"/>
          <w:lang w:eastAsia="es-ES"/>
        </w:rPr>
        <w:t xml:space="preserve">. </w:t>
      </w:r>
    </w:p>
    <w:p w14:paraId="29FF7ECD" w14:textId="77777777" w:rsidR="00CA286F" w:rsidRPr="00E16D25" w:rsidRDefault="00CA286F" w:rsidP="00AB1346">
      <w:pPr>
        <w:jc w:val="both"/>
        <w:rPr>
          <w:rFonts w:ascii="Arial Narrow" w:eastAsia="Arial" w:hAnsi="Arial Narrow" w:cs="Arial"/>
          <w:sz w:val="22"/>
          <w:szCs w:val="22"/>
          <w:lang w:eastAsia="es-ES"/>
        </w:rPr>
      </w:pPr>
    </w:p>
    <w:p w14:paraId="3E046747" w14:textId="5D860F23" w:rsidR="000217D7" w:rsidRPr="00E16D25" w:rsidRDefault="000217D7" w:rsidP="00AB1346">
      <w:pPr>
        <w:jc w:val="both"/>
        <w:rPr>
          <w:rFonts w:ascii="Arial Narrow" w:hAnsi="Arial Narrow" w:cs="Arial"/>
          <w:sz w:val="22"/>
          <w:szCs w:val="22"/>
          <w:lang w:eastAsia="es-ES"/>
        </w:rPr>
      </w:pPr>
      <w:r w:rsidRPr="00E16D25">
        <w:rPr>
          <w:rFonts w:ascii="Arial Narrow" w:hAnsi="Arial Narrow" w:cs="Arial"/>
          <w:sz w:val="22"/>
          <w:szCs w:val="22"/>
          <w:lang w:eastAsia="es-ES"/>
        </w:rPr>
        <w:t xml:space="preserve">Cuando exista inconsistencia entre la información suministrada por el </w:t>
      </w:r>
      <w:r w:rsidR="3D158431" w:rsidRPr="00E16D25">
        <w:rPr>
          <w:rFonts w:ascii="Arial Narrow" w:hAnsi="Arial Narrow" w:cs="Arial"/>
          <w:sz w:val="22"/>
          <w:szCs w:val="22"/>
          <w:lang w:eastAsia="es-ES"/>
        </w:rPr>
        <w:t>P</w:t>
      </w:r>
      <w:r w:rsidR="4915D7FE" w:rsidRPr="00E16D25">
        <w:rPr>
          <w:rFonts w:ascii="Arial Narrow" w:hAnsi="Arial Narrow" w:cs="Arial"/>
          <w:sz w:val="22"/>
          <w:szCs w:val="22"/>
          <w:lang w:eastAsia="es-ES"/>
        </w:rPr>
        <w:t>roponente</w:t>
      </w:r>
      <w:r w:rsidRPr="00E16D25">
        <w:rPr>
          <w:rFonts w:ascii="Arial Narrow" w:hAnsi="Arial Narrow" w:cs="Arial"/>
          <w:sz w:val="22"/>
          <w:szCs w:val="22"/>
          <w:lang w:eastAsia="es-ES"/>
        </w:rPr>
        <w:t xml:space="preserve"> y la verificada por la </w:t>
      </w:r>
      <w:r w:rsidR="42F177A1" w:rsidRPr="00E16D25" w:rsidDel="00E41DBB">
        <w:rPr>
          <w:rFonts w:ascii="Arial Narrow" w:hAnsi="Arial Narrow" w:cs="Arial"/>
          <w:sz w:val="22"/>
          <w:szCs w:val="22"/>
          <w:lang w:eastAsia="es-ES"/>
        </w:rPr>
        <w:t>E</w:t>
      </w:r>
      <w:r w:rsidR="4915D7FE" w:rsidRPr="00E16D25" w:rsidDel="00E41DBB">
        <w:rPr>
          <w:rFonts w:ascii="Arial Narrow" w:hAnsi="Arial Narrow" w:cs="Arial"/>
          <w:sz w:val="22"/>
          <w:szCs w:val="22"/>
          <w:lang w:eastAsia="es-ES"/>
        </w:rPr>
        <w:t>ntidad</w:t>
      </w:r>
      <w:r w:rsidRPr="00E16D25">
        <w:rPr>
          <w:rFonts w:ascii="Arial Narrow" w:hAnsi="Arial Narrow" w:cs="Arial"/>
          <w:sz w:val="22"/>
          <w:szCs w:val="22"/>
          <w:lang w:eastAsia="es-ES"/>
        </w:rPr>
        <w:t>, la información que</w:t>
      </w:r>
      <w:r w:rsidR="00D110EE" w:rsidRPr="00E16D25">
        <w:rPr>
          <w:rFonts w:ascii="Arial Narrow" w:hAnsi="Arial Narrow" w:cs="Arial"/>
          <w:sz w:val="22"/>
          <w:szCs w:val="22"/>
          <w:lang w:eastAsia="es-ES"/>
        </w:rPr>
        <w:t xml:space="preserve"> se</w:t>
      </w:r>
      <w:r w:rsidRPr="00E16D25">
        <w:rPr>
          <w:rFonts w:ascii="Arial Narrow" w:hAnsi="Arial Narrow" w:cs="Arial"/>
          <w:sz w:val="22"/>
          <w:szCs w:val="22"/>
          <w:lang w:eastAsia="es-ES"/>
        </w:rPr>
        <w:t xml:space="preserve"> pretende demostrar se </w:t>
      </w:r>
      <w:r w:rsidR="00BB7ACB" w:rsidRPr="00E16D25">
        <w:rPr>
          <w:rFonts w:ascii="Arial Narrow" w:hAnsi="Arial Narrow" w:cs="Arial"/>
          <w:sz w:val="22"/>
          <w:szCs w:val="22"/>
          <w:lang w:eastAsia="es-ES"/>
        </w:rPr>
        <w:t>entenderá como</w:t>
      </w:r>
      <w:r w:rsidRPr="00E16D25">
        <w:rPr>
          <w:rFonts w:ascii="Arial Narrow" w:hAnsi="Arial Narrow" w:cs="Arial"/>
          <w:sz w:val="22"/>
          <w:szCs w:val="22"/>
          <w:lang w:eastAsia="es-ES"/>
        </w:rPr>
        <w:t xml:space="preserve"> no acreditada </w:t>
      </w:r>
    </w:p>
    <w:p w14:paraId="0AC622EE" w14:textId="77777777" w:rsidR="00CA286F" w:rsidRPr="00E16D25" w:rsidRDefault="00CA286F">
      <w:pPr>
        <w:jc w:val="both"/>
        <w:rPr>
          <w:rFonts w:ascii="Arial Narrow" w:hAnsi="Arial Narrow" w:cs="Arial"/>
          <w:sz w:val="22"/>
          <w:szCs w:val="22"/>
          <w:lang w:eastAsia="es-ES"/>
        </w:rPr>
      </w:pPr>
    </w:p>
    <w:p w14:paraId="79E81036" w14:textId="3878A812" w:rsidR="004359B3" w:rsidRPr="00E16D25" w:rsidRDefault="000217D7">
      <w:pPr>
        <w:jc w:val="both"/>
        <w:rPr>
          <w:rFonts w:ascii="Arial Narrow" w:hAnsi="Arial Narrow" w:cs="Arial"/>
          <w:sz w:val="22"/>
          <w:szCs w:val="22"/>
          <w:lang w:eastAsia="es-ES"/>
        </w:rPr>
      </w:pPr>
      <w:r w:rsidRPr="00E16D25">
        <w:rPr>
          <w:rFonts w:ascii="Arial Narrow" w:hAnsi="Arial Narrow" w:cs="Arial"/>
          <w:sz w:val="22"/>
          <w:szCs w:val="22"/>
          <w:lang w:eastAsia="es-ES"/>
        </w:rPr>
        <w:t>La</w:t>
      </w:r>
      <w:r w:rsidR="00D110EE" w:rsidRPr="00E16D25">
        <w:rPr>
          <w:rFonts w:ascii="Arial Narrow" w:hAnsi="Arial Narrow" w:cs="Arial"/>
          <w:sz w:val="22"/>
          <w:szCs w:val="22"/>
          <w:lang w:eastAsia="es-ES"/>
        </w:rPr>
        <w:t xml:space="preserve"> </w:t>
      </w:r>
      <w:r w:rsidR="2D7E840B" w:rsidRPr="00E16D25" w:rsidDel="00E41DBB">
        <w:rPr>
          <w:rFonts w:ascii="Arial Narrow" w:hAnsi="Arial Narrow" w:cs="Arial"/>
          <w:sz w:val="22"/>
          <w:szCs w:val="22"/>
          <w:lang w:eastAsia="es-ES"/>
        </w:rPr>
        <w:t>E</w:t>
      </w:r>
      <w:r w:rsidR="4915D7FE" w:rsidRPr="00E16D25" w:rsidDel="00E41DBB">
        <w:rPr>
          <w:rFonts w:ascii="Arial Narrow" w:hAnsi="Arial Narrow" w:cs="Arial"/>
          <w:sz w:val="22"/>
          <w:szCs w:val="22"/>
          <w:lang w:eastAsia="es-ES"/>
        </w:rPr>
        <w:t>ntidad</w:t>
      </w:r>
      <w:r w:rsidRPr="00E16D25">
        <w:rPr>
          <w:rFonts w:ascii="Arial Narrow" w:hAnsi="Arial Narrow" w:cs="Arial"/>
          <w:sz w:val="22"/>
          <w:szCs w:val="22"/>
          <w:lang w:eastAsia="es-ES"/>
        </w:rPr>
        <w:t xml:space="preserve"> </w:t>
      </w:r>
      <w:r w:rsidR="00BB7ACB" w:rsidRPr="00E16D25">
        <w:rPr>
          <w:rFonts w:ascii="Arial Narrow" w:hAnsi="Arial Narrow" w:cs="Arial"/>
          <w:sz w:val="22"/>
          <w:szCs w:val="22"/>
          <w:lang w:eastAsia="es-ES"/>
        </w:rPr>
        <w:t xml:space="preserve">remitirá </w:t>
      </w:r>
      <w:r w:rsidRPr="00E16D25">
        <w:rPr>
          <w:rFonts w:ascii="Arial Narrow" w:hAnsi="Arial Narrow" w:cs="Arial"/>
          <w:sz w:val="22"/>
          <w:szCs w:val="22"/>
          <w:lang w:eastAsia="es-ES"/>
        </w:rPr>
        <w:t xml:space="preserve">copias a las autoridades competentes </w:t>
      </w:r>
      <w:r w:rsidR="00D110EE" w:rsidRPr="00E16D25">
        <w:rPr>
          <w:rFonts w:ascii="Arial Narrow" w:hAnsi="Arial Narrow" w:cs="Arial"/>
          <w:sz w:val="22"/>
          <w:szCs w:val="22"/>
          <w:lang w:eastAsia="es-ES"/>
        </w:rPr>
        <w:t xml:space="preserve">cuando la información aportada tenga inconsistencias sobre las cuales pueda existir una posible falsedad, sin que el </w:t>
      </w:r>
      <w:r w:rsidR="4CDE305D" w:rsidRPr="00E16D25">
        <w:rPr>
          <w:rFonts w:ascii="Arial Narrow" w:hAnsi="Arial Narrow" w:cs="Arial"/>
          <w:sz w:val="22"/>
          <w:szCs w:val="22"/>
          <w:lang w:eastAsia="es-ES"/>
        </w:rPr>
        <w:t>P</w:t>
      </w:r>
      <w:r w:rsidR="6BC786A3" w:rsidRPr="00E16D25">
        <w:rPr>
          <w:rFonts w:ascii="Arial Narrow" w:hAnsi="Arial Narrow" w:cs="Arial"/>
          <w:sz w:val="22"/>
          <w:szCs w:val="22"/>
          <w:lang w:eastAsia="es-ES"/>
        </w:rPr>
        <w:t>roponente</w:t>
      </w:r>
      <w:r w:rsidR="00D110EE" w:rsidRPr="00E16D25">
        <w:rPr>
          <w:rFonts w:ascii="Arial Narrow" w:hAnsi="Arial Narrow" w:cs="Arial"/>
          <w:sz w:val="22"/>
          <w:szCs w:val="22"/>
          <w:lang w:eastAsia="es-ES"/>
        </w:rPr>
        <w:t xml:space="preserve"> haya demostrado lo contrario, y rechazará la oferta. </w:t>
      </w:r>
    </w:p>
    <w:p w14:paraId="469128F6" w14:textId="77777777" w:rsidR="00CA286F" w:rsidRPr="00E16D25" w:rsidRDefault="00CA286F" w:rsidP="00BF2EB7">
      <w:pPr>
        <w:jc w:val="both"/>
        <w:rPr>
          <w:rFonts w:ascii="Arial Narrow" w:hAnsi="Arial Narrow" w:cs="Arial"/>
          <w:sz w:val="22"/>
          <w:szCs w:val="22"/>
          <w:lang w:eastAsia="es-ES"/>
        </w:rPr>
      </w:pPr>
    </w:p>
    <w:p w14:paraId="56C2EDBD" w14:textId="60E32526" w:rsidR="004359B3" w:rsidRPr="00E16D25" w:rsidRDefault="004359B3" w:rsidP="00AE0367">
      <w:pPr>
        <w:pStyle w:val="Capitulo1"/>
        <w:numPr>
          <w:ilvl w:val="0"/>
          <w:numId w:val="32"/>
        </w:numPr>
        <w:tabs>
          <w:tab w:val="left" w:pos="851"/>
        </w:tabs>
        <w:spacing w:before="0" w:after="0" w:line="240" w:lineRule="auto"/>
        <w:rPr>
          <w:rFonts w:ascii="Arial Narrow" w:hAnsi="Arial Narrow"/>
          <w:color w:val="auto"/>
          <w:sz w:val="22"/>
          <w:szCs w:val="22"/>
        </w:rPr>
      </w:pPr>
      <w:bookmarkStart w:id="180" w:name="_Toc40113320"/>
      <w:bookmarkStart w:id="181" w:name="_Toc40114652"/>
      <w:bookmarkStart w:id="182" w:name="_Toc45547543"/>
      <w:bookmarkStart w:id="183" w:name="_Toc45870426"/>
      <w:bookmarkStart w:id="184" w:name="_Toc48204113"/>
      <w:bookmarkStart w:id="185" w:name="_Toc424219466"/>
      <w:bookmarkStart w:id="186" w:name="_Toc504124509"/>
      <w:bookmarkStart w:id="187" w:name="_Toc508648252"/>
      <w:bookmarkStart w:id="188" w:name="_Toc508984036"/>
      <w:bookmarkStart w:id="189" w:name="_Toc509843866"/>
      <w:bookmarkStart w:id="190" w:name="_Toc511924774"/>
      <w:bookmarkStart w:id="191" w:name="_Toc520226863"/>
      <w:bookmarkStart w:id="192" w:name="_Toc520297833"/>
      <w:bookmarkStart w:id="193" w:name="_Toc520317098"/>
      <w:bookmarkStart w:id="194" w:name="_Toc533083699"/>
      <w:bookmarkStart w:id="195" w:name="_Toc35616189"/>
      <w:bookmarkStart w:id="196" w:name="_Toc40113321"/>
      <w:bookmarkStart w:id="197" w:name="_Toc108082883"/>
      <w:bookmarkStart w:id="198" w:name="_Toc108175008"/>
      <w:bookmarkEnd w:id="180"/>
      <w:bookmarkEnd w:id="181"/>
      <w:bookmarkEnd w:id="182"/>
      <w:bookmarkEnd w:id="183"/>
      <w:bookmarkEnd w:id="184"/>
      <w:r w:rsidRPr="00E16D25">
        <w:rPr>
          <w:rFonts w:ascii="Arial Narrow" w:hAnsi="Arial Narrow"/>
          <w:color w:val="auto"/>
          <w:sz w:val="22"/>
          <w:szCs w:val="22"/>
        </w:rPr>
        <w:t>INFORMACIÓN</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RESERVADA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4D23AFF9" w14:textId="77777777" w:rsidR="0067253A" w:rsidRPr="00E16D25" w:rsidRDefault="0067253A" w:rsidP="00E63264">
      <w:pPr>
        <w:pStyle w:val="InviasNormal"/>
        <w:spacing w:before="0" w:after="0"/>
        <w:jc w:val="both"/>
        <w:rPr>
          <w:rFonts w:eastAsia="Arial" w:cs="Arial"/>
          <w:sz w:val="22"/>
          <w:szCs w:val="22"/>
          <w:lang w:val="es-CO"/>
        </w:rPr>
      </w:pPr>
    </w:p>
    <w:p w14:paraId="23B1F2F6" w14:textId="24708FFD" w:rsidR="00A75F6D" w:rsidRPr="00E16D25" w:rsidRDefault="005A6A76" w:rsidP="00FF7818">
      <w:pPr>
        <w:pStyle w:val="InviasNormal"/>
        <w:spacing w:before="0" w:after="0"/>
        <w:jc w:val="both"/>
        <w:rPr>
          <w:rFonts w:eastAsia="Arial" w:cs="Arial"/>
          <w:sz w:val="22"/>
          <w:szCs w:val="22"/>
          <w:lang w:val="es-CO"/>
        </w:rPr>
      </w:pPr>
      <w:r w:rsidRPr="00E16D25">
        <w:rPr>
          <w:rFonts w:eastAsia="Arial" w:cs="Arial"/>
          <w:sz w:val="22"/>
          <w:szCs w:val="22"/>
          <w:lang w:val="es-CO"/>
        </w:rPr>
        <w:t xml:space="preserve">Si la propuesta incluye información que conforme </w:t>
      </w:r>
      <w:r w:rsidR="007A2DE1" w:rsidRPr="00E16D25">
        <w:rPr>
          <w:rFonts w:eastAsia="Arial" w:cs="Arial"/>
          <w:sz w:val="22"/>
          <w:szCs w:val="22"/>
          <w:lang w:val="es-CO"/>
        </w:rPr>
        <w:t>con</w:t>
      </w:r>
      <w:r w:rsidRPr="00E16D25">
        <w:rPr>
          <w:rFonts w:eastAsia="Arial" w:cs="Arial"/>
          <w:sz w:val="22"/>
          <w:szCs w:val="22"/>
          <w:lang w:val="es-CO"/>
        </w:rPr>
        <w:t xml:space="preserve"> la ley colombiana</w:t>
      </w:r>
      <w:r w:rsidR="005566B9" w:rsidRPr="00E16D25">
        <w:rPr>
          <w:rFonts w:eastAsia="Arial" w:cs="Arial"/>
          <w:sz w:val="22"/>
          <w:szCs w:val="22"/>
          <w:lang w:val="es-CO"/>
        </w:rPr>
        <w:t>,</w:t>
      </w:r>
      <w:r w:rsidRPr="00E16D25">
        <w:rPr>
          <w:rFonts w:eastAsia="Arial" w:cs="Arial"/>
          <w:sz w:val="22"/>
          <w:szCs w:val="22"/>
          <w:lang w:val="es-CO"/>
        </w:rPr>
        <w:t xml:space="preserve"> tiene carácter de reservada</w:t>
      </w:r>
      <w:r w:rsidR="002C526A" w:rsidRPr="00E16D25">
        <w:rPr>
          <w:rFonts w:eastAsia="Arial" w:cs="Arial"/>
          <w:sz w:val="22"/>
          <w:szCs w:val="22"/>
          <w:lang w:val="es-CO"/>
        </w:rPr>
        <w:t xml:space="preserve"> o clasificada</w:t>
      </w:r>
      <w:r w:rsidRPr="00E16D25">
        <w:rPr>
          <w:rFonts w:eastAsia="Arial" w:cs="Arial"/>
          <w:sz w:val="22"/>
          <w:szCs w:val="22"/>
          <w:lang w:val="es-CO"/>
        </w:rPr>
        <w:t xml:space="preserve">, el </w:t>
      </w:r>
      <w:r w:rsidR="288ED552" w:rsidRPr="00E16D25">
        <w:rPr>
          <w:rFonts w:eastAsia="Arial" w:cs="Arial"/>
          <w:sz w:val="22"/>
          <w:szCs w:val="22"/>
          <w:lang w:val="es-CO"/>
        </w:rPr>
        <w:t>P</w:t>
      </w:r>
      <w:r w:rsidR="520941A3" w:rsidRPr="00E16D25">
        <w:rPr>
          <w:rFonts w:eastAsia="Arial" w:cs="Arial"/>
          <w:sz w:val="22"/>
          <w:szCs w:val="22"/>
          <w:lang w:val="es-CO"/>
        </w:rPr>
        <w:t>roponente</w:t>
      </w:r>
      <w:r w:rsidRPr="00E16D25">
        <w:rPr>
          <w:rFonts w:eastAsia="Arial" w:cs="Arial"/>
          <w:sz w:val="22"/>
          <w:szCs w:val="22"/>
          <w:lang w:val="es-CO"/>
        </w:rPr>
        <w:t xml:space="preserve"> debe manifestar esta circunstancia con absoluta claridad y precisión en el </w:t>
      </w:r>
      <w:r w:rsidR="46F31563" w:rsidRPr="00E16D25">
        <w:rPr>
          <w:rFonts w:eastAsia="Arial" w:cs="Arial"/>
          <w:sz w:val="22"/>
          <w:szCs w:val="22"/>
          <w:lang w:val="es-CO"/>
        </w:rPr>
        <w:t>“</w:t>
      </w:r>
      <w:r w:rsidRPr="00E16D25">
        <w:rPr>
          <w:rFonts w:eastAsia="Arial" w:cs="Arial"/>
          <w:sz w:val="22"/>
          <w:szCs w:val="22"/>
          <w:lang w:val="es-CO"/>
        </w:rPr>
        <w:t xml:space="preserve">Formato 1- Carta de </w:t>
      </w:r>
      <w:r w:rsidR="00411701" w:rsidRPr="00E16D25">
        <w:rPr>
          <w:rFonts w:eastAsia="Arial" w:cs="Arial"/>
          <w:sz w:val="22"/>
          <w:szCs w:val="22"/>
          <w:lang w:val="es-CO"/>
        </w:rPr>
        <w:t>p</w:t>
      </w:r>
      <w:r w:rsidRPr="00E16D25">
        <w:rPr>
          <w:rFonts w:eastAsia="Arial" w:cs="Arial"/>
          <w:sz w:val="22"/>
          <w:szCs w:val="22"/>
          <w:lang w:val="es-CO"/>
        </w:rPr>
        <w:t xml:space="preserve">resentación de la </w:t>
      </w:r>
      <w:r w:rsidR="00411701" w:rsidRPr="00E16D25">
        <w:rPr>
          <w:rFonts w:eastAsia="Arial" w:cs="Arial"/>
          <w:sz w:val="22"/>
          <w:szCs w:val="22"/>
          <w:lang w:val="es-CO"/>
        </w:rPr>
        <w:t>o</w:t>
      </w:r>
      <w:r w:rsidRPr="00E16D25">
        <w:rPr>
          <w:rFonts w:eastAsia="Arial" w:cs="Arial"/>
          <w:sz w:val="22"/>
          <w:szCs w:val="22"/>
          <w:lang w:val="es-CO"/>
        </w:rPr>
        <w:t>ferta</w:t>
      </w:r>
      <w:r w:rsidR="6E947989" w:rsidRPr="00E16D25">
        <w:rPr>
          <w:rFonts w:eastAsia="Arial" w:cs="Arial"/>
          <w:sz w:val="22"/>
          <w:szCs w:val="22"/>
          <w:lang w:val="es-CO"/>
        </w:rPr>
        <w:t>”</w:t>
      </w:r>
      <w:r w:rsidR="520941A3" w:rsidRPr="00E16D25">
        <w:rPr>
          <w:rFonts w:eastAsia="Arial" w:cs="Arial"/>
          <w:sz w:val="22"/>
          <w:szCs w:val="22"/>
          <w:lang w:val="es-CO"/>
        </w:rPr>
        <w:t>,</w:t>
      </w:r>
      <w:r w:rsidRPr="00E16D25">
        <w:rPr>
          <w:rFonts w:eastAsia="Arial" w:cs="Arial"/>
          <w:sz w:val="22"/>
          <w:szCs w:val="22"/>
          <w:lang w:val="es-CO"/>
        </w:rPr>
        <w:t xml:space="preserve"> identificando el documento o información que considera que goza de reserva, citando expresamente la disposición legal que la ampara. Sin perjuicio de lo </w:t>
      </w:r>
      <w:r w:rsidR="008A3E6A" w:rsidRPr="00E16D25">
        <w:rPr>
          <w:rFonts w:eastAsia="Arial" w:cs="Arial"/>
          <w:sz w:val="22"/>
          <w:szCs w:val="22"/>
          <w:lang w:val="es-CO"/>
        </w:rPr>
        <w:t>anterior, para</w:t>
      </w:r>
      <w:r w:rsidRPr="00E16D25">
        <w:rPr>
          <w:rFonts w:eastAsia="Arial" w:cs="Arial"/>
          <w:sz w:val="22"/>
          <w:szCs w:val="22"/>
          <w:lang w:val="es-CO"/>
        </w:rPr>
        <w:t xml:space="preserve"> evaluar las propuestas la </w:t>
      </w:r>
      <w:r w:rsidR="0DE4534F" w:rsidRPr="00E16D25" w:rsidDel="00E41DBB">
        <w:rPr>
          <w:rFonts w:eastAsia="Arial" w:cs="Arial"/>
          <w:sz w:val="22"/>
          <w:szCs w:val="22"/>
          <w:lang w:val="es-CO"/>
        </w:rPr>
        <w:t>E</w:t>
      </w:r>
      <w:r w:rsidR="520941A3" w:rsidRPr="00E16D25" w:rsidDel="00E41DBB">
        <w:rPr>
          <w:rFonts w:eastAsia="Arial" w:cs="Arial"/>
          <w:sz w:val="22"/>
          <w:szCs w:val="22"/>
          <w:lang w:val="es-CO"/>
        </w:rPr>
        <w:t>ntidad</w:t>
      </w:r>
      <w:r w:rsidRPr="00E16D25">
        <w:rPr>
          <w:rFonts w:eastAsia="Arial" w:cs="Arial"/>
          <w:sz w:val="22"/>
          <w:szCs w:val="22"/>
          <w:lang w:val="es-CO"/>
        </w:rPr>
        <w:t xml:space="preserve"> se reserva el derecho de </w:t>
      </w:r>
      <w:r w:rsidR="002576C2" w:rsidRPr="00E16D25">
        <w:rPr>
          <w:rFonts w:eastAsia="Arial" w:cs="Arial"/>
          <w:sz w:val="22"/>
          <w:szCs w:val="22"/>
          <w:lang w:val="es-CO"/>
        </w:rPr>
        <w:t>enseñar</w:t>
      </w:r>
      <w:r w:rsidRPr="00E16D25">
        <w:rPr>
          <w:rFonts w:eastAsia="Arial" w:cs="Arial"/>
          <w:sz w:val="22"/>
          <w:szCs w:val="22"/>
          <w:lang w:val="es-CO"/>
        </w:rPr>
        <w:t xml:space="preserve"> esta información a sus funcionarios, empleados, contratistas, agentes o asesores</w:t>
      </w:r>
      <w:r w:rsidR="0066780F" w:rsidRPr="00E16D25">
        <w:rPr>
          <w:rFonts w:eastAsia="Arial" w:cs="Arial"/>
          <w:sz w:val="22"/>
          <w:szCs w:val="22"/>
          <w:lang w:val="es-CO"/>
        </w:rPr>
        <w:t>.</w:t>
      </w:r>
    </w:p>
    <w:p w14:paraId="5F67A83D" w14:textId="77777777" w:rsidR="0067253A" w:rsidRPr="00E16D25" w:rsidRDefault="0067253A" w:rsidP="00AB1346">
      <w:pPr>
        <w:pStyle w:val="InviasNormal"/>
        <w:spacing w:before="0" w:after="0"/>
        <w:jc w:val="both"/>
        <w:rPr>
          <w:rFonts w:eastAsia="Arial" w:cs="Arial"/>
          <w:sz w:val="22"/>
          <w:szCs w:val="22"/>
          <w:lang w:val="es-CO"/>
        </w:rPr>
      </w:pPr>
    </w:p>
    <w:p w14:paraId="0C7AA113" w14:textId="6727B5C3" w:rsidR="00B93177" w:rsidRPr="00E16D25" w:rsidRDefault="00A75F6D" w:rsidP="009700F9">
      <w:pPr>
        <w:pStyle w:val="InviasNormal"/>
        <w:spacing w:before="0" w:after="0"/>
        <w:rPr>
          <w:rFonts w:eastAsia="Arial" w:cs="Arial"/>
          <w:sz w:val="22"/>
          <w:szCs w:val="22"/>
          <w:lang w:val="es-CO"/>
        </w:rPr>
      </w:pPr>
      <w:r w:rsidRPr="00E16D25">
        <w:rPr>
          <w:rFonts w:eastAsia="Arial" w:cs="Arial"/>
          <w:sz w:val="22"/>
          <w:szCs w:val="22"/>
          <w:lang w:val="es-CO"/>
        </w:rPr>
        <w:t xml:space="preserve">En todo caso, la </w:t>
      </w:r>
      <w:r w:rsidR="00E41DBB" w:rsidRPr="00E16D25">
        <w:rPr>
          <w:rFonts w:eastAsia="Arial" w:cs="Arial"/>
          <w:sz w:val="22"/>
          <w:szCs w:val="22"/>
          <w:lang w:val="es-CO"/>
        </w:rPr>
        <w:t>Entidad</w:t>
      </w:r>
      <w:r w:rsidRPr="00E16D25">
        <w:rPr>
          <w:rFonts w:eastAsia="Arial" w:cs="Arial"/>
          <w:sz w:val="22"/>
          <w:szCs w:val="22"/>
          <w:lang w:val="es-CO"/>
        </w:rPr>
        <w:t xml:space="preserve">, sus funcionarios, sus empleados, contratistas, agentes y asesores están obligados a mantener la reserva de la información que, por disposición legal, tenga dicha calidad y que haya sido identificada por el </w:t>
      </w:r>
      <w:r w:rsidR="268150F2" w:rsidRPr="00E16D25">
        <w:rPr>
          <w:rFonts w:eastAsia="Arial" w:cs="Arial"/>
          <w:sz w:val="22"/>
          <w:szCs w:val="22"/>
          <w:lang w:val="es-CO"/>
        </w:rPr>
        <w:t>P</w:t>
      </w:r>
      <w:r w:rsidR="71A1F2FF" w:rsidRPr="00E16D25">
        <w:rPr>
          <w:rFonts w:eastAsia="Arial" w:cs="Arial"/>
          <w:sz w:val="22"/>
          <w:szCs w:val="22"/>
          <w:lang w:val="es-CO"/>
        </w:rPr>
        <w:t>roponente</w:t>
      </w:r>
      <w:r w:rsidRPr="00E16D25">
        <w:rPr>
          <w:rFonts w:eastAsia="Arial" w:cs="Arial"/>
          <w:sz w:val="22"/>
          <w:szCs w:val="22"/>
          <w:lang w:val="es-CO"/>
        </w:rPr>
        <w:t>.</w:t>
      </w:r>
    </w:p>
    <w:p w14:paraId="1F102A2C" w14:textId="5C236076" w:rsidR="0067253A" w:rsidRPr="00E16D25" w:rsidRDefault="00600F91" w:rsidP="00AE0367">
      <w:pPr>
        <w:pStyle w:val="Capitulo1"/>
        <w:numPr>
          <w:ilvl w:val="0"/>
          <w:numId w:val="32"/>
        </w:numPr>
        <w:tabs>
          <w:tab w:val="left" w:pos="851"/>
        </w:tabs>
        <w:spacing w:line="240" w:lineRule="auto"/>
        <w:rPr>
          <w:rFonts w:ascii="Arial Narrow" w:hAnsi="Arial Narrow"/>
          <w:color w:val="auto"/>
          <w:sz w:val="22"/>
          <w:szCs w:val="22"/>
        </w:rPr>
      </w:pPr>
      <w:bookmarkStart w:id="199" w:name="_Toc508648253"/>
      <w:bookmarkStart w:id="200" w:name="_Ref508650022"/>
      <w:bookmarkStart w:id="201" w:name="_Toc508984037"/>
      <w:bookmarkStart w:id="202" w:name="_Toc509843867"/>
      <w:bookmarkStart w:id="203" w:name="_Ref511922501"/>
      <w:bookmarkStart w:id="204" w:name="_Toc511924775"/>
      <w:bookmarkStart w:id="205" w:name="_Toc520226864"/>
      <w:bookmarkStart w:id="206" w:name="_Toc520297834"/>
      <w:bookmarkStart w:id="207" w:name="_Toc520317099"/>
      <w:bookmarkStart w:id="208" w:name="_Toc533083700"/>
      <w:bookmarkStart w:id="209" w:name="_Ref777124"/>
      <w:bookmarkStart w:id="210" w:name="_Toc35616190"/>
      <w:bookmarkStart w:id="211" w:name="_Toc40113322"/>
      <w:bookmarkStart w:id="212" w:name="_Toc108082884"/>
      <w:bookmarkStart w:id="213" w:name="_Toc108175009"/>
      <w:bookmarkStart w:id="214" w:name="_Toc471839083"/>
      <w:bookmarkStart w:id="215" w:name="_Toc504124504"/>
      <w:r w:rsidRPr="00E16D25">
        <w:rPr>
          <w:rFonts w:ascii="Arial Narrow" w:hAnsi="Arial Narrow"/>
          <w:color w:val="auto"/>
          <w:sz w:val="22"/>
          <w:szCs w:val="22"/>
        </w:rPr>
        <w:t>MONEDA</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002644ED" w:rsidRPr="00E16D25">
        <w:rPr>
          <w:rFonts w:ascii="Arial Narrow" w:hAnsi="Arial Narrow"/>
          <w:color w:val="auto"/>
          <w:sz w:val="22"/>
          <w:szCs w:val="22"/>
        </w:rPr>
        <w:t xml:space="preserve"> </w:t>
      </w:r>
    </w:p>
    <w:p w14:paraId="5AF4AE33" w14:textId="77777777" w:rsidR="0067253A" w:rsidRPr="00E16D25" w:rsidRDefault="00B46AA5" w:rsidP="00AE0367">
      <w:pPr>
        <w:pStyle w:val="InviasNormal"/>
        <w:numPr>
          <w:ilvl w:val="0"/>
          <w:numId w:val="28"/>
        </w:numPr>
        <w:spacing w:before="0"/>
        <w:rPr>
          <w:rFonts w:eastAsia="Arial" w:cs="Arial"/>
          <w:b/>
          <w:bCs/>
          <w:sz w:val="22"/>
          <w:szCs w:val="22"/>
          <w:lang w:val="es-CO"/>
        </w:rPr>
      </w:pPr>
      <w:bookmarkStart w:id="216" w:name="_Hlk516132554"/>
      <w:r w:rsidRPr="00E16D25">
        <w:rPr>
          <w:rFonts w:eastAsia="Arial" w:cs="Arial"/>
          <w:b/>
          <w:bCs/>
          <w:sz w:val="22"/>
          <w:szCs w:val="22"/>
          <w:lang w:val="es-CO"/>
        </w:rPr>
        <w:t xml:space="preserve">Monedas </w:t>
      </w:r>
      <w:r w:rsidR="002576C2" w:rsidRPr="00E16D25">
        <w:rPr>
          <w:rFonts w:eastAsia="Arial" w:cs="Arial"/>
          <w:b/>
          <w:bCs/>
          <w:sz w:val="22"/>
          <w:szCs w:val="22"/>
          <w:lang w:val="es-CO"/>
        </w:rPr>
        <w:t>E</w:t>
      </w:r>
      <w:r w:rsidRPr="00E16D25">
        <w:rPr>
          <w:rFonts w:eastAsia="Arial" w:cs="Arial"/>
          <w:b/>
          <w:bCs/>
          <w:sz w:val="22"/>
          <w:szCs w:val="22"/>
          <w:lang w:val="es-CO"/>
        </w:rPr>
        <w:t xml:space="preserve">xtranjeras </w:t>
      </w:r>
    </w:p>
    <w:p w14:paraId="071F487C" w14:textId="395DC4B6" w:rsidR="00925132" w:rsidRPr="00E16D25" w:rsidRDefault="00411701" w:rsidP="00BF2EB7">
      <w:pPr>
        <w:pStyle w:val="InviasNormal"/>
        <w:spacing w:before="0"/>
        <w:jc w:val="both"/>
        <w:rPr>
          <w:rFonts w:eastAsia="Arial" w:cs="Arial"/>
          <w:b/>
          <w:bCs/>
          <w:sz w:val="22"/>
          <w:szCs w:val="22"/>
          <w:lang w:val="es-CO"/>
        </w:rPr>
      </w:pPr>
      <w:r w:rsidRPr="00E16D25">
        <w:rPr>
          <w:rFonts w:eastAsia="Arial" w:cs="Arial"/>
          <w:sz w:val="22"/>
          <w:szCs w:val="22"/>
        </w:rPr>
        <w:t>Los valores de los documentos aportados en la propuesta deben</w:t>
      </w:r>
      <w:r w:rsidR="00925132" w:rsidRPr="00E16D25">
        <w:rPr>
          <w:rFonts w:eastAsia="Arial" w:cs="Arial"/>
          <w:sz w:val="22"/>
          <w:szCs w:val="22"/>
        </w:rPr>
        <w:t xml:space="preserve"> presenta</w:t>
      </w:r>
      <w:r w:rsidR="005A6A76" w:rsidRPr="00E16D25">
        <w:rPr>
          <w:rFonts w:eastAsia="Arial" w:cs="Arial"/>
          <w:sz w:val="22"/>
          <w:szCs w:val="22"/>
        </w:rPr>
        <w:t>rse</w:t>
      </w:r>
      <w:r w:rsidR="00925132" w:rsidRPr="00E16D25">
        <w:rPr>
          <w:rFonts w:eastAsia="Arial" w:cs="Arial"/>
          <w:sz w:val="22"/>
          <w:szCs w:val="22"/>
        </w:rPr>
        <w:t xml:space="preserve"> en </w:t>
      </w:r>
      <w:r w:rsidR="007A2DE1" w:rsidRPr="00E16D25">
        <w:rPr>
          <w:rFonts w:eastAsia="Arial" w:cs="Arial"/>
          <w:sz w:val="22"/>
          <w:szCs w:val="22"/>
          <w:lang w:val="es-ES"/>
        </w:rPr>
        <w:t>P</w:t>
      </w:r>
      <w:r w:rsidR="00925132" w:rsidRPr="00E16D25">
        <w:rPr>
          <w:rFonts w:eastAsia="Arial" w:cs="Arial"/>
          <w:sz w:val="22"/>
          <w:szCs w:val="22"/>
        </w:rPr>
        <w:t xml:space="preserve">esos </w:t>
      </w:r>
      <w:r w:rsidR="007A2DE1" w:rsidRPr="00E16D25">
        <w:rPr>
          <w:rFonts w:eastAsia="Arial" w:cs="Arial"/>
          <w:sz w:val="22"/>
          <w:szCs w:val="22"/>
          <w:lang w:val="es-ES"/>
        </w:rPr>
        <w:t>C</w:t>
      </w:r>
      <w:proofErr w:type="spellStart"/>
      <w:r w:rsidR="00925132" w:rsidRPr="00E16D25">
        <w:rPr>
          <w:rFonts w:eastAsia="Arial" w:cs="Arial"/>
          <w:sz w:val="22"/>
          <w:szCs w:val="22"/>
        </w:rPr>
        <w:t>olombianos</w:t>
      </w:r>
      <w:proofErr w:type="spellEnd"/>
      <w:r w:rsidR="00925132" w:rsidRPr="00E16D25">
        <w:rPr>
          <w:rFonts w:eastAsia="Arial" w:cs="Arial"/>
          <w:sz w:val="22"/>
          <w:szCs w:val="22"/>
        </w:rPr>
        <w:t xml:space="preserve">. Cuando un valor </w:t>
      </w:r>
      <w:r w:rsidR="005A6A76" w:rsidRPr="00E16D25">
        <w:rPr>
          <w:rFonts w:eastAsia="Arial" w:cs="Arial"/>
          <w:sz w:val="22"/>
          <w:szCs w:val="22"/>
        </w:rPr>
        <w:t>se</w:t>
      </w:r>
      <w:r w:rsidR="00925132" w:rsidRPr="00E16D25">
        <w:rPr>
          <w:rFonts w:eastAsia="Arial" w:cs="Arial"/>
          <w:sz w:val="22"/>
          <w:szCs w:val="22"/>
        </w:rPr>
        <w:t xml:space="preserve"> expres</w:t>
      </w:r>
      <w:r w:rsidR="005A6A76" w:rsidRPr="00E16D25">
        <w:rPr>
          <w:rFonts w:eastAsia="Arial" w:cs="Arial"/>
          <w:sz w:val="22"/>
          <w:szCs w:val="22"/>
        </w:rPr>
        <w:t>e</w:t>
      </w:r>
      <w:r w:rsidR="00925132" w:rsidRPr="00E16D25">
        <w:rPr>
          <w:rFonts w:eastAsia="Arial" w:cs="Arial"/>
          <w:sz w:val="22"/>
          <w:szCs w:val="22"/>
        </w:rPr>
        <w:t xml:space="preserve"> en moneda extranjera </w:t>
      </w:r>
      <w:r w:rsidR="00FD68FF" w:rsidRPr="00E16D25">
        <w:rPr>
          <w:rFonts w:eastAsia="Arial" w:cs="Arial"/>
          <w:sz w:val="22"/>
          <w:szCs w:val="22"/>
          <w:lang w:val="es-MX"/>
        </w:rPr>
        <w:t>tendrá que</w:t>
      </w:r>
      <w:r w:rsidR="00FD68FF" w:rsidRPr="00E16D25">
        <w:rPr>
          <w:rFonts w:eastAsia="Arial" w:cs="Arial"/>
          <w:sz w:val="22"/>
          <w:szCs w:val="22"/>
        </w:rPr>
        <w:t xml:space="preserve"> </w:t>
      </w:r>
      <w:r w:rsidR="00925132" w:rsidRPr="00E16D25">
        <w:rPr>
          <w:rFonts w:eastAsia="Arial" w:cs="Arial"/>
          <w:sz w:val="22"/>
          <w:szCs w:val="22"/>
        </w:rPr>
        <w:t xml:space="preserve">convertirse a </w:t>
      </w:r>
      <w:r w:rsidR="007A2DE1" w:rsidRPr="00E16D25">
        <w:rPr>
          <w:rFonts w:eastAsia="Arial" w:cs="Arial"/>
          <w:sz w:val="22"/>
          <w:szCs w:val="22"/>
          <w:lang w:val="es-ES"/>
        </w:rPr>
        <w:t>P</w:t>
      </w:r>
      <w:r w:rsidR="00925132" w:rsidRPr="00E16D25">
        <w:rPr>
          <w:rFonts w:eastAsia="Arial" w:cs="Arial"/>
          <w:sz w:val="22"/>
          <w:szCs w:val="22"/>
        </w:rPr>
        <w:t xml:space="preserve">esos </w:t>
      </w:r>
      <w:r w:rsidR="007A2DE1" w:rsidRPr="00E16D25">
        <w:rPr>
          <w:rFonts w:eastAsia="Arial" w:cs="Arial"/>
          <w:sz w:val="22"/>
          <w:szCs w:val="22"/>
          <w:lang w:val="es-ES"/>
        </w:rPr>
        <w:t>C</w:t>
      </w:r>
      <w:proofErr w:type="spellStart"/>
      <w:r w:rsidR="00925132" w:rsidRPr="00E16D25">
        <w:rPr>
          <w:rFonts w:eastAsia="Arial" w:cs="Arial"/>
          <w:sz w:val="22"/>
          <w:szCs w:val="22"/>
        </w:rPr>
        <w:t>olombianos</w:t>
      </w:r>
      <w:proofErr w:type="spellEnd"/>
      <w:r w:rsidR="00925132" w:rsidRPr="00E16D25">
        <w:rPr>
          <w:rFonts w:eastAsia="Arial" w:cs="Arial"/>
          <w:sz w:val="22"/>
          <w:szCs w:val="22"/>
        </w:rPr>
        <w:t>, teniendo en cuenta lo siguiente:</w:t>
      </w:r>
    </w:p>
    <w:p w14:paraId="0D821D5F" w14:textId="5D505E25" w:rsidR="00AA33D9" w:rsidRPr="00E16D25" w:rsidRDefault="00925132" w:rsidP="00AE0367">
      <w:pPr>
        <w:pStyle w:val="InviasNormal"/>
        <w:numPr>
          <w:ilvl w:val="0"/>
          <w:numId w:val="34"/>
        </w:numPr>
        <w:jc w:val="both"/>
        <w:rPr>
          <w:rFonts w:eastAsia="Arial" w:cs="Arial"/>
          <w:sz w:val="22"/>
          <w:szCs w:val="22"/>
          <w:lang w:val="es-CO"/>
        </w:rPr>
      </w:pPr>
      <w:r w:rsidRPr="00E16D25">
        <w:rPr>
          <w:rFonts w:eastAsia="Arial" w:cs="Arial"/>
          <w:sz w:val="22"/>
          <w:szCs w:val="22"/>
          <w:lang w:val="es-CO"/>
        </w:rPr>
        <w:t xml:space="preserve">Si los valores de un </w:t>
      </w:r>
      <w:r w:rsidR="00C213DF"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es-CO"/>
        </w:rPr>
        <w:t xml:space="preserve"> están expresados originalmente en </w:t>
      </w:r>
      <w:proofErr w:type="gramStart"/>
      <w:r w:rsidR="007A2DE1" w:rsidRPr="00E16D25">
        <w:rPr>
          <w:rFonts w:eastAsia="Arial" w:cs="Arial"/>
          <w:sz w:val="22"/>
          <w:szCs w:val="22"/>
          <w:lang w:val="es-CO"/>
        </w:rPr>
        <w:t>D</w:t>
      </w:r>
      <w:r w:rsidRPr="00E16D25">
        <w:rPr>
          <w:rFonts w:eastAsia="Arial" w:cs="Arial"/>
          <w:sz w:val="22"/>
          <w:szCs w:val="22"/>
          <w:lang w:val="es-CO"/>
        </w:rPr>
        <w:t>ólares</w:t>
      </w:r>
      <w:proofErr w:type="gramEnd"/>
      <w:r w:rsidRPr="00E16D25">
        <w:rPr>
          <w:rFonts w:eastAsia="Arial" w:cs="Arial"/>
          <w:sz w:val="22"/>
          <w:szCs w:val="22"/>
          <w:lang w:val="es-CO"/>
        </w:rPr>
        <w:t xml:space="preserve"> de los Estados Unidos de América, los valores se convertirán a </w:t>
      </w:r>
      <w:r w:rsidR="007A2DE1" w:rsidRPr="00E16D25">
        <w:rPr>
          <w:rFonts w:eastAsia="Arial" w:cs="Arial"/>
          <w:sz w:val="22"/>
          <w:szCs w:val="22"/>
          <w:lang w:val="es-CO"/>
        </w:rPr>
        <w:t>P</w:t>
      </w:r>
      <w:r w:rsidRPr="00E16D25">
        <w:rPr>
          <w:rFonts w:eastAsia="Arial" w:cs="Arial"/>
          <w:sz w:val="22"/>
          <w:szCs w:val="22"/>
          <w:lang w:val="es-CO"/>
        </w:rPr>
        <w:t xml:space="preserve">esos </w:t>
      </w:r>
      <w:r w:rsidR="007A2DE1" w:rsidRPr="00E16D25">
        <w:rPr>
          <w:rFonts w:eastAsia="Arial" w:cs="Arial"/>
          <w:sz w:val="22"/>
          <w:szCs w:val="22"/>
          <w:lang w:val="es-CO"/>
        </w:rPr>
        <w:t>C</w:t>
      </w:r>
      <w:r w:rsidRPr="00E16D25">
        <w:rPr>
          <w:rFonts w:eastAsia="Arial" w:cs="Arial"/>
          <w:sz w:val="22"/>
          <w:szCs w:val="22"/>
          <w:lang w:val="es-CO"/>
        </w:rPr>
        <w:t xml:space="preserve">olombianos, utilizando el valor correspondiente al promedio entre la TRM de la fecha de inicio del </w:t>
      </w:r>
      <w:r w:rsidR="00C213DF"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es-CO"/>
        </w:rPr>
        <w:t xml:space="preserve"> y la TRM de la fecha de terminación del </w:t>
      </w:r>
      <w:r w:rsidR="00072AD5" w:rsidRPr="00E16D25">
        <w:rPr>
          <w:rFonts w:eastAsia="Arial" w:cs="Arial"/>
          <w:sz w:val="22"/>
          <w:szCs w:val="22"/>
          <w:lang w:val="es-CO"/>
        </w:rPr>
        <w:t>mismo</w:t>
      </w:r>
      <w:r w:rsidRPr="00E16D25">
        <w:rPr>
          <w:rFonts w:eastAsia="Arial" w:cs="Arial"/>
          <w:sz w:val="22"/>
          <w:szCs w:val="22"/>
          <w:lang w:val="es-CO"/>
        </w:rPr>
        <w:t>. Para esto</w:t>
      </w:r>
      <w:r w:rsidR="61DA7502" w:rsidRPr="00E16D25">
        <w:rPr>
          <w:rFonts w:eastAsia="Arial" w:cs="Arial"/>
          <w:sz w:val="22"/>
          <w:szCs w:val="22"/>
          <w:lang w:val="es-CO"/>
        </w:rPr>
        <w:t>,</w:t>
      </w:r>
      <w:r w:rsidRPr="00E16D25">
        <w:rPr>
          <w:rFonts w:eastAsia="Arial" w:cs="Arial"/>
          <w:sz w:val="22"/>
          <w:szCs w:val="22"/>
          <w:lang w:val="es-CO"/>
        </w:rPr>
        <w:t xml:space="preserve"> el </w:t>
      </w:r>
      <w:r w:rsidR="48A8AA37" w:rsidRPr="00E16D25">
        <w:rPr>
          <w:rFonts w:eastAsia="Arial" w:cs="Arial"/>
          <w:sz w:val="22"/>
          <w:szCs w:val="22"/>
          <w:lang w:val="es-CO"/>
        </w:rPr>
        <w:t>P</w:t>
      </w:r>
      <w:r w:rsidR="61291B94" w:rsidRPr="00E16D25">
        <w:rPr>
          <w:rFonts w:eastAsia="Arial" w:cs="Arial"/>
          <w:sz w:val="22"/>
          <w:szCs w:val="22"/>
          <w:lang w:val="es-CO"/>
        </w:rPr>
        <w:t>roponente</w:t>
      </w:r>
      <w:r w:rsidRPr="00E16D25">
        <w:rPr>
          <w:rFonts w:eastAsia="Arial" w:cs="Arial"/>
          <w:sz w:val="22"/>
          <w:szCs w:val="22"/>
          <w:lang w:val="es-CO"/>
        </w:rPr>
        <w:t xml:space="preserve"> deberá indicar la </w:t>
      </w:r>
      <w:r w:rsidR="007A2DE1" w:rsidRPr="00E16D25">
        <w:rPr>
          <w:rFonts w:eastAsia="Arial" w:cs="Arial"/>
          <w:sz w:val="22"/>
          <w:szCs w:val="22"/>
          <w:lang w:val="es-CO"/>
        </w:rPr>
        <w:t>T</w:t>
      </w:r>
      <w:r w:rsidRPr="00E16D25">
        <w:rPr>
          <w:rFonts w:eastAsia="Arial" w:cs="Arial"/>
          <w:sz w:val="22"/>
          <w:szCs w:val="22"/>
          <w:lang w:val="es-CO"/>
        </w:rPr>
        <w:t xml:space="preserve">asa </w:t>
      </w:r>
      <w:r w:rsidR="007A2DE1" w:rsidRPr="00E16D25">
        <w:rPr>
          <w:rFonts w:eastAsia="Arial" w:cs="Arial"/>
          <w:sz w:val="22"/>
          <w:szCs w:val="22"/>
          <w:lang w:val="es-CO"/>
        </w:rPr>
        <w:t>R</w:t>
      </w:r>
      <w:r w:rsidRPr="00E16D25">
        <w:rPr>
          <w:rFonts w:eastAsia="Arial" w:cs="Arial"/>
          <w:sz w:val="22"/>
          <w:szCs w:val="22"/>
          <w:lang w:val="es-CO"/>
        </w:rPr>
        <w:t xml:space="preserve">epresentativa del </w:t>
      </w:r>
      <w:r w:rsidR="007A2DE1" w:rsidRPr="00E16D25">
        <w:rPr>
          <w:rFonts w:eastAsia="Arial" w:cs="Arial"/>
          <w:sz w:val="22"/>
          <w:szCs w:val="22"/>
          <w:lang w:val="es-CO"/>
        </w:rPr>
        <w:t>M</w:t>
      </w:r>
      <w:r w:rsidRPr="00E16D25">
        <w:rPr>
          <w:rFonts w:eastAsia="Arial" w:cs="Arial"/>
          <w:sz w:val="22"/>
          <w:szCs w:val="22"/>
          <w:lang w:val="es-CO"/>
        </w:rPr>
        <w:t xml:space="preserve">ercado </w:t>
      </w:r>
      <w:r w:rsidR="00A22AAA" w:rsidRPr="00E16D25">
        <w:rPr>
          <w:rFonts w:eastAsia="Arial" w:cs="Arial"/>
          <w:sz w:val="22"/>
          <w:szCs w:val="22"/>
          <w:lang w:val="es-CO"/>
        </w:rPr>
        <w:t xml:space="preserve">empleada </w:t>
      </w:r>
      <w:r w:rsidRPr="00E16D25">
        <w:rPr>
          <w:rFonts w:eastAsia="Arial" w:cs="Arial"/>
          <w:sz w:val="22"/>
          <w:szCs w:val="22"/>
          <w:lang w:val="es-CO"/>
        </w:rPr>
        <w:t xml:space="preserve">para la conversión de cada </w:t>
      </w:r>
      <w:r w:rsidR="0052597B"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es-CO"/>
        </w:rPr>
        <w:t xml:space="preserve"> en el </w:t>
      </w:r>
      <w:r w:rsidR="174DAE8E" w:rsidRPr="00E16D25">
        <w:rPr>
          <w:rFonts w:eastAsia="Arial" w:cs="Arial"/>
          <w:sz w:val="22"/>
          <w:szCs w:val="22"/>
          <w:lang w:val="es-CO"/>
        </w:rPr>
        <w:t>“</w:t>
      </w:r>
      <w:r w:rsidRPr="00E16D25">
        <w:rPr>
          <w:rFonts w:eastAsia="Arial" w:cs="Arial"/>
          <w:sz w:val="22"/>
          <w:szCs w:val="22"/>
          <w:lang w:val="es-CO"/>
        </w:rPr>
        <w:t>Formato 3 – Experiencia</w:t>
      </w:r>
      <w:r w:rsidR="26FDFB6B" w:rsidRPr="00E16D25">
        <w:rPr>
          <w:rFonts w:eastAsia="Arial" w:cs="Arial"/>
          <w:sz w:val="22"/>
          <w:szCs w:val="22"/>
          <w:lang w:val="es-CO"/>
        </w:rPr>
        <w:t>”.</w:t>
      </w:r>
      <w:r w:rsidR="61291B94" w:rsidRPr="00E16D25">
        <w:rPr>
          <w:rFonts w:eastAsia="Arial" w:cs="Arial"/>
          <w:sz w:val="22"/>
          <w:szCs w:val="22"/>
          <w:lang w:val="es-CO"/>
        </w:rPr>
        <w:t xml:space="preserve"> </w:t>
      </w:r>
      <w:r w:rsidR="1F657C15" w:rsidRPr="00E16D25">
        <w:rPr>
          <w:rFonts w:eastAsia="Arial" w:cs="Arial"/>
          <w:sz w:val="22"/>
          <w:szCs w:val="22"/>
          <w:lang w:val="es-CO"/>
        </w:rPr>
        <w:t>L</w:t>
      </w:r>
      <w:r w:rsidR="61291B94" w:rsidRPr="00E16D25">
        <w:rPr>
          <w:rFonts w:eastAsia="Arial" w:cs="Arial"/>
          <w:sz w:val="22"/>
          <w:szCs w:val="22"/>
          <w:lang w:val="es-CO"/>
        </w:rPr>
        <w:t>a</w:t>
      </w:r>
      <w:r w:rsidRPr="00E16D25">
        <w:rPr>
          <w:rFonts w:eastAsia="Arial" w:cs="Arial"/>
          <w:sz w:val="22"/>
          <w:szCs w:val="22"/>
          <w:lang w:val="es-CO"/>
        </w:rPr>
        <w:t xml:space="preserve"> TRM utilizada ser</w:t>
      </w:r>
      <w:r w:rsidR="005A6A76" w:rsidRPr="00E16D25">
        <w:rPr>
          <w:rFonts w:eastAsia="Arial" w:cs="Arial"/>
          <w:sz w:val="22"/>
          <w:szCs w:val="22"/>
          <w:lang w:val="es-CO"/>
        </w:rPr>
        <w:t>á</w:t>
      </w:r>
      <w:r w:rsidRPr="00E16D25">
        <w:rPr>
          <w:rFonts w:eastAsia="Arial" w:cs="Arial"/>
          <w:sz w:val="22"/>
          <w:szCs w:val="22"/>
          <w:lang w:val="es-CO"/>
        </w:rPr>
        <w:t xml:space="preserve"> la certificada por la Superintendencia Financiera de Colombia. </w:t>
      </w:r>
    </w:p>
    <w:p w14:paraId="09542C80" w14:textId="23829D6E" w:rsidR="00ED73AE" w:rsidRPr="00E16D25" w:rsidRDefault="00925132" w:rsidP="00AE0367">
      <w:pPr>
        <w:pStyle w:val="InviasNormal"/>
        <w:numPr>
          <w:ilvl w:val="0"/>
          <w:numId w:val="34"/>
        </w:numPr>
        <w:jc w:val="both"/>
        <w:rPr>
          <w:rFonts w:eastAsia="Arial" w:cs="Arial"/>
          <w:sz w:val="22"/>
          <w:szCs w:val="22"/>
          <w:lang w:val="es-CO"/>
        </w:rPr>
      </w:pPr>
      <w:r w:rsidRPr="00E16D25">
        <w:rPr>
          <w:rFonts w:eastAsia="Arial" w:cs="Arial"/>
          <w:sz w:val="22"/>
          <w:szCs w:val="22"/>
          <w:lang w:val="es-CO"/>
        </w:rPr>
        <w:t xml:space="preserve">Si los valores del </w:t>
      </w:r>
      <w:r w:rsidR="0052597B"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es-CO"/>
        </w:rPr>
        <w:t xml:space="preserve"> están expresados originalmente en una moneda diferente a </w:t>
      </w:r>
      <w:proofErr w:type="gramStart"/>
      <w:r w:rsidR="007A2DE1" w:rsidRPr="00E16D25">
        <w:rPr>
          <w:rFonts w:eastAsia="Arial" w:cs="Arial"/>
          <w:sz w:val="22"/>
          <w:szCs w:val="22"/>
          <w:lang w:val="es-CO"/>
        </w:rPr>
        <w:t>D</w:t>
      </w:r>
      <w:r w:rsidRPr="00E16D25">
        <w:rPr>
          <w:rFonts w:eastAsia="Arial" w:cs="Arial"/>
          <w:sz w:val="22"/>
          <w:szCs w:val="22"/>
          <w:lang w:val="es-CO"/>
        </w:rPr>
        <w:t>ólares</w:t>
      </w:r>
      <w:proofErr w:type="gramEnd"/>
      <w:r w:rsidRPr="00E16D25">
        <w:rPr>
          <w:rFonts w:eastAsia="Arial" w:cs="Arial"/>
          <w:sz w:val="22"/>
          <w:szCs w:val="22"/>
          <w:lang w:val="es-CO"/>
        </w:rPr>
        <w:t xml:space="preserve"> de los Estados Unidos de América, </w:t>
      </w:r>
      <w:r w:rsidR="00AF45D5" w:rsidRPr="00E16D25">
        <w:rPr>
          <w:rFonts w:eastAsia="Arial" w:cs="Arial"/>
          <w:sz w:val="22"/>
          <w:szCs w:val="22"/>
          <w:lang w:val="es-CO"/>
        </w:rPr>
        <w:t>é</w:t>
      </w:r>
      <w:r w:rsidRPr="00E16D25">
        <w:rPr>
          <w:rFonts w:eastAsia="Arial" w:cs="Arial"/>
          <w:sz w:val="22"/>
          <w:szCs w:val="22"/>
          <w:lang w:val="es-CO"/>
        </w:rPr>
        <w:t xml:space="preserve">stos deberán convertirse inicialmente a esta moneda, utilizando para ello el valor correspondiente al promedio entre la tasa de cambio de la fecha de inicio del </w:t>
      </w:r>
      <w:r w:rsidR="0052597B"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es-CO"/>
        </w:rPr>
        <w:t xml:space="preserve"> y la tasa de cambio de la fecha de terminación del </w:t>
      </w:r>
      <w:r w:rsidR="00AF45D5" w:rsidRPr="00E16D25">
        <w:rPr>
          <w:rFonts w:eastAsia="Arial" w:cs="Arial"/>
          <w:sz w:val="22"/>
          <w:szCs w:val="22"/>
          <w:lang w:val="es-CO"/>
        </w:rPr>
        <w:t>mismo</w:t>
      </w:r>
      <w:r w:rsidR="61291B94" w:rsidRPr="00E16D25">
        <w:rPr>
          <w:rFonts w:eastAsia="Arial" w:cs="Arial"/>
          <w:sz w:val="22"/>
          <w:szCs w:val="22"/>
          <w:lang w:val="es-CO"/>
        </w:rPr>
        <w:t>.</w:t>
      </w:r>
      <w:r w:rsidRPr="00E16D25">
        <w:rPr>
          <w:rFonts w:eastAsia="Arial" w:cs="Arial"/>
          <w:sz w:val="22"/>
          <w:szCs w:val="22"/>
          <w:lang w:val="es-CO"/>
        </w:rPr>
        <w:t xml:space="preserve"> </w:t>
      </w:r>
      <w:r w:rsidR="00ED73AE" w:rsidRPr="00E16D25">
        <w:rPr>
          <w:rFonts w:eastAsia="Arial" w:cs="Arial"/>
          <w:sz w:val="22"/>
          <w:szCs w:val="22"/>
          <w:lang w:val="es-CO"/>
        </w:rPr>
        <w:t xml:space="preserve">Para tales efectos, </w:t>
      </w:r>
      <w:r w:rsidR="005A6A76" w:rsidRPr="00E16D25">
        <w:rPr>
          <w:rFonts w:eastAsia="Arial" w:cs="Arial"/>
          <w:sz w:val="22"/>
          <w:szCs w:val="22"/>
          <w:lang w:val="es-CO"/>
        </w:rPr>
        <w:t>puede</w:t>
      </w:r>
      <w:r w:rsidR="00ED73AE" w:rsidRPr="00E16D25">
        <w:rPr>
          <w:rFonts w:eastAsia="Arial" w:cs="Arial"/>
          <w:sz w:val="22"/>
          <w:szCs w:val="22"/>
          <w:lang w:val="es-CO"/>
        </w:rPr>
        <w:t xml:space="preserve"> </w:t>
      </w:r>
      <w:r w:rsidR="00ED6A3C" w:rsidRPr="00E16D25">
        <w:rPr>
          <w:rFonts w:eastAsia="Arial" w:cs="Arial"/>
          <w:sz w:val="22"/>
          <w:szCs w:val="22"/>
          <w:lang w:val="es-CO"/>
        </w:rPr>
        <w:t xml:space="preserve">usar </w:t>
      </w:r>
      <w:r w:rsidR="00ED73AE" w:rsidRPr="00E16D25">
        <w:rPr>
          <w:rFonts w:eastAsia="Arial" w:cs="Arial"/>
          <w:sz w:val="22"/>
          <w:szCs w:val="22"/>
          <w:lang w:val="es-CO"/>
        </w:rPr>
        <w:t xml:space="preserve">la información certificada por el Banco de la República. Para el cálculo se recomienda acudir al siguiente </w:t>
      </w:r>
      <w:proofErr w:type="gramStart"/>
      <w:r w:rsidR="00ED73AE" w:rsidRPr="00E16D25">
        <w:rPr>
          <w:rFonts w:eastAsia="Arial" w:cs="Arial"/>
          <w:sz w:val="22"/>
          <w:szCs w:val="22"/>
          <w:lang w:val="es-CO"/>
        </w:rPr>
        <w:t>link</w:t>
      </w:r>
      <w:proofErr w:type="gramEnd"/>
      <w:r w:rsidR="00ED73AE" w:rsidRPr="00E16D25">
        <w:rPr>
          <w:rFonts w:eastAsia="Arial" w:cs="Arial"/>
          <w:sz w:val="22"/>
          <w:szCs w:val="22"/>
          <w:lang w:val="es-CO"/>
        </w:rPr>
        <w:t xml:space="preserve">: </w:t>
      </w:r>
      <w:hyperlink r:id="rId11">
        <w:r w:rsidR="04CAAA90" w:rsidRPr="00E16D25">
          <w:rPr>
            <w:rFonts w:eastAsia="Arial" w:cs="Arial"/>
            <w:sz w:val="22"/>
            <w:szCs w:val="22"/>
            <w:lang w:val="es-CO"/>
          </w:rPr>
          <w:t>https://www.oanda.com/lang/es/currency/converter/</w:t>
        </w:r>
      </w:hyperlink>
      <w:r w:rsidR="00ED73AE" w:rsidRPr="00E16D25">
        <w:rPr>
          <w:rFonts w:eastAsia="Arial" w:cs="Arial"/>
          <w:sz w:val="22"/>
          <w:szCs w:val="22"/>
          <w:lang w:val="es-CO"/>
        </w:rPr>
        <w:t xml:space="preserve"> Hecho esto, se procederá en la forma señalada en el numeral anterior. </w:t>
      </w:r>
    </w:p>
    <w:p w14:paraId="7FBACF4F" w14:textId="2C26F012" w:rsidR="00925132" w:rsidRPr="00E16D25" w:rsidRDefault="00952354" w:rsidP="00AE0367">
      <w:pPr>
        <w:pStyle w:val="InviasNormal"/>
        <w:numPr>
          <w:ilvl w:val="0"/>
          <w:numId w:val="34"/>
        </w:numPr>
        <w:jc w:val="both"/>
        <w:rPr>
          <w:rFonts w:eastAsia="Arial" w:cs="Arial"/>
          <w:sz w:val="22"/>
          <w:szCs w:val="22"/>
          <w:lang w:val="es-CO"/>
        </w:rPr>
      </w:pPr>
      <w:r w:rsidRPr="00E16D25">
        <w:rPr>
          <w:rFonts w:eastAsia="Arial" w:cs="Arial"/>
          <w:sz w:val="22"/>
          <w:szCs w:val="22"/>
          <w:lang w:eastAsia="es-CO"/>
        </w:rPr>
        <w:lastRenderedPageBreak/>
        <w:t xml:space="preserve">Si los valores de los </w:t>
      </w:r>
      <w:r w:rsidR="008C20C6" w:rsidRPr="00E16D25">
        <w:rPr>
          <w:rFonts w:eastAsia="Arial" w:cs="Arial"/>
          <w:sz w:val="22"/>
          <w:szCs w:val="22"/>
          <w:lang w:val="es-MX" w:eastAsia="es-CO"/>
        </w:rPr>
        <w:t>E</w:t>
      </w:r>
      <w:proofErr w:type="spellStart"/>
      <w:r w:rsidRPr="00E16D25">
        <w:rPr>
          <w:rFonts w:eastAsia="Arial" w:cs="Arial"/>
          <w:sz w:val="22"/>
          <w:szCs w:val="22"/>
          <w:lang w:eastAsia="es-CO"/>
        </w:rPr>
        <w:t>stados</w:t>
      </w:r>
      <w:proofErr w:type="spellEnd"/>
      <w:r w:rsidRPr="00E16D25">
        <w:rPr>
          <w:rFonts w:eastAsia="Arial" w:cs="Arial"/>
          <w:sz w:val="22"/>
          <w:szCs w:val="22"/>
          <w:lang w:eastAsia="es-CO"/>
        </w:rPr>
        <w:t xml:space="preserve"> </w:t>
      </w:r>
      <w:r w:rsidR="008C20C6" w:rsidRPr="00E16D25">
        <w:rPr>
          <w:rFonts w:eastAsia="Arial" w:cs="Arial"/>
          <w:sz w:val="22"/>
          <w:szCs w:val="22"/>
          <w:lang w:val="es-MX" w:eastAsia="es-CO"/>
        </w:rPr>
        <w:t>F</w:t>
      </w:r>
      <w:proofErr w:type="spellStart"/>
      <w:r w:rsidRPr="00E16D25">
        <w:rPr>
          <w:rFonts w:eastAsia="Arial" w:cs="Arial"/>
          <w:sz w:val="22"/>
          <w:szCs w:val="22"/>
          <w:lang w:eastAsia="es-CO"/>
        </w:rPr>
        <w:t>inancieros</w:t>
      </w:r>
      <w:proofErr w:type="spellEnd"/>
      <w:r w:rsidRPr="00E16D25">
        <w:rPr>
          <w:rFonts w:eastAsia="Arial" w:cs="Arial"/>
          <w:sz w:val="22"/>
          <w:szCs w:val="22"/>
          <w:lang w:eastAsia="es-CO"/>
        </w:rPr>
        <w:t xml:space="preserve"> están expresados originalmente en </w:t>
      </w:r>
      <w:r w:rsidR="007A2DE1" w:rsidRPr="00E16D25">
        <w:rPr>
          <w:rFonts w:eastAsia="Arial" w:cs="Arial"/>
          <w:sz w:val="22"/>
          <w:szCs w:val="22"/>
          <w:lang w:val="es-CO" w:eastAsia="es-CO"/>
        </w:rPr>
        <w:t>D</w:t>
      </w:r>
      <w:proofErr w:type="spellStart"/>
      <w:r w:rsidRPr="00E16D25">
        <w:rPr>
          <w:rFonts w:eastAsia="Arial" w:cs="Arial"/>
          <w:sz w:val="22"/>
          <w:szCs w:val="22"/>
          <w:lang w:eastAsia="es-CO"/>
        </w:rPr>
        <w:t>ólares</w:t>
      </w:r>
      <w:proofErr w:type="spellEnd"/>
      <w:r w:rsidRPr="00E16D25">
        <w:rPr>
          <w:rFonts w:eastAsia="Arial" w:cs="Arial"/>
          <w:sz w:val="22"/>
          <w:szCs w:val="22"/>
          <w:lang w:eastAsia="es-CO"/>
        </w:rPr>
        <w:t xml:space="preserve"> de los Estados Unidos de América, el </w:t>
      </w:r>
      <w:r w:rsidR="43D725C9" w:rsidRPr="00E16D25">
        <w:rPr>
          <w:rFonts w:eastAsia="Arial" w:cs="Arial"/>
          <w:sz w:val="22"/>
          <w:szCs w:val="22"/>
          <w:lang w:val="es-CO" w:eastAsia="es-CO"/>
        </w:rPr>
        <w:t>P</w:t>
      </w:r>
      <w:proofErr w:type="spellStart"/>
      <w:r w:rsidR="63677A3B" w:rsidRPr="00E16D25">
        <w:rPr>
          <w:rFonts w:eastAsia="Arial" w:cs="Arial"/>
          <w:sz w:val="22"/>
          <w:szCs w:val="22"/>
          <w:lang w:eastAsia="es-CO"/>
        </w:rPr>
        <w:t>roponente</w:t>
      </w:r>
      <w:proofErr w:type="spellEnd"/>
      <w:r w:rsidRPr="00E16D25">
        <w:rPr>
          <w:rFonts w:eastAsia="Arial" w:cs="Arial"/>
          <w:sz w:val="22"/>
          <w:szCs w:val="22"/>
          <w:lang w:eastAsia="es-CO"/>
        </w:rPr>
        <w:t xml:space="preserve"> y la </w:t>
      </w:r>
      <w:r w:rsidR="00E41DBB" w:rsidRPr="00E16D25">
        <w:rPr>
          <w:rFonts w:eastAsia="Arial" w:cs="Arial"/>
          <w:sz w:val="22"/>
          <w:szCs w:val="22"/>
          <w:lang w:eastAsia="es-CO"/>
        </w:rPr>
        <w:t>Entidad</w:t>
      </w:r>
      <w:r w:rsidRPr="00E16D25">
        <w:rPr>
          <w:rFonts w:eastAsia="Arial" w:cs="Arial"/>
          <w:sz w:val="22"/>
          <w:szCs w:val="22"/>
          <w:lang w:eastAsia="es-CO"/>
        </w:rPr>
        <w:t xml:space="preserve"> tendrán en cuenta la </w:t>
      </w:r>
      <w:r w:rsidR="003C6826" w:rsidRPr="00E16D25">
        <w:rPr>
          <w:rFonts w:eastAsia="Arial" w:cs="Arial"/>
          <w:sz w:val="22"/>
          <w:szCs w:val="22"/>
          <w:lang w:val="es-ES" w:eastAsia="es-CO"/>
        </w:rPr>
        <w:t>T</w:t>
      </w:r>
      <w:r w:rsidRPr="00E16D25">
        <w:rPr>
          <w:rFonts w:eastAsia="Arial" w:cs="Arial"/>
          <w:sz w:val="22"/>
          <w:szCs w:val="22"/>
          <w:lang w:eastAsia="es-CO"/>
        </w:rPr>
        <w:t xml:space="preserve">asa </w:t>
      </w:r>
      <w:r w:rsidR="003C6826" w:rsidRPr="00E16D25">
        <w:rPr>
          <w:rFonts w:eastAsia="Arial" w:cs="Arial"/>
          <w:sz w:val="22"/>
          <w:szCs w:val="22"/>
          <w:lang w:val="es-ES" w:eastAsia="es-CO"/>
        </w:rPr>
        <w:t>R</w:t>
      </w:r>
      <w:proofErr w:type="spellStart"/>
      <w:r w:rsidRPr="00E16D25">
        <w:rPr>
          <w:rFonts w:eastAsia="Arial" w:cs="Arial"/>
          <w:sz w:val="22"/>
          <w:szCs w:val="22"/>
          <w:lang w:eastAsia="es-CO"/>
        </w:rPr>
        <w:t>epresentativa</w:t>
      </w:r>
      <w:proofErr w:type="spellEnd"/>
      <w:r w:rsidRPr="00E16D25">
        <w:rPr>
          <w:rFonts w:eastAsia="Arial" w:cs="Arial"/>
          <w:sz w:val="22"/>
          <w:szCs w:val="22"/>
          <w:lang w:eastAsia="es-CO"/>
        </w:rPr>
        <w:t xml:space="preserve"> del </w:t>
      </w:r>
      <w:r w:rsidR="003C6826" w:rsidRPr="00E16D25">
        <w:rPr>
          <w:rFonts w:eastAsia="Arial" w:cs="Arial"/>
          <w:sz w:val="22"/>
          <w:szCs w:val="22"/>
          <w:lang w:val="es-ES" w:eastAsia="es-CO"/>
        </w:rPr>
        <w:t>M</w:t>
      </w:r>
      <w:proofErr w:type="spellStart"/>
      <w:r w:rsidRPr="00E16D25">
        <w:rPr>
          <w:rFonts w:eastAsia="Arial" w:cs="Arial"/>
          <w:sz w:val="22"/>
          <w:szCs w:val="22"/>
          <w:lang w:eastAsia="es-CO"/>
        </w:rPr>
        <w:t>ercado</w:t>
      </w:r>
      <w:proofErr w:type="spellEnd"/>
      <w:r w:rsidRPr="00E16D25">
        <w:rPr>
          <w:rFonts w:eastAsia="Arial" w:cs="Arial"/>
          <w:sz w:val="22"/>
          <w:szCs w:val="22"/>
          <w:lang w:eastAsia="es-CO"/>
        </w:rPr>
        <w:t xml:space="preserve"> vigente certificada por la Superintendencia Financiera de Colombia de la fecha de expedición de los </w:t>
      </w:r>
      <w:r w:rsidR="008C20C6" w:rsidRPr="00E16D25">
        <w:rPr>
          <w:rFonts w:eastAsia="Arial" w:cs="Arial"/>
          <w:sz w:val="22"/>
          <w:szCs w:val="22"/>
          <w:lang w:val="es-MX" w:eastAsia="es-CO"/>
        </w:rPr>
        <w:t>E</w:t>
      </w:r>
      <w:proofErr w:type="spellStart"/>
      <w:r w:rsidRPr="00E16D25">
        <w:rPr>
          <w:rFonts w:eastAsia="Arial" w:cs="Arial"/>
          <w:sz w:val="22"/>
          <w:szCs w:val="22"/>
          <w:lang w:eastAsia="es-CO"/>
        </w:rPr>
        <w:t>stados</w:t>
      </w:r>
      <w:proofErr w:type="spellEnd"/>
      <w:r w:rsidRPr="00E16D25">
        <w:rPr>
          <w:rFonts w:eastAsia="Arial" w:cs="Arial"/>
          <w:sz w:val="22"/>
          <w:szCs w:val="22"/>
          <w:lang w:eastAsia="es-CO"/>
        </w:rPr>
        <w:t xml:space="preserve"> </w:t>
      </w:r>
      <w:r w:rsidR="008C20C6" w:rsidRPr="00E16D25">
        <w:rPr>
          <w:rFonts w:eastAsia="Arial" w:cs="Arial"/>
          <w:sz w:val="22"/>
          <w:szCs w:val="22"/>
          <w:lang w:val="es-MX" w:eastAsia="es-CO"/>
        </w:rPr>
        <w:t>F</w:t>
      </w:r>
      <w:proofErr w:type="spellStart"/>
      <w:r w:rsidRPr="00E16D25">
        <w:rPr>
          <w:rFonts w:eastAsia="Arial" w:cs="Arial"/>
          <w:sz w:val="22"/>
          <w:szCs w:val="22"/>
          <w:lang w:eastAsia="es-CO"/>
        </w:rPr>
        <w:t>inancieros</w:t>
      </w:r>
      <w:proofErr w:type="spellEnd"/>
      <w:r w:rsidR="00587309" w:rsidRPr="00E16D25">
        <w:rPr>
          <w:rFonts w:eastAsia="Arial" w:cs="Arial"/>
          <w:sz w:val="22"/>
          <w:szCs w:val="22"/>
          <w:lang w:val="es-MX" w:eastAsia="es-CO"/>
        </w:rPr>
        <w:t xml:space="preserve">. </w:t>
      </w:r>
    </w:p>
    <w:p w14:paraId="3AD4BA90" w14:textId="40CDFCD2" w:rsidR="00600F91" w:rsidRPr="00E16D25" w:rsidRDefault="00925132" w:rsidP="00AE0367">
      <w:pPr>
        <w:pStyle w:val="InviasNormal"/>
        <w:numPr>
          <w:ilvl w:val="0"/>
          <w:numId w:val="34"/>
        </w:numPr>
        <w:jc w:val="both"/>
        <w:rPr>
          <w:rFonts w:eastAsia="Arial" w:cs="Arial"/>
          <w:sz w:val="22"/>
          <w:szCs w:val="22"/>
        </w:rPr>
      </w:pPr>
      <w:r w:rsidRPr="00E16D25">
        <w:rPr>
          <w:rFonts w:eastAsia="Arial" w:cs="Arial"/>
          <w:sz w:val="22"/>
          <w:szCs w:val="22"/>
          <w:lang w:val="es-CO"/>
        </w:rPr>
        <w:t xml:space="preserve">Si los valores de los </w:t>
      </w:r>
      <w:r w:rsidR="008C20C6" w:rsidRPr="00E16D25">
        <w:rPr>
          <w:rFonts w:eastAsia="Arial" w:cs="Arial"/>
          <w:sz w:val="22"/>
          <w:szCs w:val="22"/>
          <w:lang w:val="es-CO"/>
        </w:rPr>
        <w:t>E</w:t>
      </w:r>
      <w:r w:rsidRPr="00E16D25">
        <w:rPr>
          <w:rFonts w:eastAsia="Arial" w:cs="Arial"/>
          <w:sz w:val="22"/>
          <w:szCs w:val="22"/>
          <w:lang w:val="es-CO"/>
        </w:rPr>
        <w:t xml:space="preserve">stados </w:t>
      </w:r>
      <w:r w:rsidR="008C20C6" w:rsidRPr="00E16D25">
        <w:rPr>
          <w:rFonts w:eastAsia="Arial" w:cs="Arial"/>
          <w:sz w:val="22"/>
          <w:szCs w:val="22"/>
          <w:lang w:val="es-CO"/>
        </w:rPr>
        <w:t>F</w:t>
      </w:r>
      <w:r w:rsidRPr="00E16D25">
        <w:rPr>
          <w:rFonts w:eastAsia="Arial" w:cs="Arial"/>
          <w:sz w:val="22"/>
          <w:szCs w:val="22"/>
          <w:lang w:val="es-CO"/>
        </w:rPr>
        <w:t>inancieros están expresados originalmente en una moneda diferente a</w:t>
      </w:r>
      <w:r w:rsidR="005A6A76" w:rsidRPr="00E16D25">
        <w:rPr>
          <w:rFonts w:eastAsia="Arial" w:cs="Arial"/>
          <w:sz w:val="22"/>
          <w:szCs w:val="22"/>
          <w:lang w:val="es-CO"/>
        </w:rPr>
        <w:t xml:space="preserve"> </w:t>
      </w:r>
      <w:proofErr w:type="gramStart"/>
      <w:r w:rsidR="003C6826" w:rsidRPr="00E16D25">
        <w:rPr>
          <w:rFonts w:eastAsia="Arial" w:cs="Arial"/>
          <w:sz w:val="22"/>
          <w:szCs w:val="22"/>
          <w:lang w:val="es-CO"/>
        </w:rPr>
        <w:t>D</w:t>
      </w:r>
      <w:r w:rsidR="005A6A76" w:rsidRPr="00E16D25">
        <w:rPr>
          <w:rFonts w:eastAsia="Arial" w:cs="Arial"/>
          <w:sz w:val="22"/>
          <w:szCs w:val="22"/>
          <w:lang w:val="es-CO"/>
        </w:rPr>
        <w:t>ólares</w:t>
      </w:r>
      <w:proofErr w:type="gramEnd"/>
      <w:r w:rsidR="005A6A76" w:rsidRPr="00E16D25">
        <w:rPr>
          <w:rFonts w:eastAsia="Arial" w:cs="Arial"/>
          <w:sz w:val="22"/>
          <w:szCs w:val="22"/>
          <w:lang w:val="es-CO"/>
        </w:rPr>
        <w:t xml:space="preserve"> de los Estados Unidos de América</w:t>
      </w:r>
      <w:r w:rsidRPr="00E16D25">
        <w:rPr>
          <w:rFonts w:eastAsia="Arial" w:cs="Arial"/>
          <w:sz w:val="22"/>
          <w:szCs w:val="22"/>
          <w:lang w:val="es-CO"/>
        </w:rPr>
        <w:t xml:space="preserve">, </w:t>
      </w:r>
      <w:r w:rsidR="00AF45D5" w:rsidRPr="00E16D25">
        <w:rPr>
          <w:rFonts w:eastAsia="Arial" w:cs="Arial"/>
          <w:sz w:val="22"/>
          <w:szCs w:val="22"/>
          <w:lang w:val="es-CO"/>
        </w:rPr>
        <w:t>é</w:t>
      </w:r>
      <w:r w:rsidRPr="00E16D25">
        <w:rPr>
          <w:rFonts w:eastAsia="Arial" w:cs="Arial"/>
          <w:sz w:val="22"/>
          <w:szCs w:val="22"/>
          <w:lang w:val="es-CO"/>
        </w:rPr>
        <w:t xml:space="preserve">stos deberán convertirse inicialmente a </w:t>
      </w:r>
      <w:r w:rsidR="003C6826" w:rsidRPr="00E16D25">
        <w:rPr>
          <w:rFonts w:eastAsia="Arial" w:cs="Arial"/>
          <w:sz w:val="22"/>
          <w:szCs w:val="22"/>
          <w:lang w:val="es-CO"/>
        </w:rPr>
        <w:t>D</w:t>
      </w:r>
      <w:r w:rsidRPr="00E16D25">
        <w:rPr>
          <w:rFonts w:eastAsia="Arial" w:cs="Arial"/>
          <w:sz w:val="22"/>
          <w:szCs w:val="22"/>
          <w:lang w:val="es-CO"/>
        </w:rPr>
        <w:t xml:space="preserve">ólares de los Estados Unidos de América utilizando para ello el valor correspondiente a la fecha de expedición de los </w:t>
      </w:r>
      <w:r w:rsidR="008C20C6" w:rsidRPr="00E16D25">
        <w:rPr>
          <w:rFonts w:eastAsia="Arial" w:cs="Arial"/>
          <w:sz w:val="22"/>
          <w:szCs w:val="22"/>
          <w:lang w:val="es-CO"/>
        </w:rPr>
        <w:t>E</w:t>
      </w:r>
      <w:r w:rsidRPr="00E16D25">
        <w:rPr>
          <w:rFonts w:eastAsia="Arial" w:cs="Arial"/>
          <w:sz w:val="22"/>
          <w:szCs w:val="22"/>
          <w:lang w:val="es-CO"/>
        </w:rPr>
        <w:t xml:space="preserve">stados </w:t>
      </w:r>
      <w:r w:rsidR="008C20C6" w:rsidRPr="00E16D25">
        <w:rPr>
          <w:rFonts w:eastAsia="Arial" w:cs="Arial"/>
          <w:sz w:val="22"/>
          <w:szCs w:val="22"/>
          <w:lang w:val="es-CO"/>
        </w:rPr>
        <w:t>F</w:t>
      </w:r>
      <w:r w:rsidRPr="00E16D25">
        <w:rPr>
          <w:rFonts w:eastAsia="Arial" w:cs="Arial"/>
          <w:sz w:val="22"/>
          <w:szCs w:val="22"/>
          <w:lang w:val="es-CO"/>
        </w:rPr>
        <w:t xml:space="preserve">inancieros. Para verificar la tasa de cambio entre la moneda y el </w:t>
      </w:r>
      <w:proofErr w:type="gramStart"/>
      <w:r w:rsidR="005A6A76" w:rsidRPr="00E16D25">
        <w:rPr>
          <w:rFonts w:eastAsia="Arial" w:cs="Arial"/>
          <w:sz w:val="22"/>
          <w:szCs w:val="22"/>
          <w:lang w:val="es-CO"/>
        </w:rPr>
        <w:t>Dólar</w:t>
      </w:r>
      <w:proofErr w:type="gramEnd"/>
      <w:r w:rsidR="005A6A76" w:rsidRPr="00E16D25">
        <w:rPr>
          <w:rFonts w:eastAsia="Arial" w:cs="Arial"/>
          <w:sz w:val="22"/>
          <w:szCs w:val="22"/>
          <w:lang w:val="es-CO"/>
        </w:rPr>
        <w:t xml:space="preserve"> de los Estados Unidos de América</w:t>
      </w:r>
      <w:r w:rsidRPr="00E16D25">
        <w:rPr>
          <w:rFonts w:eastAsia="Arial" w:cs="Arial"/>
          <w:sz w:val="22"/>
          <w:szCs w:val="22"/>
          <w:lang w:val="es-CO"/>
        </w:rPr>
        <w:t xml:space="preserve">, el </w:t>
      </w:r>
      <w:r w:rsidR="00DE1827" w:rsidRPr="00E16D25">
        <w:rPr>
          <w:rFonts w:eastAsia="Arial" w:cs="Arial"/>
          <w:sz w:val="22"/>
          <w:szCs w:val="22"/>
          <w:lang w:val="es-CO"/>
        </w:rPr>
        <w:t>P</w:t>
      </w:r>
      <w:r w:rsidRPr="00E16D25">
        <w:rPr>
          <w:rFonts w:eastAsia="Arial" w:cs="Arial"/>
          <w:sz w:val="22"/>
          <w:szCs w:val="22"/>
          <w:lang w:val="es-CO"/>
        </w:rPr>
        <w:t xml:space="preserve">roponente </w:t>
      </w:r>
      <w:r w:rsidR="00F42914" w:rsidRPr="00E16D25">
        <w:rPr>
          <w:rFonts w:eastAsia="Arial" w:cs="Arial"/>
          <w:sz w:val="22"/>
          <w:szCs w:val="22"/>
          <w:lang w:val="es-CO"/>
        </w:rPr>
        <w:t xml:space="preserve">podrá </w:t>
      </w:r>
      <w:r w:rsidRPr="00E16D25">
        <w:rPr>
          <w:rFonts w:eastAsia="Arial" w:cs="Arial"/>
          <w:sz w:val="22"/>
          <w:szCs w:val="22"/>
          <w:lang w:val="es-CO"/>
        </w:rPr>
        <w:t xml:space="preserve">utilizar la página web </w:t>
      </w:r>
      <w:hyperlink r:id="rId12">
        <w:r w:rsidR="00452B11" w:rsidRPr="00E16D25">
          <w:rPr>
            <w:rFonts w:eastAsia="Arial" w:cs="Arial"/>
            <w:sz w:val="22"/>
            <w:szCs w:val="22"/>
            <w:lang w:val="es-CO"/>
          </w:rPr>
          <w:t>https://www.oanda.com/lang/es/currency/converter/</w:t>
        </w:r>
      </w:hyperlink>
      <w:r w:rsidR="00373330" w:rsidRPr="00E16D25">
        <w:rPr>
          <w:rFonts w:eastAsia="Arial" w:cs="Arial"/>
          <w:sz w:val="22"/>
          <w:szCs w:val="22"/>
          <w:lang w:val="es-CO"/>
        </w:rPr>
        <w:t>.</w:t>
      </w:r>
      <w:r w:rsidRPr="00E16D25">
        <w:rPr>
          <w:rFonts w:eastAsia="Arial" w:cs="Arial"/>
          <w:sz w:val="22"/>
          <w:szCs w:val="22"/>
          <w:lang w:val="es-CO"/>
        </w:rPr>
        <w:t xml:space="preserve"> Hecho esto</w:t>
      </w:r>
      <w:r w:rsidR="35E85D01" w:rsidRPr="00E16D25">
        <w:rPr>
          <w:rFonts w:eastAsia="Arial" w:cs="Arial"/>
          <w:sz w:val="22"/>
          <w:szCs w:val="22"/>
          <w:lang w:val="es-CO"/>
        </w:rPr>
        <w:t>,</w:t>
      </w:r>
      <w:r w:rsidRPr="00E16D25">
        <w:rPr>
          <w:rFonts w:eastAsia="Arial" w:cs="Arial"/>
          <w:sz w:val="22"/>
          <w:szCs w:val="22"/>
          <w:lang w:val="es-CO"/>
        </w:rPr>
        <w:t xml:space="preserve"> se procederá en la forma señalada en el numeral III</w:t>
      </w:r>
      <w:r w:rsidR="00600F91" w:rsidRPr="00E16D25">
        <w:rPr>
          <w:rFonts w:eastAsia="Arial" w:cs="Arial"/>
          <w:sz w:val="22"/>
          <w:szCs w:val="22"/>
        </w:rPr>
        <w:t>.</w:t>
      </w:r>
      <w:r w:rsidR="00750230" w:rsidRPr="00E16D25">
        <w:rPr>
          <w:rFonts w:eastAsia="Arial" w:cs="Arial"/>
          <w:sz w:val="22"/>
          <w:szCs w:val="22"/>
        </w:rPr>
        <w:t xml:space="preserve"> </w:t>
      </w:r>
    </w:p>
    <w:p w14:paraId="5EE08BAA" w14:textId="72195FA3" w:rsidR="00B46AA5" w:rsidRPr="00E16D25" w:rsidRDefault="00B46AA5" w:rsidP="00AE0367">
      <w:pPr>
        <w:pStyle w:val="InviasNormal"/>
        <w:numPr>
          <w:ilvl w:val="0"/>
          <w:numId w:val="28"/>
        </w:numPr>
        <w:rPr>
          <w:rFonts w:eastAsia="Arial" w:cs="Arial"/>
          <w:b/>
          <w:bCs/>
          <w:sz w:val="22"/>
          <w:szCs w:val="22"/>
          <w:lang w:val="es-CO"/>
        </w:rPr>
      </w:pPr>
      <w:r w:rsidRPr="00E16D25">
        <w:rPr>
          <w:rFonts w:eastAsia="Arial" w:cs="Arial"/>
          <w:b/>
          <w:bCs/>
          <w:sz w:val="22"/>
          <w:szCs w:val="22"/>
          <w:lang w:val="es-CO"/>
        </w:rPr>
        <w:t>Conversión a Salarios Mínimos Mensuales Legales Vigentes (SMMLV):</w:t>
      </w:r>
    </w:p>
    <w:p w14:paraId="67DD8147" w14:textId="60795F7B" w:rsidR="003E5B59" w:rsidRPr="00E16D25" w:rsidRDefault="00B46AA5" w:rsidP="00E63264">
      <w:pPr>
        <w:pStyle w:val="InviasNormal"/>
        <w:jc w:val="both"/>
        <w:rPr>
          <w:rFonts w:eastAsia="Arial" w:cs="Arial"/>
          <w:sz w:val="22"/>
          <w:szCs w:val="22"/>
          <w:lang w:val="es-CO"/>
        </w:rPr>
      </w:pPr>
      <w:r w:rsidRPr="00E16D25">
        <w:rPr>
          <w:rFonts w:eastAsia="Arial" w:cs="Arial"/>
          <w:sz w:val="22"/>
          <w:szCs w:val="22"/>
          <w:lang w:val="es-CO"/>
        </w:rPr>
        <w:t xml:space="preserve">Cuando </w:t>
      </w:r>
      <w:r w:rsidR="003E5B59" w:rsidRPr="00E16D25">
        <w:rPr>
          <w:rFonts w:eastAsia="Arial" w:cs="Arial"/>
          <w:sz w:val="22"/>
          <w:szCs w:val="22"/>
          <w:lang w:val="es-CO"/>
        </w:rPr>
        <w:t xml:space="preserve">los </w:t>
      </w:r>
      <w:r w:rsidR="00FF128C" w:rsidRPr="00E16D25">
        <w:rPr>
          <w:rFonts w:eastAsia="Arial" w:cs="Arial"/>
          <w:sz w:val="22"/>
          <w:szCs w:val="22"/>
          <w:lang w:val="es-CO"/>
        </w:rPr>
        <w:t>D</w:t>
      </w:r>
      <w:r w:rsidR="003E5B59" w:rsidRPr="00E16D25">
        <w:rPr>
          <w:rFonts w:eastAsia="Arial" w:cs="Arial"/>
          <w:sz w:val="22"/>
          <w:szCs w:val="22"/>
          <w:lang w:val="es-CO"/>
        </w:rPr>
        <w:t xml:space="preserve">ocumentos del </w:t>
      </w:r>
      <w:r w:rsidR="4940D748" w:rsidRPr="00E16D25">
        <w:rPr>
          <w:rFonts w:eastAsia="Arial" w:cs="Arial"/>
          <w:sz w:val="22"/>
          <w:szCs w:val="22"/>
          <w:lang w:val="es-CO"/>
        </w:rPr>
        <w:t>P</w:t>
      </w:r>
      <w:r w:rsidR="47ACF36D" w:rsidRPr="00E16D25">
        <w:rPr>
          <w:rFonts w:eastAsia="Arial" w:cs="Arial"/>
          <w:sz w:val="22"/>
          <w:szCs w:val="22"/>
          <w:lang w:val="es-CO"/>
        </w:rPr>
        <w:t>roceso</w:t>
      </w:r>
      <w:r w:rsidR="14BF4E48" w:rsidRPr="00E16D25">
        <w:rPr>
          <w:rFonts w:eastAsia="Arial" w:cs="Arial"/>
          <w:sz w:val="22"/>
          <w:szCs w:val="22"/>
          <w:lang w:val="es-CO"/>
        </w:rPr>
        <w:t xml:space="preserve"> de Contratación</w:t>
      </w:r>
      <w:r w:rsidR="003E5B59" w:rsidRPr="00E16D25">
        <w:rPr>
          <w:rFonts w:eastAsia="Arial" w:cs="Arial"/>
          <w:sz w:val="22"/>
          <w:szCs w:val="22"/>
          <w:lang w:val="es-CO"/>
        </w:rPr>
        <w:t xml:space="preserve"> señalen que un valor debe expresarse en </w:t>
      </w:r>
      <w:r w:rsidR="4805CAF4" w:rsidRPr="00E16D25">
        <w:rPr>
          <w:rFonts w:eastAsia="Arial" w:cs="Arial"/>
          <w:sz w:val="22"/>
          <w:szCs w:val="22"/>
          <w:lang w:val="es-CO"/>
        </w:rPr>
        <w:t>S</w:t>
      </w:r>
      <w:r w:rsidR="47ACF36D" w:rsidRPr="00E16D25">
        <w:rPr>
          <w:rFonts w:eastAsia="Arial" w:cs="Arial"/>
          <w:sz w:val="22"/>
          <w:szCs w:val="22"/>
          <w:lang w:val="es-CO"/>
        </w:rPr>
        <w:t xml:space="preserve">alarios </w:t>
      </w:r>
      <w:r w:rsidR="6A6F0A64" w:rsidRPr="00E16D25">
        <w:rPr>
          <w:rFonts w:eastAsia="Arial" w:cs="Arial"/>
          <w:sz w:val="22"/>
          <w:szCs w:val="22"/>
          <w:lang w:val="es-CO"/>
        </w:rPr>
        <w:t>M</w:t>
      </w:r>
      <w:r w:rsidR="47ACF36D" w:rsidRPr="00E16D25">
        <w:rPr>
          <w:rFonts w:eastAsia="Arial" w:cs="Arial"/>
          <w:sz w:val="22"/>
          <w:szCs w:val="22"/>
          <w:lang w:val="es-CO"/>
        </w:rPr>
        <w:t xml:space="preserve">ínimos </w:t>
      </w:r>
      <w:r w:rsidR="64B6D1BF" w:rsidRPr="00E16D25">
        <w:rPr>
          <w:rFonts w:eastAsia="Arial" w:cs="Arial"/>
          <w:sz w:val="22"/>
          <w:szCs w:val="22"/>
          <w:lang w:val="es-CO"/>
        </w:rPr>
        <w:t>M</w:t>
      </w:r>
      <w:r w:rsidR="47ACF36D" w:rsidRPr="00E16D25">
        <w:rPr>
          <w:rFonts w:eastAsia="Arial" w:cs="Arial"/>
          <w:sz w:val="22"/>
          <w:szCs w:val="22"/>
          <w:lang w:val="es-CO"/>
        </w:rPr>
        <w:t xml:space="preserve">ensuales </w:t>
      </w:r>
      <w:r w:rsidR="7A718EC4" w:rsidRPr="00E16D25">
        <w:rPr>
          <w:rFonts w:eastAsia="Arial" w:cs="Arial"/>
          <w:sz w:val="22"/>
          <w:szCs w:val="22"/>
          <w:lang w:val="es-CO"/>
        </w:rPr>
        <w:t>L</w:t>
      </w:r>
      <w:r w:rsidR="47ACF36D" w:rsidRPr="00E16D25">
        <w:rPr>
          <w:rFonts w:eastAsia="Arial" w:cs="Arial"/>
          <w:sz w:val="22"/>
          <w:szCs w:val="22"/>
          <w:lang w:val="es-CO"/>
        </w:rPr>
        <w:t xml:space="preserve">egales </w:t>
      </w:r>
      <w:r w:rsidR="0A8EA974" w:rsidRPr="00E16D25">
        <w:rPr>
          <w:rFonts w:eastAsia="Arial" w:cs="Arial"/>
          <w:sz w:val="22"/>
          <w:szCs w:val="22"/>
          <w:lang w:val="es-CO"/>
        </w:rPr>
        <w:t>V</w:t>
      </w:r>
      <w:r w:rsidR="47ACF36D" w:rsidRPr="00E16D25">
        <w:rPr>
          <w:rFonts w:eastAsia="Arial" w:cs="Arial"/>
          <w:sz w:val="22"/>
          <w:szCs w:val="22"/>
          <w:lang w:val="es-CO"/>
        </w:rPr>
        <w:t>igentes</w:t>
      </w:r>
      <w:r w:rsidR="003E5B59" w:rsidRPr="00E16D25">
        <w:rPr>
          <w:rFonts w:eastAsia="Arial" w:cs="Arial"/>
          <w:sz w:val="22"/>
          <w:szCs w:val="22"/>
          <w:lang w:val="es-CO"/>
        </w:rPr>
        <w:t xml:space="preserve"> (SMMLV) </w:t>
      </w:r>
      <w:r w:rsidR="005A6A76" w:rsidRPr="00E16D25">
        <w:rPr>
          <w:rFonts w:eastAsia="Arial" w:cs="Arial"/>
          <w:sz w:val="22"/>
          <w:szCs w:val="22"/>
          <w:lang w:val="es-CO"/>
        </w:rPr>
        <w:t>se</w:t>
      </w:r>
      <w:r w:rsidR="003E5B59" w:rsidRPr="00E16D25">
        <w:rPr>
          <w:rFonts w:eastAsia="Arial" w:cs="Arial"/>
          <w:sz w:val="22"/>
          <w:szCs w:val="22"/>
          <w:lang w:val="es-CO"/>
        </w:rPr>
        <w:t xml:space="preserve"> seguir</w:t>
      </w:r>
      <w:r w:rsidR="005A6A76" w:rsidRPr="00E16D25">
        <w:rPr>
          <w:rFonts w:eastAsia="Arial" w:cs="Arial"/>
          <w:sz w:val="22"/>
          <w:szCs w:val="22"/>
          <w:lang w:val="es-CO"/>
        </w:rPr>
        <w:t>á</w:t>
      </w:r>
      <w:r w:rsidR="003E5B59" w:rsidRPr="00E16D25">
        <w:rPr>
          <w:rFonts w:eastAsia="Arial" w:cs="Arial"/>
          <w:sz w:val="22"/>
          <w:szCs w:val="22"/>
          <w:lang w:val="es-CO"/>
        </w:rPr>
        <w:t xml:space="preserve"> el siguiente proce</w:t>
      </w:r>
      <w:r w:rsidR="005A6A76" w:rsidRPr="00E16D25">
        <w:rPr>
          <w:rFonts w:eastAsia="Arial" w:cs="Arial"/>
          <w:sz w:val="22"/>
          <w:szCs w:val="22"/>
          <w:lang w:val="es-CO"/>
        </w:rPr>
        <w:t>s</w:t>
      </w:r>
      <w:r w:rsidR="003E5B59" w:rsidRPr="00E16D25">
        <w:rPr>
          <w:rFonts w:eastAsia="Arial" w:cs="Arial"/>
          <w:sz w:val="22"/>
          <w:szCs w:val="22"/>
          <w:lang w:val="es-CO"/>
        </w:rPr>
        <w:t xml:space="preserve">o: </w:t>
      </w:r>
    </w:p>
    <w:p w14:paraId="37B57814" w14:textId="1745B6C6" w:rsidR="003E5B59" w:rsidRPr="00E16D25" w:rsidRDefault="003E5B59" w:rsidP="00AE0367">
      <w:pPr>
        <w:pStyle w:val="InviasNormal"/>
        <w:numPr>
          <w:ilvl w:val="0"/>
          <w:numId w:val="29"/>
        </w:numPr>
        <w:jc w:val="both"/>
        <w:rPr>
          <w:rFonts w:eastAsia="Arial" w:cs="Arial"/>
          <w:sz w:val="22"/>
          <w:szCs w:val="22"/>
          <w:lang w:val="es-CO"/>
        </w:rPr>
      </w:pPr>
      <w:r w:rsidRPr="00E16D25">
        <w:rPr>
          <w:rFonts w:eastAsia="Arial" w:cs="Arial"/>
          <w:sz w:val="22"/>
          <w:szCs w:val="22"/>
          <w:lang w:val="es-CO"/>
        </w:rPr>
        <w:t xml:space="preserve">Los valores convertidos a </w:t>
      </w:r>
      <w:proofErr w:type="gramStart"/>
      <w:r w:rsidR="003C6826" w:rsidRPr="00E16D25">
        <w:rPr>
          <w:rFonts w:eastAsia="Arial" w:cs="Arial"/>
          <w:sz w:val="22"/>
          <w:szCs w:val="22"/>
          <w:lang w:val="es-CO"/>
        </w:rPr>
        <w:t>P</w:t>
      </w:r>
      <w:r w:rsidRPr="00E16D25">
        <w:rPr>
          <w:rFonts w:eastAsia="Arial" w:cs="Arial"/>
          <w:sz w:val="22"/>
          <w:szCs w:val="22"/>
          <w:lang w:val="es-CO"/>
        </w:rPr>
        <w:t xml:space="preserve">esos </w:t>
      </w:r>
      <w:r w:rsidR="003C6826" w:rsidRPr="00E16D25">
        <w:rPr>
          <w:rFonts w:eastAsia="Arial" w:cs="Arial"/>
          <w:sz w:val="22"/>
          <w:szCs w:val="22"/>
          <w:lang w:val="es-CO"/>
        </w:rPr>
        <w:t>C</w:t>
      </w:r>
      <w:r w:rsidRPr="00E16D25">
        <w:rPr>
          <w:rFonts w:eastAsia="Arial" w:cs="Arial"/>
          <w:sz w:val="22"/>
          <w:szCs w:val="22"/>
          <w:lang w:val="es-CO"/>
        </w:rPr>
        <w:t>olombianos</w:t>
      </w:r>
      <w:proofErr w:type="gramEnd"/>
      <w:r w:rsidRPr="00E16D25">
        <w:rPr>
          <w:rFonts w:eastAsia="Arial" w:cs="Arial"/>
          <w:sz w:val="22"/>
          <w:szCs w:val="22"/>
          <w:lang w:val="es-CO"/>
        </w:rPr>
        <w:t xml:space="preserve">, aplicando el procedimiento descrito </w:t>
      </w:r>
      <w:r w:rsidR="005A6A76" w:rsidRPr="00E16D25">
        <w:rPr>
          <w:rFonts w:eastAsia="Arial" w:cs="Arial"/>
          <w:sz w:val="22"/>
          <w:szCs w:val="22"/>
          <w:lang w:val="es-CO"/>
        </w:rPr>
        <w:t>en el literal anterior</w:t>
      </w:r>
      <w:r w:rsidRPr="00E16D25">
        <w:rPr>
          <w:rFonts w:eastAsia="Arial" w:cs="Arial"/>
          <w:sz w:val="22"/>
          <w:szCs w:val="22"/>
          <w:lang w:val="es-CO"/>
        </w:rPr>
        <w:t xml:space="preserve">, o cuya moneda de origen sea el </w:t>
      </w:r>
      <w:r w:rsidR="003C6826" w:rsidRPr="00E16D25">
        <w:rPr>
          <w:rFonts w:eastAsia="Arial" w:cs="Arial"/>
          <w:sz w:val="22"/>
          <w:szCs w:val="22"/>
          <w:lang w:val="es-CO"/>
        </w:rPr>
        <w:t>P</w:t>
      </w:r>
      <w:r w:rsidRPr="00E16D25">
        <w:rPr>
          <w:rFonts w:eastAsia="Arial" w:cs="Arial"/>
          <w:sz w:val="22"/>
          <w:szCs w:val="22"/>
          <w:lang w:val="es-CO"/>
        </w:rPr>
        <w:t xml:space="preserve">eso </w:t>
      </w:r>
      <w:r w:rsidR="003C6826" w:rsidRPr="00E16D25">
        <w:rPr>
          <w:rFonts w:eastAsia="Arial" w:cs="Arial"/>
          <w:sz w:val="22"/>
          <w:szCs w:val="22"/>
          <w:lang w:val="es-CO"/>
        </w:rPr>
        <w:t>C</w:t>
      </w:r>
      <w:r w:rsidR="005A6A76" w:rsidRPr="00E16D25">
        <w:rPr>
          <w:rFonts w:eastAsia="Arial" w:cs="Arial"/>
          <w:sz w:val="22"/>
          <w:szCs w:val="22"/>
          <w:lang w:val="es-CO"/>
        </w:rPr>
        <w:t xml:space="preserve">olombiano </w:t>
      </w:r>
      <w:r w:rsidRPr="00E16D25">
        <w:rPr>
          <w:rFonts w:eastAsia="Arial" w:cs="Arial"/>
          <w:sz w:val="22"/>
          <w:szCs w:val="22"/>
          <w:lang w:val="es-CO"/>
        </w:rPr>
        <w:t xml:space="preserve">deben </w:t>
      </w:r>
      <w:r w:rsidR="00032EAA" w:rsidRPr="00E16D25">
        <w:rPr>
          <w:rFonts w:eastAsia="Arial" w:cs="Arial"/>
          <w:sz w:val="22"/>
          <w:szCs w:val="22"/>
          <w:lang w:val="es-CO"/>
        </w:rPr>
        <w:t xml:space="preserve">pasarse </w:t>
      </w:r>
      <w:r w:rsidRPr="00E16D25">
        <w:rPr>
          <w:rFonts w:eastAsia="Arial" w:cs="Arial"/>
          <w:sz w:val="22"/>
          <w:szCs w:val="22"/>
          <w:lang w:val="es-CO"/>
        </w:rPr>
        <w:t>a SMMLV, para lo cual emplear</w:t>
      </w:r>
      <w:r w:rsidR="005A6A76" w:rsidRPr="00E16D25">
        <w:rPr>
          <w:rFonts w:eastAsia="Arial" w:cs="Arial"/>
          <w:sz w:val="22"/>
          <w:szCs w:val="22"/>
          <w:lang w:val="es-CO"/>
        </w:rPr>
        <w:t>án</w:t>
      </w:r>
      <w:r w:rsidRPr="00E16D25">
        <w:rPr>
          <w:rFonts w:eastAsia="Arial" w:cs="Arial"/>
          <w:sz w:val="22"/>
          <w:szCs w:val="22"/>
          <w:lang w:val="es-CO"/>
        </w:rPr>
        <w:t xml:space="preserve"> los valores históricos de SMMLV </w:t>
      </w:r>
      <w:r w:rsidR="00E679A2" w:rsidRPr="00E16D25">
        <w:rPr>
          <w:rFonts w:eastAsia="Arial" w:cs="Arial"/>
          <w:sz w:val="22"/>
          <w:szCs w:val="22"/>
          <w:lang w:val="es-CO"/>
        </w:rPr>
        <w:t xml:space="preserve">señalados por el Banco de la República (http://www.banrep.gov.co/es/mercado-laboral/salarios), </w:t>
      </w:r>
      <w:r w:rsidRPr="00E16D25">
        <w:rPr>
          <w:rFonts w:eastAsia="Arial" w:cs="Arial"/>
          <w:sz w:val="22"/>
          <w:szCs w:val="22"/>
          <w:lang w:val="es-CO"/>
        </w:rPr>
        <w:t xml:space="preserve">del año correspondiente a la fecha de terminación del </w:t>
      </w:r>
      <w:r w:rsidR="0052597B"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es-CO"/>
        </w:rPr>
        <w:t>.</w:t>
      </w:r>
    </w:p>
    <w:p w14:paraId="20F14CF9" w14:textId="5981CD94" w:rsidR="0091316D" w:rsidRPr="00E16D25" w:rsidRDefault="005A6A76" w:rsidP="00AE0367">
      <w:pPr>
        <w:pStyle w:val="InviasNormal"/>
        <w:numPr>
          <w:ilvl w:val="0"/>
          <w:numId w:val="29"/>
        </w:numPr>
        <w:jc w:val="both"/>
        <w:rPr>
          <w:rFonts w:eastAsia="Arial" w:cs="Arial"/>
          <w:sz w:val="22"/>
          <w:szCs w:val="22"/>
          <w:lang w:val="es-CO"/>
        </w:rPr>
      </w:pPr>
      <w:r w:rsidRPr="00E16D25">
        <w:rPr>
          <w:rFonts w:eastAsia="Arial" w:cs="Arial"/>
          <w:sz w:val="22"/>
          <w:szCs w:val="22"/>
          <w:lang w:val="es-CO"/>
        </w:rPr>
        <w:t>Los</w:t>
      </w:r>
      <w:r w:rsidR="0091316D" w:rsidRPr="00E16D25">
        <w:rPr>
          <w:rFonts w:eastAsia="Arial" w:cs="Arial"/>
          <w:sz w:val="22"/>
          <w:szCs w:val="22"/>
          <w:lang w:val="es-CO"/>
        </w:rPr>
        <w:t xml:space="preserve"> valores convertidos a SMMLV se deben a</w:t>
      </w:r>
      <w:r w:rsidRPr="00E16D25">
        <w:rPr>
          <w:rFonts w:eastAsia="Arial" w:cs="Arial"/>
          <w:sz w:val="22"/>
          <w:szCs w:val="22"/>
          <w:lang w:val="es-CO"/>
        </w:rPr>
        <w:t>justar</w:t>
      </w:r>
      <w:r w:rsidR="0091316D" w:rsidRPr="00E16D25">
        <w:rPr>
          <w:rFonts w:eastAsia="Arial" w:cs="Arial"/>
          <w:sz w:val="22"/>
          <w:szCs w:val="22"/>
          <w:lang w:val="es-CO"/>
        </w:rPr>
        <w:t xml:space="preserve"> a la unidad más próxima de la siguiente forma: hacia arriba para valores mayores o iguales a </w:t>
      </w:r>
      <w:proofErr w:type="gramStart"/>
      <w:r w:rsidR="0091316D" w:rsidRPr="00E16D25">
        <w:rPr>
          <w:rFonts w:eastAsia="Arial" w:cs="Arial"/>
          <w:sz w:val="22"/>
          <w:szCs w:val="22"/>
          <w:lang w:val="es-CO"/>
        </w:rPr>
        <w:t xml:space="preserve">cero </w:t>
      </w:r>
      <w:r w:rsidR="0091316D" w:rsidRPr="00E16D25" w:rsidDel="00346042">
        <w:rPr>
          <w:rFonts w:eastAsia="Arial" w:cs="Arial"/>
          <w:sz w:val="22"/>
          <w:szCs w:val="22"/>
          <w:lang w:val="es-CO"/>
        </w:rPr>
        <w:t>punto</w:t>
      </w:r>
      <w:proofErr w:type="gramEnd"/>
      <w:r w:rsidR="0091316D" w:rsidRPr="00E16D25" w:rsidDel="00346042">
        <w:rPr>
          <w:rFonts w:eastAsia="Arial" w:cs="Arial"/>
          <w:sz w:val="22"/>
          <w:szCs w:val="22"/>
          <w:lang w:val="es-CO"/>
        </w:rPr>
        <w:t xml:space="preserve"> </w:t>
      </w:r>
      <w:r w:rsidR="0091316D" w:rsidRPr="00E16D25">
        <w:rPr>
          <w:rFonts w:eastAsia="Arial" w:cs="Arial"/>
          <w:sz w:val="22"/>
          <w:szCs w:val="22"/>
          <w:lang w:val="es-CO"/>
        </w:rPr>
        <w:t>cinco (0</w:t>
      </w:r>
      <w:r w:rsidR="006618BC" w:rsidRPr="00E16D25">
        <w:rPr>
          <w:rFonts w:eastAsia="Arial" w:cs="Arial"/>
          <w:sz w:val="22"/>
          <w:szCs w:val="22"/>
          <w:lang w:val="es-CO"/>
        </w:rPr>
        <w:t>.</w:t>
      </w:r>
      <w:r w:rsidR="0091316D" w:rsidRPr="00E16D25">
        <w:rPr>
          <w:rFonts w:eastAsia="Arial" w:cs="Arial"/>
          <w:sz w:val="22"/>
          <w:szCs w:val="22"/>
          <w:lang w:val="es-CO"/>
        </w:rPr>
        <w:t xml:space="preserve">5) y hacia abajo para valores menores a cero </w:t>
      </w:r>
      <w:r w:rsidR="0091316D" w:rsidRPr="00E16D25" w:rsidDel="00346042">
        <w:rPr>
          <w:rFonts w:eastAsia="Arial" w:cs="Arial"/>
          <w:sz w:val="22"/>
          <w:szCs w:val="22"/>
          <w:lang w:val="es-CO"/>
        </w:rPr>
        <w:t xml:space="preserve">punto </w:t>
      </w:r>
      <w:r w:rsidR="0091316D" w:rsidRPr="00E16D25">
        <w:rPr>
          <w:rFonts w:eastAsia="Arial" w:cs="Arial"/>
          <w:sz w:val="22"/>
          <w:szCs w:val="22"/>
          <w:lang w:val="es-CO"/>
        </w:rPr>
        <w:t>cinco (0</w:t>
      </w:r>
      <w:r w:rsidR="007C4B17" w:rsidRPr="00E16D25">
        <w:rPr>
          <w:rFonts w:eastAsia="Arial" w:cs="Arial"/>
          <w:sz w:val="22"/>
          <w:szCs w:val="22"/>
          <w:lang w:val="es-CO"/>
        </w:rPr>
        <w:t>.</w:t>
      </w:r>
      <w:r w:rsidR="0091316D" w:rsidRPr="00E16D25">
        <w:rPr>
          <w:rFonts w:eastAsia="Arial" w:cs="Arial"/>
          <w:sz w:val="22"/>
          <w:szCs w:val="22"/>
          <w:lang w:val="es-CO"/>
        </w:rPr>
        <w:t>5).</w:t>
      </w:r>
    </w:p>
    <w:p w14:paraId="0A18DF1A" w14:textId="1FD84937" w:rsidR="003E5B59" w:rsidRPr="00E16D25" w:rsidRDefault="005A6A76" w:rsidP="00AB1346">
      <w:pPr>
        <w:pStyle w:val="InviasNormal"/>
        <w:jc w:val="both"/>
        <w:rPr>
          <w:rFonts w:eastAsia="Arial" w:cs="Arial"/>
          <w:sz w:val="22"/>
          <w:szCs w:val="22"/>
          <w:lang w:val="es-CO"/>
        </w:rPr>
      </w:pPr>
      <w:r w:rsidRPr="00E16D25">
        <w:rPr>
          <w:rFonts w:eastAsia="Arial" w:cs="Arial"/>
          <w:sz w:val="22"/>
          <w:szCs w:val="22"/>
          <w:lang w:val="es-CO"/>
        </w:rPr>
        <w:t>Si</w:t>
      </w:r>
      <w:r w:rsidR="003E5B59" w:rsidRPr="00E16D25">
        <w:rPr>
          <w:rFonts w:eastAsia="Arial" w:cs="Arial"/>
          <w:sz w:val="22"/>
          <w:szCs w:val="22"/>
          <w:lang w:val="es-CO"/>
        </w:rPr>
        <w:t xml:space="preserve"> el </w:t>
      </w:r>
      <w:r w:rsidR="5165325C" w:rsidRPr="00E16D25">
        <w:rPr>
          <w:rFonts w:eastAsia="Arial" w:cs="Arial"/>
          <w:sz w:val="22"/>
          <w:szCs w:val="22"/>
          <w:lang w:val="es-CO"/>
        </w:rPr>
        <w:t>P</w:t>
      </w:r>
      <w:r w:rsidR="47ACF36D" w:rsidRPr="00E16D25">
        <w:rPr>
          <w:rFonts w:eastAsia="Arial" w:cs="Arial"/>
          <w:sz w:val="22"/>
          <w:szCs w:val="22"/>
          <w:lang w:val="es-CO"/>
        </w:rPr>
        <w:t>roponente</w:t>
      </w:r>
      <w:r w:rsidR="003E5B59" w:rsidRPr="00E16D25">
        <w:rPr>
          <w:rFonts w:eastAsia="Arial" w:cs="Arial"/>
          <w:sz w:val="22"/>
          <w:szCs w:val="22"/>
          <w:lang w:val="es-CO"/>
        </w:rPr>
        <w:t xml:space="preserve"> aport</w:t>
      </w:r>
      <w:r w:rsidRPr="00E16D25">
        <w:rPr>
          <w:rFonts w:eastAsia="Arial" w:cs="Arial"/>
          <w:sz w:val="22"/>
          <w:szCs w:val="22"/>
          <w:lang w:val="es-CO"/>
        </w:rPr>
        <w:t>a</w:t>
      </w:r>
      <w:r w:rsidR="003E5B59" w:rsidRPr="00E16D25">
        <w:rPr>
          <w:rFonts w:eastAsia="Arial" w:cs="Arial"/>
          <w:sz w:val="22"/>
          <w:szCs w:val="22"/>
          <w:lang w:val="es-CO"/>
        </w:rPr>
        <w:t xml:space="preserve"> certificaciones que no indi</w:t>
      </w:r>
      <w:r w:rsidRPr="00E16D25">
        <w:rPr>
          <w:rFonts w:eastAsia="Arial" w:cs="Arial"/>
          <w:sz w:val="22"/>
          <w:szCs w:val="22"/>
          <w:lang w:val="es-CO"/>
        </w:rPr>
        <w:t>can</w:t>
      </w:r>
      <w:r w:rsidR="003E5B59" w:rsidRPr="00E16D25">
        <w:rPr>
          <w:rFonts w:eastAsia="Arial" w:cs="Arial"/>
          <w:sz w:val="22"/>
          <w:szCs w:val="22"/>
          <w:lang w:val="es-CO"/>
        </w:rPr>
        <w:t xml:space="preserve"> el día, sino solamente el mes y el año</w:t>
      </w:r>
      <w:r w:rsidR="003C6826" w:rsidRPr="00E16D25">
        <w:rPr>
          <w:rFonts w:eastAsia="Arial" w:cs="Arial"/>
          <w:sz w:val="22"/>
          <w:szCs w:val="22"/>
          <w:lang w:val="es-CO"/>
        </w:rPr>
        <w:t>,</w:t>
      </w:r>
      <w:r w:rsidR="003E5B59" w:rsidRPr="00E16D25">
        <w:rPr>
          <w:rFonts w:eastAsia="Arial" w:cs="Arial"/>
          <w:sz w:val="22"/>
          <w:szCs w:val="22"/>
          <w:lang w:val="es-CO"/>
        </w:rPr>
        <w:t xml:space="preserve"> se procederá así: </w:t>
      </w:r>
    </w:p>
    <w:p w14:paraId="4CFCDA73" w14:textId="0EDB8A30" w:rsidR="00E737AB" w:rsidRPr="00E16D25" w:rsidRDefault="00E737AB" w:rsidP="00AB1346">
      <w:pPr>
        <w:pStyle w:val="InviasNormal"/>
        <w:jc w:val="both"/>
        <w:rPr>
          <w:rFonts w:eastAsia="Arial" w:cs="Arial"/>
          <w:sz w:val="22"/>
          <w:szCs w:val="22"/>
          <w:lang w:val="es-CO"/>
        </w:rPr>
      </w:pPr>
      <w:r w:rsidRPr="00E16D25">
        <w:rPr>
          <w:rFonts w:eastAsia="Arial" w:cs="Arial"/>
          <w:sz w:val="22"/>
          <w:szCs w:val="22"/>
          <w:lang w:val="es-CO"/>
        </w:rPr>
        <w:t xml:space="preserve">Fecha (mes, año) de suscripción y/o inicio del </w:t>
      </w:r>
      <w:r w:rsidR="0052597B"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es-CO"/>
        </w:rPr>
        <w:t xml:space="preserve">: se tendrá en cuenta el último día del mes señalado en la certificación. </w:t>
      </w:r>
    </w:p>
    <w:p w14:paraId="427F974A" w14:textId="1713E799" w:rsidR="00B21AD6" w:rsidRPr="00E16D25" w:rsidRDefault="00E737AB">
      <w:pPr>
        <w:pStyle w:val="InviasNormal"/>
        <w:jc w:val="both"/>
        <w:rPr>
          <w:rFonts w:eastAsia="Arial" w:cs="Arial"/>
          <w:sz w:val="22"/>
          <w:szCs w:val="22"/>
          <w:lang w:val="es-CO"/>
        </w:rPr>
      </w:pPr>
      <w:r w:rsidRPr="00E16D25">
        <w:rPr>
          <w:rFonts w:eastAsia="Arial" w:cs="Arial"/>
          <w:sz w:val="22"/>
          <w:szCs w:val="22"/>
          <w:lang w:val="es-CO"/>
        </w:rPr>
        <w:t xml:space="preserve">Fecha (mes, año) de terminación del </w:t>
      </w:r>
      <w:r w:rsidR="0052597B"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es-CO"/>
        </w:rPr>
        <w:t>: se tendrá en cuenta el primer día del mes señalado en la certificación</w:t>
      </w:r>
      <w:r w:rsidR="00677DCC" w:rsidRPr="00E16D25">
        <w:rPr>
          <w:rFonts w:eastAsia="Arial" w:cs="Arial"/>
          <w:sz w:val="22"/>
          <w:szCs w:val="22"/>
          <w:lang w:val="es-CO"/>
        </w:rPr>
        <w:t>.</w:t>
      </w:r>
    </w:p>
    <w:p w14:paraId="063425C7" w14:textId="2DD71427" w:rsidR="004359B3" w:rsidRPr="00E16D25" w:rsidRDefault="004359B3" w:rsidP="00AE0367">
      <w:pPr>
        <w:pStyle w:val="Capitulo1"/>
        <w:numPr>
          <w:ilvl w:val="0"/>
          <w:numId w:val="32"/>
        </w:numPr>
        <w:tabs>
          <w:tab w:val="left" w:pos="851"/>
        </w:tabs>
        <w:spacing w:line="240" w:lineRule="auto"/>
        <w:rPr>
          <w:rFonts w:ascii="Arial Narrow" w:hAnsi="Arial Narrow"/>
          <w:color w:val="auto"/>
          <w:sz w:val="22"/>
          <w:szCs w:val="22"/>
        </w:rPr>
      </w:pPr>
      <w:bookmarkStart w:id="217" w:name="_Toc511924776"/>
      <w:bookmarkStart w:id="218" w:name="_Toc520226865"/>
      <w:bookmarkStart w:id="219" w:name="_Toc520297835"/>
      <w:bookmarkStart w:id="220" w:name="_Toc520317100"/>
      <w:bookmarkStart w:id="221" w:name="_Toc533083701"/>
      <w:bookmarkStart w:id="222" w:name="_Toc35616191"/>
      <w:bookmarkStart w:id="223" w:name="_Toc40113323"/>
      <w:bookmarkStart w:id="224" w:name="_Toc508648254"/>
      <w:bookmarkStart w:id="225" w:name="_Toc508984038"/>
      <w:bookmarkStart w:id="226" w:name="_Toc509843868"/>
      <w:bookmarkStart w:id="227" w:name="_Toc108082885"/>
      <w:bookmarkStart w:id="228" w:name="_Toc108175010"/>
      <w:bookmarkEnd w:id="216"/>
      <w:r w:rsidRPr="00E16D25">
        <w:rPr>
          <w:rFonts w:ascii="Arial Narrow" w:hAnsi="Arial Narrow"/>
          <w:color w:val="auto"/>
          <w:sz w:val="22"/>
          <w:szCs w:val="22"/>
        </w:rPr>
        <w:t>CONFLICTO</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DE</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INTER</w:t>
      </w:r>
      <w:r w:rsidR="00CD71FA" w:rsidRPr="00E16D25">
        <w:rPr>
          <w:rFonts w:ascii="Arial Narrow" w:hAnsi="Arial Narrow"/>
          <w:color w:val="auto"/>
          <w:sz w:val="22"/>
          <w:szCs w:val="22"/>
        </w:rPr>
        <w:t>É</w:t>
      </w:r>
      <w:r w:rsidRPr="00E16D25">
        <w:rPr>
          <w:rFonts w:ascii="Arial Narrow" w:hAnsi="Arial Narrow"/>
          <w:color w:val="auto"/>
          <w:sz w:val="22"/>
          <w:szCs w:val="22"/>
        </w:rPr>
        <w:t>S</w:t>
      </w:r>
      <w:bookmarkEnd w:id="217"/>
      <w:bookmarkEnd w:id="218"/>
      <w:bookmarkEnd w:id="219"/>
      <w:bookmarkEnd w:id="220"/>
      <w:bookmarkEnd w:id="221"/>
      <w:bookmarkEnd w:id="222"/>
      <w:bookmarkEnd w:id="223"/>
      <w:r w:rsidR="002644ED" w:rsidRPr="00E16D25">
        <w:rPr>
          <w:rFonts w:ascii="Arial Narrow" w:hAnsi="Arial Narrow"/>
          <w:color w:val="auto"/>
          <w:sz w:val="22"/>
          <w:szCs w:val="22"/>
        </w:rPr>
        <w:t xml:space="preserve"> </w:t>
      </w:r>
      <w:bookmarkStart w:id="229" w:name="_Hlk517180122"/>
      <w:bookmarkEnd w:id="214"/>
      <w:bookmarkEnd w:id="215"/>
      <w:bookmarkEnd w:id="224"/>
      <w:bookmarkEnd w:id="225"/>
      <w:bookmarkEnd w:id="226"/>
      <w:r w:rsidR="0002053B" w:rsidRPr="00E16D25">
        <w:rPr>
          <w:rFonts w:ascii="Arial Narrow" w:hAnsi="Arial Narrow"/>
          <w:color w:val="auto"/>
          <w:sz w:val="22"/>
          <w:szCs w:val="22"/>
        </w:rPr>
        <w:t>DE ORIGEN CONSTITUCIONAL O LEGAL</w:t>
      </w:r>
      <w:bookmarkEnd w:id="227"/>
      <w:bookmarkEnd w:id="228"/>
    </w:p>
    <w:p w14:paraId="68925DC8" w14:textId="3FF560F5" w:rsidR="00FD49B3" w:rsidRPr="00E16D25" w:rsidRDefault="00FD49B3" w:rsidP="00E63264">
      <w:pPr>
        <w:jc w:val="both"/>
        <w:rPr>
          <w:rFonts w:ascii="Arial Narrow" w:eastAsia="Arial" w:hAnsi="Arial Narrow" w:cs="Arial"/>
          <w:sz w:val="22"/>
          <w:szCs w:val="22"/>
        </w:rPr>
      </w:pPr>
      <w:bookmarkStart w:id="230" w:name="_Toc508648255"/>
      <w:bookmarkStart w:id="231" w:name="_Ref508649364"/>
      <w:bookmarkStart w:id="232" w:name="_Toc508984039"/>
      <w:bookmarkStart w:id="233" w:name="_Toc509843869"/>
      <w:bookmarkStart w:id="234" w:name="_Toc511924777"/>
      <w:bookmarkStart w:id="235" w:name="_Toc520226866"/>
      <w:bookmarkStart w:id="236" w:name="_Toc520297836"/>
      <w:bookmarkStart w:id="237" w:name="_Toc520317101"/>
      <w:bookmarkStart w:id="238" w:name="_Toc533083702"/>
      <w:bookmarkStart w:id="239" w:name="_Toc35616192"/>
      <w:bookmarkStart w:id="240" w:name="_Toc40113324"/>
      <w:bookmarkStart w:id="241" w:name="_Hlk517183910"/>
      <w:bookmarkEnd w:id="229"/>
      <w:r w:rsidRPr="00E16D25">
        <w:rPr>
          <w:rFonts w:ascii="Arial Narrow" w:hAnsi="Arial Narrow" w:cs="Arial"/>
          <w:sz w:val="22"/>
          <w:szCs w:val="22"/>
        </w:rPr>
        <w:t>No</w:t>
      </w:r>
      <w:r w:rsidRPr="00E16D25">
        <w:rPr>
          <w:rFonts w:ascii="Arial Narrow" w:eastAsia="Arial" w:hAnsi="Arial Narrow" w:cs="Arial"/>
          <w:sz w:val="22"/>
          <w:szCs w:val="22"/>
        </w:rPr>
        <w:t xml:space="preserve"> </w:t>
      </w:r>
      <w:r w:rsidRPr="00E16D25">
        <w:rPr>
          <w:rFonts w:ascii="Arial Narrow" w:hAnsi="Arial Narrow" w:cs="Arial"/>
          <w:sz w:val="22"/>
          <w:szCs w:val="22"/>
        </w:rPr>
        <w:t>podrán</w:t>
      </w:r>
      <w:r w:rsidRPr="00E16D25">
        <w:rPr>
          <w:rFonts w:ascii="Arial Narrow" w:eastAsia="Arial" w:hAnsi="Arial Narrow" w:cs="Arial"/>
          <w:sz w:val="22"/>
          <w:szCs w:val="22"/>
        </w:rPr>
        <w:t xml:space="preserve"> </w:t>
      </w:r>
      <w:r w:rsidRPr="00E16D25">
        <w:rPr>
          <w:rFonts w:ascii="Arial Narrow" w:hAnsi="Arial Narrow" w:cs="Arial"/>
          <w:sz w:val="22"/>
          <w:szCs w:val="22"/>
        </w:rPr>
        <w:t>participar</w:t>
      </w:r>
      <w:r w:rsidRPr="00E16D25">
        <w:rPr>
          <w:rFonts w:ascii="Arial Narrow" w:eastAsia="Arial" w:hAnsi="Arial Narrow" w:cs="Arial"/>
          <w:sz w:val="22"/>
          <w:szCs w:val="22"/>
        </w:rPr>
        <w:t xml:space="preserve"> </w:t>
      </w:r>
      <w:r w:rsidRPr="00E16D25">
        <w:rPr>
          <w:rFonts w:ascii="Arial Narrow" w:hAnsi="Arial Narrow" w:cs="Arial"/>
          <w:sz w:val="22"/>
          <w:szCs w:val="22"/>
        </w:rPr>
        <w:t>en</w:t>
      </w:r>
      <w:r w:rsidRPr="00E16D25">
        <w:rPr>
          <w:rFonts w:ascii="Arial Narrow" w:eastAsia="Arial" w:hAnsi="Arial Narrow" w:cs="Arial"/>
          <w:sz w:val="22"/>
          <w:szCs w:val="22"/>
        </w:rPr>
        <w:t xml:space="preserve"> </w:t>
      </w:r>
      <w:r w:rsidRPr="00E16D25">
        <w:rPr>
          <w:rFonts w:ascii="Arial Narrow" w:hAnsi="Arial Narrow" w:cs="Arial"/>
          <w:sz w:val="22"/>
          <w:szCs w:val="22"/>
        </w:rPr>
        <w:t xml:space="preserve">el </w:t>
      </w:r>
      <w:r w:rsidR="00A14A48" w:rsidRPr="00E16D25">
        <w:rPr>
          <w:rFonts w:ascii="Arial Narrow" w:hAnsi="Arial Narrow" w:cs="Arial"/>
          <w:sz w:val="22"/>
          <w:szCs w:val="22"/>
        </w:rPr>
        <w:t>P</w:t>
      </w:r>
      <w:r w:rsidR="2BE65073" w:rsidRPr="00E16D25">
        <w:rPr>
          <w:rFonts w:ascii="Arial Narrow" w:hAnsi="Arial Narrow" w:cs="Arial"/>
          <w:sz w:val="22"/>
          <w:szCs w:val="22"/>
        </w:rPr>
        <w:t>roce</w:t>
      </w:r>
      <w:r w:rsidR="00A14A48" w:rsidRPr="00E16D25">
        <w:rPr>
          <w:rFonts w:ascii="Arial Narrow" w:hAnsi="Arial Narrow" w:cs="Arial"/>
          <w:sz w:val="22"/>
          <w:szCs w:val="22"/>
        </w:rPr>
        <w:t>s</w:t>
      </w:r>
      <w:r w:rsidR="2BE65073" w:rsidRPr="00E16D25">
        <w:rPr>
          <w:rFonts w:ascii="Arial Narrow" w:hAnsi="Arial Narrow" w:cs="Arial"/>
          <w:sz w:val="22"/>
          <w:szCs w:val="22"/>
        </w:rPr>
        <w:t xml:space="preserve">o de </w:t>
      </w:r>
      <w:r w:rsidR="00A14A48" w:rsidRPr="00E16D25">
        <w:rPr>
          <w:rFonts w:ascii="Arial Narrow" w:hAnsi="Arial Narrow" w:cs="Arial"/>
          <w:sz w:val="22"/>
          <w:szCs w:val="22"/>
        </w:rPr>
        <w:t>Contratación</w:t>
      </w:r>
      <w:r w:rsidRPr="00E16D25">
        <w:rPr>
          <w:rFonts w:ascii="Arial Narrow" w:hAnsi="Arial Narrow" w:cs="Arial"/>
          <w:sz w:val="22"/>
          <w:szCs w:val="22"/>
        </w:rPr>
        <w:t xml:space="preserve"> y por tanto no serán objeto de evaluación, ni ser adjudicatarios</w:t>
      </w:r>
      <w:r w:rsidR="002A0E63" w:rsidRPr="00E16D25">
        <w:rPr>
          <w:rFonts w:ascii="Arial Narrow" w:hAnsi="Arial Narrow" w:cs="Arial"/>
          <w:sz w:val="22"/>
          <w:szCs w:val="22"/>
        </w:rPr>
        <w:t xml:space="preserve"> del contrato</w:t>
      </w:r>
      <w:r w:rsidRPr="00E16D25">
        <w:rPr>
          <w:rFonts w:ascii="Arial Narrow" w:hAnsi="Arial Narrow" w:cs="Arial"/>
          <w:sz w:val="22"/>
          <w:szCs w:val="22"/>
        </w:rPr>
        <w:t>, quienes</w:t>
      </w:r>
      <w:r w:rsidRPr="00E16D25">
        <w:rPr>
          <w:rFonts w:ascii="Arial Narrow" w:eastAsia="Arial" w:hAnsi="Arial Narrow" w:cs="Arial"/>
          <w:sz w:val="22"/>
          <w:szCs w:val="22"/>
        </w:rPr>
        <w:t xml:space="preserve"> </w:t>
      </w:r>
      <w:r w:rsidRPr="00E16D25">
        <w:rPr>
          <w:rFonts w:ascii="Arial Narrow" w:hAnsi="Arial Narrow" w:cs="Arial"/>
          <w:sz w:val="22"/>
          <w:szCs w:val="22"/>
        </w:rPr>
        <w:t>bajo</w:t>
      </w:r>
      <w:r w:rsidRPr="00E16D25">
        <w:rPr>
          <w:rFonts w:ascii="Arial Narrow" w:eastAsia="Arial" w:hAnsi="Arial Narrow" w:cs="Arial"/>
          <w:sz w:val="22"/>
          <w:szCs w:val="22"/>
        </w:rPr>
        <w:t xml:space="preserve"> </w:t>
      </w:r>
      <w:r w:rsidRPr="00E16D25">
        <w:rPr>
          <w:rFonts w:ascii="Arial Narrow" w:hAnsi="Arial Narrow" w:cs="Arial"/>
          <w:sz w:val="22"/>
          <w:szCs w:val="22"/>
        </w:rPr>
        <w:t>cualquier</w:t>
      </w:r>
      <w:r w:rsidRPr="00E16D25">
        <w:rPr>
          <w:rFonts w:ascii="Arial Narrow" w:eastAsia="Arial" w:hAnsi="Arial Narrow" w:cs="Arial"/>
          <w:sz w:val="22"/>
          <w:szCs w:val="22"/>
        </w:rPr>
        <w:t xml:space="preserve"> </w:t>
      </w:r>
      <w:r w:rsidRPr="00E16D25">
        <w:rPr>
          <w:rFonts w:ascii="Arial Narrow" w:hAnsi="Arial Narrow" w:cs="Arial"/>
          <w:sz w:val="22"/>
          <w:szCs w:val="22"/>
        </w:rPr>
        <w:t>circunstancia</w:t>
      </w:r>
      <w:r w:rsidRPr="00E16D25">
        <w:rPr>
          <w:rFonts w:ascii="Arial Narrow" w:eastAsia="Arial" w:hAnsi="Arial Narrow" w:cs="Arial"/>
          <w:sz w:val="22"/>
          <w:szCs w:val="22"/>
        </w:rPr>
        <w:t xml:space="preserve"> </w:t>
      </w:r>
      <w:r w:rsidRPr="00E16D25">
        <w:rPr>
          <w:rFonts w:ascii="Arial Narrow" w:hAnsi="Arial Narrow" w:cs="Arial"/>
          <w:sz w:val="22"/>
          <w:szCs w:val="22"/>
        </w:rPr>
        <w:t>se</w:t>
      </w:r>
      <w:r w:rsidRPr="00E16D25">
        <w:rPr>
          <w:rFonts w:ascii="Arial Narrow" w:eastAsia="Arial" w:hAnsi="Arial Narrow" w:cs="Arial"/>
          <w:sz w:val="22"/>
          <w:szCs w:val="22"/>
        </w:rPr>
        <w:t xml:space="preserve"> </w:t>
      </w:r>
      <w:r w:rsidRPr="00E16D25">
        <w:rPr>
          <w:rFonts w:ascii="Arial Narrow" w:hAnsi="Arial Narrow" w:cs="Arial"/>
          <w:sz w:val="22"/>
          <w:szCs w:val="22"/>
        </w:rPr>
        <w:t>encuentren</w:t>
      </w:r>
      <w:r w:rsidRPr="00E16D25">
        <w:rPr>
          <w:rFonts w:ascii="Arial Narrow" w:eastAsia="Arial" w:hAnsi="Arial Narrow" w:cs="Arial"/>
          <w:sz w:val="22"/>
          <w:szCs w:val="22"/>
        </w:rPr>
        <w:t xml:space="preserve"> </w:t>
      </w:r>
      <w:r w:rsidRPr="00E16D25">
        <w:rPr>
          <w:rFonts w:ascii="Arial Narrow" w:hAnsi="Arial Narrow" w:cs="Arial"/>
          <w:sz w:val="22"/>
          <w:szCs w:val="22"/>
        </w:rPr>
        <w:t>en</w:t>
      </w:r>
      <w:r w:rsidRPr="00E16D25">
        <w:rPr>
          <w:rFonts w:ascii="Arial Narrow" w:eastAsia="Arial" w:hAnsi="Arial Narrow" w:cs="Arial"/>
          <w:sz w:val="22"/>
          <w:szCs w:val="22"/>
        </w:rPr>
        <w:t xml:space="preserve"> </w:t>
      </w:r>
      <w:r w:rsidRPr="00E16D25">
        <w:rPr>
          <w:rFonts w:ascii="Arial Narrow" w:hAnsi="Arial Narrow" w:cs="Arial"/>
          <w:sz w:val="22"/>
          <w:szCs w:val="22"/>
        </w:rPr>
        <w:t>situaciones</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00A14A48" w:rsidRPr="00E16D25">
        <w:rPr>
          <w:rFonts w:ascii="Arial Narrow" w:hAnsi="Arial Narrow" w:cs="Arial"/>
          <w:sz w:val="22"/>
          <w:szCs w:val="22"/>
        </w:rPr>
        <w:t>C</w:t>
      </w:r>
      <w:r w:rsidRPr="00E16D25">
        <w:rPr>
          <w:rFonts w:ascii="Arial Narrow" w:hAnsi="Arial Narrow" w:cs="Arial"/>
          <w:sz w:val="22"/>
          <w:szCs w:val="22"/>
        </w:rPr>
        <w:t>onflicto</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00A14A48" w:rsidRPr="00E16D25">
        <w:rPr>
          <w:rFonts w:ascii="Arial Narrow" w:hAnsi="Arial Narrow" w:cs="Arial"/>
          <w:sz w:val="22"/>
          <w:szCs w:val="22"/>
        </w:rPr>
        <w:t>I</w:t>
      </w:r>
      <w:r w:rsidRPr="00E16D25">
        <w:rPr>
          <w:rFonts w:ascii="Arial Narrow" w:hAnsi="Arial Narrow" w:cs="Arial"/>
          <w:sz w:val="22"/>
          <w:szCs w:val="22"/>
        </w:rPr>
        <w:t>nterés</w:t>
      </w:r>
      <w:r w:rsidRPr="00E16D25">
        <w:rPr>
          <w:rFonts w:ascii="Arial Narrow" w:eastAsia="Arial" w:hAnsi="Arial Narrow" w:cs="Arial"/>
          <w:sz w:val="22"/>
          <w:szCs w:val="22"/>
        </w:rPr>
        <w:t xml:space="preserve"> </w:t>
      </w:r>
      <w:r w:rsidRPr="00E16D25">
        <w:rPr>
          <w:rFonts w:ascii="Arial Narrow" w:hAnsi="Arial Narrow" w:cs="Arial"/>
          <w:sz w:val="22"/>
          <w:szCs w:val="22"/>
        </w:rPr>
        <w:t>que</w:t>
      </w:r>
      <w:r w:rsidRPr="00E16D25">
        <w:rPr>
          <w:rFonts w:ascii="Arial Narrow" w:eastAsia="Arial" w:hAnsi="Arial Narrow" w:cs="Arial"/>
          <w:sz w:val="22"/>
          <w:szCs w:val="22"/>
        </w:rPr>
        <w:t xml:space="preserve"> </w:t>
      </w:r>
      <w:r w:rsidRPr="00E16D25">
        <w:rPr>
          <w:rFonts w:ascii="Arial Narrow" w:hAnsi="Arial Narrow" w:cs="Arial"/>
          <w:sz w:val="22"/>
          <w:szCs w:val="22"/>
        </w:rPr>
        <w:t>afecten</w:t>
      </w:r>
      <w:r w:rsidRPr="00E16D25">
        <w:rPr>
          <w:rFonts w:ascii="Arial Narrow" w:eastAsia="Arial" w:hAnsi="Arial Narrow" w:cs="Arial"/>
          <w:sz w:val="22"/>
          <w:szCs w:val="22"/>
        </w:rPr>
        <w:t xml:space="preserve"> </w:t>
      </w:r>
      <w:r w:rsidRPr="00E16D25">
        <w:rPr>
          <w:rFonts w:ascii="Arial Narrow" w:hAnsi="Arial Narrow" w:cs="Arial"/>
          <w:sz w:val="22"/>
          <w:szCs w:val="22"/>
        </w:rPr>
        <w:t>o pongan en riesgo los</w:t>
      </w:r>
      <w:r w:rsidRPr="00E16D25">
        <w:rPr>
          <w:rFonts w:ascii="Arial Narrow" w:eastAsia="Arial" w:hAnsi="Arial Narrow" w:cs="Arial"/>
          <w:sz w:val="22"/>
          <w:szCs w:val="22"/>
        </w:rPr>
        <w:t xml:space="preserve"> </w:t>
      </w:r>
      <w:r w:rsidRPr="00E16D25">
        <w:rPr>
          <w:rFonts w:ascii="Arial Narrow" w:hAnsi="Arial Narrow" w:cs="Arial"/>
          <w:sz w:val="22"/>
          <w:szCs w:val="22"/>
        </w:rPr>
        <w:t>principios</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Pr="00E16D25">
        <w:rPr>
          <w:rFonts w:ascii="Arial Narrow" w:hAnsi="Arial Narrow" w:cs="Arial"/>
          <w:sz w:val="22"/>
          <w:szCs w:val="22"/>
        </w:rPr>
        <w:t>la</w:t>
      </w:r>
      <w:r w:rsidRPr="00E16D25">
        <w:rPr>
          <w:rFonts w:ascii="Arial Narrow" w:eastAsia="Arial" w:hAnsi="Arial Narrow" w:cs="Arial"/>
          <w:sz w:val="22"/>
          <w:szCs w:val="22"/>
        </w:rPr>
        <w:t xml:space="preserve"> </w:t>
      </w:r>
      <w:r w:rsidR="7FADB617" w:rsidRPr="00E16D25">
        <w:rPr>
          <w:rFonts w:ascii="Arial Narrow" w:hAnsi="Arial Narrow" w:cs="Arial"/>
          <w:sz w:val="22"/>
          <w:szCs w:val="22"/>
        </w:rPr>
        <w:t>C</w:t>
      </w:r>
      <w:r w:rsidR="2BE65073" w:rsidRPr="00E16D25">
        <w:rPr>
          <w:rFonts w:ascii="Arial Narrow" w:hAnsi="Arial Narrow" w:cs="Arial"/>
          <w:sz w:val="22"/>
          <w:szCs w:val="22"/>
        </w:rPr>
        <w:t>ontratación</w:t>
      </w:r>
      <w:r w:rsidR="2BE65073" w:rsidRPr="00E16D25">
        <w:rPr>
          <w:rFonts w:ascii="Arial Narrow" w:eastAsia="Arial" w:hAnsi="Arial Narrow" w:cs="Arial"/>
          <w:sz w:val="22"/>
          <w:szCs w:val="22"/>
        </w:rPr>
        <w:t xml:space="preserve"> </w:t>
      </w:r>
      <w:r w:rsidR="406F876F" w:rsidRPr="00E16D25">
        <w:rPr>
          <w:rFonts w:ascii="Arial Narrow" w:hAnsi="Arial Narrow" w:cs="Arial"/>
          <w:sz w:val="22"/>
          <w:szCs w:val="22"/>
        </w:rPr>
        <w:t>P</w:t>
      </w:r>
      <w:r w:rsidR="2BE65073" w:rsidRPr="00E16D25">
        <w:rPr>
          <w:rFonts w:ascii="Arial Narrow" w:hAnsi="Arial Narrow" w:cs="Arial"/>
          <w:sz w:val="22"/>
          <w:szCs w:val="22"/>
        </w:rPr>
        <w:t>ública</w:t>
      </w:r>
      <w:r w:rsidRPr="00E16D25">
        <w:rPr>
          <w:rFonts w:ascii="Arial Narrow" w:eastAsia="Arial" w:hAnsi="Arial Narrow" w:cs="Arial"/>
          <w:sz w:val="22"/>
          <w:szCs w:val="22"/>
        </w:rPr>
        <w:t xml:space="preserve">, de acuerdo con las causales o circunstancias previstas en la Constitución </w:t>
      </w:r>
      <w:r w:rsidR="00C62AE2" w:rsidRPr="00E16D25">
        <w:rPr>
          <w:rFonts w:ascii="Arial Narrow" w:eastAsia="Arial" w:hAnsi="Arial Narrow" w:cs="Arial"/>
          <w:sz w:val="22"/>
          <w:szCs w:val="22"/>
        </w:rPr>
        <w:t>o</w:t>
      </w:r>
      <w:r w:rsidR="00B84BC2" w:rsidRPr="00E16D25">
        <w:rPr>
          <w:rFonts w:ascii="Arial Narrow" w:eastAsia="Arial" w:hAnsi="Arial Narrow" w:cs="Arial"/>
          <w:sz w:val="22"/>
          <w:szCs w:val="22"/>
        </w:rPr>
        <w:t xml:space="preserve"> en </w:t>
      </w:r>
      <w:r w:rsidRPr="00E16D25">
        <w:rPr>
          <w:rFonts w:ascii="Arial Narrow" w:eastAsia="Arial" w:hAnsi="Arial Narrow" w:cs="Arial"/>
          <w:sz w:val="22"/>
          <w:szCs w:val="22"/>
        </w:rPr>
        <w:t>la ley.</w:t>
      </w:r>
    </w:p>
    <w:p w14:paraId="5224A443" w14:textId="77777777" w:rsidR="00FD49B3" w:rsidRPr="00E16D25" w:rsidRDefault="00FD49B3" w:rsidP="00BF2EB7">
      <w:pPr>
        <w:jc w:val="both"/>
        <w:rPr>
          <w:rFonts w:ascii="Arial Narrow" w:eastAsia="Arial" w:hAnsi="Arial Narrow" w:cs="Arial"/>
          <w:sz w:val="22"/>
          <w:szCs w:val="22"/>
        </w:rPr>
      </w:pPr>
    </w:p>
    <w:p w14:paraId="0611EE37" w14:textId="6AB2E5E0" w:rsidR="003C1BD8" w:rsidRPr="00E16D25" w:rsidRDefault="003C1BD8" w:rsidP="005923AA">
      <w:pPr>
        <w:jc w:val="both"/>
        <w:rPr>
          <w:rFonts w:ascii="Arial Narrow" w:eastAsia="Arial" w:hAnsi="Arial Narrow" w:cs="Arial"/>
          <w:sz w:val="22"/>
          <w:szCs w:val="22"/>
        </w:rPr>
      </w:pPr>
      <w:r w:rsidRPr="00E16D25">
        <w:rPr>
          <w:rFonts w:ascii="Arial Narrow" w:eastAsia="Arial" w:hAnsi="Arial Narrow" w:cs="Arial"/>
          <w:sz w:val="22"/>
          <w:szCs w:val="22"/>
        </w:rPr>
        <w:t xml:space="preserve">Tampoco podrán participar quienes hayan realizado los estudios y diseños de la obra cuya interventoría se va a contratar. </w:t>
      </w:r>
    </w:p>
    <w:p w14:paraId="62263014" w14:textId="77777777" w:rsidR="001021A2" w:rsidRPr="00E16D25" w:rsidRDefault="001021A2" w:rsidP="00BF2EB7">
      <w:pPr>
        <w:jc w:val="both"/>
        <w:rPr>
          <w:rFonts w:ascii="Arial Narrow" w:eastAsia="Arial" w:hAnsi="Arial Narrow" w:cs="Arial"/>
          <w:sz w:val="22"/>
          <w:szCs w:val="22"/>
        </w:rPr>
      </w:pPr>
    </w:p>
    <w:p w14:paraId="0B945780" w14:textId="77777777" w:rsidR="005B122A" w:rsidRPr="00E16D25" w:rsidRDefault="005B122A" w:rsidP="00AE0367">
      <w:pPr>
        <w:pStyle w:val="Capitulo1"/>
        <w:numPr>
          <w:ilvl w:val="0"/>
          <w:numId w:val="32"/>
        </w:numPr>
        <w:tabs>
          <w:tab w:val="left" w:pos="851"/>
        </w:tabs>
        <w:spacing w:line="240" w:lineRule="auto"/>
        <w:rPr>
          <w:rFonts w:ascii="Arial Narrow" w:hAnsi="Arial Narrow"/>
          <w:color w:val="auto"/>
          <w:sz w:val="22"/>
          <w:szCs w:val="22"/>
        </w:rPr>
      </w:pPr>
      <w:bookmarkStart w:id="242" w:name="_Toc99029260"/>
      <w:bookmarkStart w:id="243" w:name="_Toc52776705"/>
      <w:bookmarkStart w:id="244" w:name="_Toc52777833"/>
      <w:bookmarkStart w:id="245" w:name="_Toc57994224"/>
      <w:bookmarkStart w:id="246" w:name="_Toc58490479"/>
      <w:bookmarkStart w:id="247" w:name="_Toc58490795"/>
      <w:bookmarkStart w:id="248" w:name="_Toc58491093"/>
      <w:bookmarkStart w:id="249" w:name="_Toc108082886"/>
      <w:bookmarkStart w:id="250" w:name="_Toc108175011"/>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E16D25">
        <w:rPr>
          <w:rFonts w:ascii="Arial Narrow" w:hAnsi="Arial Narrow"/>
          <w:color w:val="auto"/>
          <w:sz w:val="22"/>
          <w:szCs w:val="22"/>
        </w:rPr>
        <w:lastRenderedPageBreak/>
        <w:t>CAUSALES</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DE</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RECHAZO</w:t>
      </w:r>
      <w:bookmarkEnd w:id="249"/>
      <w:bookmarkEnd w:id="250"/>
      <w:r w:rsidR="002644ED" w:rsidRPr="00E16D25">
        <w:rPr>
          <w:rFonts w:ascii="Arial Narrow" w:hAnsi="Arial Narrow"/>
          <w:color w:val="auto"/>
          <w:sz w:val="22"/>
          <w:szCs w:val="22"/>
        </w:rPr>
        <w:t xml:space="preserve"> </w:t>
      </w:r>
    </w:p>
    <w:p w14:paraId="217D6CB6" w14:textId="3968CB8C" w:rsidR="000B6FB6" w:rsidRPr="00E16D25" w:rsidRDefault="005B122A" w:rsidP="00BF2EB7">
      <w:pPr>
        <w:jc w:val="both"/>
        <w:rPr>
          <w:rFonts w:ascii="Arial Narrow" w:eastAsia="Arial" w:hAnsi="Arial Narrow" w:cs="Arial"/>
          <w:sz w:val="22"/>
          <w:szCs w:val="22"/>
        </w:rPr>
      </w:pPr>
      <w:r w:rsidRPr="00E16D25">
        <w:rPr>
          <w:rFonts w:ascii="Arial Narrow" w:hAnsi="Arial Narrow" w:cs="Arial"/>
          <w:sz w:val="22"/>
          <w:szCs w:val="22"/>
        </w:rPr>
        <w:t>Son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causales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rechazo</w:t>
      </w:r>
      <w:r w:rsidR="002644ED" w:rsidRPr="00E16D25">
        <w:rPr>
          <w:rFonts w:ascii="Arial Narrow" w:eastAsia="Arial" w:hAnsi="Arial Narrow" w:cs="Arial"/>
          <w:sz w:val="22"/>
          <w:szCs w:val="22"/>
        </w:rPr>
        <w:t xml:space="preserve"> </w:t>
      </w:r>
      <w:r w:rsidR="0002053B" w:rsidRPr="00E16D25">
        <w:rPr>
          <w:rFonts w:ascii="Arial Narrow" w:eastAsia="Arial" w:hAnsi="Arial Narrow" w:cs="Arial"/>
          <w:sz w:val="22"/>
          <w:szCs w:val="22"/>
        </w:rPr>
        <w:t xml:space="preserve">de las propuestas </w:t>
      </w:r>
      <w:r w:rsidRPr="00E16D25">
        <w:rPr>
          <w:rFonts w:ascii="Arial Narrow" w:hAnsi="Arial Narrow" w:cs="Arial"/>
          <w:sz w:val="22"/>
          <w:szCs w:val="22"/>
        </w:rPr>
        <w:t>las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siguientes</w:t>
      </w:r>
      <w:r w:rsidR="003C5BF5" w:rsidRPr="00E16D25">
        <w:rPr>
          <w:rFonts w:ascii="Arial Narrow" w:hAnsi="Arial Narrow" w:cs="Arial"/>
          <w:sz w:val="22"/>
          <w:szCs w:val="22"/>
        </w:rPr>
        <w:t>:</w:t>
      </w:r>
      <w:r w:rsidR="002F3A00" w:rsidRPr="00E16D25">
        <w:rPr>
          <w:rFonts w:ascii="Arial Narrow" w:hAnsi="Arial Narrow" w:cs="Arial"/>
          <w:sz w:val="22"/>
          <w:szCs w:val="22"/>
        </w:rPr>
        <w:t xml:space="preserve"> </w:t>
      </w:r>
    </w:p>
    <w:p w14:paraId="63E77B23" w14:textId="77777777" w:rsidR="00CA286F" w:rsidRPr="00E16D25" w:rsidRDefault="00CA286F" w:rsidP="00E63264">
      <w:pPr>
        <w:rPr>
          <w:rFonts w:ascii="Arial Narrow" w:eastAsia="Arial" w:hAnsi="Arial Narrow" w:cs="Arial"/>
          <w:sz w:val="22"/>
          <w:szCs w:val="22"/>
        </w:rPr>
      </w:pPr>
    </w:p>
    <w:p w14:paraId="2465E089" w14:textId="55B8C95D" w:rsidR="00E25B19" w:rsidRPr="00E16D25" w:rsidRDefault="00E25B19" w:rsidP="00AE0367">
      <w:pPr>
        <w:pStyle w:val="Prrafodelista"/>
        <w:numPr>
          <w:ilvl w:val="0"/>
          <w:numId w:val="26"/>
        </w:numPr>
        <w:spacing w:line="240" w:lineRule="auto"/>
        <w:jc w:val="both"/>
        <w:rPr>
          <w:rFonts w:ascii="Arial Narrow" w:eastAsiaTheme="minorEastAsia" w:hAnsi="Arial Narrow" w:cstheme="minorBidi"/>
          <w:szCs w:val="22"/>
        </w:rPr>
      </w:pPr>
      <w:r w:rsidRPr="00E16D25">
        <w:rPr>
          <w:rFonts w:ascii="Arial Narrow" w:eastAsia="Arial" w:hAnsi="Arial Narrow" w:cs="Arial"/>
          <w:szCs w:val="22"/>
        </w:rPr>
        <w:t xml:space="preserve">Que el </w:t>
      </w:r>
      <w:r w:rsidR="3840616E" w:rsidRPr="00E16D25">
        <w:rPr>
          <w:rFonts w:ascii="Arial Narrow" w:eastAsia="Arial" w:hAnsi="Arial Narrow" w:cs="Arial"/>
          <w:szCs w:val="22"/>
        </w:rPr>
        <w:t>P</w:t>
      </w:r>
      <w:r w:rsidR="1A391C1D" w:rsidRPr="00E16D25">
        <w:rPr>
          <w:rFonts w:ascii="Arial Narrow" w:eastAsia="Arial" w:hAnsi="Arial Narrow" w:cs="Arial"/>
          <w:szCs w:val="22"/>
        </w:rPr>
        <w:t>roponente</w:t>
      </w:r>
      <w:r w:rsidRPr="00E16D25">
        <w:rPr>
          <w:rFonts w:ascii="Arial Narrow" w:eastAsia="Arial" w:hAnsi="Arial Narrow" w:cs="Arial"/>
          <w:szCs w:val="22"/>
        </w:rPr>
        <w:t xml:space="preserve"> o alguno de los integrantes del </w:t>
      </w:r>
      <w:r w:rsidR="19C7D02F" w:rsidRPr="00E16D25">
        <w:rPr>
          <w:rFonts w:ascii="Arial Narrow" w:eastAsia="Arial" w:hAnsi="Arial Narrow" w:cs="Arial"/>
          <w:szCs w:val="22"/>
        </w:rPr>
        <w:t>P</w:t>
      </w:r>
      <w:r w:rsidR="1A391C1D" w:rsidRPr="00E16D25">
        <w:rPr>
          <w:rFonts w:ascii="Arial Narrow" w:eastAsia="Arial" w:hAnsi="Arial Narrow" w:cs="Arial"/>
          <w:szCs w:val="22"/>
        </w:rPr>
        <w:t xml:space="preserve">roponente </w:t>
      </w:r>
      <w:r w:rsidR="758FE69F" w:rsidRPr="00E16D25">
        <w:rPr>
          <w:rFonts w:ascii="Arial Narrow" w:eastAsia="Arial" w:hAnsi="Arial Narrow" w:cs="Arial"/>
          <w:szCs w:val="22"/>
        </w:rPr>
        <w:t>P</w:t>
      </w:r>
      <w:r w:rsidR="1A391C1D" w:rsidRPr="00E16D25">
        <w:rPr>
          <w:rFonts w:ascii="Arial Narrow" w:eastAsia="Arial" w:hAnsi="Arial Narrow" w:cs="Arial"/>
          <w:szCs w:val="22"/>
        </w:rPr>
        <w:t>lural</w:t>
      </w:r>
      <w:r w:rsidRPr="00E16D25">
        <w:rPr>
          <w:rFonts w:ascii="Arial Narrow" w:eastAsia="Arial" w:hAnsi="Arial Narrow" w:cs="Arial"/>
          <w:szCs w:val="22"/>
        </w:rPr>
        <w:t xml:space="preserve"> esté incurso en causal de inhabilidad, incompatibilidad o prohibici</w:t>
      </w:r>
      <w:r w:rsidR="001021A2" w:rsidRPr="00E16D25">
        <w:rPr>
          <w:rFonts w:ascii="Arial Narrow" w:eastAsia="Arial" w:hAnsi="Arial Narrow" w:cs="Arial"/>
          <w:szCs w:val="22"/>
        </w:rPr>
        <w:t>ón</w:t>
      </w:r>
      <w:r w:rsidRPr="00E16D25">
        <w:rPr>
          <w:rFonts w:ascii="Arial Narrow" w:eastAsia="Arial" w:hAnsi="Arial Narrow" w:cs="Arial"/>
          <w:szCs w:val="22"/>
        </w:rPr>
        <w:t xml:space="preserve"> previstas en la legislación para contratar</w:t>
      </w:r>
      <w:r w:rsidR="28502EE1" w:rsidRPr="00E16D25">
        <w:rPr>
          <w:rFonts w:ascii="Arial Narrow" w:eastAsia="Arial" w:hAnsi="Arial Narrow" w:cs="Arial"/>
          <w:szCs w:val="22"/>
        </w:rPr>
        <w:t>.</w:t>
      </w:r>
    </w:p>
    <w:p w14:paraId="662A2C6F" w14:textId="77777777" w:rsidR="00826977" w:rsidRPr="00E16D25" w:rsidRDefault="00826977" w:rsidP="00AB1346">
      <w:pPr>
        <w:pStyle w:val="Prrafodelista"/>
        <w:spacing w:line="240" w:lineRule="auto"/>
        <w:jc w:val="both"/>
        <w:rPr>
          <w:rFonts w:ascii="Arial Narrow" w:eastAsia="Arial" w:hAnsi="Arial Narrow" w:cs="Arial"/>
          <w:szCs w:val="22"/>
        </w:rPr>
      </w:pPr>
    </w:p>
    <w:p w14:paraId="0CF93CF5" w14:textId="6091BCE6" w:rsidR="00162F82" w:rsidRPr="00E16D25" w:rsidRDefault="00067668">
      <w:pPr>
        <w:pStyle w:val="Prrafodelista"/>
        <w:spacing w:line="240" w:lineRule="auto"/>
        <w:jc w:val="both"/>
        <w:rPr>
          <w:rFonts w:ascii="Arial Narrow" w:eastAsia="Arial" w:hAnsi="Arial Narrow" w:cs="Arial"/>
          <w:szCs w:val="22"/>
        </w:rPr>
      </w:pPr>
      <w:r w:rsidRPr="00E16D25">
        <w:rPr>
          <w:rFonts w:ascii="Arial Narrow" w:eastAsia="Arial" w:hAnsi="Arial Narrow" w:cs="Arial"/>
          <w:szCs w:val="22"/>
        </w:rPr>
        <w:t xml:space="preserve">Cuando en un mismo </w:t>
      </w:r>
      <w:r w:rsidR="00613FF7" w:rsidRPr="00E16D25">
        <w:rPr>
          <w:rFonts w:ascii="Arial Narrow" w:eastAsia="Arial" w:hAnsi="Arial Narrow" w:cs="Arial"/>
          <w:szCs w:val="22"/>
        </w:rPr>
        <w:t>P</w:t>
      </w:r>
      <w:r w:rsidRPr="00E16D25">
        <w:rPr>
          <w:rFonts w:ascii="Arial Narrow" w:eastAsia="Arial" w:hAnsi="Arial Narrow" w:cs="Arial"/>
          <w:szCs w:val="22"/>
        </w:rPr>
        <w:t xml:space="preserve">roceso de </w:t>
      </w:r>
      <w:r w:rsidR="00613FF7" w:rsidRPr="00E16D25">
        <w:rPr>
          <w:rFonts w:ascii="Arial Narrow" w:eastAsia="Arial" w:hAnsi="Arial Narrow" w:cs="Arial"/>
          <w:szCs w:val="22"/>
        </w:rPr>
        <w:t>C</w:t>
      </w:r>
      <w:r w:rsidRPr="00E16D25">
        <w:rPr>
          <w:rFonts w:ascii="Arial Narrow" w:eastAsia="Arial" w:hAnsi="Arial Narrow" w:cs="Arial"/>
          <w:szCs w:val="22"/>
        </w:rPr>
        <w:t xml:space="preserve">ontratación se </w:t>
      </w:r>
      <w:r w:rsidR="00835676" w:rsidRPr="00E16D25">
        <w:rPr>
          <w:rFonts w:ascii="Arial Narrow" w:eastAsia="Arial" w:hAnsi="Arial Narrow" w:cs="Arial"/>
          <w:szCs w:val="22"/>
        </w:rPr>
        <w:t>postulen</w:t>
      </w:r>
      <w:r w:rsidR="005B49AA" w:rsidRPr="00E16D25">
        <w:rPr>
          <w:rFonts w:ascii="Arial Narrow" w:eastAsia="Arial" w:hAnsi="Arial Narrow" w:cs="Arial"/>
          <w:szCs w:val="22"/>
        </w:rPr>
        <w:t xml:space="preserve"> </w:t>
      </w:r>
      <w:r w:rsidRPr="00E16D25">
        <w:rPr>
          <w:rFonts w:ascii="Arial Narrow" w:eastAsia="Arial" w:hAnsi="Arial Narrow" w:cs="Arial"/>
          <w:szCs w:val="22"/>
        </w:rPr>
        <w:t>oferentes en la situación descrita por los literales g) y h) del numeral 1 del artículo 8 de la</w:t>
      </w:r>
      <w:r w:rsidR="00EE4359" w:rsidRPr="00E16D25">
        <w:rPr>
          <w:rFonts w:ascii="Arial Narrow" w:eastAsia="Arial" w:hAnsi="Arial Narrow" w:cs="Arial"/>
          <w:szCs w:val="22"/>
        </w:rPr>
        <w:t xml:space="preserve"> Ley 80 de 1993</w:t>
      </w:r>
      <w:r w:rsidR="006D154A" w:rsidRPr="00E16D25">
        <w:rPr>
          <w:rFonts w:ascii="Arial Narrow" w:eastAsia="Arial" w:hAnsi="Arial Narrow" w:cs="Arial"/>
          <w:szCs w:val="22"/>
        </w:rPr>
        <w:t xml:space="preserve">, </w:t>
      </w:r>
      <w:r w:rsidRPr="00E16D25">
        <w:rPr>
          <w:rFonts w:ascii="Arial Narrow" w:eastAsia="Arial" w:hAnsi="Arial Narrow" w:cs="Arial"/>
          <w:szCs w:val="22"/>
        </w:rPr>
        <w:t xml:space="preserve">la </w:t>
      </w:r>
      <w:r w:rsidR="006D154A" w:rsidRPr="00E16D25">
        <w:rPr>
          <w:rFonts w:ascii="Arial Narrow" w:eastAsia="Arial" w:hAnsi="Arial Narrow" w:cs="Arial"/>
          <w:szCs w:val="22"/>
        </w:rPr>
        <w:t>E</w:t>
      </w:r>
      <w:r w:rsidRPr="00E16D25">
        <w:rPr>
          <w:rFonts w:ascii="Arial Narrow" w:eastAsia="Arial" w:hAnsi="Arial Narrow" w:cs="Arial"/>
          <w:szCs w:val="22"/>
        </w:rPr>
        <w:t xml:space="preserve">ntidad solo admitirá la </w:t>
      </w:r>
      <w:r w:rsidR="006D154A" w:rsidRPr="00E16D25">
        <w:rPr>
          <w:rFonts w:ascii="Arial Narrow" w:eastAsia="Arial" w:hAnsi="Arial Narrow" w:cs="Arial"/>
          <w:szCs w:val="22"/>
        </w:rPr>
        <w:t xml:space="preserve">primera </w:t>
      </w:r>
      <w:r w:rsidRPr="00E16D25">
        <w:rPr>
          <w:rFonts w:ascii="Arial Narrow" w:eastAsia="Arial" w:hAnsi="Arial Narrow" w:cs="Arial"/>
          <w:szCs w:val="22"/>
        </w:rPr>
        <w:t>oferta presentada en el tiempo</w:t>
      </w:r>
    </w:p>
    <w:p w14:paraId="7628B9A9" w14:textId="0A4BE9EF" w:rsidR="00EC59C8" w:rsidRPr="00E16D25" w:rsidRDefault="00EC59C8">
      <w:pPr>
        <w:pStyle w:val="Prrafodelista"/>
        <w:spacing w:line="240" w:lineRule="auto"/>
        <w:jc w:val="both"/>
        <w:rPr>
          <w:rFonts w:ascii="Arial Narrow" w:hAnsi="Arial Narrow"/>
          <w:szCs w:val="22"/>
        </w:rPr>
      </w:pPr>
    </w:p>
    <w:p w14:paraId="7B2DE2B2" w14:textId="22379A78" w:rsidR="00CA286F" w:rsidRPr="00E16D25" w:rsidRDefault="00C20319" w:rsidP="00AE0367">
      <w:pPr>
        <w:pStyle w:val="Prrafodelista"/>
        <w:numPr>
          <w:ilvl w:val="0"/>
          <w:numId w:val="26"/>
        </w:numPr>
        <w:spacing w:after="0" w:line="240" w:lineRule="auto"/>
        <w:ind w:left="708"/>
        <w:jc w:val="both"/>
        <w:rPr>
          <w:rFonts w:ascii="Arial Narrow" w:hAnsi="Arial Narrow" w:cs="Arial"/>
          <w:szCs w:val="22"/>
        </w:rPr>
      </w:pPr>
      <w:r w:rsidRPr="00E16D25">
        <w:rPr>
          <w:rFonts w:ascii="Arial Narrow" w:eastAsia="Arial" w:hAnsi="Arial Narrow" w:cs="Arial"/>
          <w:szCs w:val="22"/>
        </w:rPr>
        <w:t>Cuando una misma persona natural o jurídica, o integrante de un Proponente Plural presente o haga parte en más de una propuesta para el mismo lote o grupo de este Proceso de Contratación.</w:t>
      </w:r>
    </w:p>
    <w:p w14:paraId="33FA699F" w14:textId="520B9498" w:rsidR="00EC59C8" w:rsidRPr="00E16D25" w:rsidRDefault="00EC59C8">
      <w:pPr>
        <w:rPr>
          <w:rFonts w:ascii="Arial Narrow" w:eastAsia="Arial" w:hAnsi="Arial Narrow"/>
          <w:sz w:val="22"/>
          <w:szCs w:val="22"/>
        </w:rPr>
      </w:pPr>
    </w:p>
    <w:p w14:paraId="1D3AC8FD" w14:textId="3BA79308" w:rsidR="00120CA0" w:rsidRPr="00E16D25" w:rsidRDefault="00A979C8" w:rsidP="00AE0367">
      <w:pPr>
        <w:pStyle w:val="Prrafodelista"/>
        <w:numPr>
          <w:ilvl w:val="0"/>
          <w:numId w:val="26"/>
        </w:numPr>
        <w:spacing w:line="240" w:lineRule="auto"/>
        <w:jc w:val="both"/>
        <w:rPr>
          <w:rFonts w:ascii="Arial Narrow" w:eastAsia="Arial" w:hAnsi="Arial Narrow" w:cs="Arial"/>
          <w:szCs w:val="22"/>
        </w:rPr>
      </w:pPr>
      <w:r w:rsidRPr="00E16D25">
        <w:rPr>
          <w:rFonts w:ascii="Arial Narrow" w:eastAsia="Arial" w:hAnsi="Arial Narrow" w:cs="Arial"/>
          <w:szCs w:val="22"/>
        </w:rPr>
        <w:t xml:space="preserve">Que la persona jurídica </w:t>
      </w:r>
      <w:r w:rsidR="120247DF" w:rsidRPr="00E16D25">
        <w:rPr>
          <w:rFonts w:ascii="Arial Narrow" w:eastAsia="Arial" w:hAnsi="Arial Narrow" w:cs="Arial"/>
          <w:szCs w:val="22"/>
        </w:rPr>
        <w:t>P</w:t>
      </w:r>
      <w:r w:rsidR="7A3C011B" w:rsidRPr="00E16D25">
        <w:rPr>
          <w:rFonts w:ascii="Arial Narrow" w:eastAsia="Arial" w:hAnsi="Arial Narrow" w:cs="Arial"/>
          <w:szCs w:val="22"/>
        </w:rPr>
        <w:t>r</w:t>
      </w:r>
      <w:r w:rsidR="4D140ECC" w:rsidRPr="00E16D25">
        <w:rPr>
          <w:rFonts w:ascii="Arial Narrow" w:eastAsia="Arial" w:hAnsi="Arial Narrow" w:cs="Arial"/>
          <w:szCs w:val="22"/>
        </w:rPr>
        <w:t xml:space="preserve">oponente </w:t>
      </w:r>
      <w:r w:rsidR="78A7B108" w:rsidRPr="00E16D25">
        <w:rPr>
          <w:rFonts w:ascii="Arial Narrow" w:eastAsia="Arial" w:hAnsi="Arial Narrow" w:cs="Arial"/>
          <w:szCs w:val="22"/>
        </w:rPr>
        <w:t>I</w:t>
      </w:r>
      <w:r w:rsidR="4D140ECC" w:rsidRPr="00E16D25">
        <w:rPr>
          <w:rFonts w:ascii="Arial Narrow" w:eastAsia="Arial" w:hAnsi="Arial Narrow" w:cs="Arial"/>
          <w:szCs w:val="22"/>
        </w:rPr>
        <w:t>ndividual</w:t>
      </w:r>
      <w:r w:rsidRPr="00E16D25">
        <w:rPr>
          <w:rFonts w:ascii="Arial Narrow" w:eastAsia="Arial" w:hAnsi="Arial Narrow" w:cs="Arial"/>
          <w:szCs w:val="22"/>
        </w:rPr>
        <w:t xml:space="preserve"> o integrante del </w:t>
      </w:r>
      <w:r w:rsidR="37F89AC5" w:rsidRPr="00E16D25">
        <w:rPr>
          <w:rFonts w:ascii="Arial Narrow" w:eastAsia="Arial" w:hAnsi="Arial Narrow" w:cs="Arial"/>
          <w:szCs w:val="22"/>
        </w:rPr>
        <w:t>P</w:t>
      </w:r>
      <w:r w:rsidR="4D140ECC" w:rsidRPr="00E16D25">
        <w:rPr>
          <w:rFonts w:ascii="Arial Narrow" w:eastAsia="Arial" w:hAnsi="Arial Narrow" w:cs="Arial"/>
          <w:szCs w:val="22"/>
        </w:rPr>
        <w:t xml:space="preserve">roponente </w:t>
      </w:r>
      <w:r w:rsidR="79386626" w:rsidRPr="00E16D25">
        <w:rPr>
          <w:rFonts w:ascii="Arial Narrow" w:eastAsia="Arial" w:hAnsi="Arial Narrow" w:cs="Arial"/>
          <w:szCs w:val="22"/>
        </w:rPr>
        <w:t>P</w:t>
      </w:r>
      <w:r w:rsidR="4D140ECC" w:rsidRPr="00E16D25">
        <w:rPr>
          <w:rFonts w:ascii="Arial Narrow" w:eastAsia="Arial" w:hAnsi="Arial Narrow" w:cs="Arial"/>
          <w:szCs w:val="22"/>
        </w:rPr>
        <w:t>lural</w:t>
      </w:r>
      <w:r w:rsidRPr="00E16D25">
        <w:rPr>
          <w:rFonts w:ascii="Arial Narrow" w:eastAsia="Arial" w:hAnsi="Arial Narrow" w:cs="Arial"/>
          <w:szCs w:val="22"/>
        </w:rPr>
        <w:t xml:space="preserve"> esté incursa en la situación descrita en el </w:t>
      </w:r>
      <w:r w:rsidR="000C2349" w:rsidRPr="00E16D25">
        <w:rPr>
          <w:rFonts w:ascii="Arial Narrow" w:eastAsia="Arial" w:hAnsi="Arial Narrow" w:cs="Arial"/>
          <w:szCs w:val="22"/>
        </w:rPr>
        <w:t xml:space="preserve">numeral 1 del </w:t>
      </w:r>
      <w:r w:rsidRPr="00E16D25">
        <w:rPr>
          <w:rFonts w:ascii="Arial Narrow" w:eastAsia="Arial" w:hAnsi="Arial Narrow" w:cs="Arial"/>
          <w:szCs w:val="22"/>
        </w:rPr>
        <w:t xml:space="preserve">artículo 38 de la </w:t>
      </w:r>
      <w:r w:rsidR="000C2349" w:rsidRPr="00E16D25">
        <w:rPr>
          <w:rFonts w:ascii="Arial Narrow" w:eastAsia="Arial" w:hAnsi="Arial Narrow" w:cs="Arial"/>
          <w:szCs w:val="22"/>
        </w:rPr>
        <w:t>L</w:t>
      </w:r>
      <w:r w:rsidRPr="00E16D25">
        <w:rPr>
          <w:rFonts w:ascii="Arial Narrow" w:eastAsia="Arial" w:hAnsi="Arial Narrow" w:cs="Arial"/>
          <w:szCs w:val="22"/>
        </w:rPr>
        <w:t>ey 1116 de 2006</w:t>
      </w:r>
      <w:r w:rsidR="00907CAD" w:rsidRPr="00E16D25">
        <w:rPr>
          <w:rFonts w:ascii="Arial Narrow" w:eastAsia="Arial" w:hAnsi="Arial Narrow" w:cs="Arial"/>
          <w:szCs w:val="22"/>
        </w:rPr>
        <w:t>.</w:t>
      </w:r>
    </w:p>
    <w:p w14:paraId="7A2E7DE0" w14:textId="77777777" w:rsidR="00120CA0" w:rsidRPr="00E16D25" w:rsidRDefault="00120CA0">
      <w:pPr>
        <w:pStyle w:val="Prrafodelista"/>
        <w:spacing w:line="240" w:lineRule="auto"/>
        <w:jc w:val="both"/>
        <w:rPr>
          <w:rFonts w:ascii="Arial Narrow" w:eastAsia="Arial" w:hAnsi="Arial Narrow" w:cs="Arial"/>
          <w:szCs w:val="22"/>
        </w:rPr>
      </w:pPr>
    </w:p>
    <w:p w14:paraId="3A8A334B" w14:textId="3144CB55" w:rsidR="00232FDE" w:rsidRPr="00E16D25" w:rsidRDefault="00691A0B" w:rsidP="00AE0367">
      <w:pPr>
        <w:pStyle w:val="Prrafodelista"/>
        <w:numPr>
          <w:ilvl w:val="0"/>
          <w:numId w:val="26"/>
        </w:numPr>
        <w:spacing w:after="0" w:line="240" w:lineRule="auto"/>
        <w:jc w:val="both"/>
        <w:rPr>
          <w:rFonts w:ascii="Arial Narrow" w:hAnsi="Arial Narrow"/>
          <w:szCs w:val="22"/>
        </w:rPr>
      </w:pPr>
      <w:r w:rsidRPr="00E16D25">
        <w:rPr>
          <w:rFonts w:ascii="Arial Narrow" w:eastAsia="Arial" w:hAnsi="Arial Narrow" w:cs="Arial"/>
          <w:szCs w:val="22"/>
        </w:rPr>
        <w:t xml:space="preserve">Cuando al </w:t>
      </w:r>
      <w:r w:rsidR="7CEF2AF1" w:rsidRPr="00E16D25">
        <w:rPr>
          <w:rFonts w:ascii="Arial Narrow" w:eastAsia="Arial" w:hAnsi="Arial Narrow" w:cs="Arial"/>
          <w:szCs w:val="22"/>
        </w:rPr>
        <w:t>P</w:t>
      </w:r>
      <w:r w:rsidR="3C88015B" w:rsidRPr="00E16D25">
        <w:rPr>
          <w:rFonts w:ascii="Arial Narrow" w:eastAsia="Arial" w:hAnsi="Arial Narrow" w:cs="Arial"/>
          <w:szCs w:val="22"/>
        </w:rPr>
        <w:t>roponente</w:t>
      </w:r>
      <w:r w:rsidRPr="00E16D25">
        <w:rPr>
          <w:rFonts w:ascii="Arial Narrow" w:eastAsia="Arial" w:hAnsi="Arial Narrow" w:cs="Arial"/>
          <w:szCs w:val="22"/>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E16D25">
        <w:rPr>
          <w:rFonts w:ascii="Arial Narrow" w:eastAsia="Arial" w:hAnsi="Arial Narrow" w:cs="Arial"/>
          <w:szCs w:val="22"/>
        </w:rPr>
        <w:t>ción</w:t>
      </w:r>
      <w:r w:rsidRPr="00E16D25">
        <w:rPr>
          <w:rFonts w:ascii="Arial Narrow" w:eastAsia="Arial" w:hAnsi="Arial Narrow" w:cs="Arial"/>
          <w:szCs w:val="22"/>
        </w:rPr>
        <w:t>, aclaración o aporte requerido sea necesari</w:t>
      </w:r>
      <w:r w:rsidR="00C34CF8" w:rsidRPr="00E16D25">
        <w:rPr>
          <w:rFonts w:ascii="Arial Narrow" w:eastAsia="Arial" w:hAnsi="Arial Narrow" w:cs="Arial"/>
          <w:szCs w:val="22"/>
        </w:rPr>
        <w:t>o</w:t>
      </w:r>
      <w:r w:rsidRPr="00E16D25">
        <w:rPr>
          <w:rFonts w:ascii="Arial Narrow" w:eastAsia="Arial" w:hAnsi="Arial Narrow" w:cs="Arial"/>
          <w:szCs w:val="22"/>
        </w:rPr>
        <w:t xml:space="preserve"> para cumplir un requisito habilitante</w:t>
      </w:r>
      <w:r w:rsidRPr="00E16D25">
        <w:rPr>
          <w:rFonts w:ascii="Arial Narrow" w:eastAsia="Times New Roman" w:hAnsi="Arial Narrow"/>
          <w:szCs w:val="22"/>
          <w:lang w:eastAsia="es-ES"/>
        </w:rPr>
        <w:t xml:space="preserve"> </w:t>
      </w:r>
      <w:r w:rsidR="00232FDE" w:rsidRPr="00E16D25">
        <w:rPr>
          <w:rFonts w:ascii="Arial Narrow" w:eastAsia="Arial" w:hAnsi="Arial Narrow" w:cs="Arial"/>
          <w:szCs w:val="22"/>
        </w:rPr>
        <w:t>en los términos establecidos en la sección</w:t>
      </w:r>
      <w:r w:rsidR="002065A9" w:rsidRPr="00E16D25">
        <w:rPr>
          <w:rFonts w:ascii="Arial Narrow" w:eastAsia="Arial" w:hAnsi="Arial Narrow" w:cs="Arial"/>
          <w:szCs w:val="22"/>
        </w:rPr>
        <w:t xml:space="preserve"> 1.6</w:t>
      </w:r>
      <w:r w:rsidR="00CF088D" w:rsidRPr="00E16D25">
        <w:rPr>
          <w:rFonts w:ascii="Arial Narrow" w:eastAsia="Arial" w:hAnsi="Arial Narrow" w:cs="Arial"/>
          <w:szCs w:val="22"/>
        </w:rPr>
        <w:t xml:space="preserve"> </w:t>
      </w:r>
      <w:r w:rsidR="00831780" w:rsidRPr="00E16D25">
        <w:rPr>
          <w:rFonts w:ascii="Arial Narrow" w:eastAsia="Arial" w:hAnsi="Arial Narrow" w:cs="Arial"/>
          <w:szCs w:val="22"/>
        </w:rPr>
        <w:t>del</w:t>
      </w:r>
      <w:r w:rsidR="00CF088D" w:rsidRPr="00E16D25">
        <w:rPr>
          <w:rFonts w:ascii="Arial Narrow" w:eastAsia="Arial" w:hAnsi="Arial Narrow" w:cs="Arial"/>
          <w:szCs w:val="22"/>
        </w:rPr>
        <w:t xml:space="preserve"> Pliego de Condiciones</w:t>
      </w:r>
      <w:r w:rsidR="00232FDE" w:rsidRPr="00E16D25">
        <w:rPr>
          <w:rFonts w:ascii="Arial Narrow" w:eastAsia="Arial" w:hAnsi="Arial Narrow" w:cs="Arial"/>
          <w:szCs w:val="22"/>
        </w:rPr>
        <w:t>.</w:t>
      </w:r>
    </w:p>
    <w:p w14:paraId="2CA6DB89" w14:textId="5C18B2A4" w:rsidR="00DE2D5C" w:rsidRPr="00E16D25" w:rsidRDefault="00DE2D5C">
      <w:pPr>
        <w:pStyle w:val="Prrafodelista"/>
        <w:spacing w:line="240" w:lineRule="auto"/>
        <w:jc w:val="both"/>
        <w:rPr>
          <w:rFonts w:ascii="Arial Narrow" w:eastAsia="Arial" w:hAnsi="Arial Narrow" w:cs="Arial"/>
          <w:szCs w:val="22"/>
        </w:rPr>
      </w:pPr>
    </w:p>
    <w:p w14:paraId="5C557E3B" w14:textId="72FFCFA0" w:rsidR="00895838" w:rsidRPr="00E16D25" w:rsidRDefault="00895838" w:rsidP="00AE0367">
      <w:pPr>
        <w:pStyle w:val="Prrafodelista"/>
        <w:numPr>
          <w:ilvl w:val="0"/>
          <w:numId w:val="26"/>
        </w:numPr>
        <w:spacing w:line="240" w:lineRule="auto"/>
        <w:jc w:val="both"/>
        <w:rPr>
          <w:rFonts w:ascii="Arial Narrow" w:eastAsia="Arial" w:hAnsi="Arial Narrow" w:cs="Arial"/>
          <w:szCs w:val="22"/>
        </w:rPr>
      </w:pPr>
      <w:bookmarkStart w:id="251" w:name="_Hlk516133201"/>
      <w:r w:rsidRPr="00E16D25">
        <w:rPr>
          <w:rFonts w:ascii="Arial Narrow" w:eastAsia="Arial" w:hAnsi="Arial Narrow" w:cs="Arial"/>
          <w:szCs w:val="22"/>
        </w:rPr>
        <w:t xml:space="preserve">Que la inscripción en el </w:t>
      </w:r>
      <w:r w:rsidR="0986265C" w:rsidRPr="00E16D25">
        <w:rPr>
          <w:rFonts w:ascii="Arial Narrow" w:eastAsia="Arial" w:hAnsi="Arial Narrow" w:cs="Arial"/>
          <w:szCs w:val="22"/>
        </w:rPr>
        <w:t>R</w:t>
      </w:r>
      <w:r w:rsidR="5A193C13" w:rsidRPr="00E16D25">
        <w:rPr>
          <w:rFonts w:ascii="Arial Narrow" w:eastAsia="Arial" w:hAnsi="Arial Narrow" w:cs="Arial"/>
          <w:szCs w:val="22"/>
        </w:rPr>
        <w:t xml:space="preserve">egistro </w:t>
      </w:r>
      <w:r w:rsidR="74FBECB6" w:rsidRPr="00E16D25">
        <w:rPr>
          <w:rFonts w:ascii="Arial Narrow" w:eastAsia="Arial" w:hAnsi="Arial Narrow" w:cs="Arial"/>
          <w:szCs w:val="22"/>
        </w:rPr>
        <w:t>Ú</w:t>
      </w:r>
      <w:r w:rsidR="5A193C13" w:rsidRPr="00E16D25">
        <w:rPr>
          <w:rFonts w:ascii="Arial Narrow" w:eastAsia="Arial" w:hAnsi="Arial Narrow" w:cs="Arial"/>
          <w:szCs w:val="22"/>
        </w:rPr>
        <w:t>nico</w:t>
      </w:r>
      <w:r w:rsidRPr="00E16D25">
        <w:rPr>
          <w:rFonts w:ascii="Arial Narrow" w:eastAsia="Arial" w:hAnsi="Arial Narrow" w:cs="Arial"/>
          <w:szCs w:val="22"/>
        </w:rPr>
        <w:t xml:space="preserve"> de </w:t>
      </w:r>
      <w:r w:rsidR="20F0A867" w:rsidRPr="00E16D25">
        <w:rPr>
          <w:rFonts w:ascii="Arial Narrow" w:eastAsia="Arial" w:hAnsi="Arial Narrow" w:cs="Arial"/>
          <w:szCs w:val="22"/>
        </w:rPr>
        <w:t>P</w:t>
      </w:r>
      <w:r w:rsidR="5A193C13" w:rsidRPr="00E16D25">
        <w:rPr>
          <w:rFonts w:ascii="Arial Narrow" w:eastAsia="Arial" w:hAnsi="Arial Narrow" w:cs="Arial"/>
          <w:szCs w:val="22"/>
        </w:rPr>
        <w:t>roponentes</w:t>
      </w:r>
      <w:r w:rsidRPr="00E16D25">
        <w:rPr>
          <w:rFonts w:ascii="Arial Narrow" w:eastAsia="Arial" w:hAnsi="Arial Narrow" w:cs="Arial"/>
          <w:szCs w:val="22"/>
        </w:rPr>
        <w:t xml:space="preserve"> (RUP) que realice el </w:t>
      </w:r>
      <w:r w:rsidR="068D326E" w:rsidRPr="00E16D25">
        <w:rPr>
          <w:rFonts w:ascii="Arial Narrow" w:eastAsia="Arial" w:hAnsi="Arial Narrow" w:cs="Arial"/>
          <w:szCs w:val="22"/>
        </w:rPr>
        <w:t>P</w:t>
      </w:r>
      <w:r w:rsidR="5A193C13" w:rsidRPr="00E16D25">
        <w:rPr>
          <w:rFonts w:ascii="Arial Narrow" w:eastAsia="Arial" w:hAnsi="Arial Narrow" w:cs="Arial"/>
          <w:szCs w:val="22"/>
        </w:rPr>
        <w:t>roponente</w:t>
      </w:r>
      <w:r w:rsidRPr="00E16D25">
        <w:rPr>
          <w:rFonts w:ascii="Arial Narrow" w:eastAsia="Arial" w:hAnsi="Arial Narrow" w:cs="Arial"/>
          <w:szCs w:val="22"/>
        </w:rPr>
        <w:t xml:space="preserve"> por primera vez o cuando han cesado los efectos y debe volver a inscribirse, no esté en firme en la fecha prevista para el cierre del </w:t>
      </w:r>
      <w:r w:rsidR="185D11E1" w:rsidRPr="00E16D25">
        <w:rPr>
          <w:rFonts w:ascii="Arial Narrow" w:eastAsia="Arial" w:hAnsi="Arial Narrow" w:cs="Arial"/>
          <w:szCs w:val="22"/>
        </w:rPr>
        <w:t>P</w:t>
      </w:r>
      <w:r w:rsidR="5A193C13" w:rsidRPr="00E16D25">
        <w:rPr>
          <w:rFonts w:ascii="Arial Narrow" w:eastAsia="Arial" w:hAnsi="Arial Narrow" w:cs="Arial"/>
          <w:szCs w:val="22"/>
        </w:rPr>
        <w:t>roceso</w:t>
      </w:r>
      <w:r w:rsidRPr="00E16D25">
        <w:rPr>
          <w:rFonts w:ascii="Arial Narrow" w:eastAsia="Arial" w:hAnsi="Arial Narrow" w:cs="Arial"/>
          <w:szCs w:val="22"/>
        </w:rPr>
        <w:t xml:space="preserve"> de </w:t>
      </w:r>
      <w:r w:rsidR="5B88581A" w:rsidRPr="00E16D25">
        <w:rPr>
          <w:rFonts w:ascii="Arial Narrow" w:eastAsia="Arial" w:hAnsi="Arial Narrow" w:cs="Arial"/>
          <w:szCs w:val="22"/>
        </w:rPr>
        <w:t>C</w:t>
      </w:r>
      <w:r w:rsidR="5A193C13" w:rsidRPr="00E16D25">
        <w:rPr>
          <w:rFonts w:ascii="Arial Narrow" w:eastAsia="Arial" w:hAnsi="Arial Narrow" w:cs="Arial"/>
          <w:szCs w:val="22"/>
        </w:rPr>
        <w:t>ontratación</w:t>
      </w:r>
      <w:r w:rsidRPr="00E16D25">
        <w:rPr>
          <w:rFonts w:ascii="Arial Narrow" w:eastAsia="Arial" w:hAnsi="Arial Narrow" w:cs="Arial"/>
          <w:szCs w:val="22"/>
        </w:rPr>
        <w:t>.</w:t>
      </w:r>
    </w:p>
    <w:p w14:paraId="566BCAD5" w14:textId="77777777" w:rsidR="00895838" w:rsidRPr="00E16D25" w:rsidRDefault="00895838">
      <w:pPr>
        <w:pStyle w:val="Prrafodelista"/>
        <w:spacing w:line="240" w:lineRule="auto"/>
        <w:jc w:val="both"/>
        <w:rPr>
          <w:rFonts w:ascii="Arial Narrow" w:eastAsia="Arial" w:hAnsi="Arial Narrow" w:cs="Arial"/>
          <w:szCs w:val="22"/>
        </w:rPr>
      </w:pPr>
    </w:p>
    <w:p w14:paraId="06FF8D67" w14:textId="304C7095" w:rsidR="00C7107C" w:rsidRPr="00E16D25" w:rsidRDefault="00C7107C" w:rsidP="00AE0367">
      <w:pPr>
        <w:pStyle w:val="Prrafodelista"/>
        <w:numPr>
          <w:ilvl w:val="0"/>
          <w:numId w:val="26"/>
        </w:numPr>
        <w:spacing w:line="240" w:lineRule="auto"/>
        <w:jc w:val="both"/>
        <w:rPr>
          <w:rFonts w:ascii="Arial Narrow" w:eastAsia="Arial,Calibri" w:hAnsi="Arial Narrow" w:cs="Arial"/>
          <w:szCs w:val="22"/>
        </w:rPr>
      </w:pPr>
      <w:r w:rsidRPr="00E16D25">
        <w:rPr>
          <w:rFonts w:ascii="Arial Narrow" w:eastAsia="Arial" w:hAnsi="Arial Narrow" w:cs="Arial"/>
          <w:szCs w:val="22"/>
        </w:rPr>
        <w:t xml:space="preserve">Que el </w:t>
      </w:r>
      <w:r w:rsidR="26484AA8" w:rsidRPr="00E16D25">
        <w:rPr>
          <w:rFonts w:ascii="Arial Narrow" w:eastAsia="Arial" w:hAnsi="Arial Narrow" w:cs="Arial"/>
          <w:szCs w:val="22"/>
        </w:rPr>
        <w:t>P</w:t>
      </w:r>
      <w:r w:rsidR="7CAFD23F" w:rsidRPr="00E16D25">
        <w:rPr>
          <w:rFonts w:ascii="Arial Narrow" w:eastAsia="Arial" w:hAnsi="Arial Narrow" w:cs="Arial"/>
          <w:szCs w:val="22"/>
        </w:rPr>
        <w:t>roponente</w:t>
      </w:r>
      <w:r w:rsidRPr="00E16D25">
        <w:rPr>
          <w:rFonts w:ascii="Arial Narrow" w:eastAsia="Arial" w:hAnsi="Arial Narrow" w:cs="Arial"/>
          <w:szCs w:val="22"/>
        </w:rPr>
        <w:t xml:space="preserve"> no acredite la presentación de la información para </w:t>
      </w:r>
      <w:r w:rsidRPr="00E16D25">
        <w:rPr>
          <w:rFonts w:ascii="Arial Narrow" w:eastAsia="Arial" w:hAnsi="Arial Narrow" w:cs="Arial"/>
          <w:i/>
          <w:iCs/>
          <w:szCs w:val="22"/>
        </w:rPr>
        <w:t>renovar</w:t>
      </w:r>
      <w:r w:rsidRPr="00E16D25">
        <w:rPr>
          <w:rFonts w:ascii="Arial Narrow" w:eastAsia="Arial" w:hAnsi="Arial Narrow" w:cs="Arial"/>
          <w:szCs w:val="22"/>
        </w:rPr>
        <w:t xml:space="preserve"> el </w:t>
      </w:r>
      <w:r w:rsidR="25795628" w:rsidRPr="00E16D25">
        <w:rPr>
          <w:rFonts w:ascii="Arial Narrow" w:eastAsia="Arial" w:hAnsi="Arial Narrow" w:cs="Arial"/>
          <w:szCs w:val="22"/>
        </w:rPr>
        <w:t>R</w:t>
      </w:r>
      <w:r w:rsidR="7CAFD23F" w:rsidRPr="00E16D25">
        <w:rPr>
          <w:rFonts w:ascii="Arial Narrow" w:eastAsia="Arial" w:hAnsi="Arial Narrow" w:cs="Arial"/>
          <w:szCs w:val="22"/>
        </w:rPr>
        <w:t xml:space="preserve">egistro </w:t>
      </w:r>
      <w:r w:rsidR="22AF3839" w:rsidRPr="00E16D25">
        <w:rPr>
          <w:rFonts w:ascii="Arial Narrow" w:eastAsia="Arial" w:hAnsi="Arial Narrow" w:cs="Arial"/>
          <w:szCs w:val="22"/>
        </w:rPr>
        <w:t>Ú</w:t>
      </w:r>
      <w:r w:rsidR="7CAFD23F" w:rsidRPr="00E16D25">
        <w:rPr>
          <w:rFonts w:ascii="Arial Narrow" w:eastAsia="Arial" w:hAnsi="Arial Narrow" w:cs="Arial"/>
          <w:szCs w:val="22"/>
        </w:rPr>
        <w:t>nico</w:t>
      </w:r>
      <w:r w:rsidRPr="00E16D25">
        <w:rPr>
          <w:rFonts w:ascii="Arial Narrow" w:eastAsia="Arial" w:hAnsi="Arial Narrow" w:cs="Arial"/>
          <w:szCs w:val="22"/>
        </w:rPr>
        <w:t xml:space="preserve"> de </w:t>
      </w:r>
      <w:r w:rsidR="173208C4" w:rsidRPr="00E16D25">
        <w:rPr>
          <w:rFonts w:ascii="Arial Narrow" w:eastAsia="Arial" w:hAnsi="Arial Narrow" w:cs="Arial"/>
          <w:szCs w:val="22"/>
        </w:rPr>
        <w:t>P</w:t>
      </w:r>
      <w:r w:rsidR="7CAFD23F" w:rsidRPr="00E16D25">
        <w:rPr>
          <w:rFonts w:ascii="Arial Narrow" w:eastAsia="Arial" w:hAnsi="Arial Narrow" w:cs="Arial"/>
          <w:szCs w:val="22"/>
        </w:rPr>
        <w:t>roponentes</w:t>
      </w:r>
      <w:r w:rsidRPr="00E16D25">
        <w:rPr>
          <w:rFonts w:ascii="Arial Narrow" w:eastAsia="Arial" w:hAnsi="Arial Narrow" w:cs="Arial"/>
          <w:szCs w:val="22"/>
        </w:rPr>
        <w:t xml:space="preserve"> (RUP)</w:t>
      </w:r>
      <w:r w:rsidR="00F94F02" w:rsidRPr="00E16D25">
        <w:rPr>
          <w:rFonts w:ascii="Arial Narrow" w:eastAsia="Arial" w:hAnsi="Arial Narrow" w:cs="Arial"/>
          <w:szCs w:val="22"/>
        </w:rPr>
        <w:t xml:space="preserve"> </w:t>
      </w:r>
      <w:r w:rsidR="005556D3" w:rsidRPr="00E16D25">
        <w:rPr>
          <w:rFonts w:ascii="Arial Narrow" w:eastAsia="Arial" w:hAnsi="Arial Narrow" w:cs="Arial"/>
          <w:szCs w:val="22"/>
        </w:rPr>
        <w:t>de</w:t>
      </w:r>
      <w:r w:rsidR="00335DC7" w:rsidRPr="00E16D25">
        <w:rPr>
          <w:rFonts w:ascii="Arial Narrow" w:eastAsia="Arial" w:hAnsi="Arial Narrow" w:cs="Arial"/>
          <w:szCs w:val="22"/>
        </w:rPr>
        <w:t xml:space="preserve">ntro del </w:t>
      </w:r>
      <w:r w:rsidR="003C17D0" w:rsidRPr="00E16D25">
        <w:rPr>
          <w:rFonts w:ascii="Arial Narrow" w:eastAsia="Arial" w:hAnsi="Arial Narrow" w:cs="Arial"/>
          <w:szCs w:val="22"/>
        </w:rPr>
        <w:t>término previsto en la normativa vigente.</w:t>
      </w:r>
    </w:p>
    <w:p w14:paraId="1DD79B25" w14:textId="77777777" w:rsidR="00DA5B54" w:rsidRPr="00E16D25" w:rsidRDefault="00DA5B54">
      <w:pPr>
        <w:pStyle w:val="Prrafodelista"/>
        <w:spacing w:line="240" w:lineRule="auto"/>
        <w:jc w:val="both"/>
        <w:rPr>
          <w:rFonts w:ascii="Arial Narrow" w:eastAsia="Arial,Calibri" w:hAnsi="Arial Narrow" w:cs="Arial"/>
          <w:szCs w:val="22"/>
        </w:rPr>
      </w:pPr>
    </w:p>
    <w:bookmarkEnd w:id="251"/>
    <w:p w14:paraId="3BA61842" w14:textId="4D5C25AF" w:rsidR="00602252" w:rsidRPr="00E16D25" w:rsidRDefault="00DA5B54" w:rsidP="00AE0367">
      <w:pPr>
        <w:pStyle w:val="Prrafodelista"/>
        <w:numPr>
          <w:ilvl w:val="0"/>
          <w:numId w:val="26"/>
        </w:numPr>
        <w:spacing w:line="240" w:lineRule="auto"/>
        <w:jc w:val="both"/>
        <w:rPr>
          <w:rFonts w:ascii="Arial Narrow" w:eastAsia="Arial,Calibri" w:hAnsi="Arial Narrow" w:cs="Arial"/>
          <w:szCs w:val="22"/>
        </w:rPr>
      </w:pPr>
      <w:r w:rsidRPr="00E16D25">
        <w:rPr>
          <w:rFonts w:ascii="Arial Narrow" w:eastAsia="Arial" w:hAnsi="Arial Narrow" w:cs="Arial"/>
          <w:szCs w:val="22"/>
        </w:rPr>
        <w:t xml:space="preserve">Que el </w:t>
      </w:r>
      <w:r w:rsidR="17AABBD7" w:rsidRPr="00E16D25">
        <w:rPr>
          <w:rFonts w:ascii="Arial Narrow" w:eastAsia="Arial" w:hAnsi="Arial Narrow" w:cs="Arial"/>
          <w:szCs w:val="22"/>
        </w:rPr>
        <w:t>P</w:t>
      </w:r>
      <w:r w:rsidR="1E14378C" w:rsidRPr="00E16D25">
        <w:rPr>
          <w:rFonts w:ascii="Arial Narrow" w:eastAsia="Arial" w:hAnsi="Arial Narrow" w:cs="Arial"/>
          <w:szCs w:val="22"/>
        </w:rPr>
        <w:t>roponente</w:t>
      </w:r>
      <w:r w:rsidRPr="00E16D25">
        <w:rPr>
          <w:rFonts w:ascii="Arial Narrow" w:eastAsia="Arial" w:hAnsi="Arial Narrow" w:cs="Arial"/>
          <w:szCs w:val="22"/>
        </w:rPr>
        <w:t xml:space="preserve"> aporte información inexacta sobre la cual pueda existir una posible falsedad en los términos de la sección 1.11</w:t>
      </w:r>
      <w:r w:rsidR="000E4F47" w:rsidRPr="00E16D25">
        <w:rPr>
          <w:rFonts w:ascii="Arial Narrow" w:eastAsia="Arial" w:hAnsi="Arial Narrow" w:cs="Arial"/>
          <w:szCs w:val="22"/>
        </w:rPr>
        <w:t xml:space="preserve"> de</w:t>
      </w:r>
      <w:r w:rsidR="006E6CAD" w:rsidRPr="00E16D25">
        <w:rPr>
          <w:rFonts w:ascii="Arial Narrow" w:eastAsia="Arial" w:hAnsi="Arial Narrow" w:cs="Arial"/>
          <w:szCs w:val="22"/>
        </w:rPr>
        <w:t>l</w:t>
      </w:r>
      <w:r w:rsidR="000E4F47" w:rsidRPr="00E16D25">
        <w:rPr>
          <w:rFonts w:ascii="Arial Narrow" w:eastAsia="Arial" w:hAnsi="Arial Narrow" w:cs="Arial"/>
          <w:szCs w:val="22"/>
        </w:rPr>
        <w:t xml:space="preserve"> Pliego de Condiciones</w:t>
      </w:r>
      <w:r w:rsidR="007870BA" w:rsidRPr="00E16D25">
        <w:rPr>
          <w:rFonts w:ascii="Arial Narrow" w:eastAsia="Arial" w:hAnsi="Arial Narrow" w:cs="Arial"/>
          <w:szCs w:val="22"/>
        </w:rPr>
        <w:t>.</w:t>
      </w:r>
    </w:p>
    <w:p w14:paraId="6DFD68A0" w14:textId="77777777" w:rsidR="00602252" w:rsidRPr="00E16D25" w:rsidRDefault="00602252">
      <w:pPr>
        <w:pStyle w:val="Prrafodelista"/>
        <w:spacing w:line="240" w:lineRule="auto"/>
        <w:jc w:val="both"/>
        <w:rPr>
          <w:rFonts w:ascii="Arial Narrow" w:eastAsia="Arial" w:hAnsi="Arial Narrow" w:cs="Arial"/>
          <w:szCs w:val="22"/>
        </w:rPr>
      </w:pPr>
    </w:p>
    <w:p w14:paraId="09977253" w14:textId="631E82C3" w:rsidR="00D62C13" w:rsidRPr="00E16D25" w:rsidRDefault="00CC4B59" w:rsidP="00AE0367">
      <w:pPr>
        <w:pStyle w:val="Prrafodelista"/>
        <w:numPr>
          <w:ilvl w:val="0"/>
          <w:numId w:val="26"/>
        </w:numPr>
        <w:spacing w:line="240" w:lineRule="auto"/>
        <w:jc w:val="both"/>
        <w:rPr>
          <w:rFonts w:ascii="Arial Narrow" w:eastAsia="Arial,Calibri" w:hAnsi="Arial Narrow" w:cs="Arial"/>
          <w:szCs w:val="22"/>
        </w:rPr>
      </w:pPr>
      <w:r w:rsidRPr="00E16D25">
        <w:rPr>
          <w:rFonts w:ascii="Arial Narrow" w:eastAsiaTheme="minorEastAsia" w:hAnsi="Arial Narrow" w:cs="Arial"/>
          <w:szCs w:val="22"/>
        </w:rPr>
        <w:t xml:space="preserve">Que el </w:t>
      </w:r>
      <w:r w:rsidR="51B03F7A" w:rsidRPr="00E16D25">
        <w:rPr>
          <w:rFonts w:ascii="Arial Narrow" w:eastAsiaTheme="minorEastAsia" w:hAnsi="Arial Narrow" w:cs="Arial"/>
          <w:szCs w:val="22"/>
        </w:rPr>
        <w:t>P</w:t>
      </w:r>
      <w:r w:rsidR="0349EFBE" w:rsidRPr="00E16D25">
        <w:rPr>
          <w:rFonts w:ascii="Arial Narrow" w:eastAsiaTheme="minorEastAsia" w:hAnsi="Arial Narrow" w:cs="Arial"/>
          <w:szCs w:val="22"/>
        </w:rPr>
        <w:t>roponente</w:t>
      </w:r>
      <w:r w:rsidRPr="00E16D25">
        <w:rPr>
          <w:rFonts w:ascii="Arial Narrow" w:eastAsiaTheme="minorEastAsia" w:hAnsi="Arial Narrow" w:cs="Arial"/>
          <w:szCs w:val="22"/>
        </w:rPr>
        <w:t xml:space="preserve"> se encuentre inmerso en un </w:t>
      </w:r>
      <w:r w:rsidR="003A04C7" w:rsidRPr="00E16D25">
        <w:rPr>
          <w:rFonts w:ascii="Arial Narrow" w:eastAsiaTheme="minorEastAsia" w:hAnsi="Arial Narrow" w:cs="Arial"/>
          <w:szCs w:val="22"/>
        </w:rPr>
        <w:t>C</w:t>
      </w:r>
      <w:r w:rsidRPr="00E16D25">
        <w:rPr>
          <w:rFonts w:ascii="Arial Narrow" w:eastAsiaTheme="minorEastAsia" w:hAnsi="Arial Narrow" w:cs="Arial"/>
          <w:szCs w:val="22"/>
        </w:rPr>
        <w:t xml:space="preserve">onflicto de </w:t>
      </w:r>
      <w:r w:rsidR="003A04C7" w:rsidRPr="00E16D25">
        <w:rPr>
          <w:rFonts w:ascii="Arial Narrow" w:eastAsiaTheme="minorEastAsia" w:hAnsi="Arial Narrow" w:cs="Arial"/>
          <w:szCs w:val="22"/>
        </w:rPr>
        <w:t>I</w:t>
      </w:r>
      <w:r w:rsidRPr="00E16D25">
        <w:rPr>
          <w:rFonts w:ascii="Arial Narrow" w:eastAsiaTheme="minorEastAsia" w:hAnsi="Arial Narrow" w:cs="Arial"/>
          <w:szCs w:val="22"/>
        </w:rPr>
        <w:t>nterés previsto en una norma de rango constitucional o legal</w:t>
      </w:r>
      <w:r w:rsidR="00D62C13" w:rsidRPr="00E16D25">
        <w:rPr>
          <w:rFonts w:ascii="Arial Narrow" w:eastAsiaTheme="minorEastAsia" w:hAnsi="Arial Narrow" w:cs="Arial"/>
          <w:szCs w:val="22"/>
        </w:rPr>
        <w:t xml:space="preserve"> o en la causal </w:t>
      </w:r>
      <w:r w:rsidR="0079463B" w:rsidRPr="00E16D25">
        <w:rPr>
          <w:rFonts w:ascii="Arial Narrow" w:eastAsiaTheme="minorEastAsia" w:hAnsi="Arial Narrow" w:cs="Arial"/>
          <w:szCs w:val="22"/>
        </w:rPr>
        <w:t xml:space="preserve">contenida </w:t>
      </w:r>
      <w:r w:rsidR="00D62C13" w:rsidRPr="00E16D25">
        <w:rPr>
          <w:rFonts w:ascii="Arial Narrow" w:eastAsiaTheme="minorEastAsia" w:hAnsi="Arial Narrow" w:cs="Arial"/>
          <w:szCs w:val="22"/>
        </w:rPr>
        <w:t xml:space="preserve">en el numeral 1.14 del </w:t>
      </w:r>
      <w:r w:rsidR="43EACBF5" w:rsidRPr="00E16D25">
        <w:rPr>
          <w:rFonts w:ascii="Arial Narrow" w:eastAsiaTheme="minorEastAsia" w:hAnsi="Arial Narrow" w:cs="Arial"/>
          <w:szCs w:val="22"/>
        </w:rPr>
        <w:t>P</w:t>
      </w:r>
      <w:r w:rsidR="287BD7D3" w:rsidRPr="00E16D25">
        <w:rPr>
          <w:rFonts w:ascii="Arial Narrow" w:eastAsiaTheme="minorEastAsia" w:hAnsi="Arial Narrow" w:cs="Arial"/>
          <w:szCs w:val="22"/>
        </w:rPr>
        <w:t>liego</w:t>
      </w:r>
      <w:r w:rsidR="00D62C13" w:rsidRPr="00E16D25">
        <w:rPr>
          <w:rFonts w:ascii="Arial Narrow" w:eastAsiaTheme="minorEastAsia" w:hAnsi="Arial Narrow" w:cs="Arial"/>
          <w:szCs w:val="22"/>
        </w:rPr>
        <w:t xml:space="preserve"> de </w:t>
      </w:r>
      <w:r w:rsidR="3814C1F0" w:rsidRPr="00E16D25">
        <w:rPr>
          <w:rFonts w:ascii="Arial Narrow" w:eastAsiaTheme="minorEastAsia" w:hAnsi="Arial Narrow" w:cs="Arial"/>
          <w:szCs w:val="22"/>
        </w:rPr>
        <w:t>C</w:t>
      </w:r>
      <w:r w:rsidR="287BD7D3" w:rsidRPr="00E16D25">
        <w:rPr>
          <w:rFonts w:ascii="Arial Narrow" w:eastAsiaTheme="minorEastAsia" w:hAnsi="Arial Narrow" w:cs="Arial"/>
          <w:szCs w:val="22"/>
        </w:rPr>
        <w:t>ondiciones</w:t>
      </w:r>
      <w:r w:rsidR="00D62C13" w:rsidRPr="00E16D25">
        <w:rPr>
          <w:rFonts w:ascii="Arial Narrow" w:eastAsiaTheme="minorEastAsia" w:hAnsi="Arial Narrow" w:cs="Arial"/>
          <w:szCs w:val="22"/>
        </w:rPr>
        <w:t>.</w:t>
      </w:r>
    </w:p>
    <w:p w14:paraId="34D220A6" w14:textId="77777777" w:rsidR="000D033A" w:rsidRPr="00E16D25" w:rsidRDefault="000D033A">
      <w:pPr>
        <w:pStyle w:val="Prrafodelista"/>
        <w:spacing w:line="240" w:lineRule="auto"/>
        <w:jc w:val="both"/>
        <w:rPr>
          <w:rFonts w:ascii="Arial Narrow" w:hAnsi="Arial Narrow"/>
          <w:szCs w:val="22"/>
        </w:rPr>
      </w:pPr>
    </w:p>
    <w:p w14:paraId="701BF11E" w14:textId="5274BB20" w:rsidR="004F75BC" w:rsidRPr="00E16D25" w:rsidRDefault="6520ABCF" w:rsidP="00AE0367">
      <w:pPr>
        <w:pStyle w:val="Prrafodelista"/>
        <w:numPr>
          <w:ilvl w:val="0"/>
          <w:numId w:val="26"/>
        </w:numPr>
        <w:spacing w:line="240" w:lineRule="auto"/>
        <w:ind w:left="709" w:hanging="283"/>
        <w:jc w:val="both"/>
        <w:rPr>
          <w:rFonts w:ascii="Arial Narrow" w:eastAsia="Arial,Calibri" w:hAnsi="Arial Narrow" w:cs="Arial"/>
          <w:szCs w:val="22"/>
        </w:rPr>
      </w:pPr>
      <w:r w:rsidRPr="00E16D25">
        <w:rPr>
          <w:rFonts w:ascii="Arial Narrow" w:eastAsia="Arial" w:hAnsi="Arial Narrow" w:cs="Arial"/>
          <w:szCs w:val="22"/>
        </w:rPr>
        <w:t xml:space="preserve">No entregar la </w:t>
      </w:r>
      <w:r w:rsidR="001071B0" w:rsidRPr="00E16D25">
        <w:rPr>
          <w:rFonts w:ascii="Arial Narrow" w:eastAsia="Arial" w:hAnsi="Arial Narrow" w:cs="Arial"/>
          <w:szCs w:val="22"/>
        </w:rPr>
        <w:t>G</w:t>
      </w:r>
      <w:r w:rsidRPr="00E16D25">
        <w:rPr>
          <w:rFonts w:ascii="Arial Narrow" w:eastAsia="Arial" w:hAnsi="Arial Narrow" w:cs="Arial"/>
          <w:szCs w:val="22"/>
        </w:rPr>
        <w:t>arantía de seriedad de la oferta junto con la propuesta</w:t>
      </w:r>
      <w:r w:rsidR="695D815D" w:rsidRPr="00E16D25">
        <w:rPr>
          <w:rFonts w:ascii="Arial Narrow" w:eastAsia="Arial" w:hAnsi="Arial Narrow" w:cs="Arial"/>
          <w:szCs w:val="22"/>
        </w:rPr>
        <w:t>.</w:t>
      </w:r>
    </w:p>
    <w:p w14:paraId="7C6C7E56" w14:textId="77777777" w:rsidR="004F75BC" w:rsidRPr="00E16D25" w:rsidRDefault="004F75BC">
      <w:pPr>
        <w:pStyle w:val="Prrafodelista"/>
        <w:spacing w:line="240" w:lineRule="auto"/>
        <w:jc w:val="both"/>
        <w:rPr>
          <w:rFonts w:ascii="Arial Narrow" w:eastAsia="Arial,Calibri" w:hAnsi="Arial Narrow" w:cs="Arial"/>
          <w:szCs w:val="22"/>
        </w:rPr>
      </w:pPr>
    </w:p>
    <w:p w14:paraId="1FE63344" w14:textId="3737D930" w:rsidR="00CA17A5" w:rsidRPr="00E16D25" w:rsidRDefault="65E95C2B" w:rsidP="00AE0367">
      <w:pPr>
        <w:pStyle w:val="Prrafodelista"/>
        <w:numPr>
          <w:ilvl w:val="0"/>
          <w:numId w:val="26"/>
        </w:numPr>
        <w:spacing w:line="240" w:lineRule="auto"/>
        <w:jc w:val="both"/>
        <w:rPr>
          <w:rFonts w:ascii="Arial Narrow" w:eastAsia="Arial,Calibri" w:hAnsi="Arial Narrow" w:cs="Arial"/>
          <w:szCs w:val="22"/>
        </w:rPr>
      </w:pPr>
      <w:r w:rsidRPr="00E16D25">
        <w:rPr>
          <w:rFonts w:ascii="Arial Narrow" w:eastAsia="Arial" w:hAnsi="Arial Narrow" w:cs="Arial"/>
          <w:szCs w:val="22"/>
        </w:rPr>
        <w:t xml:space="preserve">Que el objeto social del </w:t>
      </w:r>
      <w:r w:rsidR="2DCB91C5" w:rsidRPr="00E16D25">
        <w:rPr>
          <w:rFonts w:ascii="Arial Narrow" w:eastAsia="Arial" w:hAnsi="Arial Narrow" w:cs="Arial"/>
          <w:szCs w:val="22"/>
        </w:rPr>
        <w:t>P</w:t>
      </w:r>
      <w:r w:rsidR="73F2F207" w:rsidRPr="00E16D25">
        <w:rPr>
          <w:rFonts w:ascii="Arial Narrow" w:eastAsia="Arial" w:hAnsi="Arial Narrow" w:cs="Arial"/>
          <w:szCs w:val="22"/>
        </w:rPr>
        <w:t>roponente</w:t>
      </w:r>
      <w:r w:rsidR="5E772A87" w:rsidRPr="00E16D25">
        <w:rPr>
          <w:rFonts w:ascii="Arial Narrow" w:eastAsia="Arial" w:hAnsi="Arial Narrow" w:cs="Arial"/>
          <w:szCs w:val="22"/>
        </w:rPr>
        <w:t>, en caso de que se trate de una persona jurídica,</w:t>
      </w:r>
      <w:r w:rsidRPr="00E16D25">
        <w:rPr>
          <w:rFonts w:ascii="Arial Narrow" w:eastAsia="Arial" w:hAnsi="Arial Narrow" w:cs="Arial"/>
          <w:szCs w:val="22"/>
        </w:rPr>
        <w:t xml:space="preserve"> o el de sus integrantes</w:t>
      </w:r>
      <w:r w:rsidR="7C012DD7" w:rsidRPr="00E16D25">
        <w:rPr>
          <w:rFonts w:ascii="Arial Narrow" w:eastAsia="Arial" w:hAnsi="Arial Narrow" w:cs="Arial"/>
          <w:szCs w:val="22"/>
        </w:rPr>
        <w:t>, tratándose de Proponentes Plurales,</w:t>
      </w:r>
      <w:r w:rsidRPr="00E16D25">
        <w:rPr>
          <w:rFonts w:ascii="Arial Narrow" w:eastAsia="Arial" w:hAnsi="Arial Narrow" w:cs="Arial"/>
          <w:szCs w:val="22"/>
        </w:rPr>
        <w:t xml:space="preserve"> no le permita ejecutar el </w:t>
      </w:r>
      <w:r w:rsidR="00F047E5" w:rsidRPr="00E16D25">
        <w:rPr>
          <w:rFonts w:ascii="Arial Narrow" w:eastAsia="Arial" w:hAnsi="Arial Narrow" w:cs="Arial"/>
          <w:szCs w:val="22"/>
        </w:rPr>
        <w:t>o</w:t>
      </w:r>
      <w:r w:rsidR="73F2F207" w:rsidRPr="00E16D25">
        <w:rPr>
          <w:rFonts w:ascii="Arial Narrow" w:eastAsia="Arial" w:hAnsi="Arial Narrow" w:cs="Arial"/>
          <w:szCs w:val="22"/>
        </w:rPr>
        <w:t>bjeto</w:t>
      </w:r>
      <w:r w:rsidRPr="00E16D25">
        <w:rPr>
          <w:rFonts w:ascii="Arial Narrow" w:eastAsia="Arial" w:hAnsi="Arial Narrow" w:cs="Arial"/>
          <w:szCs w:val="22"/>
        </w:rPr>
        <w:t xml:space="preserve"> del </w:t>
      </w:r>
      <w:r w:rsidR="0052597B" w:rsidRPr="00E16D25">
        <w:rPr>
          <w:rFonts w:ascii="Arial Narrow" w:eastAsia="Arial" w:hAnsi="Arial Narrow" w:cs="Arial"/>
          <w:szCs w:val="22"/>
        </w:rPr>
        <w:t>c</w:t>
      </w:r>
      <w:r w:rsidR="00DD0E76" w:rsidRPr="00E16D25">
        <w:rPr>
          <w:rFonts w:ascii="Arial Narrow" w:eastAsia="Arial" w:hAnsi="Arial Narrow" w:cs="Arial"/>
          <w:szCs w:val="22"/>
        </w:rPr>
        <w:t>ontrato</w:t>
      </w:r>
      <w:r w:rsidR="4243C88F" w:rsidRPr="00E16D25">
        <w:rPr>
          <w:rFonts w:ascii="Arial Narrow" w:eastAsia="Arial" w:hAnsi="Arial Narrow" w:cs="Arial"/>
          <w:szCs w:val="22"/>
        </w:rPr>
        <w:t>.</w:t>
      </w:r>
    </w:p>
    <w:p w14:paraId="1C9AF262" w14:textId="77777777" w:rsidR="001F2CE5" w:rsidRPr="00E16D25" w:rsidRDefault="001F2CE5">
      <w:pPr>
        <w:pStyle w:val="Prrafodelista"/>
        <w:spacing w:line="240" w:lineRule="auto"/>
        <w:rPr>
          <w:rFonts w:ascii="Arial Narrow" w:eastAsia="Arial,Calibri" w:hAnsi="Arial Narrow" w:cs="Arial"/>
          <w:szCs w:val="22"/>
        </w:rPr>
      </w:pPr>
    </w:p>
    <w:p w14:paraId="76D12568" w14:textId="5AA13746" w:rsidR="00CB0B7B" w:rsidRPr="00E16D25" w:rsidRDefault="56E79879" w:rsidP="00AE0367">
      <w:pPr>
        <w:pStyle w:val="Prrafodelista"/>
        <w:numPr>
          <w:ilvl w:val="0"/>
          <w:numId w:val="26"/>
        </w:numPr>
        <w:spacing w:line="240" w:lineRule="auto"/>
        <w:jc w:val="both"/>
        <w:rPr>
          <w:rFonts w:ascii="Arial Narrow" w:eastAsia="Arial" w:hAnsi="Arial Narrow" w:cs="Arial"/>
          <w:szCs w:val="22"/>
        </w:rPr>
      </w:pPr>
      <w:r w:rsidRPr="00E16D25">
        <w:rPr>
          <w:rFonts w:ascii="Arial Narrow" w:eastAsia="Arial" w:hAnsi="Arial Narrow" w:cs="Arial"/>
          <w:szCs w:val="22"/>
        </w:rPr>
        <w:t>Que</w:t>
      </w:r>
      <w:r w:rsidR="4E2ACCB4" w:rsidRPr="00E16D25">
        <w:rPr>
          <w:rFonts w:ascii="Arial Narrow" w:eastAsia="Arial" w:hAnsi="Arial Narrow" w:cs="Arial"/>
          <w:szCs w:val="22"/>
        </w:rPr>
        <w:t xml:space="preserve"> </w:t>
      </w:r>
      <w:r w:rsidR="00C20319" w:rsidRPr="00E16D25">
        <w:rPr>
          <w:rFonts w:ascii="Arial Narrow" w:eastAsia="Arial" w:hAnsi="Arial Narrow" w:cs="Arial"/>
          <w:szCs w:val="22"/>
        </w:rPr>
        <w:t>el valor total de la oferta exceda el Presupuesto Oficial estimado para el Proceso de Contratación o para el lote o el grupo frente al que presentó oferta y no se subsane ese defecto.</w:t>
      </w:r>
    </w:p>
    <w:p w14:paraId="2E6448CE" w14:textId="7A43FF28" w:rsidR="008F445A" w:rsidRPr="00E16D25" w:rsidRDefault="008F445A" w:rsidP="00BF2EB7">
      <w:pPr>
        <w:pStyle w:val="Prrafodelista"/>
        <w:spacing w:line="240" w:lineRule="auto"/>
        <w:jc w:val="both"/>
        <w:rPr>
          <w:rFonts w:ascii="Arial Narrow" w:eastAsia="Arial" w:hAnsi="Arial Narrow" w:cs="Arial"/>
          <w:szCs w:val="22"/>
        </w:rPr>
      </w:pPr>
      <w:bookmarkStart w:id="252" w:name="_Hlk511139274"/>
      <w:bookmarkStart w:id="253" w:name="_Hlk516133682"/>
    </w:p>
    <w:p w14:paraId="0F73A2DD" w14:textId="72966329" w:rsidR="00EC7404" w:rsidRPr="00E16D25" w:rsidRDefault="0BE0BDF5" w:rsidP="00AE0367">
      <w:pPr>
        <w:pStyle w:val="Prrafodelista"/>
        <w:numPr>
          <w:ilvl w:val="0"/>
          <w:numId w:val="26"/>
        </w:numPr>
        <w:spacing w:line="240" w:lineRule="auto"/>
        <w:jc w:val="both"/>
        <w:rPr>
          <w:rFonts w:ascii="Arial Narrow" w:eastAsia="Arial" w:hAnsi="Arial Narrow" w:cs="Arial"/>
          <w:szCs w:val="22"/>
        </w:rPr>
      </w:pPr>
      <w:r w:rsidRPr="00E16D25">
        <w:rPr>
          <w:rFonts w:ascii="Arial Narrow" w:eastAsia="Arial" w:hAnsi="Arial Narrow" w:cs="Arial"/>
          <w:szCs w:val="22"/>
        </w:rPr>
        <w:t>Que</w:t>
      </w:r>
      <w:r w:rsidR="08A0D0DD" w:rsidRPr="00E16D25">
        <w:rPr>
          <w:rFonts w:ascii="Arial Narrow" w:eastAsia="Arial" w:hAnsi="Arial Narrow" w:cs="Arial"/>
          <w:szCs w:val="22"/>
        </w:rPr>
        <w:t xml:space="preserve"> </w:t>
      </w:r>
      <w:r w:rsidR="3DA35446" w:rsidRPr="00E16D25">
        <w:rPr>
          <w:rFonts w:ascii="Arial Narrow" w:eastAsia="Arial" w:hAnsi="Arial Narrow" w:cs="Arial"/>
          <w:szCs w:val="22"/>
        </w:rPr>
        <w:t>la oferta</w:t>
      </w:r>
      <w:r w:rsidR="72519DE2" w:rsidRPr="00E16D25">
        <w:rPr>
          <w:rFonts w:ascii="Arial Narrow" w:eastAsia="Arial" w:hAnsi="Arial Narrow" w:cs="Arial"/>
          <w:szCs w:val="22"/>
        </w:rPr>
        <w:t xml:space="preserve"> económica</w:t>
      </w:r>
      <w:r w:rsidR="3DA35446" w:rsidRPr="00E16D25">
        <w:rPr>
          <w:rFonts w:ascii="Arial Narrow" w:eastAsia="Arial" w:hAnsi="Arial Narrow" w:cs="Arial"/>
          <w:szCs w:val="22"/>
        </w:rPr>
        <w:t xml:space="preserve"> super</w:t>
      </w:r>
      <w:r w:rsidR="72519DE2" w:rsidRPr="00E16D25">
        <w:rPr>
          <w:rFonts w:ascii="Arial Narrow" w:eastAsia="Arial" w:hAnsi="Arial Narrow" w:cs="Arial"/>
          <w:szCs w:val="22"/>
        </w:rPr>
        <w:t>e</w:t>
      </w:r>
      <w:r w:rsidR="3DA35446" w:rsidRPr="00E16D25">
        <w:rPr>
          <w:rFonts w:ascii="Arial Narrow" w:eastAsia="Arial" w:hAnsi="Arial Narrow" w:cs="Arial"/>
          <w:szCs w:val="22"/>
        </w:rPr>
        <w:t xml:space="preserve"> el valor </w:t>
      </w:r>
      <w:r w:rsidR="27BA87BF" w:rsidRPr="00E16D25">
        <w:rPr>
          <w:rFonts w:ascii="Arial Narrow" w:eastAsia="Arial" w:hAnsi="Arial Narrow" w:cs="Arial"/>
          <w:szCs w:val="22"/>
        </w:rPr>
        <w:t>por etapas</w:t>
      </w:r>
      <w:r w:rsidR="004A4A95" w:rsidRPr="00E16D25">
        <w:rPr>
          <w:rFonts w:ascii="Arial Narrow" w:eastAsia="Arial" w:hAnsi="Arial Narrow" w:cs="Arial"/>
          <w:szCs w:val="22"/>
        </w:rPr>
        <w:t xml:space="preserve"> y no se subsane ese defecto</w:t>
      </w:r>
      <w:r w:rsidR="3D6FDF3B" w:rsidRPr="00E16D25">
        <w:rPr>
          <w:rFonts w:ascii="Arial Narrow" w:eastAsia="Arial" w:hAnsi="Arial Narrow" w:cs="Arial"/>
          <w:szCs w:val="22"/>
        </w:rPr>
        <w:t>.</w:t>
      </w:r>
      <w:r w:rsidR="27BA87BF" w:rsidRPr="00E16D25">
        <w:rPr>
          <w:rFonts w:ascii="Arial Narrow" w:eastAsia="Arial" w:hAnsi="Arial Narrow" w:cs="Arial"/>
          <w:szCs w:val="22"/>
        </w:rPr>
        <w:t xml:space="preserve"> </w:t>
      </w:r>
    </w:p>
    <w:p w14:paraId="667C0D2E" w14:textId="77777777" w:rsidR="003F1774" w:rsidRPr="00E16D25" w:rsidRDefault="003F1774" w:rsidP="00BF2EB7">
      <w:pPr>
        <w:pStyle w:val="Prrafodelista"/>
        <w:spacing w:line="240" w:lineRule="auto"/>
        <w:jc w:val="both"/>
        <w:rPr>
          <w:rFonts w:ascii="Arial Narrow" w:eastAsia="Arial" w:hAnsi="Arial Narrow" w:cs="Arial"/>
          <w:szCs w:val="22"/>
        </w:rPr>
      </w:pPr>
    </w:p>
    <w:p w14:paraId="3FE6D9C8" w14:textId="0E671030" w:rsidR="00E91DD7" w:rsidRPr="00E16D25" w:rsidRDefault="7E1FCE7C" w:rsidP="00AE0367">
      <w:pPr>
        <w:pStyle w:val="Prrafodelista"/>
        <w:numPr>
          <w:ilvl w:val="0"/>
          <w:numId w:val="26"/>
        </w:numPr>
        <w:spacing w:line="240" w:lineRule="auto"/>
        <w:jc w:val="both"/>
        <w:rPr>
          <w:rFonts w:ascii="Arial Narrow" w:hAnsi="Arial Narrow"/>
          <w:szCs w:val="22"/>
        </w:rPr>
      </w:pPr>
      <w:r w:rsidRPr="00E16D25">
        <w:rPr>
          <w:rFonts w:ascii="Arial Narrow" w:eastAsia="Arial" w:hAnsi="Arial Narrow" w:cs="Arial"/>
          <w:szCs w:val="22"/>
        </w:rPr>
        <w:t xml:space="preserve">No haber realizado la operación matemática con el </w:t>
      </w:r>
      <w:r w:rsidR="00C03B8A" w:rsidRPr="00E16D25">
        <w:rPr>
          <w:rFonts w:ascii="Arial Narrow" w:eastAsia="Arial" w:hAnsi="Arial Narrow" w:cs="Arial"/>
          <w:szCs w:val="22"/>
        </w:rPr>
        <w:t>f</w:t>
      </w:r>
      <w:r w:rsidRPr="00E16D25">
        <w:rPr>
          <w:rFonts w:ascii="Arial Narrow" w:eastAsia="Arial" w:hAnsi="Arial Narrow" w:cs="Arial"/>
          <w:szCs w:val="22"/>
        </w:rPr>
        <w:t xml:space="preserve">actor </w:t>
      </w:r>
      <w:r w:rsidR="00C03B8A" w:rsidRPr="00E16D25">
        <w:rPr>
          <w:rFonts w:ascii="Arial Narrow" w:eastAsia="Arial" w:hAnsi="Arial Narrow" w:cs="Arial"/>
          <w:szCs w:val="22"/>
        </w:rPr>
        <w:t>m</w:t>
      </w:r>
      <w:r w:rsidRPr="00E16D25">
        <w:rPr>
          <w:rFonts w:ascii="Arial Narrow" w:eastAsia="Arial" w:hAnsi="Arial Narrow" w:cs="Arial"/>
          <w:szCs w:val="22"/>
        </w:rPr>
        <w:t>ultiplicador al enunciar el valor final de la oferta económica y no subsanar ese defecto.</w:t>
      </w:r>
    </w:p>
    <w:p w14:paraId="54DD4649" w14:textId="77777777" w:rsidR="00E91DD7" w:rsidRPr="00E16D25" w:rsidRDefault="00E91DD7" w:rsidP="00AB1346">
      <w:pPr>
        <w:pStyle w:val="Prrafodelista"/>
        <w:spacing w:line="240" w:lineRule="auto"/>
        <w:jc w:val="both"/>
        <w:rPr>
          <w:rFonts w:ascii="Arial Narrow" w:eastAsia="Arial" w:hAnsi="Arial Narrow" w:cs="Arial"/>
          <w:szCs w:val="22"/>
        </w:rPr>
      </w:pPr>
    </w:p>
    <w:p w14:paraId="3904C928" w14:textId="41120162" w:rsidR="794895E2" w:rsidRPr="00E16D25" w:rsidRDefault="3F9D0D04" w:rsidP="00AE0367">
      <w:pPr>
        <w:pStyle w:val="Prrafodelista"/>
        <w:numPr>
          <w:ilvl w:val="0"/>
          <w:numId w:val="26"/>
        </w:numPr>
        <w:spacing w:line="240" w:lineRule="auto"/>
        <w:jc w:val="both"/>
        <w:rPr>
          <w:rFonts w:ascii="Arial Narrow" w:eastAsiaTheme="minorEastAsia" w:hAnsi="Arial Narrow" w:cstheme="minorBidi"/>
          <w:szCs w:val="22"/>
        </w:rPr>
      </w:pPr>
      <w:r w:rsidRPr="00E16D25">
        <w:rPr>
          <w:rFonts w:ascii="Arial Narrow" w:eastAsia="Arial" w:hAnsi="Arial Narrow" w:cs="Arial"/>
          <w:szCs w:val="22"/>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sidRPr="00E16D25">
        <w:rPr>
          <w:rFonts w:ascii="Arial Narrow" w:eastAsia="Arial" w:hAnsi="Arial Narrow" w:cs="Arial"/>
          <w:szCs w:val="22"/>
        </w:rPr>
        <w:t xml:space="preserve"> del Pliego de Condiciones</w:t>
      </w:r>
      <w:r w:rsidR="00F96B1E" w:rsidRPr="00E16D25">
        <w:rPr>
          <w:rFonts w:ascii="Arial Narrow" w:eastAsia="Arial" w:hAnsi="Arial Narrow" w:cs="Arial"/>
          <w:szCs w:val="22"/>
        </w:rPr>
        <w:t>.</w:t>
      </w:r>
    </w:p>
    <w:p w14:paraId="3AB313CA" w14:textId="10087F45" w:rsidR="00050CFF" w:rsidRPr="00E16D25" w:rsidRDefault="00050CFF">
      <w:pPr>
        <w:pStyle w:val="Prrafodelista"/>
        <w:spacing w:line="240" w:lineRule="auto"/>
        <w:jc w:val="both"/>
        <w:rPr>
          <w:rFonts w:ascii="Arial Narrow" w:hAnsi="Arial Narrow"/>
          <w:szCs w:val="22"/>
        </w:rPr>
      </w:pPr>
    </w:p>
    <w:p w14:paraId="3F9D98E0" w14:textId="6F499858" w:rsidR="00E91DD7" w:rsidRPr="00E16D25" w:rsidRDefault="3D53DF14" w:rsidP="00AE0367">
      <w:pPr>
        <w:pStyle w:val="Prrafodelista"/>
        <w:numPr>
          <w:ilvl w:val="0"/>
          <w:numId w:val="26"/>
        </w:numPr>
        <w:spacing w:after="0" w:line="240" w:lineRule="auto"/>
        <w:jc w:val="both"/>
        <w:rPr>
          <w:rFonts w:ascii="Arial Narrow" w:eastAsia="Arial" w:hAnsi="Arial Narrow" w:cs="Arial"/>
          <w:szCs w:val="22"/>
        </w:rPr>
      </w:pPr>
      <w:r w:rsidRPr="00E16D25">
        <w:rPr>
          <w:rFonts w:ascii="Arial Narrow" w:eastAsia="Arial" w:hAnsi="Arial Narrow" w:cs="Arial"/>
          <w:szCs w:val="22"/>
        </w:rPr>
        <w:t xml:space="preserve">No </w:t>
      </w:r>
      <w:r w:rsidR="00FC627C" w:rsidRPr="00E16D25">
        <w:rPr>
          <w:rFonts w:ascii="Arial Narrow" w:eastAsia="Arial" w:hAnsi="Arial Narrow" w:cs="Arial"/>
          <w:szCs w:val="22"/>
        </w:rPr>
        <w:t xml:space="preserve">presentar el </w:t>
      </w:r>
      <w:r w:rsidR="00AD725F" w:rsidRPr="00E16D25">
        <w:rPr>
          <w:rFonts w:ascii="Arial Narrow" w:eastAsia="Arial" w:hAnsi="Arial Narrow" w:cs="Arial"/>
          <w:szCs w:val="22"/>
        </w:rPr>
        <w:t>“</w:t>
      </w:r>
      <w:r w:rsidR="00FC627C" w:rsidRPr="00E16D25">
        <w:rPr>
          <w:rFonts w:ascii="Arial Narrow" w:eastAsia="Arial" w:hAnsi="Arial Narrow" w:cs="Arial"/>
          <w:szCs w:val="22"/>
        </w:rPr>
        <w:t xml:space="preserve">Formato </w:t>
      </w:r>
      <w:r w:rsidR="00AD725F" w:rsidRPr="00E16D25">
        <w:rPr>
          <w:rFonts w:ascii="Arial Narrow" w:eastAsia="Arial" w:hAnsi="Arial Narrow" w:cs="Arial"/>
          <w:szCs w:val="22"/>
        </w:rPr>
        <w:t xml:space="preserve">8 – Aceptación y cumplimiento de la formación y </w:t>
      </w:r>
      <w:r w:rsidR="00DF1820" w:rsidRPr="00E16D25">
        <w:rPr>
          <w:rFonts w:ascii="Arial Narrow" w:eastAsia="Arial" w:hAnsi="Arial Narrow" w:cs="Arial"/>
          <w:szCs w:val="22"/>
        </w:rPr>
        <w:t xml:space="preserve">la </w:t>
      </w:r>
      <w:r w:rsidR="00AD725F" w:rsidRPr="00E16D25">
        <w:rPr>
          <w:rFonts w:ascii="Arial Narrow" w:eastAsia="Arial" w:hAnsi="Arial Narrow" w:cs="Arial"/>
          <w:szCs w:val="22"/>
        </w:rPr>
        <w:t xml:space="preserve">experiencia del </w:t>
      </w:r>
      <w:r w:rsidR="00260183" w:rsidRPr="00E16D25">
        <w:rPr>
          <w:rFonts w:ascii="Arial Narrow" w:eastAsia="Arial" w:hAnsi="Arial Narrow" w:cs="Arial"/>
          <w:szCs w:val="22"/>
        </w:rPr>
        <w:t>P</w:t>
      </w:r>
      <w:r w:rsidR="00AD725F" w:rsidRPr="00E16D25">
        <w:rPr>
          <w:rFonts w:ascii="Arial Narrow" w:eastAsia="Arial" w:hAnsi="Arial Narrow" w:cs="Arial"/>
          <w:szCs w:val="22"/>
        </w:rPr>
        <w:t xml:space="preserve">ersonal </w:t>
      </w:r>
      <w:r w:rsidR="00260183" w:rsidRPr="00E16D25">
        <w:rPr>
          <w:rFonts w:ascii="Arial Narrow" w:eastAsia="Arial" w:hAnsi="Arial Narrow" w:cs="Arial"/>
          <w:szCs w:val="22"/>
        </w:rPr>
        <w:t>C</w:t>
      </w:r>
      <w:r w:rsidR="00AD725F" w:rsidRPr="00E16D25">
        <w:rPr>
          <w:rFonts w:ascii="Arial Narrow" w:eastAsia="Arial" w:hAnsi="Arial Narrow" w:cs="Arial"/>
          <w:szCs w:val="22"/>
        </w:rPr>
        <w:t>lave</w:t>
      </w:r>
      <w:r w:rsidR="002C1985" w:rsidRPr="00E16D25">
        <w:rPr>
          <w:rFonts w:ascii="Arial Narrow" w:eastAsia="Arial" w:hAnsi="Arial Narrow" w:cs="Arial"/>
          <w:szCs w:val="22"/>
        </w:rPr>
        <w:t xml:space="preserve"> </w:t>
      </w:r>
      <w:r w:rsidR="00260183" w:rsidRPr="00E16D25">
        <w:rPr>
          <w:rFonts w:ascii="Arial Narrow" w:eastAsia="Arial" w:hAnsi="Arial Narrow" w:cs="Arial"/>
          <w:szCs w:val="22"/>
        </w:rPr>
        <w:t>E</w:t>
      </w:r>
      <w:r w:rsidR="002C1985" w:rsidRPr="00E16D25">
        <w:rPr>
          <w:rFonts w:ascii="Arial Narrow" w:eastAsia="Arial" w:hAnsi="Arial Narrow" w:cs="Arial"/>
          <w:szCs w:val="22"/>
        </w:rPr>
        <w:t>valuable</w:t>
      </w:r>
      <w:r w:rsidR="00AD725F" w:rsidRPr="00E16D25">
        <w:rPr>
          <w:rFonts w:ascii="Arial Narrow" w:eastAsia="Arial" w:hAnsi="Arial Narrow" w:cs="Arial"/>
          <w:szCs w:val="22"/>
        </w:rPr>
        <w:t xml:space="preserve">” </w:t>
      </w:r>
      <w:r w:rsidR="00D50D8D" w:rsidRPr="00E16D25">
        <w:rPr>
          <w:rFonts w:ascii="Arial Narrow" w:eastAsia="Arial" w:hAnsi="Arial Narrow" w:cs="Arial"/>
          <w:szCs w:val="22"/>
        </w:rPr>
        <w:t>y no subsan</w:t>
      </w:r>
      <w:r w:rsidR="00C23904" w:rsidRPr="00E16D25">
        <w:rPr>
          <w:rFonts w:ascii="Arial Narrow" w:eastAsia="Arial" w:hAnsi="Arial Narrow" w:cs="Arial"/>
          <w:szCs w:val="22"/>
        </w:rPr>
        <w:t>ar</w:t>
      </w:r>
      <w:r w:rsidR="00D50D8D" w:rsidRPr="00E16D25">
        <w:rPr>
          <w:rFonts w:ascii="Arial Narrow" w:eastAsia="Arial" w:hAnsi="Arial Narrow" w:cs="Arial"/>
          <w:szCs w:val="22"/>
        </w:rPr>
        <w:t xml:space="preserve"> su entrega, en los términos de</w:t>
      </w:r>
      <w:r w:rsidR="00C23904" w:rsidRPr="00E16D25">
        <w:rPr>
          <w:rFonts w:ascii="Arial Narrow" w:eastAsia="Arial" w:hAnsi="Arial Narrow" w:cs="Arial"/>
          <w:szCs w:val="22"/>
        </w:rPr>
        <w:t xml:space="preserve"> </w:t>
      </w:r>
      <w:r w:rsidR="00D50D8D" w:rsidRPr="00E16D25">
        <w:rPr>
          <w:rFonts w:ascii="Arial Narrow" w:eastAsia="Arial" w:hAnsi="Arial Narrow" w:cs="Arial"/>
          <w:szCs w:val="22"/>
        </w:rPr>
        <w:t>l</w:t>
      </w:r>
      <w:r w:rsidR="00C23904" w:rsidRPr="00E16D25">
        <w:rPr>
          <w:rFonts w:ascii="Arial Narrow" w:eastAsia="Arial" w:hAnsi="Arial Narrow" w:cs="Arial"/>
          <w:szCs w:val="22"/>
        </w:rPr>
        <w:t>os</w:t>
      </w:r>
      <w:r w:rsidR="00D50D8D" w:rsidRPr="00E16D25">
        <w:rPr>
          <w:rFonts w:ascii="Arial Narrow" w:eastAsia="Arial" w:hAnsi="Arial Narrow" w:cs="Arial"/>
          <w:szCs w:val="22"/>
        </w:rPr>
        <w:t xml:space="preserve"> numeral</w:t>
      </w:r>
      <w:r w:rsidR="00C23904" w:rsidRPr="00E16D25">
        <w:rPr>
          <w:rFonts w:ascii="Arial Narrow" w:eastAsia="Arial" w:hAnsi="Arial Narrow" w:cs="Arial"/>
          <w:szCs w:val="22"/>
        </w:rPr>
        <w:t xml:space="preserve">es “1.6 Reglas de </w:t>
      </w:r>
      <w:proofErr w:type="spellStart"/>
      <w:r w:rsidR="00C23904" w:rsidRPr="00E16D25">
        <w:rPr>
          <w:rFonts w:ascii="Arial Narrow" w:eastAsia="Arial" w:hAnsi="Arial Narrow" w:cs="Arial"/>
          <w:szCs w:val="22"/>
        </w:rPr>
        <w:t>subsanabilidad</w:t>
      </w:r>
      <w:proofErr w:type="spellEnd"/>
      <w:r w:rsidR="00C23904" w:rsidRPr="00E16D25">
        <w:rPr>
          <w:rFonts w:ascii="Arial Narrow" w:eastAsia="Arial" w:hAnsi="Arial Narrow" w:cs="Arial"/>
          <w:szCs w:val="22"/>
        </w:rPr>
        <w:t xml:space="preserve">, </w:t>
      </w:r>
      <w:r w:rsidR="002F6B63" w:rsidRPr="00E16D25">
        <w:rPr>
          <w:rFonts w:ascii="Arial Narrow" w:eastAsia="Arial" w:hAnsi="Arial Narrow" w:cs="Arial"/>
          <w:szCs w:val="22"/>
        </w:rPr>
        <w:t xml:space="preserve">explicaciones y </w:t>
      </w:r>
      <w:r w:rsidR="00C23904" w:rsidRPr="00E16D25">
        <w:rPr>
          <w:rFonts w:ascii="Arial Narrow" w:eastAsia="Arial" w:hAnsi="Arial Narrow" w:cs="Arial"/>
          <w:szCs w:val="22"/>
        </w:rPr>
        <w:t>aclaraciones</w:t>
      </w:r>
      <w:r w:rsidR="00F011C6" w:rsidRPr="00E16D25">
        <w:rPr>
          <w:rFonts w:ascii="Arial Narrow" w:eastAsia="Arial" w:hAnsi="Arial Narrow" w:cs="Arial"/>
          <w:szCs w:val="22"/>
        </w:rPr>
        <w:t>”</w:t>
      </w:r>
      <w:r w:rsidR="00B36F91" w:rsidRPr="00E16D25">
        <w:rPr>
          <w:rFonts w:ascii="Arial Narrow" w:eastAsia="Arial" w:hAnsi="Arial Narrow" w:cs="Arial"/>
          <w:szCs w:val="22"/>
        </w:rPr>
        <w:t xml:space="preserve"> y "3.8.2 Exigencias mínimas de experiencia y formación académica del equipo de trabajo – </w:t>
      </w:r>
      <w:r w:rsidR="0063307F" w:rsidRPr="00E16D25">
        <w:rPr>
          <w:rFonts w:ascii="Arial Narrow" w:eastAsia="Arial" w:hAnsi="Arial Narrow" w:cs="Arial"/>
          <w:szCs w:val="22"/>
        </w:rPr>
        <w:t>P</w:t>
      </w:r>
      <w:r w:rsidR="00B36F91" w:rsidRPr="00E16D25">
        <w:rPr>
          <w:rFonts w:ascii="Arial Narrow" w:eastAsia="Arial" w:hAnsi="Arial Narrow" w:cs="Arial"/>
          <w:szCs w:val="22"/>
        </w:rPr>
        <w:t xml:space="preserve">ersonal </w:t>
      </w:r>
      <w:r w:rsidR="0063307F" w:rsidRPr="00E16D25">
        <w:rPr>
          <w:rFonts w:ascii="Arial Narrow" w:eastAsia="Arial" w:hAnsi="Arial Narrow" w:cs="Arial"/>
          <w:szCs w:val="22"/>
        </w:rPr>
        <w:t>C</w:t>
      </w:r>
      <w:r w:rsidR="00B36F91" w:rsidRPr="00E16D25">
        <w:rPr>
          <w:rFonts w:ascii="Arial Narrow" w:eastAsia="Arial" w:hAnsi="Arial Narrow" w:cs="Arial"/>
          <w:szCs w:val="22"/>
        </w:rPr>
        <w:t xml:space="preserve">lave </w:t>
      </w:r>
      <w:r w:rsidR="0063307F" w:rsidRPr="00E16D25">
        <w:rPr>
          <w:rFonts w:ascii="Arial Narrow" w:eastAsia="Arial" w:hAnsi="Arial Narrow" w:cs="Arial"/>
          <w:szCs w:val="22"/>
        </w:rPr>
        <w:t>E</w:t>
      </w:r>
      <w:r w:rsidR="00B36F91" w:rsidRPr="00E16D25">
        <w:rPr>
          <w:rFonts w:ascii="Arial Narrow" w:eastAsia="Arial" w:hAnsi="Arial Narrow" w:cs="Arial"/>
          <w:szCs w:val="22"/>
        </w:rPr>
        <w:t>valuable”</w:t>
      </w:r>
      <w:r w:rsidR="00566520" w:rsidRPr="00E16D25">
        <w:rPr>
          <w:rFonts w:ascii="Arial Narrow" w:eastAsia="Arial" w:hAnsi="Arial Narrow" w:cs="Arial"/>
          <w:szCs w:val="22"/>
        </w:rPr>
        <w:t xml:space="preserve"> de</w:t>
      </w:r>
      <w:r w:rsidR="00D56B3B" w:rsidRPr="00E16D25">
        <w:rPr>
          <w:rFonts w:ascii="Arial Narrow" w:eastAsia="Arial" w:hAnsi="Arial Narrow" w:cs="Arial"/>
          <w:szCs w:val="22"/>
        </w:rPr>
        <w:t>l</w:t>
      </w:r>
      <w:r w:rsidR="00566520" w:rsidRPr="00E16D25">
        <w:rPr>
          <w:rFonts w:ascii="Arial Narrow" w:eastAsia="Arial" w:hAnsi="Arial Narrow" w:cs="Arial"/>
          <w:szCs w:val="22"/>
        </w:rPr>
        <w:t xml:space="preserve"> Pliego de Condiciones. </w:t>
      </w:r>
    </w:p>
    <w:p w14:paraId="35538EA7" w14:textId="45E6D38D" w:rsidR="006925B0" w:rsidRPr="00E16D25" w:rsidRDefault="006925B0" w:rsidP="00BF2EB7">
      <w:pPr>
        <w:pStyle w:val="Prrafodelista"/>
        <w:spacing w:after="0" w:line="240" w:lineRule="auto"/>
        <w:jc w:val="both"/>
        <w:rPr>
          <w:rFonts w:ascii="Arial Narrow" w:hAnsi="Arial Narrow"/>
          <w:szCs w:val="22"/>
        </w:rPr>
      </w:pPr>
    </w:p>
    <w:p w14:paraId="2E194928" w14:textId="1BDF90FD" w:rsidR="00306D54" w:rsidRPr="00E16D25" w:rsidRDefault="06103CD1" w:rsidP="00AE0367">
      <w:pPr>
        <w:pStyle w:val="Prrafodelista"/>
        <w:numPr>
          <w:ilvl w:val="0"/>
          <w:numId w:val="26"/>
        </w:numPr>
        <w:spacing w:line="240" w:lineRule="auto"/>
        <w:jc w:val="both"/>
        <w:rPr>
          <w:rFonts w:ascii="Arial Narrow" w:eastAsia="Arial,Calibri" w:hAnsi="Arial Narrow" w:cs="Arial"/>
          <w:szCs w:val="22"/>
        </w:rPr>
      </w:pPr>
      <w:r w:rsidRPr="00E16D25">
        <w:rPr>
          <w:rFonts w:ascii="Arial Narrow" w:eastAsia="Arial" w:hAnsi="Arial Narrow" w:cs="Arial"/>
          <w:szCs w:val="22"/>
        </w:rPr>
        <w:t>Cuando</w:t>
      </w:r>
      <w:r w:rsidRPr="00E16D25">
        <w:rPr>
          <w:rFonts w:ascii="Arial Narrow" w:eastAsia="Arial,Calibri" w:hAnsi="Arial Narrow" w:cs="Arial"/>
          <w:szCs w:val="22"/>
        </w:rPr>
        <w:t xml:space="preserve"> </w:t>
      </w:r>
      <w:r w:rsidRPr="00E16D25">
        <w:rPr>
          <w:rFonts w:ascii="Arial Narrow" w:eastAsia="Arial" w:hAnsi="Arial Narrow" w:cs="Arial"/>
          <w:szCs w:val="22"/>
        </w:rPr>
        <w:t>se</w:t>
      </w:r>
      <w:r w:rsidRPr="00E16D25">
        <w:rPr>
          <w:rFonts w:ascii="Arial Narrow" w:eastAsia="Arial,Calibri" w:hAnsi="Arial Narrow" w:cs="Arial"/>
          <w:szCs w:val="22"/>
        </w:rPr>
        <w:t xml:space="preserve"> </w:t>
      </w:r>
      <w:r w:rsidRPr="00E16D25">
        <w:rPr>
          <w:rFonts w:ascii="Arial Narrow" w:eastAsia="Arial" w:hAnsi="Arial Narrow" w:cs="Arial"/>
          <w:szCs w:val="22"/>
        </w:rPr>
        <w:t>presente</w:t>
      </w:r>
      <w:r w:rsidRPr="00E16D25">
        <w:rPr>
          <w:rFonts w:ascii="Arial Narrow" w:eastAsia="Arial,Calibri" w:hAnsi="Arial Narrow" w:cs="Arial"/>
          <w:szCs w:val="22"/>
        </w:rPr>
        <w:t xml:space="preserve"> </w:t>
      </w:r>
      <w:r w:rsidRPr="00E16D25">
        <w:rPr>
          <w:rFonts w:ascii="Arial Narrow" w:eastAsia="Arial" w:hAnsi="Arial Narrow" w:cs="Arial"/>
          <w:szCs w:val="22"/>
        </w:rPr>
        <w:t>propuesta</w:t>
      </w:r>
      <w:r w:rsidRPr="00E16D25">
        <w:rPr>
          <w:rFonts w:ascii="Arial Narrow" w:eastAsia="Arial,Calibri" w:hAnsi="Arial Narrow" w:cs="Arial"/>
          <w:szCs w:val="22"/>
        </w:rPr>
        <w:t xml:space="preserve"> </w:t>
      </w:r>
      <w:r w:rsidRPr="00E16D25">
        <w:rPr>
          <w:rFonts w:ascii="Arial Narrow" w:eastAsia="Arial" w:hAnsi="Arial Narrow" w:cs="Arial"/>
          <w:szCs w:val="22"/>
        </w:rPr>
        <w:t>condicionada</w:t>
      </w:r>
      <w:r w:rsidRPr="00E16D25">
        <w:rPr>
          <w:rFonts w:ascii="Arial Narrow" w:eastAsia="Arial,Calibri" w:hAnsi="Arial Narrow" w:cs="Arial"/>
          <w:szCs w:val="22"/>
        </w:rPr>
        <w:t xml:space="preserve"> </w:t>
      </w:r>
      <w:r w:rsidRPr="00E16D25">
        <w:rPr>
          <w:rFonts w:ascii="Arial Narrow" w:eastAsia="Arial" w:hAnsi="Arial Narrow" w:cs="Arial"/>
          <w:szCs w:val="22"/>
        </w:rPr>
        <w:t>para</w:t>
      </w:r>
      <w:r w:rsidRPr="00E16D25">
        <w:rPr>
          <w:rFonts w:ascii="Arial Narrow" w:eastAsia="Arial,Calibri" w:hAnsi="Arial Narrow" w:cs="Arial"/>
          <w:szCs w:val="22"/>
        </w:rPr>
        <w:t xml:space="preserve"> </w:t>
      </w:r>
      <w:r w:rsidRPr="00E16D25">
        <w:rPr>
          <w:rFonts w:ascii="Arial Narrow" w:eastAsia="Arial" w:hAnsi="Arial Narrow" w:cs="Arial"/>
          <w:szCs w:val="22"/>
        </w:rPr>
        <w:t>la</w:t>
      </w:r>
      <w:r w:rsidRPr="00E16D25">
        <w:rPr>
          <w:rFonts w:ascii="Arial Narrow" w:eastAsia="Arial,Calibri" w:hAnsi="Arial Narrow" w:cs="Arial"/>
          <w:szCs w:val="22"/>
        </w:rPr>
        <w:t xml:space="preserve"> </w:t>
      </w:r>
      <w:r w:rsidRPr="00E16D25">
        <w:rPr>
          <w:rFonts w:ascii="Arial Narrow" w:eastAsia="Arial" w:hAnsi="Arial Narrow" w:cs="Arial"/>
          <w:szCs w:val="22"/>
        </w:rPr>
        <w:t>adjudicación</w:t>
      </w:r>
      <w:r w:rsidRPr="00E16D25">
        <w:rPr>
          <w:rFonts w:ascii="Arial Narrow" w:eastAsia="Arial,Calibri" w:hAnsi="Arial Narrow" w:cs="Arial"/>
          <w:szCs w:val="22"/>
        </w:rPr>
        <w:t xml:space="preserve"> </w:t>
      </w:r>
      <w:r w:rsidRPr="00E16D25">
        <w:rPr>
          <w:rFonts w:ascii="Arial Narrow" w:eastAsia="Arial" w:hAnsi="Arial Narrow" w:cs="Arial"/>
          <w:szCs w:val="22"/>
        </w:rPr>
        <w:t>del</w:t>
      </w:r>
      <w:r w:rsidRPr="00E16D25">
        <w:rPr>
          <w:rFonts w:ascii="Arial Narrow" w:eastAsia="Arial,Calibri" w:hAnsi="Arial Narrow" w:cs="Arial"/>
          <w:szCs w:val="22"/>
        </w:rPr>
        <w:t xml:space="preserve"> </w:t>
      </w:r>
      <w:r w:rsidR="0052597B" w:rsidRPr="00E16D25">
        <w:rPr>
          <w:rFonts w:ascii="Arial Narrow" w:eastAsia="Arial" w:hAnsi="Arial Narrow" w:cs="Arial"/>
          <w:szCs w:val="22"/>
        </w:rPr>
        <w:t>c</w:t>
      </w:r>
      <w:r w:rsidR="00DD0E76" w:rsidRPr="00E16D25">
        <w:rPr>
          <w:rFonts w:ascii="Arial Narrow" w:eastAsia="Arial" w:hAnsi="Arial Narrow" w:cs="Arial"/>
          <w:szCs w:val="22"/>
        </w:rPr>
        <w:t>ontrato</w:t>
      </w:r>
      <w:r w:rsidRPr="00E16D25">
        <w:rPr>
          <w:rFonts w:ascii="Arial Narrow" w:eastAsia="Arial" w:hAnsi="Arial Narrow" w:cs="Arial"/>
          <w:szCs w:val="22"/>
        </w:rPr>
        <w:t>.</w:t>
      </w:r>
    </w:p>
    <w:p w14:paraId="28633F4A" w14:textId="77777777" w:rsidR="00F00A97" w:rsidRPr="00E16D25" w:rsidRDefault="00F00A97" w:rsidP="00BF2EB7">
      <w:pPr>
        <w:pStyle w:val="Prrafodelista"/>
        <w:spacing w:line="240" w:lineRule="auto"/>
        <w:jc w:val="both"/>
        <w:rPr>
          <w:rFonts w:ascii="Arial Narrow" w:eastAsia="Arial" w:hAnsi="Arial Narrow" w:cs="Arial"/>
          <w:szCs w:val="22"/>
        </w:rPr>
      </w:pPr>
    </w:p>
    <w:p w14:paraId="2A50F42A" w14:textId="11ABC1F9" w:rsidR="00E91DD7" w:rsidRPr="00E16D25" w:rsidRDefault="15AE408F" w:rsidP="00AE0367">
      <w:pPr>
        <w:pStyle w:val="Prrafodelista"/>
        <w:numPr>
          <w:ilvl w:val="0"/>
          <w:numId w:val="26"/>
        </w:numPr>
        <w:spacing w:line="240" w:lineRule="auto"/>
        <w:jc w:val="both"/>
        <w:rPr>
          <w:rFonts w:ascii="Arial Narrow" w:eastAsia="Arial" w:hAnsi="Arial Narrow"/>
          <w:szCs w:val="22"/>
        </w:rPr>
      </w:pPr>
      <w:r w:rsidRPr="00E16D25">
        <w:rPr>
          <w:rFonts w:ascii="Arial Narrow" w:eastAsia="Arial" w:hAnsi="Arial Narrow" w:cs="Arial"/>
          <w:szCs w:val="22"/>
        </w:rPr>
        <w:t>No presentar oferta económica</w:t>
      </w:r>
      <w:r w:rsidR="003C4E50" w:rsidRPr="00E16D25">
        <w:rPr>
          <w:rFonts w:ascii="Arial Narrow" w:eastAsiaTheme="minorEastAsia" w:hAnsi="Arial Narrow" w:cs="Arial"/>
          <w:szCs w:val="22"/>
        </w:rPr>
        <w:t xml:space="preserve"> y</w:t>
      </w:r>
      <w:r w:rsidR="00774628" w:rsidRPr="00E16D25">
        <w:rPr>
          <w:rFonts w:ascii="Arial Narrow" w:eastAsiaTheme="minorEastAsia" w:hAnsi="Arial Narrow" w:cs="Arial"/>
          <w:szCs w:val="22"/>
        </w:rPr>
        <w:t xml:space="preserve"> no </w:t>
      </w:r>
      <w:r w:rsidR="00FE1A93" w:rsidRPr="00E16D25">
        <w:rPr>
          <w:rFonts w:ascii="Arial Narrow" w:eastAsiaTheme="minorEastAsia" w:hAnsi="Arial Narrow" w:cs="Arial"/>
          <w:szCs w:val="22"/>
        </w:rPr>
        <w:t>subsanar</w:t>
      </w:r>
      <w:r w:rsidR="00774628" w:rsidRPr="00E16D25">
        <w:rPr>
          <w:rFonts w:ascii="Arial Narrow" w:eastAsiaTheme="minorEastAsia" w:hAnsi="Arial Narrow" w:cs="Arial"/>
          <w:szCs w:val="22"/>
        </w:rPr>
        <w:t xml:space="preserve"> su entrega, en los términos del numeral 1.6</w:t>
      </w:r>
      <w:r w:rsidR="004879FD" w:rsidRPr="00E16D25">
        <w:rPr>
          <w:rFonts w:ascii="Arial Narrow" w:eastAsiaTheme="minorEastAsia" w:hAnsi="Arial Narrow" w:cs="Arial"/>
          <w:szCs w:val="22"/>
        </w:rPr>
        <w:t xml:space="preserve"> </w:t>
      </w:r>
      <w:r w:rsidR="004879FD" w:rsidRPr="00E16D25">
        <w:rPr>
          <w:rFonts w:ascii="Arial Narrow" w:eastAsia="Arial" w:hAnsi="Arial Narrow" w:cs="Arial"/>
          <w:szCs w:val="22"/>
        </w:rPr>
        <w:t>de</w:t>
      </w:r>
      <w:r w:rsidR="00537815" w:rsidRPr="00E16D25">
        <w:rPr>
          <w:rFonts w:ascii="Arial Narrow" w:eastAsia="Arial" w:hAnsi="Arial Narrow" w:cs="Arial"/>
          <w:szCs w:val="22"/>
        </w:rPr>
        <w:t>l</w:t>
      </w:r>
      <w:r w:rsidR="004879FD" w:rsidRPr="00E16D25">
        <w:rPr>
          <w:rFonts w:ascii="Arial Narrow" w:eastAsia="Arial" w:hAnsi="Arial Narrow" w:cs="Arial"/>
          <w:szCs w:val="22"/>
        </w:rPr>
        <w:t xml:space="preserve"> Pliego de Condiciones</w:t>
      </w:r>
      <w:r w:rsidR="00774628" w:rsidRPr="00E16D25">
        <w:rPr>
          <w:rFonts w:ascii="Arial Narrow" w:eastAsiaTheme="minorEastAsia" w:hAnsi="Arial Narrow" w:cs="Arial"/>
          <w:szCs w:val="22"/>
        </w:rPr>
        <w:t>.</w:t>
      </w:r>
      <w:bookmarkEnd w:id="252"/>
    </w:p>
    <w:p w14:paraId="3A889051" w14:textId="77777777" w:rsidR="00E91DD7" w:rsidRPr="00E16D25" w:rsidRDefault="00E91DD7" w:rsidP="00BF2EB7">
      <w:pPr>
        <w:pStyle w:val="Prrafodelista"/>
        <w:spacing w:line="240" w:lineRule="auto"/>
        <w:jc w:val="both"/>
        <w:rPr>
          <w:rFonts w:ascii="Arial Narrow" w:eastAsia="Arial" w:hAnsi="Arial Narrow" w:cs="Arial"/>
          <w:szCs w:val="22"/>
        </w:rPr>
      </w:pPr>
    </w:p>
    <w:p w14:paraId="5E8EB68E" w14:textId="22FA950A" w:rsidR="00E91DD7" w:rsidRPr="00E16D25" w:rsidRDefault="64D4E5EB" w:rsidP="00AE0367">
      <w:pPr>
        <w:pStyle w:val="Prrafodelista"/>
        <w:numPr>
          <w:ilvl w:val="0"/>
          <w:numId w:val="26"/>
        </w:numPr>
        <w:spacing w:line="240" w:lineRule="auto"/>
        <w:jc w:val="both"/>
        <w:rPr>
          <w:rFonts w:ascii="Arial Narrow" w:eastAsia="Arial" w:hAnsi="Arial Narrow" w:cs="Arial"/>
          <w:szCs w:val="22"/>
        </w:rPr>
      </w:pPr>
      <w:r w:rsidRPr="00E16D25">
        <w:rPr>
          <w:rFonts w:ascii="Arial Narrow" w:eastAsia="Arial" w:hAnsi="Arial Narrow" w:cs="Arial"/>
          <w:szCs w:val="22"/>
        </w:rPr>
        <w:t>Cuando se determine que el valor total de la oferta es artificialmente bajo de acuerdo con lo establecido en la sección</w:t>
      </w:r>
      <w:r w:rsidR="697029FE" w:rsidRPr="00E16D25">
        <w:rPr>
          <w:rFonts w:ascii="Arial Narrow" w:eastAsia="Arial" w:hAnsi="Arial Narrow" w:cs="Arial"/>
          <w:szCs w:val="22"/>
        </w:rPr>
        <w:t xml:space="preserve"> 5.</w:t>
      </w:r>
      <w:r w:rsidR="00A139FA" w:rsidRPr="00E16D25">
        <w:rPr>
          <w:rFonts w:ascii="Arial Narrow" w:eastAsia="Arial" w:hAnsi="Arial Narrow" w:cs="Arial"/>
          <w:szCs w:val="22"/>
        </w:rPr>
        <w:t>2</w:t>
      </w:r>
      <w:r w:rsidR="004879FD" w:rsidRPr="00E16D25">
        <w:rPr>
          <w:rFonts w:ascii="Arial Narrow" w:eastAsia="Arial" w:hAnsi="Arial Narrow" w:cs="Arial"/>
          <w:szCs w:val="22"/>
        </w:rPr>
        <w:t xml:space="preserve"> de</w:t>
      </w:r>
      <w:r w:rsidR="008903B2" w:rsidRPr="00E16D25">
        <w:rPr>
          <w:rFonts w:ascii="Arial Narrow" w:eastAsia="Arial" w:hAnsi="Arial Narrow" w:cs="Arial"/>
          <w:szCs w:val="22"/>
        </w:rPr>
        <w:t xml:space="preserve">l </w:t>
      </w:r>
      <w:r w:rsidR="004879FD" w:rsidRPr="00E16D25">
        <w:rPr>
          <w:rFonts w:ascii="Arial Narrow" w:eastAsia="Arial" w:hAnsi="Arial Narrow" w:cs="Arial"/>
          <w:szCs w:val="22"/>
        </w:rPr>
        <w:t xml:space="preserve">Pliego de Condiciones. </w:t>
      </w:r>
    </w:p>
    <w:p w14:paraId="3A2C3D57" w14:textId="77777777" w:rsidR="00E91DD7" w:rsidRPr="00E16D25" w:rsidRDefault="00E91DD7" w:rsidP="00BF2EB7">
      <w:pPr>
        <w:pStyle w:val="Prrafodelista"/>
        <w:spacing w:line="240" w:lineRule="auto"/>
        <w:jc w:val="both"/>
        <w:rPr>
          <w:rFonts w:ascii="Arial Narrow" w:eastAsia="Arial" w:hAnsi="Arial Narrow" w:cs="Arial"/>
          <w:szCs w:val="22"/>
        </w:rPr>
      </w:pPr>
    </w:p>
    <w:p w14:paraId="4C8FD2EC" w14:textId="30515AD3" w:rsidR="00762EA9" w:rsidRPr="00E16D25" w:rsidRDefault="7579B725" w:rsidP="00AE0367">
      <w:pPr>
        <w:pStyle w:val="Prrafodelista"/>
        <w:numPr>
          <w:ilvl w:val="0"/>
          <w:numId w:val="26"/>
        </w:numPr>
        <w:spacing w:line="240" w:lineRule="auto"/>
        <w:jc w:val="both"/>
        <w:rPr>
          <w:rFonts w:ascii="Arial Narrow" w:eastAsia="Arial" w:hAnsi="Arial Narrow" w:cs="Arial"/>
          <w:szCs w:val="22"/>
        </w:rPr>
      </w:pPr>
      <w:r w:rsidRPr="00E16D25">
        <w:rPr>
          <w:rFonts w:ascii="Arial Narrow" w:eastAsia="Arial" w:hAnsi="Arial Narrow" w:cs="Arial"/>
          <w:szCs w:val="22"/>
        </w:rPr>
        <w:t xml:space="preserve">Cuando se presenten propuestas parciales y esta posibilidad no haya sido establecida en el </w:t>
      </w:r>
      <w:r w:rsidR="5169C3A0" w:rsidRPr="00E16D25">
        <w:rPr>
          <w:rFonts w:ascii="Arial Narrow" w:eastAsia="Arial" w:hAnsi="Arial Narrow" w:cs="Arial"/>
          <w:szCs w:val="22"/>
        </w:rPr>
        <w:t>P</w:t>
      </w:r>
      <w:r w:rsidR="4EA3A3A8" w:rsidRPr="00E16D25">
        <w:rPr>
          <w:rFonts w:ascii="Arial Narrow" w:eastAsia="Arial" w:hAnsi="Arial Narrow" w:cs="Arial"/>
          <w:szCs w:val="22"/>
        </w:rPr>
        <w:t>liego</w:t>
      </w:r>
      <w:r w:rsidRPr="00E16D25">
        <w:rPr>
          <w:rFonts w:ascii="Arial Narrow" w:eastAsia="Arial" w:hAnsi="Arial Narrow" w:cs="Arial"/>
          <w:szCs w:val="22"/>
        </w:rPr>
        <w:t xml:space="preserve"> de </w:t>
      </w:r>
      <w:r w:rsidR="7DEF8DB5" w:rsidRPr="00E16D25">
        <w:rPr>
          <w:rFonts w:ascii="Arial Narrow" w:eastAsia="Arial" w:hAnsi="Arial Narrow" w:cs="Arial"/>
          <w:szCs w:val="22"/>
        </w:rPr>
        <w:t>C</w:t>
      </w:r>
      <w:r w:rsidR="4EA3A3A8" w:rsidRPr="00E16D25">
        <w:rPr>
          <w:rFonts w:ascii="Arial Narrow" w:eastAsia="Arial" w:hAnsi="Arial Narrow" w:cs="Arial"/>
          <w:szCs w:val="22"/>
        </w:rPr>
        <w:t>ondiciones</w:t>
      </w:r>
      <w:r w:rsidRPr="00E16D25">
        <w:rPr>
          <w:rFonts w:ascii="Arial Narrow" w:eastAsia="Arial" w:hAnsi="Arial Narrow" w:cs="Arial"/>
          <w:szCs w:val="22"/>
        </w:rPr>
        <w:t>.</w:t>
      </w:r>
    </w:p>
    <w:p w14:paraId="0CE89B65" w14:textId="77777777" w:rsidR="00FB1005" w:rsidRPr="00E16D25" w:rsidRDefault="00FB1005" w:rsidP="00BF2EB7">
      <w:pPr>
        <w:pStyle w:val="Prrafodelista"/>
        <w:spacing w:line="240" w:lineRule="auto"/>
        <w:jc w:val="both"/>
        <w:rPr>
          <w:rFonts w:ascii="Arial Narrow" w:eastAsia="Arial" w:hAnsi="Arial Narrow" w:cs="Arial"/>
          <w:szCs w:val="22"/>
        </w:rPr>
      </w:pPr>
    </w:p>
    <w:p w14:paraId="2C17B94E" w14:textId="3723578C" w:rsidR="001E5030" w:rsidRPr="00E16D25" w:rsidRDefault="586B6916" w:rsidP="00AE0367">
      <w:pPr>
        <w:pStyle w:val="Prrafodelista"/>
        <w:numPr>
          <w:ilvl w:val="0"/>
          <w:numId w:val="26"/>
        </w:numPr>
        <w:spacing w:before="240" w:line="240" w:lineRule="auto"/>
        <w:jc w:val="both"/>
        <w:rPr>
          <w:rFonts w:ascii="Arial Narrow" w:eastAsiaTheme="minorEastAsia" w:hAnsi="Arial Narrow" w:cs="Arial"/>
          <w:szCs w:val="22"/>
        </w:rPr>
      </w:pPr>
      <w:r w:rsidRPr="00E16D25">
        <w:rPr>
          <w:rFonts w:ascii="Arial Narrow" w:eastAsia="Arial,Calibri" w:hAnsi="Arial Narrow" w:cs="Arial"/>
          <w:szCs w:val="22"/>
        </w:rPr>
        <w:t xml:space="preserve">Ofrecer un plazo superior al señalado por la </w:t>
      </w:r>
      <w:r w:rsidR="00E41DBB" w:rsidRPr="00E16D25">
        <w:rPr>
          <w:rFonts w:ascii="Arial Narrow" w:eastAsia="Arial,Calibri" w:hAnsi="Arial Narrow" w:cs="Arial"/>
          <w:szCs w:val="22"/>
        </w:rPr>
        <w:t>Entidad</w:t>
      </w:r>
      <w:r w:rsidRPr="00E16D25">
        <w:rPr>
          <w:rFonts w:ascii="Arial Narrow" w:eastAsia="Arial,Calibri" w:hAnsi="Arial Narrow" w:cs="Arial"/>
          <w:szCs w:val="22"/>
        </w:rPr>
        <w:t xml:space="preserve"> en el </w:t>
      </w:r>
      <w:r w:rsidR="4BAD7C7E" w:rsidRPr="00E16D25">
        <w:rPr>
          <w:rFonts w:ascii="Arial Narrow" w:eastAsia="Arial,Calibri" w:hAnsi="Arial Narrow" w:cs="Arial"/>
          <w:szCs w:val="22"/>
        </w:rPr>
        <w:t>“</w:t>
      </w:r>
      <w:r w:rsidRPr="00E16D25">
        <w:rPr>
          <w:rFonts w:ascii="Arial Narrow" w:eastAsia="Arial,Calibri" w:hAnsi="Arial Narrow" w:cs="Arial"/>
          <w:szCs w:val="22"/>
        </w:rPr>
        <w:t>Anexo 1 – Anexo Técnico</w:t>
      </w:r>
      <w:r w:rsidR="64AE5FA0" w:rsidRPr="00E16D25">
        <w:rPr>
          <w:rFonts w:ascii="Arial Narrow" w:eastAsia="Arial,Calibri" w:hAnsi="Arial Narrow" w:cs="Arial"/>
          <w:szCs w:val="22"/>
        </w:rPr>
        <w:t>”</w:t>
      </w:r>
      <w:r w:rsidR="4A5AA764" w:rsidRPr="00E16D25">
        <w:rPr>
          <w:rFonts w:ascii="Arial Narrow" w:eastAsia="Arial,Calibri" w:hAnsi="Arial Narrow" w:cs="Arial"/>
          <w:szCs w:val="22"/>
        </w:rPr>
        <w:t>.</w:t>
      </w:r>
    </w:p>
    <w:p w14:paraId="3905E397" w14:textId="77777777" w:rsidR="00BA5508" w:rsidRPr="00E16D25" w:rsidRDefault="00BA5508" w:rsidP="00AB1346">
      <w:pPr>
        <w:pStyle w:val="Prrafodelista"/>
        <w:spacing w:before="240" w:line="240" w:lineRule="auto"/>
        <w:jc w:val="both"/>
        <w:rPr>
          <w:rFonts w:ascii="Arial Narrow" w:eastAsia="Arial" w:hAnsi="Arial Narrow"/>
          <w:szCs w:val="22"/>
        </w:rPr>
      </w:pPr>
    </w:p>
    <w:p w14:paraId="0CDC77AF" w14:textId="27AADBFC" w:rsidR="00484C2D" w:rsidRPr="00861F89" w:rsidRDefault="57E10913" w:rsidP="00336F4F">
      <w:pPr>
        <w:pStyle w:val="Prrafodelista"/>
        <w:numPr>
          <w:ilvl w:val="0"/>
          <w:numId w:val="26"/>
        </w:numPr>
        <w:tabs>
          <w:tab w:val="left" w:pos="709"/>
          <w:tab w:val="left" w:pos="851"/>
        </w:tabs>
        <w:spacing w:before="240" w:line="240" w:lineRule="auto"/>
        <w:jc w:val="both"/>
        <w:rPr>
          <w:rFonts w:ascii="Arial Narrow" w:eastAsia="Arial" w:hAnsi="Arial Narrow" w:cs="Arial"/>
          <w:szCs w:val="22"/>
        </w:rPr>
      </w:pPr>
      <w:r w:rsidRPr="00861F89">
        <w:rPr>
          <w:rFonts w:ascii="Arial Narrow" w:eastAsia="Arial" w:hAnsi="Arial Narrow" w:cs="Arial"/>
          <w:szCs w:val="22"/>
        </w:rPr>
        <w:t>Ofrecer condiciones particulares del proyecto de inferior calidad, personal profesional sin los requisitos mínimos</w:t>
      </w:r>
      <w:r w:rsidR="00612801" w:rsidRPr="00861F89">
        <w:rPr>
          <w:rFonts w:ascii="Arial Narrow" w:eastAsia="Arial" w:hAnsi="Arial Narrow" w:cs="Arial"/>
          <w:szCs w:val="22"/>
        </w:rPr>
        <w:t>,</w:t>
      </w:r>
      <w:r w:rsidRPr="00861F89">
        <w:rPr>
          <w:rFonts w:ascii="Arial Narrow" w:eastAsia="Arial" w:hAnsi="Arial Narrow" w:cs="Arial"/>
          <w:szCs w:val="22"/>
        </w:rPr>
        <w:t xml:space="preserve"> actividades por ejecutar y su alcance, forma de pago, permisos, licencias y autorizaciones, notas técnicas específicas y documentos técnicos adicionales, en condiciones diferentes a las establecidas por la </w:t>
      </w:r>
      <w:r w:rsidR="00E41DBB" w:rsidRPr="00861F89">
        <w:rPr>
          <w:rFonts w:ascii="Arial Narrow" w:eastAsia="Arial" w:hAnsi="Arial Narrow" w:cs="Arial"/>
          <w:szCs w:val="22"/>
        </w:rPr>
        <w:t>Entidad</w:t>
      </w:r>
      <w:r w:rsidRPr="00861F89">
        <w:rPr>
          <w:rFonts w:ascii="Arial Narrow" w:eastAsia="Arial" w:hAnsi="Arial Narrow" w:cs="Arial"/>
          <w:szCs w:val="22"/>
        </w:rPr>
        <w:t xml:space="preserve"> en el </w:t>
      </w:r>
      <w:r w:rsidR="67895121" w:rsidRPr="00861F89">
        <w:rPr>
          <w:rFonts w:ascii="Arial Narrow" w:eastAsia="Arial" w:hAnsi="Arial Narrow" w:cs="Arial"/>
          <w:szCs w:val="22"/>
        </w:rPr>
        <w:t>“</w:t>
      </w:r>
      <w:r w:rsidRPr="00861F89">
        <w:rPr>
          <w:rFonts w:ascii="Arial Narrow" w:eastAsia="Arial" w:hAnsi="Arial Narrow" w:cs="Arial"/>
          <w:szCs w:val="22"/>
        </w:rPr>
        <w:t>Anexo 1 – Anexo Técnico</w:t>
      </w:r>
      <w:r w:rsidR="3A4A9D4D" w:rsidRPr="00861F89">
        <w:rPr>
          <w:rFonts w:ascii="Arial Narrow" w:eastAsia="Arial" w:hAnsi="Arial Narrow" w:cs="Arial"/>
          <w:szCs w:val="22"/>
        </w:rPr>
        <w:t>”</w:t>
      </w:r>
      <w:r w:rsidR="152F981B" w:rsidRPr="00861F89">
        <w:rPr>
          <w:rFonts w:ascii="Arial Narrow" w:eastAsia="Arial" w:hAnsi="Arial Narrow" w:cs="Arial"/>
          <w:szCs w:val="22"/>
        </w:rPr>
        <w:t>.</w:t>
      </w:r>
      <w:r w:rsidR="0C932C22" w:rsidRPr="00861F89">
        <w:rPr>
          <w:rFonts w:ascii="Arial Narrow" w:eastAsia="Arial" w:hAnsi="Arial Narrow"/>
          <w:szCs w:val="22"/>
        </w:rPr>
        <w:t xml:space="preserve"> </w:t>
      </w:r>
    </w:p>
    <w:p w14:paraId="7A7EF4EE" w14:textId="634A6C5F" w:rsidR="00B24498" w:rsidRPr="00E16D25" w:rsidRDefault="5BBA2DE2" w:rsidP="00AE0367">
      <w:pPr>
        <w:pStyle w:val="Prrafodelista"/>
        <w:numPr>
          <w:ilvl w:val="0"/>
          <w:numId w:val="26"/>
        </w:numPr>
        <w:tabs>
          <w:tab w:val="left" w:pos="709"/>
          <w:tab w:val="left" w:pos="851"/>
        </w:tabs>
        <w:spacing w:line="240" w:lineRule="auto"/>
        <w:jc w:val="both"/>
        <w:rPr>
          <w:rFonts w:ascii="Arial Narrow" w:eastAsia="Arial" w:hAnsi="Arial Narrow" w:cs="Arial"/>
          <w:szCs w:val="22"/>
        </w:rPr>
      </w:pPr>
      <w:r w:rsidRPr="00E16D25">
        <w:rPr>
          <w:rFonts w:ascii="Arial Narrow" w:eastAsia="Arial" w:hAnsi="Arial Narrow" w:cs="Arial"/>
          <w:szCs w:val="22"/>
        </w:rPr>
        <w:t xml:space="preserve">Las demás previstas en la </w:t>
      </w:r>
      <w:r w:rsidR="001819CF" w:rsidRPr="00E16D25">
        <w:rPr>
          <w:rFonts w:ascii="Arial Narrow" w:eastAsia="Arial" w:hAnsi="Arial Narrow" w:cs="Arial"/>
          <w:szCs w:val="22"/>
        </w:rPr>
        <w:t>l</w:t>
      </w:r>
      <w:r w:rsidRPr="00E16D25">
        <w:rPr>
          <w:rFonts w:ascii="Arial Narrow" w:eastAsia="Arial" w:hAnsi="Arial Narrow" w:cs="Arial"/>
          <w:szCs w:val="22"/>
        </w:rPr>
        <w:t>ey</w:t>
      </w:r>
      <w:r w:rsidR="00F83DAA" w:rsidRPr="00E16D25">
        <w:rPr>
          <w:rFonts w:ascii="Arial Narrow" w:eastAsia="Arial" w:hAnsi="Arial Narrow" w:cs="Arial"/>
          <w:szCs w:val="22"/>
        </w:rPr>
        <w:t>.</w:t>
      </w:r>
    </w:p>
    <w:bookmarkEnd w:id="253"/>
    <w:p w14:paraId="356C7790" w14:textId="0788103D" w:rsidR="007D5EBE" w:rsidRPr="00E16D25" w:rsidRDefault="00E4292C">
      <w:pPr>
        <w:pStyle w:val="Prrafodelista"/>
        <w:tabs>
          <w:tab w:val="left" w:pos="2257"/>
        </w:tabs>
        <w:spacing w:line="240" w:lineRule="auto"/>
        <w:rPr>
          <w:rFonts w:ascii="Arial Narrow" w:eastAsia="Arial,Calibri" w:hAnsi="Arial Narrow" w:cs="Arial"/>
          <w:szCs w:val="22"/>
        </w:rPr>
      </w:pPr>
      <w:r w:rsidRPr="00E16D25">
        <w:rPr>
          <w:rFonts w:ascii="Arial Narrow" w:eastAsia="Arial,Calibri" w:hAnsi="Arial Narrow" w:cs="Arial"/>
          <w:szCs w:val="22"/>
        </w:rPr>
        <w:tab/>
      </w:r>
    </w:p>
    <w:p w14:paraId="2476B019" w14:textId="1EF98AB2" w:rsidR="00996391" w:rsidRPr="00E16D25" w:rsidRDefault="00996391" w:rsidP="00AE0367">
      <w:pPr>
        <w:pStyle w:val="Capitulo1"/>
        <w:numPr>
          <w:ilvl w:val="0"/>
          <w:numId w:val="32"/>
        </w:numPr>
        <w:tabs>
          <w:tab w:val="left" w:pos="851"/>
        </w:tabs>
        <w:spacing w:line="240" w:lineRule="auto"/>
        <w:rPr>
          <w:rFonts w:ascii="Arial Narrow" w:hAnsi="Arial Narrow"/>
          <w:color w:val="auto"/>
          <w:sz w:val="22"/>
          <w:szCs w:val="22"/>
        </w:rPr>
      </w:pPr>
      <w:bookmarkStart w:id="254" w:name="_Toc508648256"/>
      <w:bookmarkStart w:id="255" w:name="_Toc508984040"/>
      <w:bookmarkStart w:id="256" w:name="_Toc509843870"/>
      <w:bookmarkStart w:id="257" w:name="_Toc511924778"/>
      <w:bookmarkStart w:id="258" w:name="_Toc520226867"/>
      <w:bookmarkStart w:id="259" w:name="_Toc520297837"/>
      <w:bookmarkStart w:id="260" w:name="_Toc520317102"/>
      <w:bookmarkStart w:id="261" w:name="_Toc533083703"/>
      <w:bookmarkStart w:id="262" w:name="_Toc35616193"/>
      <w:bookmarkStart w:id="263" w:name="_Toc40113325"/>
      <w:bookmarkStart w:id="264" w:name="_Toc108082887"/>
      <w:bookmarkStart w:id="265" w:name="_Toc108175012"/>
      <w:r w:rsidRPr="00E16D25">
        <w:rPr>
          <w:rFonts w:ascii="Arial Narrow" w:hAnsi="Arial Narrow"/>
          <w:color w:val="auto"/>
          <w:sz w:val="22"/>
          <w:szCs w:val="22"/>
        </w:rPr>
        <w:t>CAUSALES</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PARA</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DECLARA</w:t>
      </w:r>
      <w:r w:rsidR="00996FB7" w:rsidRPr="00E16D25">
        <w:rPr>
          <w:rFonts w:ascii="Arial Narrow" w:hAnsi="Arial Narrow"/>
          <w:color w:val="auto"/>
          <w:sz w:val="22"/>
          <w:szCs w:val="22"/>
        </w:rPr>
        <w:t>R</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DESIERT</w:t>
      </w:r>
      <w:r w:rsidR="00BA6366" w:rsidRPr="00E16D25">
        <w:rPr>
          <w:rFonts w:ascii="Arial Narrow" w:hAnsi="Arial Narrow"/>
          <w:color w:val="auto"/>
          <w:sz w:val="22"/>
          <w:szCs w:val="22"/>
        </w:rPr>
        <w:t>O</w:t>
      </w:r>
      <w:bookmarkEnd w:id="254"/>
      <w:r w:rsidR="002644ED" w:rsidRPr="00E16D25">
        <w:rPr>
          <w:rFonts w:ascii="Arial Narrow" w:hAnsi="Arial Narrow"/>
          <w:color w:val="auto"/>
          <w:sz w:val="22"/>
          <w:szCs w:val="22"/>
        </w:rPr>
        <w:t xml:space="preserve"> </w:t>
      </w:r>
      <w:r w:rsidR="00DB5FAE" w:rsidRPr="00E16D25">
        <w:rPr>
          <w:rFonts w:ascii="Arial Narrow" w:hAnsi="Arial Narrow"/>
          <w:color w:val="auto"/>
          <w:sz w:val="22"/>
          <w:szCs w:val="22"/>
        </w:rPr>
        <w:t xml:space="preserve">EL PROCESO DE </w:t>
      </w:r>
      <w:r w:rsidR="001819CF" w:rsidRPr="00E16D25">
        <w:rPr>
          <w:rFonts w:ascii="Arial Narrow" w:hAnsi="Arial Narrow"/>
          <w:color w:val="auto"/>
          <w:sz w:val="22"/>
          <w:szCs w:val="22"/>
        </w:rPr>
        <w:t>CONTRATACIÓN</w:t>
      </w:r>
      <w:bookmarkEnd w:id="255"/>
      <w:bookmarkEnd w:id="256"/>
      <w:bookmarkEnd w:id="257"/>
      <w:bookmarkEnd w:id="258"/>
      <w:bookmarkEnd w:id="259"/>
      <w:bookmarkEnd w:id="260"/>
      <w:bookmarkEnd w:id="261"/>
      <w:bookmarkEnd w:id="262"/>
      <w:bookmarkEnd w:id="263"/>
      <w:bookmarkEnd w:id="264"/>
      <w:bookmarkEnd w:id="265"/>
    </w:p>
    <w:p w14:paraId="4B0ABA47" w14:textId="178CC2FB" w:rsidR="008F445A" w:rsidRPr="00E16D25" w:rsidRDefault="00996FB7" w:rsidP="00BF2EB7">
      <w:pPr>
        <w:jc w:val="both"/>
        <w:rPr>
          <w:rFonts w:ascii="Arial Narrow" w:eastAsia="Arial" w:hAnsi="Arial Narrow" w:cs="Arial"/>
          <w:sz w:val="22"/>
          <w:szCs w:val="22"/>
        </w:rPr>
      </w:pP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00E41DBB" w:rsidRPr="00E16D25">
        <w:rPr>
          <w:rFonts w:ascii="Arial Narrow" w:hAnsi="Arial Narrow" w:cs="Arial"/>
          <w:sz w:val="22"/>
          <w:szCs w:val="22"/>
        </w:rPr>
        <w:t>Entidad</w:t>
      </w:r>
      <w:r w:rsidR="002644ED" w:rsidRPr="00E16D25">
        <w:rPr>
          <w:rFonts w:ascii="Arial Narrow" w:eastAsia="Arial" w:hAnsi="Arial Narrow" w:cs="Arial"/>
          <w:sz w:val="22"/>
          <w:szCs w:val="22"/>
        </w:rPr>
        <w:t xml:space="preserve"> </w:t>
      </w:r>
      <w:r w:rsidR="00996391" w:rsidRPr="00E16D25">
        <w:rPr>
          <w:rFonts w:ascii="Arial Narrow" w:hAnsi="Arial Narrow" w:cs="Arial"/>
          <w:sz w:val="22"/>
          <w:szCs w:val="22"/>
        </w:rPr>
        <w:t>podrá</w:t>
      </w:r>
      <w:r w:rsidR="002644ED" w:rsidRPr="00E16D25">
        <w:rPr>
          <w:rFonts w:ascii="Arial Narrow" w:eastAsia="Arial" w:hAnsi="Arial Narrow" w:cs="Arial"/>
          <w:sz w:val="22"/>
          <w:szCs w:val="22"/>
        </w:rPr>
        <w:t xml:space="preserve"> </w:t>
      </w:r>
      <w:r w:rsidR="00996391" w:rsidRPr="00E16D25">
        <w:rPr>
          <w:rFonts w:ascii="Arial Narrow" w:hAnsi="Arial Narrow" w:cs="Arial"/>
          <w:sz w:val="22"/>
          <w:szCs w:val="22"/>
        </w:rPr>
        <w:t>declarar</w:t>
      </w:r>
      <w:r w:rsidR="002644ED" w:rsidRPr="00E16D25">
        <w:rPr>
          <w:rFonts w:ascii="Arial Narrow" w:eastAsia="Arial" w:hAnsi="Arial Narrow" w:cs="Arial"/>
          <w:sz w:val="22"/>
          <w:szCs w:val="22"/>
        </w:rPr>
        <w:t xml:space="preserve"> </w:t>
      </w:r>
      <w:r w:rsidR="00996391" w:rsidRPr="00E16D25">
        <w:rPr>
          <w:rFonts w:ascii="Arial Narrow" w:hAnsi="Arial Narrow" w:cs="Arial"/>
          <w:sz w:val="22"/>
          <w:szCs w:val="22"/>
        </w:rPr>
        <w:t>desierto</w:t>
      </w:r>
      <w:r w:rsidRPr="00E16D25">
        <w:rPr>
          <w:rFonts w:ascii="Arial Narrow" w:eastAsia="Arial" w:hAnsi="Arial Narrow" w:cs="Arial"/>
          <w:sz w:val="22"/>
          <w:szCs w:val="22"/>
        </w:rPr>
        <w:t xml:space="preserve"> </w:t>
      </w:r>
      <w:r w:rsidRPr="00E16D25">
        <w:rPr>
          <w:rFonts w:ascii="Arial Narrow" w:hAnsi="Arial Narrow" w:cs="Arial"/>
          <w:sz w:val="22"/>
          <w:szCs w:val="22"/>
        </w:rPr>
        <w:t xml:space="preserve">el </w:t>
      </w:r>
      <w:r w:rsidR="1F3DE661" w:rsidRPr="00E16D25">
        <w:rPr>
          <w:rFonts w:ascii="Arial Narrow" w:hAnsi="Arial Narrow" w:cs="Arial"/>
          <w:sz w:val="22"/>
          <w:szCs w:val="22"/>
        </w:rPr>
        <w:t>P</w:t>
      </w:r>
      <w:r w:rsidR="7A3C011B" w:rsidRPr="00E16D25">
        <w:rPr>
          <w:rFonts w:ascii="Arial Narrow" w:hAnsi="Arial Narrow" w:cs="Arial"/>
          <w:sz w:val="22"/>
          <w:szCs w:val="22"/>
        </w:rPr>
        <w:t>roce</w:t>
      </w:r>
      <w:r w:rsidR="003423FE" w:rsidRPr="00E16D25">
        <w:rPr>
          <w:rFonts w:ascii="Arial Narrow" w:hAnsi="Arial Narrow" w:cs="Arial"/>
          <w:sz w:val="22"/>
          <w:szCs w:val="22"/>
        </w:rPr>
        <w:t>so</w:t>
      </w:r>
      <w:r w:rsidRPr="00E16D25">
        <w:rPr>
          <w:rFonts w:ascii="Arial Narrow" w:hAnsi="Arial Narrow" w:cs="Arial"/>
          <w:sz w:val="22"/>
          <w:szCs w:val="22"/>
        </w:rPr>
        <w:t xml:space="preserve"> de </w:t>
      </w:r>
      <w:r w:rsidR="003423FE" w:rsidRPr="00E16D25">
        <w:rPr>
          <w:rFonts w:ascii="Arial Narrow" w:hAnsi="Arial Narrow" w:cs="Arial"/>
          <w:sz w:val="22"/>
          <w:szCs w:val="22"/>
        </w:rPr>
        <w:t>Contrata</w:t>
      </w:r>
      <w:r w:rsidR="7A3C011B" w:rsidRPr="00E16D25">
        <w:rPr>
          <w:rFonts w:ascii="Arial Narrow" w:hAnsi="Arial Narrow" w:cs="Arial"/>
          <w:sz w:val="22"/>
          <w:szCs w:val="22"/>
        </w:rPr>
        <w:t>ción</w:t>
      </w:r>
      <w:r w:rsidR="002644ED" w:rsidRPr="00E16D25">
        <w:rPr>
          <w:rFonts w:ascii="Arial Narrow" w:eastAsia="Arial" w:hAnsi="Arial Narrow" w:cs="Arial"/>
          <w:sz w:val="22"/>
          <w:szCs w:val="22"/>
        </w:rPr>
        <w:t xml:space="preserve"> </w:t>
      </w:r>
      <w:r w:rsidR="00996391" w:rsidRPr="00E16D25">
        <w:rPr>
          <w:rFonts w:ascii="Arial Narrow" w:hAnsi="Arial Narrow" w:cs="Arial"/>
          <w:sz w:val="22"/>
          <w:szCs w:val="22"/>
        </w:rPr>
        <w:t>cuando:</w:t>
      </w:r>
      <w:r w:rsidR="002644ED" w:rsidRPr="00E16D25">
        <w:rPr>
          <w:rFonts w:ascii="Arial Narrow" w:eastAsia="Arial" w:hAnsi="Arial Narrow" w:cs="Arial"/>
          <w:sz w:val="22"/>
          <w:szCs w:val="22"/>
        </w:rPr>
        <w:t xml:space="preserve"> </w:t>
      </w:r>
    </w:p>
    <w:p w14:paraId="7ED2A166" w14:textId="1618A8A7" w:rsidR="00996391" w:rsidRPr="00E16D25" w:rsidRDefault="00996391" w:rsidP="00BF2EB7">
      <w:pPr>
        <w:rPr>
          <w:rFonts w:ascii="Arial Narrow" w:eastAsia="Arial" w:hAnsi="Arial Narrow" w:cs="Arial"/>
          <w:sz w:val="22"/>
          <w:szCs w:val="22"/>
        </w:rPr>
      </w:pPr>
    </w:p>
    <w:p w14:paraId="16F7F5A4" w14:textId="77777777" w:rsidR="002E728C" w:rsidRPr="00E16D25" w:rsidRDefault="002E728C" w:rsidP="00AE0367">
      <w:pPr>
        <w:pStyle w:val="Prrafodelista"/>
        <w:numPr>
          <w:ilvl w:val="0"/>
          <w:numId w:val="20"/>
        </w:numPr>
        <w:spacing w:line="240" w:lineRule="auto"/>
        <w:jc w:val="both"/>
        <w:rPr>
          <w:rFonts w:ascii="Arial Narrow" w:eastAsia="Arial,Calibri" w:hAnsi="Arial Narrow" w:cs="Arial"/>
          <w:szCs w:val="22"/>
        </w:rPr>
      </w:pPr>
      <w:bookmarkStart w:id="266" w:name="_Toc508648257"/>
      <w:bookmarkStart w:id="267" w:name="_Toc508984041"/>
      <w:bookmarkStart w:id="268" w:name="_Toc509843871"/>
      <w:bookmarkStart w:id="269" w:name="_Toc511924779"/>
      <w:bookmarkStart w:id="270" w:name="_Toc520226868"/>
      <w:bookmarkStart w:id="271" w:name="_Toc520297838"/>
      <w:bookmarkStart w:id="272" w:name="_Toc520317103"/>
      <w:bookmarkStart w:id="273" w:name="_Toc533083704"/>
      <w:r w:rsidRPr="00E16D25">
        <w:rPr>
          <w:rFonts w:ascii="Arial Narrow" w:eastAsia="Arial" w:hAnsi="Arial Narrow" w:cs="Arial"/>
          <w:szCs w:val="22"/>
        </w:rPr>
        <w:t>No</w:t>
      </w:r>
      <w:r w:rsidRPr="00E16D25">
        <w:rPr>
          <w:rFonts w:ascii="Arial Narrow" w:eastAsia="Arial,Calibri" w:hAnsi="Arial Narrow" w:cs="Arial"/>
          <w:szCs w:val="22"/>
        </w:rPr>
        <w:t xml:space="preserve"> </w:t>
      </w:r>
      <w:r w:rsidRPr="00E16D25">
        <w:rPr>
          <w:rFonts w:ascii="Arial Narrow" w:eastAsia="Arial" w:hAnsi="Arial Narrow" w:cs="Arial"/>
          <w:szCs w:val="22"/>
        </w:rPr>
        <w:t>se</w:t>
      </w:r>
      <w:r w:rsidRPr="00E16D25">
        <w:rPr>
          <w:rFonts w:ascii="Arial Narrow" w:eastAsia="Arial,Calibri" w:hAnsi="Arial Narrow" w:cs="Arial"/>
          <w:szCs w:val="22"/>
        </w:rPr>
        <w:t xml:space="preserve"> </w:t>
      </w:r>
      <w:r w:rsidRPr="00E16D25">
        <w:rPr>
          <w:rFonts w:ascii="Arial Narrow" w:eastAsia="Arial" w:hAnsi="Arial Narrow" w:cs="Arial"/>
          <w:szCs w:val="22"/>
        </w:rPr>
        <w:t>presenten</w:t>
      </w:r>
      <w:r w:rsidRPr="00E16D25">
        <w:rPr>
          <w:rFonts w:ascii="Arial Narrow" w:eastAsia="Arial,Calibri" w:hAnsi="Arial Narrow" w:cs="Arial"/>
          <w:szCs w:val="22"/>
        </w:rPr>
        <w:t xml:space="preserve"> </w:t>
      </w:r>
      <w:r w:rsidRPr="00E16D25">
        <w:rPr>
          <w:rFonts w:ascii="Arial Narrow" w:eastAsia="Arial" w:hAnsi="Arial Narrow" w:cs="Arial"/>
          <w:szCs w:val="22"/>
        </w:rPr>
        <w:t>ofertas</w:t>
      </w:r>
      <w:r w:rsidRPr="00E16D25">
        <w:rPr>
          <w:rFonts w:ascii="Arial Narrow" w:eastAsia="Arial,Calibri" w:hAnsi="Arial Narrow" w:cs="Arial"/>
          <w:szCs w:val="22"/>
        </w:rPr>
        <w:t>.</w:t>
      </w:r>
    </w:p>
    <w:p w14:paraId="4197431C" w14:textId="1BF73C77" w:rsidR="002E728C" w:rsidRPr="00E16D25" w:rsidRDefault="00E91DD7" w:rsidP="00AE0367">
      <w:pPr>
        <w:pStyle w:val="Prrafodelista"/>
        <w:numPr>
          <w:ilvl w:val="0"/>
          <w:numId w:val="20"/>
        </w:numPr>
        <w:spacing w:line="240" w:lineRule="auto"/>
        <w:jc w:val="both"/>
        <w:rPr>
          <w:rFonts w:ascii="Arial Narrow" w:eastAsia="Arial" w:hAnsi="Arial Narrow" w:cs="Arial"/>
          <w:szCs w:val="22"/>
        </w:rPr>
      </w:pPr>
      <w:r w:rsidRPr="00E16D25">
        <w:rPr>
          <w:rFonts w:ascii="Arial Narrow" w:eastAsia="Arial" w:hAnsi="Arial Narrow" w:cs="Arial"/>
          <w:szCs w:val="22"/>
        </w:rPr>
        <w:t xml:space="preserve">Ninguna oferta resulte hábil, por no </w:t>
      </w:r>
      <w:r w:rsidR="002E728C" w:rsidRPr="00E16D25">
        <w:rPr>
          <w:rFonts w:ascii="Arial Narrow" w:eastAsia="Arial" w:hAnsi="Arial Narrow" w:cs="Arial"/>
          <w:szCs w:val="22"/>
        </w:rPr>
        <w:t>cumpl</w:t>
      </w:r>
      <w:r w:rsidRPr="00E16D25">
        <w:rPr>
          <w:rFonts w:ascii="Arial Narrow" w:eastAsia="Arial" w:hAnsi="Arial Narrow" w:cs="Arial"/>
          <w:szCs w:val="22"/>
        </w:rPr>
        <w:t>ir</w:t>
      </w:r>
      <w:r w:rsidR="002E728C" w:rsidRPr="00E16D25">
        <w:rPr>
          <w:rFonts w:ascii="Arial Narrow" w:eastAsia="Arial" w:hAnsi="Arial Narrow" w:cs="Arial"/>
          <w:szCs w:val="22"/>
        </w:rPr>
        <w:t xml:space="preserve"> las exigencias del </w:t>
      </w:r>
      <w:r w:rsidR="745350A2" w:rsidRPr="00E16D25">
        <w:rPr>
          <w:rFonts w:ascii="Arial Narrow" w:eastAsia="Arial" w:hAnsi="Arial Narrow" w:cs="Arial"/>
          <w:szCs w:val="22"/>
        </w:rPr>
        <w:t>P</w:t>
      </w:r>
      <w:r w:rsidR="778783FB" w:rsidRPr="00E16D25">
        <w:rPr>
          <w:rFonts w:ascii="Arial Narrow" w:eastAsia="Arial" w:hAnsi="Arial Narrow" w:cs="Arial"/>
          <w:szCs w:val="22"/>
        </w:rPr>
        <w:t>liego</w:t>
      </w:r>
      <w:r w:rsidR="002E728C" w:rsidRPr="00E16D25">
        <w:rPr>
          <w:rFonts w:ascii="Arial Narrow" w:eastAsia="Arial" w:hAnsi="Arial Narrow" w:cs="Arial"/>
          <w:szCs w:val="22"/>
        </w:rPr>
        <w:t xml:space="preserve"> de </w:t>
      </w:r>
      <w:r w:rsidR="56733964" w:rsidRPr="00E16D25">
        <w:rPr>
          <w:rFonts w:ascii="Arial Narrow" w:eastAsia="Arial" w:hAnsi="Arial Narrow" w:cs="Arial"/>
          <w:szCs w:val="22"/>
        </w:rPr>
        <w:t>C</w:t>
      </w:r>
      <w:r w:rsidR="778783FB" w:rsidRPr="00E16D25">
        <w:rPr>
          <w:rFonts w:ascii="Arial Narrow" w:eastAsia="Arial" w:hAnsi="Arial Narrow" w:cs="Arial"/>
          <w:szCs w:val="22"/>
        </w:rPr>
        <w:t>ondiciones</w:t>
      </w:r>
      <w:r w:rsidR="002E728C" w:rsidRPr="00E16D25">
        <w:rPr>
          <w:rFonts w:ascii="Arial Narrow" w:eastAsia="Arial" w:hAnsi="Arial Narrow" w:cs="Arial"/>
          <w:szCs w:val="22"/>
        </w:rPr>
        <w:t>.</w:t>
      </w:r>
    </w:p>
    <w:p w14:paraId="481A4128" w14:textId="76D75B99" w:rsidR="00FD06E6" w:rsidRPr="00E16D25" w:rsidRDefault="002E728C" w:rsidP="00AE0367">
      <w:pPr>
        <w:pStyle w:val="Prrafodelista"/>
        <w:numPr>
          <w:ilvl w:val="0"/>
          <w:numId w:val="20"/>
        </w:numPr>
        <w:spacing w:line="240" w:lineRule="auto"/>
        <w:jc w:val="both"/>
        <w:rPr>
          <w:rFonts w:ascii="Arial Narrow" w:eastAsia="Arial,Calibri" w:hAnsi="Arial Narrow" w:cs="Arial"/>
          <w:szCs w:val="22"/>
        </w:rPr>
      </w:pPr>
      <w:r w:rsidRPr="00E16D25">
        <w:rPr>
          <w:rFonts w:ascii="Arial Narrow" w:eastAsia="Arial" w:hAnsi="Arial Narrow" w:cs="Arial"/>
          <w:szCs w:val="22"/>
        </w:rPr>
        <w:t>Existan</w:t>
      </w:r>
      <w:r w:rsidRPr="00E16D25">
        <w:rPr>
          <w:rFonts w:ascii="Arial Narrow" w:eastAsia="Arial,Calibri" w:hAnsi="Arial Narrow" w:cs="Arial"/>
          <w:szCs w:val="22"/>
        </w:rPr>
        <w:t xml:space="preserve"> </w:t>
      </w:r>
      <w:r w:rsidRPr="00E16D25">
        <w:rPr>
          <w:rFonts w:ascii="Arial Narrow" w:eastAsia="Arial" w:hAnsi="Arial Narrow" w:cs="Arial"/>
          <w:szCs w:val="22"/>
        </w:rPr>
        <w:t>causas</w:t>
      </w:r>
      <w:r w:rsidRPr="00E16D25">
        <w:rPr>
          <w:rFonts w:ascii="Arial Narrow" w:eastAsia="Arial,Calibri" w:hAnsi="Arial Narrow" w:cs="Arial"/>
          <w:szCs w:val="22"/>
        </w:rPr>
        <w:t xml:space="preserve"> </w:t>
      </w:r>
      <w:r w:rsidRPr="00E16D25">
        <w:rPr>
          <w:rFonts w:ascii="Arial Narrow" w:eastAsia="Arial" w:hAnsi="Arial Narrow" w:cs="Arial"/>
          <w:szCs w:val="22"/>
        </w:rPr>
        <w:t>o</w:t>
      </w:r>
      <w:r w:rsidRPr="00E16D25">
        <w:rPr>
          <w:rFonts w:ascii="Arial Narrow" w:eastAsia="Arial,Calibri" w:hAnsi="Arial Narrow" w:cs="Arial"/>
          <w:szCs w:val="22"/>
        </w:rPr>
        <w:t xml:space="preserve"> </w:t>
      </w:r>
      <w:r w:rsidRPr="00E16D25">
        <w:rPr>
          <w:rFonts w:ascii="Arial Narrow" w:eastAsia="Arial" w:hAnsi="Arial Narrow" w:cs="Arial"/>
          <w:szCs w:val="22"/>
        </w:rPr>
        <w:t>motivos</w:t>
      </w:r>
      <w:r w:rsidRPr="00E16D25">
        <w:rPr>
          <w:rFonts w:ascii="Arial Narrow" w:eastAsia="Arial,Calibri" w:hAnsi="Arial Narrow" w:cs="Arial"/>
          <w:szCs w:val="22"/>
        </w:rPr>
        <w:t xml:space="preserve"> </w:t>
      </w:r>
      <w:r w:rsidRPr="00E16D25">
        <w:rPr>
          <w:rFonts w:ascii="Arial Narrow" w:eastAsia="Arial" w:hAnsi="Arial Narrow" w:cs="Arial"/>
          <w:szCs w:val="22"/>
        </w:rPr>
        <w:t>que</w:t>
      </w:r>
      <w:r w:rsidRPr="00E16D25">
        <w:rPr>
          <w:rFonts w:ascii="Arial Narrow" w:eastAsia="Arial,Calibri" w:hAnsi="Arial Narrow" w:cs="Arial"/>
          <w:szCs w:val="22"/>
        </w:rPr>
        <w:t xml:space="preserve"> </w:t>
      </w:r>
      <w:r w:rsidRPr="00E16D25">
        <w:rPr>
          <w:rFonts w:ascii="Arial Narrow" w:eastAsia="Arial" w:hAnsi="Arial Narrow" w:cs="Arial"/>
          <w:szCs w:val="22"/>
        </w:rPr>
        <w:t>impidan</w:t>
      </w:r>
      <w:r w:rsidRPr="00E16D25">
        <w:rPr>
          <w:rFonts w:ascii="Arial Narrow" w:eastAsia="Arial,Calibri" w:hAnsi="Arial Narrow" w:cs="Arial"/>
          <w:szCs w:val="22"/>
        </w:rPr>
        <w:t xml:space="preserve"> </w:t>
      </w:r>
      <w:r w:rsidRPr="00E16D25">
        <w:rPr>
          <w:rFonts w:ascii="Arial Narrow" w:eastAsia="Arial" w:hAnsi="Arial Narrow" w:cs="Arial"/>
          <w:szCs w:val="22"/>
        </w:rPr>
        <w:t>la</w:t>
      </w:r>
      <w:r w:rsidRPr="00E16D25">
        <w:rPr>
          <w:rFonts w:ascii="Arial Narrow" w:eastAsia="Arial,Calibri" w:hAnsi="Arial Narrow" w:cs="Arial"/>
          <w:szCs w:val="22"/>
        </w:rPr>
        <w:t xml:space="preserve"> </w:t>
      </w:r>
      <w:r w:rsidRPr="00E16D25">
        <w:rPr>
          <w:rFonts w:ascii="Arial Narrow" w:eastAsia="Arial" w:hAnsi="Arial Narrow" w:cs="Arial"/>
          <w:szCs w:val="22"/>
        </w:rPr>
        <w:t>escogencia</w:t>
      </w:r>
      <w:r w:rsidRPr="00E16D25">
        <w:rPr>
          <w:rFonts w:ascii="Arial Narrow" w:eastAsia="Arial,Calibri" w:hAnsi="Arial Narrow" w:cs="Arial"/>
          <w:szCs w:val="22"/>
        </w:rPr>
        <w:t xml:space="preserve"> </w:t>
      </w:r>
      <w:r w:rsidRPr="00E16D25">
        <w:rPr>
          <w:rFonts w:ascii="Arial Narrow" w:eastAsia="Arial" w:hAnsi="Arial Narrow" w:cs="Arial"/>
          <w:szCs w:val="22"/>
        </w:rPr>
        <w:t>objetiva</w:t>
      </w:r>
      <w:r w:rsidRPr="00E16D25">
        <w:rPr>
          <w:rFonts w:ascii="Arial Narrow" w:eastAsia="Arial,Calibri" w:hAnsi="Arial Narrow" w:cs="Arial"/>
          <w:szCs w:val="22"/>
        </w:rPr>
        <w:t xml:space="preserve"> </w:t>
      </w:r>
      <w:r w:rsidRPr="00E16D25">
        <w:rPr>
          <w:rFonts w:ascii="Arial Narrow" w:eastAsia="Arial" w:hAnsi="Arial Narrow" w:cs="Arial"/>
          <w:szCs w:val="22"/>
        </w:rPr>
        <w:t xml:space="preserve">del </w:t>
      </w:r>
      <w:r w:rsidR="003423FE" w:rsidRPr="00E16D25">
        <w:rPr>
          <w:rFonts w:ascii="Arial Narrow" w:eastAsia="Arial" w:hAnsi="Arial Narrow" w:cs="Arial"/>
          <w:szCs w:val="22"/>
        </w:rPr>
        <w:t>P</w:t>
      </w:r>
      <w:r w:rsidRPr="00E16D25">
        <w:rPr>
          <w:rFonts w:ascii="Arial Narrow" w:eastAsia="Arial" w:hAnsi="Arial Narrow" w:cs="Arial"/>
          <w:szCs w:val="22"/>
        </w:rPr>
        <w:t>roponente</w:t>
      </w:r>
      <w:r w:rsidRPr="00E16D25">
        <w:rPr>
          <w:rFonts w:ascii="Arial Narrow" w:eastAsia="Arial,Calibri" w:hAnsi="Arial Narrow" w:cs="Arial"/>
          <w:szCs w:val="22"/>
        </w:rPr>
        <w:t>.</w:t>
      </w:r>
    </w:p>
    <w:p w14:paraId="20192916" w14:textId="664A89C8" w:rsidR="002E728C" w:rsidRPr="00E16D25" w:rsidRDefault="002E728C" w:rsidP="00AE0367">
      <w:pPr>
        <w:pStyle w:val="Prrafodelista"/>
        <w:numPr>
          <w:ilvl w:val="0"/>
          <w:numId w:val="20"/>
        </w:numPr>
        <w:spacing w:line="240" w:lineRule="auto"/>
        <w:jc w:val="both"/>
        <w:rPr>
          <w:rFonts w:ascii="Arial Narrow" w:eastAsia="Arial,Calibri" w:hAnsi="Arial Narrow" w:cs="Arial"/>
          <w:szCs w:val="22"/>
        </w:rPr>
      </w:pPr>
      <w:r w:rsidRPr="00E16D25">
        <w:rPr>
          <w:rFonts w:ascii="Arial Narrow" w:eastAsia="Arial" w:hAnsi="Arial Narrow" w:cs="Arial"/>
          <w:szCs w:val="22"/>
        </w:rPr>
        <w:t>Lo</w:t>
      </w:r>
      <w:r w:rsidRPr="00E16D25">
        <w:rPr>
          <w:rFonts w:ascii="Arial Narrow" w:eastAsia="Arial,Calibri" w:hAnsi="Arial Narrow" w:cs="Arial"/>
          <w:szCs w:val="22"/>
        </w:rPr>
        <w:t xml:space="preserve"> </w:t>
      </w:r>
      <w:r w:rsidRPr="00E16D25">
        <w:rPr>
          <w:rFonts w:ascii="Arial Narrow" w:eastAsia="Arial" w:hAnsi="Arial Narrow" w:cs="Arial"/>
          <w:szCs w:val="22"/>
        </w:rPr>
        <w:t>contempl</w:t>
      </w:r>
      <w:r w:rsidR="001819CF" w:rsidRPr="00E16D25">
        <w:rPr>
          <w:rFonts w:ascii="Arial Narrow" w:eastAsia="Arial" w:hAnsi="Arial Narrow" w:cs="Arial"/>
          <w:szCs w:val="22"/>
        </w:rPr>
        <w:t>ado en</w:t>
      </w:r>
      <w:r w:rsidRPr="00E16D25">
        <w:rPr>
          <w:rFonts w:ascii="Arial Narrow" w:eastAsia="Arial,Calibri" w:hAnsi="Arial Narrow" w:cs="Arial"/>
          <w:szCs w:val="22"/>
        </w:rPr>
        <w:t xml:space="preserve"> </w:t>
      </w:r>
      <w:r w:rsidRPr="00E16D25">
        <w:rPr>
          <w:rFonts w:ascii="Arial Narrow" w:eastAsia="Arial" w:hAnsi="Arial Narrow" w:cs="Arial"/>
          <w:szCs w:val="22"/>
        </w:rPr>
        <w:t>la</w:t>
      </w:r>
      <w:r w:rsidRPr="00E16D25">
        <w:rPr>
          <w:rFonts w:ascii="Arial Narrow" w:eastAsia="Arial,Calibri" w:hAnsi="Arial Narrow" w:cs="Arial"/>
          <w:szCs w:val="22"/>
        </w:rPr>
        <w:t xml:space="preserve"> </w:t>
      </w:r>
      <w:r w:rsidRPr="00E16D25">
        <w:rPr>
          <w:rFonts w:ascii="Arial Narrow" w:eastAsia="Arial" w:hAnsi="Arial Narrow" w:cs="Arial"/>
          <w:szCs w:val="22"/>
        </w:rPr>
        <w:t>ley.</w:t>
      </w:r>
      <w:r w:rsidRPr="00E16D25">
        <w:rPr>
          <w:rFonts w:ascii="Arial Narrow" w:eastAsia="Arial,Calibri" w:hAnsi="Arial Narrow" w:cs="Arial"/>
          <w:szCs w:val="22"/>
        </w:rPr>
        <w:t xml:space="preserve"> </w:t>
      </w:r>
    </w:p>
    <w:p w14:paraId="21EC05EA" w14:textId="77777777" w:rsidR="001819CF" w:rsidRPr="00E16D25" w:rsidRDefault="001819CF" w:rsidP="00BF2EB7">
      <w:pPr>
        <w:pStyle w:val="Prrafodelista"/>
        <w:spacing w:line="240" w:lineRule="auto"/>
        <w:jc w:val="both"/>
        <w:rPr>
          <w:rFonts w:ascii="Arial Narrow" w:eastAsia="Arial,Calibri" w:hAnsi="Arial Narrow" w:cs="Arial"/>
          <w:szCs w:val="22"/>
        </w:rPr>
      </w:pPr>
    </w:p>
    <w:p w14:paraId="703801B3" w14:textId="3635969D" w:rsidR="002D222B" w:rsidRPr="00E16D25" w:rsidRDefault="002D222B" w:rsidP="00AE0367">
      <w:pPr>
        <w:pStyle w:val="Capitulo1"/>
        <w:numPr>
          <w:ilvl w:val="0"/>
          <w:numId w:val="32"/>
        </w:numPr>
        <w:tabs>
          <w:tab w:val="left" w:pos="851"/>
        </w:tabs>
        <w:spacing w:line="240" w:lineRule="auto"/>
        <w:rPr>
          <w:rFonts w:ascii="Arial Narrow" w:hAnsi="Arial Narrow"/>
          <w:color w:val="auto"/>
          <w:sz w:val="22"/>
          <w:szCs w:val="22"/>
        </w:rPr>
      </w:pPr>
      <w:bookmarkStart w:id="274" w:name="_Toc35616194"/>
      <w:bookmarkStart w:id="275" w:name="_Toc40113326"/>
      <w:bookmarkStart w:id="276" w:name="_Toc108082888"/>
      <w:bookmarkStart w:id="277" w:name="_Toc108175013"/>
      <w:r w:rsidRPr="00E16D25">
        <w:rPr>
          <w:rFonts w:ascii="Arial Narrow" w:hAnsi="Arial Narrow"/>
          <w:color w:val="auto"/>
          <w:sz w:val="22"/>
          <w:szCs w:val="22"/>
        </w:rPr>
        <w:t>NORMAS</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DE</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INTERPRETACIÓN</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DEL</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PLIEGO</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DE</w:t>
      </w:r>
      <w:r w:rsidR="002644ED" w:rsidRPr="00E16D25">
        <w:rPr>
          <w:rFonts w:ascii="Arial Narrow" w:hAnsi="Arial Narrow"/>
          <w:color w:val="auto"/>
          <w:sz w:val="22"/>
          <w:szCs w:val="22"/>
        </w:rPr>
        <w:t xml:space="preserve"> </w:t>
      </w:r>
      <w:r w:rsidRPr="00E16D25">
        <w:rPr>
          <w:rFonts w:ascii="Arial Narrow" w:hAnsi="Arial Narrow"/>
          <w:color w:val="auto"/>
          <w:sz w:val="22"/>
          <w:szCs w:val="22"/>
        </w:rPr>
        <w:t>CONDICIONES</w:t>
      </w:r>
      <w:bookmarkEnd w:id="266"/>
      <w:bookmarkEnd w:id="267"/>
      <w:bookmarkEnd w:id="268"/>
      <w:bookmarkEnd w:id="269"/>
      <w:bookmarkEnd w:id="270"/>
      <w:bookmarkEnd w:id="271"/>
      <w:bookmarkEnd w:id="272"/>
      <w:bookmarkEnd w:id="273"/>
      <w:bookmarkEnd w:id="274"/>
      <w:bookmarkEnd w:id="275"/>
      <w:bookmarkEnd w:id="276"/>
      <w:bookmarkEnd w:id="277"/>
    </w:p>
    <w:p w14:paraId="466FBCBD" w14:textId="703C8C71" w:rsidR="009C3CD8" w:rsidRPr="00E16D25" w:rsidRDefault="002D222B" w:rsidP="00E63264">
      <w:pPr>
        <w:jc w:val="both"/>
        <w:rPr>
          <w:rFonts w:ascii="Arial Narrow" w:eastAsia="Arial" w:hAnsi="Arial Narrow" w:cs="Arial"/>
          <w:sz w:val="22"/>
          <w:szCs w:val="22"/>
        </w:rPr>
      </w:pPr>
      <w:r w:rsidRPr="00E16D25">
        <w:rPr>
          <w:rFonts w:ascii="Arial Narrow" w:hAnsi="Arial Narrow" w:cs="Arial"/>
          <w:sz w:val="22"/>
          <w:szCs w:val="22"/>
        </w:rPr>
        <w:t>Este</w:t>
      </w:r>
      <w:r w:rsidR="002644ED" w:rsidRPr="00E16D25">
        <w:rPr>
          <w:rFonts w:ascii="Arial Narrow" w:eastAsia="Arial" w:hAnsi="Arial Narrow" w:cs="Arial"/>
          <w:sz w:val="22"/>
          <w:szCs w:val="22"/>
        </w:rPr>
        <w:t xml:space="preserve"> </w:t>
      </w:r>
      <w:r w:rsidR="231554FB" w:rsidRPr="00E16D25">
        <w:rPr>
          <w:rFonts w:ascii="Arial Narrow" w:hAnsi="Arial Narrow" w:cs="Arial"/>
          <w:sz w:val="22"/>
          <w:szCs w:val="22"/>
        </w:rPr>
        <w:t>P</w:t>
      </w:r>
      <w:r w:rsidR="3A203C53" w:rsidRPr="00E16D25">
        <w:rPr>
          <w:rFonts w:ascii="Arial Narrow" w:hAnsi="Arial Narrow" w:cs="Arial"/>
          <w:sz w:val="22"/>
          <w:szCs w:val="22"/>
        </w:rPr>
        <w:t>liego</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de</w:t>
      </w:r>
      <w:r w:rsidR="009C3CD8" w:rsidRPr="00E16D25">
        <w:rPr>
          <w:rFonts w:ascii="Arial Narrow" w:eastAsia="Arial" w:hAnsi="Arial Narrow" w:cs="Arial"/>
          <w:sz w:val="22"/>
          <w:szCs w:val="22"/>
        </w:rPr>
        <w:t xml:space="preserve"> </w:t>
      </w:r>
      <w:r w:rsidR="37794A44" w:rsidRPr="00E16D25">
        <w:rPr>
          <w:rFonts w:ascii="Arial Narrow" w:hAnsi="Arial Narrow" w:cs="Arial"/>
          <w:sz w:val="22"/>
          <w:szCs w:val="22"/>
        </w:rPr>
        <w:t>C</w:t>
      </w:r>
      <w:r w:rsidR="3A203C53" w:rsidRPr="00E16D25">
        <w:rPr>
          <w:rFonts w:ascii="Arial Narrow" w:hAnsi="Arial Narrow" w:cs="Arial"/>
          <w:sz w:val="22"/>
          <w:szCs w:val="22"/>
        </w:rPr>
        <w:t>ondiciones</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debe</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interpreta</w:t>
      </w:r>
      <w:r w:rsidR="00996FB7" w:rsidRPr="00E16D25">
        <w:rPr>
          <w:rFonts w:ascii="Arial Narrow" w:hAnsi="Arial Narrow" w:cs="Arial"/>
          <w:sz w:val="22"/>
          <w:szCs w:val="22"/>
        </w:rPr>
        <w:t>rse</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como</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un</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todo</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y</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sus</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disposiciones</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no</w:t>
      </w:r>
      <w:r w:rsidR="009C3CD8" w:rsidRPr="00E16D25">
        <w:rPr>
          <w:rFonts w:ascii="Arial Narrow" w:eastAsia="Arial" w:hAnsi="Arial Narrow" w:cs="Arial"/>
          <w:sz w:val="22"/>
          <w:szCs w:val="22"/>
        </w:rPr>
        <w:t xml:space="preserve"> </w:t>
      </w:r>
      <w:r w:rsidR="00A2332F" w:rsidRPr="00E16D25">
        <w:rPr>
          <w:rFonts w:ascii="Arial Narrow" w:hAnsi="Arial Narrow" w:cs="Arial"/>
          <w:sz w:val="22"/>
          <w:szCs w:val="22"/>
        </w:rPr>
        <w:t>deben</w:t>
      </w:r>
      <w:r w:rsidR="00A2332F" w:rsidRPr="00E16D25">
        <w:rPr>
          <w:rFonts w:ascii="Arial Narrow" w:eastAsia="Arial" w:hAnsi="Arial Narrow" w:cs="Arial"/>
          <w:sz w:val="22"/>
          <w:szCs w:val="22"/>
        </w:rPr>
        <w:t xml:space="preserve"> entenderse</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de</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manera</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separada</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de</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lo</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que</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indica</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su</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contexto</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general.</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Por</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lo</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tanto,</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se</w:t>
      </w:r>
      <w:r w:rsidR="009C3CD8" w:rsidRPr="00E16D25">
        <w:rPr>
          <w:rFonts w:ascii="Arial Narrow" w:eastAsia="Arial" w:hAnsi="Arial Narrow" w:cs="Arial"/>
          <w:sz w:val="22"/>
          <w:szCs w:val="22"/>
        </w:rPr>
        <w:t xml:space="preserve"> </w:t>
      </w:r>
      <w:r w:rsidR="00996FB7" w:rsidRPr="00E16D25">
        <w:rPr>
          <w:rFonts w:ascii="Arial Narrow" w:hAnsi="Arial Narrow" w:cs="Arial"/>
          <w:sz w:val="22"/>
          <w:szCs w:val="22"/>
        </w:rPr>
        <w:t xml:space="preserve">considera </w:t>
      </w:r>
      <w:r w:rsidR="009C3CD8" w:rsidRPr="00E16D25">
        <w:rPr>
          <w:rFonts w:ascii="Arial Narrow" w:hAnsi="Arial Narrow" w:cs="Arial"/>
          <w:sz w:val="22"/>
          <w:szCs w:val="22"/>
        </w:rPr>
        <w:t>integrada</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la</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información</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incluida</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en</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los</w:t>
      </w:r>
      <w:r w:rsidR="009C3CD8" w:rsidRPr="00E16D25">
        <w:rPr>
          <w:rFonts w:ascii="Arial Narrow" w:eastAsia="Arial" w:hAnsi="Arial Narrow" w:cs="Arial"/>
          <w:sz w:val="22"/>
          <w:szCs w:val="22"/>
        </w:rPr>
        <w:t xml:space="preserve"> </w:t>
      </w:r>
      <w:r w:rsidR="00FF128C" w:rsidRPr="00E16D25">
        <w:rPr>
          <w:rFonts w:ascii="Arial Narrow" w:hAnsi="Arial Narrow" w:cs="Arial"/>
          <w:sz w:val="22"/>
          <w:szCs w:val="22"/>
        </w:rPr>
        <w:t>D</w:t>
      </w:r>
      <w:r w:rsidR="009C3CD8" w:rsidRPr="00E16D25">
        <w:rPr>
          <w:rFonts w:ascii="Arial Narrow" w:hAnsi="Arial Narrow" w:cs="Arial"/>
          <w:sz w:val="22"/>
          <w:szCs w:val="22"/>
        </w:rPr>
        <w:t>ocumentos</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del</w:t>
      </w:r>
      <w:r w:rsidR="009C3CD8" w:rsidRPr="00E16D25">
        <w:rPr>
          <w:rFonts w:ascii="Arial Narrow" w:eastAsia="Arial" w:hAnsi="Arial Narrow" w:cs="Arial"/>
          <w:sz w:val="22"/>
          <w:szCs w:val="22"/>
        </w:rPr>
        <w:t xml:space="preserve"> </w:t>
      </w:r>
      <w:r w:rsidR="00FF128C" w:rsidRPr="00E16D25">
        <w:rPr>
          <w:rFonts w:ascii="Arial Narrow" w:hAnsi="Arial Narrow" w:cs="Arial"/>
          <w:sz w:val="22"/>
          <w:szCs w:val="22"/>
        </w:rPr>
        <w:t>P</w:t>
      </w:r>
      <w:r w:rsidR="009C3CD8" w:rsidRPr="00E16D25">
        <w:rPr>
          <w:rFonts w:ascii="Arial Narrow" w:hAnsi="Arial Narrow" w:cs="Arial"/>
          <w:sz w:val="22"/>
          <w:szCs w:val="22"/>
        </w:rPr>
        <w:t>roceso</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que</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lo</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acompañan</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y</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las</w:t>
      </w:r>
      <w:r w:rsidR="009C3CD8" w:rsidRPr="00E16D25">
        <w:rPr>
          <w:rFonts w:ascii="Arial Narrow" w:eastAsia="Arial" w:hAnsi="Arial Narrow" w:cs="Arial"/>
          <w:sz w:val="22"/>
          <w:szCs w:val="22"/>
        </w:rPr>
        <w:t xml:space="preserve"> </w:t>
      </w:r>
      <w:r w:rsidR="00D35FA6" w:rsidRPr="00E16D25">
        <w:rPr>
          <w:rFonts w:ascii="Arial Narrow" w:hAnsi="Arial Narrow" w:cs="Arial"/>
          <w:sz w:val="22"/>
          <w:szCs w:val="22"/>
        </w:rPr>
        <w:t>A</w:t>
      </w:r>
      <w:r w:rsidR="009C3CD8" w:rsidRPr="00E16D25">
        <w:rPr>
          <w:rFonts w:ascii="Arial Narrow" w:hAnsi="Arial Narrow" w:cs="Arial"/>
          <w:sz w:val="22"/>
          <w:szCs w:val="22"/>
        </w:rPr>
        <w:t>dendas</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que</w:t>
      </w:r>
      <w:r w:rsidR="009C3CD8" w:rsidRPr="00E16D25">
        <w:rPr>
          <w:rFonts w:ascii="Arial Narrow" w:eastAsia="Arial" w:hAnsi="Arial Narrow" w:cs="Arial"/>
          <w:sz w:val="22"/>
          <w:szCs w:val="22"/>
        </w:rPr>
        <w:t xml:space="preserve"> </w:t>
      </w:r>
      <w:r w:rsidR="00996FB7" w:rsidRPr="00E16D25">
        <w:rPr>
          <w:rFonts w:ascii="Arial Narrow" w:hAnsi="Arial Narrow" w:cs="Arial"/>
          <w:sz w:val="22"/>
          <w:szCs w:val="22"/>
        </w:rPr>
        <w:t>s</w:t>
      </w:r>
      <w:r w:rsidR="009C3CD8" w:rsidRPr="00E16D25">
        <w:rPr>
          <w:rFonts w:ascii="Arial Narrow" w:hAnsi="Arial Narrow" w:cs="Arial"/>
          <w:sz w:val="22"/>
          <w:szCs w:val="22"/>
        </w:rPr>
        <w:t>e</w:t>
      </w:r>
      <w:r w:rsidR="009C3CD8" w:rsidRPr="00E16D25">
        <w:rPr>
          <w:rFonts w:ascii="Arial Narrow" w:eastAsia="Arial" w:hAnsi="Arial Narrow" w:cs="Arial"/>
          <w:sz w:val="22"/>
          <w:szCs w:val="22"/>
        </w:rPr>
        <w:t xml:space="preserve"> </w:t>
      </w:r>
      <w:r w:rsidR="009C3CD8" w:rsidRPr="00E16D25">
        <w:rPr>
          <w:rFonts w:ascii="Arial Narrow" w:hAnsi="Arial Narrow" w:cs="Arial"/>
          <w:sz w:val="22"/>
          <w:szCs w:val="22"/>
        </w:rPr>
        <w:t>expidan.</w:t>
      </w:r>
    </w:p>
    <w:p w14:paraId="47A88BAE" w14:textId="184EB81D" w:rsidR="009C3CD8" w:rsidRPr="00E16D25" w:rsidRDefault="009C3CD8" w:rsidP="00AB1346">
      <w:pPr>
        <w:pStyle w:val="InviasNormal"/>
        <w:jc w:val="both"/>
        <w:rPr>
          <w:rFonts w:eastAsia="Arial,Calibri" w:cs="Arial"/>
          <w:sz w:val="22"/>
          <w:szCs w:val="22"/>
          <w:lang w:val="es-CO" w:eastAsia="en-US"/>
        </w:rPr>
      </w:pPr>
      <w:r w:rsidRPr="00E16D25">
        <w:rPr>
          <w:rFonts w:eastAsia="Arial" w:cs="Arial"/>
          <w:sz w:val="22"/>
          <w:szCs w:val="22"/>
          <w:lang w:val="es-CO" w:eastAsia="en-US"/>
        </w:rPr>
        <w:t>Además,</w:t>
      </w:r>
      <w:r w:rsidRPr="00E16D25">
        <w:rPr>
          <w:rFonts w:eastAsia="Arial,Calibri" w:cs="Arial"/>
          <w:sz w:val="22"/>
          <w:szCs w:val="22"/>
          <w:lang w:val="es-CO" w:eastAsia="en-US"/>
        </w:rPr>
        <w:t xml:space="preserve"> </w:t>
      </w:r>
      <w:r w:rsidRPr="00E16D25">
        <w:rPr>
          <w:rFonts w:eastAsia="Arial" w:cs="Arial"/>
          <w:sz w:val="22"/>
          <w:szCs w:val="22"/>
          <w:lang w:val="es-CO" w:eastAsia="en-US"/>
        </w:rPr>
        <w:t>se</w:t>
      </w:r>
      <w:r w:rsidRPr="00E16D25">
        <w:rPr>
          <w:rFonts w:eastAsia="Arial,Calibri" w:cs="Arial"/>
          <w:sz w:val="22"/>
          <w:szCs w:val="22"/>
          <w:lang w:val="es-CO" w:eastAsia="en-US"/>
        </w:rPr>
        <w:t xml:space="preserve"> </w:t>
      </w:r>
      <w:r w:rsidRPr="00E16D25">
        <w:rPr>
          <w:rFonts w:eastAsia="Arial" w:cs="Arial"/>
          <w:sz w:val="22"/>
          <w:szCs w:val="22"/>
          <w:lang w:val="es-CO" w:eastAsia="en-US"/>
        </w:rPr>
        <w:t>seguirán</w:t>
      </w:r>
      <w:r w:rsidRPr="00E16D25">
        <w:rPr>
          <w:rFonts w:eastAsia="Arial,Calibri" w:cs="Arial"/>
          <w:sz w:val="22"/>
          <w:szCs w:val="22"/>
          <w:lang w:val="es-CO" w:eastAsia="en-US"/>
        </w:rPr>
        <w:t xml:space="preserve"> </w:t>
      </w:r>
      <w:r w:rsidRPr="00E16D25">
        <w:rPr>
          <w:rFonts w:eastAsia="Arial" w:cs="Arial"/>
          <w:sz w:val="22"/>
          <w:szCs w:val="22"/>
          <w:lang w:val="es-CO" w:eastAsia="en-US"/>
        </w:rPr>
        <w:t>los</w:t>
      </w:r>
      <w:r w:rsidRPr="00E16D25">
        <w:rPr>
          <w:rFonts w:eastAsia="Arial,Calibri" w:cs="Arial"/>
          <w:sz w:val="22"/>
          <w:szCs w:val="22"/>
          <w:lang w:val="es-CO" w:eastAsia="en-US"/>
        </w:rPr>
        <w:t xml:space="preserve"> </w:t>
      </w:r>
      <w:r w:rsidRPr="00E16D25">
        <w:rPr>
          <w:rFonts w:eastAsia="Arial" w:cs="Arial"/>
          <w:sz w:val="22"/>
          <w:szCs w:val="22"/>
          <w:lang w:val="es-CO" w:eastAsia="en-US"/>
        </w:rPr>
        <w:t>siguientes</w:t>
      </w:r>
      <w:r w:rsidRPr="00E16D25">
        <w:rPr>
          <w:rFonts w:eastAsia="Arial,Calibri" w:cs="Arial"/>
          <w:sz w:val="22"/>
          <w:szCs w:val="22"/>
          <w:lang w:val="es-CO" w:eastAsia="en-US"/>
        </w:rPr>
        <w:t xml:space="preserve"> </w:t>
      </w:r>
      <w:r w:rsidRPr="00E16D25">
        <w:rPr>
          <w:rFonts w:eastAsia="Arial" w:cs="Arial"/>
          <w:sz w:val="22"/>
          <w:szCs w:val="22"/>
          <w:lang w:val="es-CO" w:eastAsia="en-US"/>
        </w:rPr>
        <w:t>criterios</w:t>
      </w:r>
      <w:r w:rsidRPr="00E16D25">
        <w:rPr>
          <w:rFonts w:eastAsia="Arial,Calibri" w:cs="Arial"/>
          <w:sz w:val="22"/>
          <w:szCs w:val="22"/>
          <w:lang w:val="es-CO" w:eastAsia="en-US"/>
        </w:rPr>
        <w:t xml:space="preserve"> </w:t>
      </w:r>
      <w:r w:rsidRPr="00E16D25">
        <w:rPr>
          <w:rFonts w:eastAsia="Arial" w:cs="Arial"/>
          <w:sz w:val="22"/>
          <w:szCs w:val="22"/>
          <w:lang w:val="es-CO" w:eastAsia="en-US"/>
        </w:rPr>
        <w:t>para</w:t>
      </w:r>
      <w:r w:rsidR="00996FB7" w:rsidRPr="00E16D25">
        <w:rPr>
          <w:rFonts w:eastAsia="Arial,Calibri" w:cs="Arial"/>
          <w:sz w:val="22"/>
          <w:szCs w:val="22"/>
          <w:lang w:val="es-CO" w:eastAsia="en-US"/>
        </w:rPr>
        <w:t xml:space="preserve"> </w:t>
      </w:r>
      <w:r w:rsidRPr="00E16D25">
        <w:rPr>
          <w:rFonts w:eastAsia="Arial" w:cs="Arial"/>
          <w:sz w:val="22"/>
          <w:szCs w:val="22"/>
          <w:lang w:val="es-CO" w:eastAsia="en-US"/>
        </w:rPr>
        <w:t>interpreta</w:t>
      </w:r>
      <w:r w:rsidR="00996FB7" w:rsidRPr="00E16D25">
        <w:rPr>
          <w:rFonts w:eastAsia="Arial" w:cs="Arial"/>
          <w:sz w:val="22"/>
          <w:szCs w:val="22"/>
          <w:lang w:val="es-CO" w:eastAsia="en-US"/>
        </w:rPr>
        <w:t>r</w:t>
      </w:r>
      <w:r w:rsidRPr="00E16D25">
        <w:rPr>
          <w:rFonts w:eastAsia="Arial,Calibri" w:cs="Arial"/>
          <w:sz w:val="22"/>
          <w:szCs w:val="22"/>
          <w:lang w:val="es-CO" w:eastAsia="en-US"/>
        </w:rPr>
        <w:t xml:space="preserve"> </w:t>
      </w:r>
      <w:r w:rsidRPr="00E16D25">
        <w:rPr>
          <w:rFonts w:eastAsia="Arial" w:cs="Arial"/>
          <w:sz w:val="22"/>
          <w:szCs w:val="22"/>
          <w:lang w:val="es-CO" w:eastAsia="en-US"/>
        </w:rPr>
        <w:t>y</w:t>
      </w:r>
      <w:r w:rsidRPr="00E16D25">
        <w:rPr>
          <w:rFonts w:eastAsia="Arial,Calibri" w:cs="Arial"/>
          <w:sz w:val="22"/>
          <w:szCs w:val="22"/>
          <w:lang w:val="es-CO" w:eastAsia="en-US"/>
        </w:rPr>
        <w:t xml:space="preserve"> </w:t>
      </w:r>
      <w:r w:rsidRPr="00E16D25">
        <w:rPr>
          <w:rFonts w:eastAsia="Arial" w:cs="Arial"/>
          <w:sz w:val="22"/>
          <w:szCs w:val="22"/>
          <w:lang w:val="es-CO" w:eastAsia="en-US"/>
        </w:rPr>
        <w:t>entend</w:t>
      </w:r>
      <w:r w:rsidR="00996FB7" w:rsidRPr="00E16D25">
        <w:rPr>
          <w:rFonts w:eastAsia="Arial" w:cs="Arial"/>
          <w:sz w:val="22"/>
          <w:szCs w:val="22"/>
          <w:lang w:val="es-CO" w:eastAsia="en-US"/>
        </w:rPr>
        <w:t>er</w:t>
      </w:r>
      <w:r w:rsidRPr="00E16D25">
        <w:rPr>
          <w:rFonts w:eastAsia="Arial,Calibri" w:cs="Arial"/>
          <w:sz w:val="22"/>
          <w:szCs w:val="22"/>
          <w:lang w:val="es-CO" w:eastAsia="en-US"/>
        </w:rPr>
        <w:t xml:space="preserve"> </w:t>
      </w:r>
      <w:r w:rsidRPr="00E16D25">
        <w:rPr>
          <w:rFonts w:eastAsia="Arial" w:cs="Arial"/>
          <w:sz w:val="22"/>
          <w:szCs w:val="22"/>
          <w:lang w:val="es-CO" w:eastAsia="en-US"/>
        </w:rPr>
        <w:t>el</w:t>
      </w:r>
      <w:r w:rsidRPr="00E16D25">
        <w:rPr>
          <w:rFonts w:eastAsia="Arial,Calibri" w:cs="Arial"/>
          <w:sz w:val="22"/>
          <w:szCs w:val="22"/>
          <w:lang w:val="es-CO" w:eastAsia="en-US"/>
        </w:rPr>
        <w:t xml:space="preserve"> </w:t>
      </w:r>
      <w:r w:rsidR="7D9E273B" w:rsidRPr="00E16D25">
        <w:rPr>
          <w:rFonts w:eastAsia="Arial" w:cs="Arial"/>
          <w:sz w:val="22"/>
          <w:szCs w:val="22"/>
          <w:lang w:val="es-CO" w:eastAsia="en-US"/>
        </w:rPr>
        <w:t>P</w:t>
      </w:r>
      <w:r w:rsidR="3A203C53" w:rsidRPr="00E16D25">
        <w:rPr>
          <w:rFonts w:eastAsia="Arial" w:cs="Arial"/>
          <w:sz w:val="22"/>
          <w:szCs w:val="22"/>
          <w:lang w:val="es-CO" w:eastAsia="en-US"/>
        </w:rPr>
        <w:t>liego</w:t>
      </w:r>
      <w:r w:rsidRPr="00E16D25">
        <w:rPr>
          <w:rFonts w:eastAsia="Arial" w:cs="Arial"/>
          <w:sz w:val="22"/>
          <w:szCs w:val="22"/>
          <w:lang w:val="es-CO" w:eastAsia="en-US"/>
        </w:rPr>
        <w:t xml:space="preserve"> de </w:t>
      </w:r>
      <w:r w:rsidR="5879AFD8" w:rsidRPr="00E16D25">
        <w:rPr>
          <w:rFonts w:eastAsia="Arial" w:cs="Arial"/>
          <w:sz w:val="22"/>
          <w:szCs w:val="22"/>
          <w:lang w:val="es-CO" w:eastAsia="en-US"/>
        </w:rPr>
        <w:t>C</w:t>
      </w:r>
      <w:r w:rsidR="3A203C53" w:rsidRPr="00E16D25">
        <w:rPr>
          <w:rFonts w:eastAsia="Arial" w:cs="Arial"/>
          <w:sz w:val="22"/>
          <w:szCs w:val="22"/>
          <w:lang w:val="es-CO" w:eastAsia="en-US"/>
        </w:rPr>
        <w:t>ondiciones</w:t>
      </w:r>
      <w:r w:rsidRPr="00E16D25">
        <w:rPr>
          <w:rFonts w:eastAsia="Arial,Calibri" w:cs="Arial"/>
          <w:sz w:val="22"/>
          <w:szCs w:val="22"/>
          <w:lang w:val="es-CO" w:eastAsia="en-US"/>
        </w:rPr>
        <w:t>:</w:t>
      </w:r>
    </w:p>
    <w:p w14:paraId="28037711" w14:textId="4500DABD" w:rsidR="009C3CD8" w:rsidRPr="00E16D25" w:rsidRDefault="009C3CD8" w:rsidP="00AE0367">
      <w:pPr>
        <w:pStyle w:val="Prrafodelista"/>
        <w:numPr>
          <w:ilvl w:val="0"/>
          <w:numId w:val="27"/>
        </w:numPr>
        <w:spacing w:line="240" w:lineRule="auto"/>
        <w:jc w:val="both"/>
        <w:rPr>
          <w:rFonts w:ascii="Arial Narrow" w:eastAsia="Arial" w:hAnsi="Arial Narrow" w:cs="Arial"/>
          <w:szCs w:val="22"/>
        </w:rPr>
      </w:pPr>
      <w:r w:rsidRPr="00E16D25">
        <w:rPr>
          <w:rFonts w:ascii="Arial Narrow" w:eastAsia="Arial" w:hAnsi="Arial Narrow" w:cs="Arial"/>
          <w:szCs w:val="22"/>
        </w:rPr>
        <w:lastRenderedPageBreak/>
        <w:t>El orden de los numerales, capítulos y cláusulas de</w:t>
      </w:r>
      <w:r w:rsidR="00990FBE" w:rsidRPr="00E16D25">
        <w:rPr>
          <w:rFonts w:ascii="Arial Narrow" w:eastAsia="Arial" w:hAnsi="Arial Narrow" w:cs="Arial"/>
          <w:szCs w:val="22"/>
        </w:rPr>
        <w:t>l</w:t>
      </w:r>
      <w:r w:rsidRPr="00E16D25">
        <w:rPr>
          <w:rFonts w:ascii="Arial Narrow" w:eastAsia="Arial" w:hAnsi="Arial Narrow" w:cs="Arial"/>
          <w:szCs w:val="22"/>
        </w:rPr>
        <w:t xml:space="preserve"> </w:t>
      </w:r>
      <w:r w:rsidR="56AF0BB8" w:rsidRPr="00E16D25">
        <w:rPr>
          <w:rFonts w:ascii="Arial Narrow" w:eastAsia="Arial" w:hAnsi="Arial Narrow" w:cs="Arial"/>
          <w:szCs w:val="22"/>
        </w:rPr>
        <w:t>P</w:t>
      </w:r>
      <w:r w:rsidR="3A203C53" w:rsidRPr="00E16D25">
        <w:rPr>
          <w:rFonts w:ascii="Arial Narrow" w:eastAsia="Arial" w:hAnsi="Arial Narrow" w:cs="Arial"/>
          <w:szCs w:val="22"/>
        </w:rPr>
        <w:t>liego</w:t>
      </w:r>
      <w:r w:rsidRPr="00E16D25">
        <w:rPr>
          <w:rFonts w:ascii="Arial Narrow" w:eastAsia="Arial" w:hAnsi="Arial Narrow" w:cs="Arial"/>
          <w:szCs w:val="22"/>
        </w:rPr>
        <w:t xml:space="preserve"> de </w:t>
      </w:r>
      <w:r w:rsidR="6F659F6B" w:rsidRPr="00E16D25">
        <w:rPr>
          <w:rFonts w:ascii="Arial Narrow" w:eastAsia="Arial" w:hAnsi="Arial Narrow" w:cs="Arial"/>
          <w:szCs w:val="22"/>
        </w:rPr>
        <w:t>C</w:t>
      </w:r>
      <w:r w:rsidR="3A203C53" w:rsidRPr="00E16D25">
        <w:rPr>
          <w:rFonts w:ascii="Arial Narrow" w:eastAsia="Arial" w:hAnsi="Arial Narrow" w:cs="Arial"/>
          <w:szCs w:val="22"/>
        </w:rPr>
        <w:t>ondiciones</w:t>
      </w:r>
      <w:r w:rsidRPr="00E16D25">
        <w:rPr>
          <w:rFonts w:ascii="Arial Narrow" w:eastAsia="Arial" w:hAnsi="Arial Narrow" w:cs="Arial"/>
          <w:szCs w:val="22"/>
        </w:rPr>
        <w:t xml:space="preserve"> no deben interpreta</w:t>
      </w:r>
      <w:r w:rsidR="00996FB7" w:rsidRPr="00E16D25">
        <w:rPr>
          <w:rFonts w:ascii="Arial Narrow" w:eastAsia="Arial" w:hAnsi="Arial Narrow" w:cs="Arial"/>
          <w:szCs w:val="22"/>
        </w:rPr>
        <w:t>rse</w:t>
      </w:r>
      <w:r w:rsidRPr="00E16D25">
        <w:rPr>
          <w:rFonts w:ascii="Arial Narrow" w:eastAsia="Arial" w:hAnsi="Arial Narrow" w:cs="Arial"/>
          <w:szCs w:val="22"/>
        </w:rPr>
        <w:t xml:space="preserve"> como un grado de prelación entre l</w:t>
      </w:r>
      <w:r w:rsidR="0051592A" w:rsidRPr="00E16D25">
        <w:rPr>
          <w:rFonts w:ascii="Arial Narrow" w:eastAsia="Arial" w:hAnsi="Arial Narrow" w:cs="Arial"/>
          <w:szCs w:val="22"/>
        </w:rPr>
        <w:t>o</w:t>
      </w:r>
      <w:r w:rsidRPr="00E16D25">
        <w:rPr>
          <w:rFonts w:ascii="Arial Narrow" w:eastAsia="Arial" w:hAnsi="Arial Narrow" w:cs="Arial"/>
          <w:szCs w:val="22"/>
        </w:rPr>
        <w:t>s mism</w:t>
      </w:r>
      <w:r w:rsidR="0051592A" w:rsidRPr="00E16D25">
        <w:rPr>
          <w:rFonts w:ascii="Arial Narrow" w:eastAsia="Arial" w:hAnsi="Arial Narrow" w:cs="Arial"/>
          <w:szCs w:val="22"/>
        </w:rPr>
        <w:t>o</w:t>
      </w:r>
      <w:r w:rsidRPr="00E16D25">
        <w:rPr>
          <w:rFonts w:ascii="Arial Narrow" w:eastAsia="Arial" w:hAnsi="Arial Narrow" w:cs="Arial"/>
          <w:szCs w:val="22"/>
        </w:rPr>
        <w:t>s.</w:t>
      </w:r>
    </w:p>
    <w:p w14:paraId="27FB8D63" w14:textId="4CD45894" w:rsidR="009C3CD8" w:rsidRPr="00E16D25" w:rsidRDefault="009C3CD8" w:rsidP="00AE0367">
      <w:pPr>
        <w:pStyle w:val="Prrafodelista"/>
        <w:numPr>
          <w:ilvl w:val="0"/>
          <w:numId w:val="27"/>
        </w:numPr>
        <w:spacing w:line="240" w:lineRule="auto"/>
        <w:jc w:val="both"/>
        <w:rPr>
          <w:rFonts w:ascii="Arial Narrow" w:eastAsia="Arial" w:hAnsi="Arial Narrow" w:cs="Arial"/>
          <w:szCs w:val="22"/>
        </w:rPr>
      </w:pPr>
      <w:r w:rsidRPr="00E16D25">
        <w:rPr>
          <w:rFonts w:ascii="Arial Narrow" w:eastAsia="Arial" w:hAnsi="Arial Narrow" w:cs="Arial"/>
          <w:szCs w:val="22"/>
        </w:rPr>
        <w:t>Los títulos de los numerales y capítulos utilizados en e</w:t>
      </w:r>
      <w:r w:rsidR="00990FBE" w:rsidRPr="00E16D25">
        <w:rPr>
          <w:rFonts w:ascii="Arial Narrow" w:eastAsia="Arial" w:hAnsi="Arial Narrow" w:cs="Arial"/>
          <w:szCs w:val="22"/>
        </w:rPr>
        <w:t>l</w:t>
      </w:r>
      <w:r w:rsidRPr="00E16D25">
        <w:rPr>
          <w:rFonts w:ascii="Arial Narrow" w:eastAsia="Arial" w:hAnsi="Arial Narrow" w:cs="Arial"/>
          <w:szCs w:val="22"/>
        </w:rPr>
        <w:t xml:space="preserve"> </w:t>
      </w:r>
      <w:r w:rsidR="000D35C6" w:rsidRPr="00E16D25">
        <w:rPr>
          <w:rFonts w:ascii="Arial Narrow" w:eastAsia="Arial" w:hAnsi="Arial Narrow" w:cs="Arial"/>
          <w:szCs w:val="22"/>
        </w:rPr>
        <w:t xml:space="preserve">Pliego </w:t>
      </w:r>
      <w:r w:rsidR="00996FB7" w:rsidRPr="00E16D25">
        <w:rPr>
          <w:rFonts w:ascii="Arial Narrow" w:eastAsia="Arial" w:hAnsi="Arial Narrow" w:cs="Arial"/>
          <w:szCs w:val="22"/>
        </w:rPr>
        <w:t>s</w:t>
      </w:r>
      <w:r w:rsidR="006135D8" w:rsidRPr="00E16D25">
        <w:rPr>
          <w:rFonts w:ascii="Arial Narrow" w:eastAsia="Arial" w:hAnsi="Arial Narrow" w:cs="Arial"/>
          <w:szCs w:val="22"/>
        </w:rPr>
        <w:t>o</w:t>
      </w:r>
      <w:r w:rsidR="00996FB7" w:rsidRPr="00E16D25">
        <w:rPr>
          <w:rFonts w:ascii="Arial Narrow" w:eastAsia="Arial" w:hAnsi="Arial Narrow" w:cs="Arial"/>
          <w:szCs w:val="22"/>
        </w:rPr>
        <w:t xml:space="preserve">lo </w:t>
      </w:r>
      <w:r w:rsidRPr="00E16D25">
        <w:rPr>
          <w:rFonts w:ascii="Arial Narrow" w:eastAsia="Arial" w:hAnsi="Arial Narrow" w:cs="Arial"/>
          <w:szCs w:val="22"/>
        </w:rPr>
        <w:t xml:space="preserve">sirven como referencia y no afectan la interpretación de su </w:t>
      </w:r>
      <w:r w:rsidR="00996FB7" w:rsidRPr="00E16D25">
        <w:rPr>
          <w:rFonts w:ascii="Arial Narrow" w:eastAsia="Arial" w:hAnsi="Arial Narrow" w:cs="Arial"/>
          <w:szCs w:val="22"/>
        </w:rPr>
        <w:t>contenido</w:t>
      </w:r>
      <w:r w:rsidRPr="00E16D25">
        <w:rPr>
          <w:rFonts w:ascii="Arial Narrow" w:eastAsia="Arial" w:hAnsi="Arial Narrow" w:cs="Arial"/>
          <w:szCs w:val="22"/>
        </w:rPr>
        <w:t>.</w:t>
      </w:r>
    </w:p>
    <w:p w14:paraId="786BCA01" w14:textId="09571064" w:rsidR="009C3CD8" w:rsidRPr="00E16D25" w:rsidRDefault="009C3CD8" w:rsidP="00AE0367">
      <w:pPr>
        <w:pStyle w:val="Prrafodelista"/>
        <w:numPr>
          <w:ilvl w:val="0"/>
          <w:numId w:val="27"/>
        </w:numPr>
        <w:spacing w:line="240" w:lineRule="auto"/>
        <w:jc w:val="both"/>
        <w:rPr>
          <w:rFonts w:ascii="Arial Narrow" w:eastAsia="Arial" w:hAnsi="Arial Narrow" w:cs="Arial"/>
          <w:szCs w:val="22"/>
        </w:rPr>
      </w:pPr>
      <w:r w:rsidRPr="00E16D25">
        <w:rPr>
          <w:rFonts w:ascii="Arial Narrow" w:eastAsia="Arial" w:hAnsi="Arial Narrow" w:cs="Arial"/>
          <w:szCs w:val="22"/>
        </w:rPr>
        <w:t xml:space="preserve">Las palabras en singular se entenderán también en plural y viceversa, cuando lo exija el contexto; y las palabras en género femenino, se </w:t>
      </w:r>
      <w:r w:rsidR="00415C8D" w:rsidRPr="00E16D25">
        <w:rPr>
          <w:rFonts w:ascii="Arial Narrow" w:eastAsia="Arial" w:hAnsi="Arial Narrow" w:cs="Arial"/>
          <w:szCs w:val="22"/>
        </w:rPr>
        <w:t xml:space="preserve">comprenderán </w:t>
      </w:r>
      <w:r w:rsidRPr="00E16D25">
        <w:rPr>
          <w:rFonts w:ascii="Arial Narrow" w:eastAsia="Arial" w:hAnsi="Arial Narrow" w:cs="Arial"/>
          <w:szCs w:val="22"/>
        </w:rPr>
        <w:t>en género masculino y viceversa, cuando el contexto lo requiera.</w:t>
      </w:r>
    </w:p>
    <w:p w14:paraId="5A318DA9" w14:textId="6C1C9202" w:rsidR="009C3CD8" w:rsidRPr="00E16D25" w:rsidRDefault="009C3CD8" w:rsidP="00AE0367">
      <w:pPr>
        <w:pStyle w:val="Prrafodelista"/>
        <w:numPr>
          <w:ilvl w:val="0"/>
          <w:numId w:val="27"/>
        </w:numPr>
        <w:spacing w:line="240" w:lineRule="auto"/>
        <w:jc w:val="both"/>
        <w:rPr>
          <w:rFonts w:ascii="Arial Narrow" w:eastAsia="Arial" w:hAnsi="Arial Narrow" w:cs="Arial"/>
          <w:szCs w:val="22"/>
        </w:rPr>
      </w:pPr>
      <w:r w:rsidRPr="00E16D25">
        <w:rPr>
          <w:rFonts w:ascii="Arial Narrow" w:eastAsia="Arial" w:hAnsi="Arial Narrow" w:cs="Arial"/>
          <w:szCs w:val="22"/>
        </w:rPr>
        <w:t xml:space="preserve">Los plazos en días establecidos en </w:t>
      </w:r>
      <w:r w:rsidR="00360A12" w:rsidRPr="00E16D25">
        <w:rPr>
          <w:rFonts w:ascii="Arial Narrow" w:eastAsia="Arial" w:hAnsi="Arial Narrow" w:cs="Arial"/>
          <w:szCs w:val="22"/>
        </w:rPr>
        <w:t xml:space="preserve">el </w:t>
      </w:r>
      <w:r w:rsidR="5887674E" w:rsidRPr="00E16D25">
        <w:rPr>
          <w:rFonts w:ascii="Arial Narrow" w:eastAsia="Arial" w:hAnsi="Arial Narrow" w:cs="Arial"/>
          <w:szCs w:val="22"/>
        </w:rPr>
        <w:t>P</w:t>
      </w:r>
      <w:r w:rsidR="3A203C53" w:rsidRPr="00E16D25">
        <w:rPr>
          <w:rFonts w:ascii="Arial Narrow" w:eastAsia="Arial" w:hAnsi="Arial Narrow" w:cs="Arial"/>
          <w:szCs w:val="22"/>
        </w:rPr>
        <w:t>liego</w:t>
      </w:r>
      <w:r w:rsidRPr="00E16D25">
        <w:rPr>
          <w:rFonts w:ascii="Arial Narrow" w:eastAsia="Arial" w:hAnsi="Arial Narrow" w:cs="Arial"/>
          <w:szCs w:val="22"/>
        </w:rPr>
        <w:t xml:space="preserve"> de </w:t>
      </w:r>
      <w:r w:rsidR="2CB60ADC" w:rsidRPr="00E16D25">
        <w:rPr>
          <w:rFonts w:ascii="Arial Narrow" w:eastAsia="Arial" w:hAnsi="Arial Narrow" w:cs="Arial"/>
          <w:szCs w:val="22"/>
        </w:rPr>
        <w:t>C</w:t>
      </w:r>
      <w:r w:rsidR="3A203C53" w:rsidRPr="00E16D25">
        <w:rPr>
          <w:rFonts w:ascii="Arial Narrow" w:eastAsia="Arial" w:hAnsi="Arial Narrow" w:cs="Arial"/>
          <w:szCs w:val="22"/>
        </w:rPr>
        <w:t>ondiciones</w:t>
      </w:r>
      <w:r w:rsidRPr="00E16D25">
        <w:rPr>
          <w:rFonts w:ascii="Arial Narrow" w:eastAsia="Arial" w:hAnsi="Arial Narrow" w:cs="Arial"/>
          <w:szCs w:val="22"/>
        </w:rPr>
        <w:t xml:space="preserve"> se entienden como hábiles, salvo que de manera expresa la </w:t>
      </w:r>
      <w:r w:rsidR="00E41DBB" w:rsidRPr="00E16D25">
        <w:rPr>
          <w:rFonts w:ascii="Arial Narrow" w:eastAsia="Arial" w:hAnsi="Arial Narrow" w:cs="Arial"/>
          <w:szCs w:val="22"/>
        </w:rPr>
        <w:t>Entidad</w:t>
      </w:r>
      <w:r w:rsidRPr="00E16D25">
        <w:rPr>
          <w:rFonts w:ascii="Arial Narrow" w:eastAsia="Arial" w:hAnsi="Arial Narrow" w:cs="Arial"/>
          <w:szCs w:val="22"/>
        </w:rPr>
        <w:t xml:space="preserve"> indique que se trata de calendario o </w:t>
      </w:r>
      <w:r w:rsidR="00996FB7" w:rsidRPr="00E16D25">
        <w:rPr>
          <w:rFonts w:ascii="Arial Narrow" w:eastAsia="Arial" w:hAnsi="Arial Narrow" w:cs="Arial"/>
          <w:szCs w:val="22"/>
        </w:rPr>
        <w:t xml:space="preserve">de </w:t>
      </w:r>
      <w:r w:rsidRPr="00E16D25">
        <w:rPr>
          <w:rFonts w:ascii="Arial Narrow" w:eastAsia="Arial" w:hAnsi="Arial Narrow" w:cs="Arial"/>
          <w:szCs w:val="22"/>
        </w:rPr>
        <w:t xml:space="preserve">meses. Cuando el vencimiento de un plazo corresponda a un día no hábil o no laboral para la </w:t>
      </w:r>
      <w:r w:rsidR="00E41DBB" w:rsidRPr="00E16D25">
        <w:rPr>
          <w:rFonts w:ascii="Arial Narrow" w:eastAsia="Arial" w:hAnsi="Arial Narrow" w:cs="Arial"/>
          <w:szCs w:val="22"/>
        </w:rPr>
        <w:t>Entidad</w:t>
      </w:r>
      <w:r w:rsidR="6B102EB5" w:rsidRPr="00E16D25">
        <w:rPr>
          <w:rFonts w:ascii="Arial Narrow" w:eastAsia="Arial" w:hAnsi="Arial Narrow" w:cs="Arial"/>
          <w:szCs w:val="22"/>
        </w:rPr>
        <w:t>,</w:t>
      </w:r>
      <w:r w:rsidRPr="00E16D25">
        <w:rPr>
          <w:rFonts w:ascii="Arial Narrow" w:eastAsia="Arial" w:hAnsi="Arial Narrow" w:cs="Arial"/>
          <w:szCs w:val="22"/>
        </w:rPr>
        <w:t xml:space="preserve"> este se trasladará al día hábil siguiente.</w:t>
      </w:r>
    </w:p>
    <w:p w14:paraId="3C71D428" w14:textId="56D1ABC4" w:rsidR="009C3CD8" w:rsidRPr="00E16D25" w:rsidRDefault="009C3CD8" w:rsidP="00AE0367">
      <w:pPr>
        <w:pStyle w:val="Prrafodelista"/>
        <w:numPr>
          <w:ilvl w:val="0"/>
          <w:numId w:val="27"/>
        </w:numPr>
        <w:spacing w:line="240" w:lineRule="auto"/>
        <w:jc w:val="both"/>
        <w:rPr>
          <w:rFonts w:ascii="Arial Narrow" w:eastAsia="Arial" w:hAnsi="Arial Narrow" w:cs="Arial"/>
          <w:szCs w:val="22"/>
        </w:rPr>
      </w:pPr>
      <w:r w:rsidRPr="00E16D25">
        <w:rPr>
          <w:rFonts w:ascii="Arial Narrow" w:eastAsia="Arial" w:hAnsi="Arial Narrow" w:cs="Arial"/>
          <w:szCs w:val="22"/>
        </w:rPr>
        <w:t xml:space="preserve">Las </w:t>
      </w:r>
      <w:r w:rsidR="00E41DBB" w:rsidRPr="00E16D25">
        <w:rPr>
          <w:rFonts w:ascii="Arial Narrow" w:eastAsia="Arial" w:hAnsi="Arial Narrow" w:cs="Arial"/>
          <w:szCs w:val="22"/>
        </w:rPr>
        <w:t>Entidad</w:t>
      </w:r>
      <w:r w:rsidR="3A203C53" w:rsidRPr="00E16D25">
        <w:rPr>
          <w:rFonts w:ascii="Arial Narrow" w:eastAsia="Arial" w:hAnsi="Arial Narrow" w:cs="Arial"/>
          <w:szCs w:val="22"/>
        </w:rPr>
        <w:t>es</w:t>
      </w:r>
      <w:r w:rsidRPr="00E16D25">
        <w:rPr>
          <w:rFonts w:ascii="Arial Narrow" w:eastAsia="Arial" w:hAnsi="Arial Narrow" w:cs="Arial"/>
          <w:szCs w:val="22"/>
        </w:rPr>
        <w:t xml:space="preserve"> no podrán incluir o modificar dentro de los </w:t>
      </w:r>
      <w:r w:rsidR="00FF128C" w:rsidRPr="00E16D25">
        <w:rPr>
          <w:rFonts w:ascii="Arial Narrow" w:eastAsia="Arial" w:hAnsi="Arial Narrow" w:cs="Arial"/>
          <w:szCs w:val="22"/>
        </w:rPr>
        <w:t>D</w:t>
      </w:r>
      <w:r w:rsidRPr="00E16D25">
        <w:rPr>
          <w:rFonts w:ascii="Arial Narrow" w:eastAsia="Arial" w:hAnsi="Arial Narrow" w:cs="Arial"/>
          <w:szCs w:val="22"/>
        </w:rPr>
        <w:t xml:space="preserve">ocumentos del </w:t>
      </w:r>
      <w:r w:rsidR="00FF128C" w:rsidRPr="00E16D25">
        <w:rPr>
          <w:rFonts w:ascii="Arial Narrow" w:eastAsia="Arial" w:hAnsi="Arial Narrow" w:cs="Arial"/>
          <w:szCs w:val="22"/>
        </w:rPr>
        <w:t>P</w:t>
      </w:r>
      <w:r w:rsidRPr="00E16D25">
        <w:rPr>
          <w:rFonts w:ascii="Arial Narrow" w:eastAsia="Arial" w:hAnsi="Arial Narrow" w:cs="Arial"/>
          <w:szCs w:val="22"/>
        </w:rPr>
        <w:t xml:space="preserve">roceso, las condiciones habilitantes, factores técnicos y económicos de escogencia y sistemas de ponderación distintos a los señalados en los </w:t>
      </w:r>
      <w:r w:rsidR="13E83846" w:rsidRPr="00E16D25">
        <w:rPr>
          <w:rFonts w:ascii="Arial Narrow" w:eastAsia="Arial" w:hAnsi="Arial Narrow" w:cs="Arial"/>
          <w:szCs w:val="22"/>
        </w:rPr>
        <w:t>D</w:t>
      </w:r>
      <w:r w:rsidR="3A203C53" w:rsidRPr="00E16D25">
        <w:rPr>
          <w:rFonts w:ascii="Arial Narrow" w:eastAsia="Arial" w:hAnsi="Arial Narrow" w:cs="Arial"/>
          <w:szCs w:val="22"/>
        </w:rPr>
        <w:t xml:space="preserve">ocumentos </w:t>
      </w:r>
      <w:r w:rsidR="144D3774" w:rsidRPr="00E16D25">
        <w:rPr>
          <w:rFonts w:ascii="Arial Narrow" w:eastAsia="Arial" w:hAnsi="Arial Narrow" w:cs="Arial"/>
          <w:szCs w:val="22"/>
        </w:rPr>
        <w:t>T</w:t>
      </w:r>
      <w:r w:rsidR="3A203C53" w:rsidRPr="00E16D25">
        <w:rPr>
          <w:rFonts w:ascii="Arial Narrow" w:eastAsia="Arial" w:hAnsi="Arial Narrow" w:cs="Arial"/>
          <w:szCs w:val="22"/>
        </w:rPr>
        <w:t>ipo</w:t>
      </w:r>
      <w:r w:rsidRPr="00E16D25">
        <w:rPr>
          <w:rFonts w:ascii="Arial Narrow" w:eastAsia="Arial" w:hAnsi="Arial Narrow" w:cs="Arial"/>
          <w:szCs w:val="22"/>
        </w:rPr>
        <w:t>.</w:t>
      </w:r>
      <w:r w:rsidR="00E10048" w:rsidRPr="00E16D25">
        <w:rPr>
          <w:rFonts w:ascii="Arial Narrow" w:eastAsia="Arial" w:hAnsi="Arial Narrow" w:cs="Arial"/>
          <w:szCs w:val="22"/>
        </w:rPr>
        <w:t xml:space="preserve"> </w:t>
      </w:r>
    </w:p>
    <w:p w14:paraId="7F8AE587" w14:textId="0823F62A" w:rsidR="009C3CD8" w:rsidRPr="00E16D25" w:rsidRDefault="009C3CD8" w:rsidP="00AE0367">
      <w:pPr>
        <w:pStyle w:val="Prrafodelista"/>
        <w:numPr>
          <w:ilvl w:val="0"/>
          <w:numId w:val="27"/>
        </w:numPr>
        <w:spacing w:line="240" w:lineRule="auto"/>
        <w:jc w:val="both"/>
        <w:rPr>
          <w:rFonts w:ascii="Arial Narrow" w:eastAsia="Arial" w:hAnsi="Arial Narrow" w:cs="Arial"/>
          <w:szCs w:val="22"/>
        </w:rPr>
      </w:pPr>
      <w:r w:rsidRPr="00E16D25">
        <w:rPr>
          <w:rFonts w:ascii="Arial Narrow" w:eastAsia="Arial" w:hAnsi="Arial Narrow" w:cs="Arial"/>
          <w:szCs w:val="22"/>
        </w:rPr>
        <w:t>Las palabras definidas en e</w:t>
      </w:r>
      <w:r w:rsidR="005669CD" w:rsidRPr="00E16D25">
        <w:rPr>
          <w:rFonts w:ascii="Arial Narrow" w:eastAsia="Arial" w:hAnsi="Arial Narrow" w:cs="Arial"/>
          <w:szCs w:val="22"/>
        </w:rPr>
        <w:t>l</w:t>
      </w:r>
      <w:r w:rsidRPr="00E16D25">
        <w:rPr>
          <w:rFonts w:ascii="Arial Narrow" w:eastAsia="Arial" w:hAnsi="Arial Narrow" w:cs="Arial"/>
          <w:szCs w:val="22"/>
        </w:rPr>
        <w:t xml:space="preserve"> </w:t>
      </w:r>
      <w:r w:rsidR="17BF2C57" w:rsidRPr="00E16D25">
        <w:rPr>
          <w:rFonts w:ascii="Arial Narrow" w:eastAsia="Arial" w:hAnsi="Arial Narrow" w:cs="Arial"/>
          <w:szCs w:val="22"/>
        </w:rPr>
        <w:t>P</w:t>
      </w:r>
      <w:r w:rsidRPr="00E16D25">
        <w:rPr>
          <w:rFonts w:ascii="Arial Narrow" w:eastAsia="Arial" w:hAnsi="Arial Narrow" w:cs="Arial"/>
          <w:szCs w:val="22"/>
        </w:rPr>
        <w:t xml:space="preserve">liego de </w:t>
      </w:r>
      <w:r w:rsidR="0CF43B5A" w:rsidRPr="00E16D25">
        <w:rPr>
          <w:rFonts w:ascii="Arial Narrow" w:eastAsia="Arial" w:hAnsi="Arial Narrow" w:cs="Arial"/>
          <w:szCs w:val="22"/>
        </w:rPr>
        <w:t>C</w:t>
      </w:r>
      <w:r w:rsidR="3A203C53" w:rsidRPr="00E16D25">
        <w:rPr>
          <w:rFonts w:ascii="Arial Narrow" w:eastAsia="Arial" w:hAnsi="Arial Narrow" w:cs="Arial"/>
          <w:szCs w:val="22"/>
        </w:rPr>
        <w:t>ondiciones</w:t>
      </w:r>
      <w:r w:rsidRPr="00E16D25">
        <w:rPr>
          <w:rFonts w:ascii="Arial Narrow" w:eastAsia="Arial" w:hAnsi="Arial Narrow" w:cs="Arial"/>
          <w:szCs w:val="22"/>
        </w:rPr>
        <w:t xml:space="preserve"> deben entend</w:t>
      </w:r>
      <w:r w:rsidR="00773BEA" w:rsidRPr="00E16D25">
        <w:rPr>
          <w:rFonts w:ascii="Arial Narrow" w:eastAsia="Arial" w:hAnsi="Arial Narrow" w:cs="Arial"/>
          <w:szCs w:val="22"/>
        </w:rPr>
        <w:t>erse</w:t>
      </w:r>
      <w:r w:rsidR="000D4D78" w:rsidRPr="00E16D25">
        <w:rPr>
          <w:rFonts w:ascii="Arial Narrow" w:eastAsia="Arial" w:hAnsi="Arial Narrow" w:cs="Arial"/>
          <w:szCs w:val="22"/>
        </w:rPr>
        <w:t xml:space="preserve"> en</w:t>
      </w:r>
      <w:r w:rsidR="00773BEA" w:rsidRPr="00E16D25">
        <w:rPr>
          <w:rFonts w:ascii="Arial Narrow" w:eastAsia="Arial" w:hAnsi="Arial Narrow" w:cs="Arial"/>
          <w:szCs w:val="22"/>
        </w:rPr>
        <w:t xml:space="preserve"> dicho </w:t>
      </w:r>
      <w:r w:rsidRPr="00E16D25">
        <w:rPr>
          <w:rFonts w:ascii="Arial Narrow" w:eastAsia="Arial" w:hAnsi="Arial Narrow" w:cs="Arial"/>
          <w:szCs w:val="22"/>
        </w:rPr>
        <w:t>sentido.</w:t>
      </w:r>
    </w:p>
    <w:p w14:paraId="44499106" w14:textId="63FCAF9B" w:rsidR="00E67F6D" w:rsidRPr="00E16D25" w:rsidRDefault="009C3CD8" w:rsidP="00AE0367">
      <w:pPr>
        <w:pStyle w:val="Prrafodelista"/>
        <w:numPr>
          <w:ilvl w:val="0"/>
          <w:numId w:val="27"/>
        </w:numPr>
        <w:spacing w:line="240" w:lineRule="auto"/>
        <w:jc w:val="both"/>
        <w:rPr>
          <w:rFonts w:ascii="Arial Narrow" w:eastAsia="Arial" w:hAnsi="Arial Narrow" w:cs="Arial"/>
          <w:szCs w:val="22"/>
        </w:rPr>
      </w:pPr>
      <w:r w:rsidRPr="00E16D25">
        <w:rPr>
          <w:rFonts w:ascii="Arial Narrow" w:eastAsia="Arial" w:hAnsi="Arial Narrow" w:cs="Arial"/>
          <w:szCs w:val="22"/>
        </w:rPr>
        <w:t>Las referencias a normas jurídicas incluyen las disposiciones que las modifiquen, adicionen, sustituyan o complementen</w:t>
      </w:r>
      <w:r w:rsidR="002D222B" w:rsidRPr="00E16D25">
        <w:rPr>
          <w:rFonts w:ascii="Arial Narrow" w:eastAsia="Arial" w:hAnsi="Arial Narrow" w:cs="Arial"/>
          <w:szCs w:val="22"/>
        </w:rPr>
        <w:t>.</w:t>
      </w:r>
    </w:p>
    <w:p w14:paraId="6FE9BF1F" w14:textId="40CD8C0C" w:rsidR="00B1339E" w:rsidRPr="00E16D25" w:rsidRDefault="00B96992" w:rsidP="00AE0367">
      <w:pPr>
        <w:pStyle w:val="Prrafodelista"/>
        <w:numPr>
          <w:ilvl w:val="0"/>
          <w:numId w:val="27"/>
        </w:numPr>
        <w:spacing w:line="240" w:lineRule="auto"/>
        <w:jc w:val="both"/>
        <w:rPr>
          <w:rFonts w:ascii="Arial Narrow" w:eastAsia="Arial" w:hAnsi="Arial Narrow" w:cs="Arial"/>
          <w:szCs w:val="22"/>
        </w:rPr>
      </w:pPr>
      <w:r w:rsidRPr="00E16D25">
        <w:rPr>
          <w:rFonts w:ascii="Arial Narrow" w:eastAsia="Arial" w:hAnsi="Arial Narrow" w:cs="Arial"/>
          <w:szCs w:val="22"/>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E16D25" w:rsidRDefault="00570DE8" w:rsidP="00AE0367">
      <w:pPr>
        <w:pStyle w:val="Prrafodelista"/>
        <w:numPr>
          <w:ilvl w:val="0"/>
          <w:numId w:val="27"/>
        </w:numPr>
        <w:spacing w:line="240" w:lineRule="auto"/>
        <w:jc w:val="both"/>
        <w:rPr>
          <w:rFonts w:ascii="Arial Narrow" w:eastAsiaTheme="minorEastAsia" w:hAnsi="Arial Narrow" w:cstheme="minorBidi"/>
          <w:szCs w:val="22"/>
        </w:rPr>
      </w:pPr>
      <w:r w:rsidRPr="00E16D25">
        <w:rPr>
          <w:rFonts w:ascii="Arial Narrow" w:eastAsia="Arial" w:hAnsi="Arial Narrow" w:cs="Arial"/>
          <w:szCs w:val="22"/>
        </w:rPr>
        <w:t xml:space="preserve">El </w:t>
      </w:r>
      <w:r w:rsidR="1DA55C88" w:rsidRPr="00E16D25">
        <w:rPr>
          <w:rFonts w:ascii="Arial Narrow" w:eastAsia="Arial" w:hAnsi="Arial Narrow" w:cs="Arial"/>
          <w:szCs w:val="22"/>
        </w:rPr>
        <w:t>pliego se interpretará</w:t>
      </w:r>
      <w:r w:rsidR="00B96992" w:rsidRPr="00E16D25">
        <w:rPr>
          <w:rFonts w:ascii="Arial Narrow" w:eastAsia="Arial" w:hAnsi="Arial Narrow" w:cs="Arial"/>
          <w:szCs w:val="22"/>
        </w:rPr>
        <w:t xml:space="preserve">, además, </w:t>
      </w:r>
      <w:r w:rsidR="006066BD" w:rsidRPr="00E16D25">
        <w:rPr>
          <w:rFonts w:ascii="Arial Narrow" w:eastAsia="Arial" w:hAnsi="Arial Narrow" w:cs="Arial"/>
          <w:szCs w:val="22"/>
        </w:rPr>
        <w:t xml:space="preserve">en lo pertinente, </w:t>
      </w:r>
      <w:r w:rsidR="00B96992" w:rsidRPr="00E16D25">
        <w:rPr>
          <w:rFonts w:ascii="Arial Narrow" w:eastAsia="Arial" w:hAnsi="Arial Narrow" w:cs="Arial"/>
          <w:szCs w:val="22"/>
        </w:rPr>
        <w:t xml:space="preserve">de conformidad con las </w:t>
      </w:r>
      <w:r w:rsidR="1DA55C88" w:rsidRPr="00E16D25">
        <w:rPr>
          <w:rFonts w:ascii="Arial Narrow" w:eastAsia="Arial" w:hAnsi="Arial Narrow" w:cs="Arial"/>
          <w:szCs w:val="22"/>
        </w:rPr>
        <w:t xml:space="preserve">reglas del </w:t>
      </w:r>
      <w:r w:rsidR="571C1FAC" w:rsidRPr="00E16D25">
        <w:rPr>
          <w:rFonts w:ascii="Arial Narrow" w:eastAsia="Arial" w:hAnsi="Arial Narrow" w:cs="Arial"/>
          <w:szCs w:val="22"/>
        </w:rPr>
        <w:t>C</w:t>
      </w:r>
      <w:r w:rsidR="59213F63" w:rsidRPr="00E16D25">
        <w:rPr>
          <w:rFonts w:ascii="Arial Narrow" w:eastAsia="Arial" w:hAnsi="Arial Narrow" w:cs="Arial"/>
          <w:szCs w:val="22"/>
        </w:rPr>
        <w:t xml:space="preserve">ódigo </w:t>
      </w:r>
      <w:r w:rsidR="4F49480D" w:rsidRPr="00E16D25">
        <w:rPr>
          <w:rFonts w:ascii="Arial Narrow" w:eastAsia="Arial" w:hAnsi="Arial Narrow" w:cs="Arial"/>
          <w:szCs w:val="22"/>
        </w:rPr>
        <w:t>C</w:t>
      </w:r>
      <w:r w:rsidR="59213F63" w:rsidRPr="00E16D25">
        <w:rPr>
          <w:rFonts w:ascii="Arial Narrow" w:eastAsia="Arial" w:hAnsi="Arial Narrow" w:cs="Arial"/>
          <w:szCs w:val="22"/>
        </w:rPr>
        <w:t>ivil</w:t>
      </w:r>
      <w:r w:rsidR="1DA55C88" w:rsidRPr="00E16D25">
        <w:rPr>
          <w:rFonts w:ascii="Arial Narrow" w:eastAsia="Arial" w:hAnsi="Arial Narrow" w:cs="Arial"/>
          <w:szCs w:val="22"/>
        </w:rPr>
        <w:t xml:space="preserve"> </w:t>
      </w:r>
      <w:r w:rsidR="00F03262" w:rsidRPr="00E16D25">
        <w:rPr>
          <w:rFonts w:ascii="Arial Narrow" w:eastAsia="Arial" w:hAnsi="Arial Narrow" w:cs="Arial"/>
          <w:szCs w:val="22"/>
        </w:rPr>
        <w:t xml:space="preserve">establecidas </w:t>
      </w:r>
      <w:r w:rsidR="1DA55C88" w:rsidRPr="00E16D25">
        <w:rPr>
          <w:rFonts w:ascii="Arial Narrow" w:eastAsia="Arial" w:hAnsi="Arial Narrow" w:cs="Arial"/>
          <w:szCs w:val="22"/>
        </w:rPr>
        <w:t>en los artículos 1618 a 1624.</w:t>
      </w:r>
    </w:p>
    <w:p w14:paraId="3D9EE6C2" w14:textId="3C82FF12" w:rsidR="00DB5FAE" w:rsidRPr="00E16D25" w:rsidRDefault="00DB5FAE" w:rsidP="00AE0367">
      <w:pPr>
        <w:pStyle w:val="Capitulo1"/>
        <w:numPr>
          <w:ilvl w:val="0"/>
          <w:numId w:val="32"/>
        </w:numPr>
        <w:tabs>
          <w:tab w:val="left" w:pos="851"/>
        </w:tabs>
        <w:spacing w:line="240" w:lineRule="auto"/>
        <w:rPr>
          <w:rFonts w:ascii="Arial Narrow" w:hAnsi="Arial Narrow"/>
          <w:color w:val="auto"/>
          <w:sz w:val="22"/>
          <w:szCs w:val="22"/>
        </w:rPr>
      </w:pPr>
      <w:bookmarkStart w:id="278" w:name="_Toc424214910"/>
      <w:bookmarkStart w:id="279" w:name="_Toc424219549"/>
      <w:bookmarkStart w:id="280" w:name="_Toc505066018"/>
      <w:bookmarkStart w:id="281" w:name="_Toc509843872"/>
      <w:bookmarkStart w:id="282" w:name="_Toc511924780"/>
      <w:bookmarkStart w:id="283" w:name="_Toc520226869"/>
      <w:bookmarkStart w:id="284" w:name="_Toc520297839"/>
      <w:bookmarkStart w:id="285" w:name="_Toc520317104"/>
      <w:bookmarkStart w:id="286" w:name="_Toc533083705"/>
      <w:bookmarkStart w:id="287" w:name="_Toc35616195"/>
      <w:bookmarkStart w:id="288" w:name="_Toc40113327"/>
      <w:bookmarkStart w:id="289" w:name="_Toc108082889"/>
      <w:bookmarkStart w:id="290" w:name="_Toc108175014"/>
      <w:r w:rsidRPr="00E16D25">
        <w:rPr>
          <w:rFonts w:ascii="Arial Narrow" w:hAnsi="Arial Narrow"/>
          <w:color w:val="auto"/>
          <w:sz w:val="22"/>
          <w:szCs w:val="22"/>
        </w:rPr>
        <w:t>RETIRO DE LA PROPUESTA</w:t>
      </w:r>
      <w:bookmarkStart w:id="291" w:name="_Hlk516134241"/>
      <w:bookmarkEnd w:id="278"/>
      <w:bookmarkEnd w:id="279"/>
      <w:bookmarkEnd w:id="280"/>
      <w:bookmarkEnd w:id="281"/>
      <w:bookmarkEnd w:id="282"/>
      <w:bookmarkEnd w:id="283"/>
      <w:bookmarkEnd w:id="284"/>
      <w:bookmarkEnd w:id="285"/>
      <w:bookmarkEnd w:id="286"/>
      <w:bookmarkEnd w:id="287"/>
      <w:bookmarkEnd w:id="288"/>
      <w:bookmarkEnd w:id="289"/>
      <w:bookmarkEnd w:id="290"/>
    </w:p>
    <w:p w14:paraId="3212C784" w14:textId="70440658" w:rsidR="006517FF" w:rsidRPr="00E16D25" w:rsidRDefault="006517FF" w:rsidP="00E63264">
      <w:pPr>
        <w:pStyle w:val="InviasNormal"/>
        <w:spacing w:before="0" w:after="0"/>
        <w:jc w:val="both"/>
        <w:rPr>
          <w:rFonts w:eastAsia="Arial" w:cs="Arial"/>
          <w:sz w:val="22"/>
          <w:szCs w:val="22"/>
          <w:lang w:val="es-CO"/>
        </w:rPr>
      </w:pPr>
      <w:bookmarkStart w:id="292" w:name="_Toc504124505"/>
      <w:bookmarkStart w:id="293" w:name="_Toc424219456"/>
      <w:bookmarkStart w:id="294" w:name="_Toc508648258"/>
      <w:bookmarkStart w:id="295" w:name="_Toc508984042"/>
      <w:bookmarkStart w:id="296" w:name="_Toc509843873"/>
      <w:bookmarkStart w:id="297" w:name="_Toc511924781"/>
      <w:bookmarkStart w:id="298" w:name="_Toc517187333"/>
      <w:bookmarkStart w:id="299" w:name="_Toc520226870"/>
      <w:bookmarkStart w:id="300" w:name="_Toc520297840"/>
      <w:bookmarkStart w:id="301" w:name="_Toc520317105"/>
      <w:bookmarkStart w:id="302" w:name="_Toc533083706"/>
      <w:bookmarkStart w:id="303" w:name="_Hlk511139951"/>
      <w:bookmarkEnd w:id="291"/>
      <w:r w:rsidRPr="00E16D25">
        <w:rPr>
          <w:rFonts w:eastAsia="Arial" w:cs="Arial"/>
          <w:sz w:val="22"/>
          <w:szCs w:val="22"/>
        </w:rPr>
        <w:t xml:space="preserve">Los </w:t>
      </w:r>
      <w:r w:rsidR="73E76DFF" w:rsidRPr="00E16D25">
        <w:rPr>
          <w:rFonts w:eastAsia="Arial" w:cs="Arial"/>
          <w:sz w:val="22"/>
          <w:szCs w:val="22"/>
          <w:lang w:val="es-CO"/>
        </w:rPr>
        <w:t>P</w:t>
      </w:r>
      <w:proofErr w:type="spellStart"/>
      <w:r w:rsidR="099C3D13" w:rsidRPr="00E16D25">
        <w:rPr>
          <w:rFonts w:eastAsia="Arial" w:cs="Arial"/>
          <w:sz w:val="22"/>
          <w:szCs w:val="22"/>
        </w:rPr>
        <w:t>roponentes</w:t>
      </w:r>
      <w:proofErr w:type="spellEnd"/>
      <w:r w:rsidRPr="00E16D25">
        <w:rPr>
          <w:rFonts w:eastAsia="Arial" w:cs="Arial"/>
          <w:sz w:val="22"/>
          <w:szCs w:val="22"/>
        </w:rPr>
        <w:t xml:space="preserve"> que entreg</w:t>
      </w:r>
      <w:r w:rsidR="00773BEA" w:rsidRPr="00E16D25">
        <w:rPr>
          <w:rFonts w:eastAsia="Arial" w:cs="Arial"/>
          <w:sz w:val="22"/>
          <w:szCs w:val="22"/>
          <w:lang w:val="es-CO"/>
        </w:rPr>
        <w:t>uen</w:t>
      </w:r>
      <w:r w:rsidRPr="00E16D25">
        <w:rPr>
          <w:rFonts w:eastAsia="Arial" w:cs="Arial"/>
          <w:sz w:val="22"/>
          <w:szCs w:val="22"/>
        </w:rPr>
        <w:t xml:space="preserve"> su oferta antes de la fecha de cierre del </w:t>
      </w:r>
      <w:r w:rsidR="7CBEEE82" w:rsidRPr="00E16D25">
        <w:rPr>
          <w:rFonts w:eastAsia="Arial" w:cs="Arial"/>
          <w:sz w:val="22"/>
          <w:szCs w:val="22"/>
        </w:rPr>
        <w:t>proceso</w:t>
      </w:r>
      <w:r w:rsidRPr="00E16D25">
        <w:rPr>
          <w:rFonts w:eastAsia="Arial" w:cs="Arial"/>
          <w:sz w:val="22"/>
          <w:szCs w:val="22"/>
        </w:rPr>
        <w:t xml:space="preserve"> podrán retirarla, siempre y cuando la solicitud, efectuada mediante escrito, sea recibida por </w:t>
      </w:r>
      <w:r w:rsidRPr="00E16D25">
        <w:rPr>
          <w:rFonts w:eastAsia="Arial" w:cs="Arial"/>
          <w:sz w:val="22"/>
          <w:szCs w:val="22"/>
          <w:lang w:val="es-CO"/>
        </w:rPr>
        <w:t xml:space="preserve">la </w:t>
      </w:r>
      <w:r w:rsidR="00E41DBB" w:rsidRPr="00E16D25">
        <w:rPr>
          <w:rFonts w:eastAsia="Arial" w:cs="Arial"/>
          <w:sz w:val="22"/>
          <w:szCs w:val="22"/>
          <w:lang w:val="es-CO"/>
        </w:rPr>
        <w:t>Entidad</w:t>
      </w:r>
      <w:r w:rsidRPr="00E16D25">
        <w:rPr>
          <w:rFonts w:eastAsia="Arial" w:cs="Arial"/>
          <w:sz w:val="22"/>
          <w:szCs w:val="22"/>
        </w:rPr>
        <w:t xml:space="preserve"> antes de la fecha y hora de</w:t>
      </w:r>
      <w:r w:rsidR="00773BEA" w:rsidRPr="00E16D25">
        <w:rPr>
          <w:rFonts w:eastAsia="Arial" w:cs="Arial"/>
          <w:sz w:val="22"/>
          <w:szCs w:val="22"/>
          <w:lang w:val="es-CO"/>
        </w:rPr>
        <w:t>l</w:t>
      </w:r>
      <w:r w:rsidRPr="00E16D25">
        <w:rPr>
          <w:rFonts w:eastAsia="Arial" w:cs="Arial"/>
          <w:sz w:val="22"/>
          <w:szCs w:val="22"/>
        </w:rPr>
        <w:t xml:space="preserve"> cierre</w:t>
      </w:r>
      <w:r w:rsidRPr="00E16D25">
        <w:rPr>
          <w:rFonts w:eastAsia="Arial" w:cs="Arial"/>
          <w:sz w:val="22"/>
          <w:szCs w:val="22"/>
          <w:lang w:val="es-CO"/>
        </w:rPr>
        <w:t>. L</w:t>
      </w:r>
      <w:r w:rsidRPr="00E16D25">
        <w:rPr>
          <w:rFonts w:eastAsia="Arial" w:cs="Arial"/>
          <w:sz w:val="22"/>
          <w:szCs w:val="22"/>
        </w:rPr>
        <w:t xml:space="preserve">a </w:t>
      </w:r>
      <w:r w:rsidRPr="00E16D25">
        <w:rPr>
          <w:rFonts w:eastAsia="Arial" w:cs="Arial"/>
          <w:sz w:val="22"/>
          <w:szCs w:val="22"/>
          <w:lang w:val="es-CO"/>
        </w:rPr>
        <w:t xml:space="preserve">oferta </w:t>
      </w:r>
      <w:r w:rsidRPr="00E16D25">
        <w:rPr>
          <w:rFonts w:eastAsia="Arial" w:cs="Arial"/>
          <w:sz w:val="22"/>
          <w:szCs w:val="22"/>
        </w:rPr>
        <w:t>se</w:t>
      </w:r>
      <w:r w:rsidR="00773BEA" w:rsidRPr="00E16D25">
        <w:rPr>
          <w:rFonts w:eastAsia="Arial" w:cs="Arial"/>
          <w:sz w:val="22"/>
          <w:szCs w:val="22"/>
          <w:lang w:val="es-CO"/>
        </w:rPr>
        <w:t xml:space="preserve"> </w:t>
      </w:r>
      <w:r w:rsidRPr="00E16D25">
        <w:rPr>
          <w:rFonts w:eastAsia="Arial" w:cs="Arial"/>
          <w:sz w:val="22"/>
          <w:szCs w:val="22"/>
        </w:rPr>
        <w:t>dev</w:t>
      </w:r>
      <w:r w:rsidR="00773BEA" w:rsidRPr="00E16D25">
        <w:rPr>
          <w:rFonts w:eastAsia="Arial" w:cs="Arial"/>
          <w:sz w:val="22"/>
          <w:szCs w:val="22"/>
          <w:lang w:val="es-CO"/>
        </w:rPr>
        <w:t>olverá</w:t>
      </w:r>
      <w:r w:rsidRPr="00E16D25">
        <w:rPr>
          <w:rFonts w:eastAsia="Arial" w:cs="Arial"/>
          <w:sz w:val="22"/>
          <w:szCs w:val="22"/>
        </w:rPr>
        <w:t xml:space="preserve"> al </w:t>
      </w:r>
      <w:r w:rsidR="4A19AAFD" w:rsidRPr="00E16D25">
        <w:rPr>
          <w:rFonts w:eastAsia="Arial" w:cs="Arial"/>
          <w:sz w:val="22"/>
          <w:szCs w:val="22"/>
          <w:lang w:val="es-CO"/>
        </w:rPr>
        <w:t>P</w:t>
      </w:r>
      <w:r w:rsidR="099C3D13" w:rsidRPr="00E16D25">
        <w:rPr>
          <w:rFonts w:eastAsia="Arial" w:cs="Arial"/>
          <w:sz w:val="22"/>
          <w:szCs w:val="22"/>
          <w:lang w:val="es-CO"/>
        </w:rPr>
        <w:t>roponente</w:t>
      </w:r>
      <w:r w:rsidRPr="00E16D25">
        <w:rPr>
          <w:rFonts w:eastAsia="Arial" w:cs="Arial"/>
          <w:sz w:val="22"/>
          <w:szCs w:val="22"/>
        </w:rPr>
        <w:t xml:space="preserve"> sin abrir, previa expedición de un</w:t>
      </w:r>
      <w:r w:rsidRPr="00E16D25">
        <w:rPr>
          <w:rFonts w:eastAsia="Arial" w:cs="Arial"/>
          <w:sz w:val="22"/>
          <w:szCs w:val="22"/>
          <w:lang w:val="es-CO"/>
        </w:rPr>
        <w:t>a constancia de</w:t>
      </w:r>
      <w:r w:rsidRPr="00E16D25">
        <w:rPr>
          <w:rFonts w:eastAsia="Arial" w:cs="Arial"/>
          <w:sz w:val="22"/>
          <w:szCs w:val="22"/>
        </w:rPr>
        <w:t xml:space="preserve"> recibo firmad</w:t>
      </w:r>
      <w:r w:rsidRPr="00E16D25">
        <w:rPr>
          <w:rFonts w:eastAsia="Arial" w:cs="Arial"/>
          <w:sz w:val="22"/>
          <w:szCs w:val="22"/>
          <w:lang w:val="es-ES"/>
        </w:rPr>
        <w:t>a</w:t>
      </w:r>
      <w:r w:rsidRPr="00E16D25">
        <w:rPr>
          <w:rFonts w:eastAsia="Arial" w:cs="Arial"/>
          <w:sz w:val="22"/>
          <w:szCs w:val="22"/>
        </w:rPr>
        <w:t xml:space="preserve"> por la misma persona que suscribi</w:t>
      </w:r>
      <w:r w:rsidRPr="00E16D25">
        <w:rPr>
          <w:rFonts w:eastAsia="Arial" w:cs="Arial"/>
          <w:sz w:val="22"/>
          <w:szCs w:val="22"/>
          <w:lang w:val="es-CO"/>
        </w:rPr>
        <w:t xml:space="preserve">ó la oferta o su apoderado. </w:t>
      </w:r>
    </w:p>
    <w:p w14:paraId="3B3F1703" w14:textId="77777777" w:rsidR="00165C32" w:rsidRPr="00E16D25" w:rsidRDefault="00165C32" w:rsidP="00AB1346">
      <w:pPr>
        <w:pStyle w:val="InviasNormal"/>
        <w:spacing w:before="0" w:after="0"/>
        <w:jc w:val="both"/>
        <w:rPr>
          <w:rFonts w:eastAsia="Arial" w:cs="Arial"/>
          <w:sz w:val="22"/>
          <w:szCs w:val="22"/>
          <w:lang w:val="es-CO"/>
        </w:rPr>
      </w:pPr>
    </w:p>
    <w:p w14:paraId="157CF2DD" w14:textId="7CEC46AD" w:rsidR="006517FF" w:rsidRPr="00E16D25" w:rsidRDefault="3FD96E09" w:rsidP="00AB1346">
      <w:pPr>
        <w:pStyle w:val="InviasNormal"/>
        <w:spacing w:before="0" w:after="0"/>
        <w:jc w:val="both"/>
        <w:rPr>
          <w:rFonts w:eastAsia="Arial" w:cs="Arial"/>
          <w:sz w:val="22"/>
          <w:szCs w:val="22"/>
          <w:highlight w:val="yellow"/>
          <w:lang w:val="es-CO"/>
        </w:rPr>
      </w:pPr>
      <w:r w:rsidRPr="00E16D25">
        <w:rPr>
          <w:rFonts w:eastAsia="Arial" w:cs="Arial"/>
          <w:sz w:val="22"/>
          <w:szCs w:val="22"/>
          <w:lang w:val="es-CO"/>
        </w:rPr>
        <w:t xml:space="preserve">Si la propuesta es retirada después del cierre del </w:t>
      </w:r>
      <w:r w:rsidR="2D35155C" w:rsidRPr="00E16D25">
        <w:rPr>
          <w:rFonts w:eastAsia="Arial" w:cs="Arial"/>
          <w:sz w:val="22"/>
          <w:szCs w:val="22"/>
          <w:lang w:val="es-CO"/>
        </w:rPr>
        <w:t>P</w:t>
      </w:r>
      <w:r w:rsidR="118D402B" w:rsidRPr="00E16D25">
        <w:rPr>
          <w:rFonts w:eastAsia="Arial" w:cs="Arial"/>
          <w:sz w:val="22"/>
          <w:szCs w:val="22"/>
          <w:lang w:val="es-CO"/>
        </w:rPr>
        <w:t>roceso</w:t>
      </w:r>
      <w:r w:rsidRPr="00E16D25">
        <w:rPr>
          <w:rFonts w:eastAsia="Arial" w:cs="Arial"/>
          <w:sz w:val="22"/>
          <w:szCs w:val="22"/>
          <w:lang w:val="es-CO"/>
        </w:rPr>
        <w:t xml:space="preserve"> de </w:t>
      </w:r>
      <w:r w:rsidR="009E0A8A" w:rsidRPr="00E16D25">
        <w:rPr>
          <w:rFonts w:eastAsia="Arial" w:cs="Arial"/>
          <w:sz w:val="22"/>
          <w:szCs w:val="22"/>
          <w:lang w:val="es-CO"/>
        </w:rPr>
        <w:t>Contratación</w:t>
      </w:r>
      <w:r w:rsidRPr="00E16D25">
        <w:rPr>
          <w:rFonts w:eastAsia="Arial" w:cs="Arial"/>
          <w:sz w:val="22"/>
          <w:szCs w:val="22"/>
          <w:lang w:val="es-CO"/>
        </w:rPr>
        <w:t xml:space="preserve">, la </w:t>
      </w:r>
      <w:r w:rsidR="00E41DBB" w:rsidRPr="00E16D25">
        <w:rPr>
          <w:rFonts w:eastAsia="Arial" w:cs="Arial"/>
          <w:sz w:val="22"/>
          <w:szCs w:val="22"/>
          <w:lang w:val="es-CO"/>
        </w:rPr>
        <w:t>Entidad</w:t>
      </w:r>
      <w:r w:rsidRPr="00E16D25">
        <w:rPr>
          <w:rFonts w:eastAsia="Arial" w:cs="Arial"/>
          <w:sz w:val="22"/>
          <w:szCs w:val="22"/>
          <w:lang w:val="es-CO"/>
        </w:rPr>
        <w:t xml:space="preserve"> </w:t>
      </w:r>
      <w:r w:rsidR="118D402B" w:rsidRPr="00E16D25">
        <w:rPr>
          <w:rFonts w:eastAsia="Arial" w:cs="Arial"/>
          <w:sz w:val="22"/>
          <w:szCs w:val="22"/>
          <w:lang w:val="es-CO"/>
        </w:rPr>
        <w:t>de</w:t>
      </w:r>
      <w:r w:rsidR="009E0A8A" w:rsidRPr="00E16D25">
        <w:rPr>
          <w:rFonts w:eastAsia="Arial" w:cs="Arial"/>
          <w:sz w:val="22"/>
          <w:szCs w:val="22"/>
          <w:lang w:val="es-CO"/>
        </w:rPr>
        <w:t>be</w:t>
      </w:r>
      <w:r w:rsidRPr="00E16D25">
        <w:rPr>
          <w:rFonts w:eastAsia="Arial" w:cs="Arial"/>
          <w:sz w:val="22"/>
          <w:szCs w:val="22"/>
          <w:lang w:val="es-CO"/>
        </w:rPr>
        <w:t xml:space="preserve"> siniestrar la </w:t>
      </w:r>
      <w:r w:rsidR="00D715F3" w:rsidRPr="00E16D25">
        <w:rPr>
          <w:rFonts w:eastAsia="Arial" w:cs="Arial"/>
          <w:sz w:val="22"/>
          <w:szCs w:val="22"/>
          <w:lang w:val="es-CO"/>
        </w:rPr>
        <w:t>G</w:t>
      </w:r>
      <w:r w:rsidRPr="00E16D25">
        <w:rPr>
          <w:rFonts w:eastAsia="Arial" w:cs="Arial"/>
          <w:sz w:val="22"/>
          <w:szCs w:val="22"/>
          <w:lang w:val="es-CO"/>
        </w:rPr>
        <w:t xml:space="preserve">arantía de </w:t>
      </w:r>
      <w:r w:rsidRPr="00E16D25" w:rsidDel="0028059C">
        <w:rPr>
          <w:rFonts w:eastAsia="Arial" w:cs="Arial"/>
          <w:sz w:val="22"/>
          <w:szCs w:val="22"/>
          <w:lang w:val="es-CO"/>
        </w:rPr>
        <w:t>s</w:t>
      </w:r>
      <w:r w:rsidRPr="00E16D25">
        <w:rPr>
          <w:rFonts w:eastAsia="Arial" w:cs="Arial"/>
          <w:sz w:val="22"/>
          <w:szCs w:val="22"/>
          <w:lang w:val="es-CO"/>
        </w:rPr>
        <w:t xml:space="preserve">eriedad de la </w:t>
      </w:r>
      <w:r w:rsidRPr="00E16D25" w:rsidDel="0028059C">
        <w:rPr>
          <w:rFonts w:eastAsia="Arial" w:cs="Arial"/>
          <w:sz w:val="22"/>
          <w:szCs w:val="22"/>
          <w:lang w:val="es-CO"/>
        </w:rPr>
        <w:t>o</w:t>
      </w:r>
      <w:r w:rsidRPr="00E16D25">
        <w:rPr>
          <w:rFonts w:eastAsia="Arial" w:cs="Arial"/>
          <w:sz w:val="22"/>
          <w:szCs w:val="22"/>
          <w:lang w:val="es-CO"/>
        </w:rPr>
        <w:t>ferta</w:t>
      </w:r>
      <w:r w:rsidR="0EAB963C" w:rsidRPr="00E16D25">
        <w:rPr>
          <w:rFonts w:eastAsia="Arial" w:cs="Arial"/>
          <w:sz w:val="22"/>
          <w:szCs w:val="22"/>
          <w:lang w:val="es-CO"/>
        </w:rPr>
        <w:t>.</w:t>
      </w:r>
    </w:p>
    <w:p w14:paraId="3A20C27F" w14:textId="77777777" w:rsidR="00DC6734" w:rsidRPr="00E16D25" w:rsidRDefault="00DC6734">
      <w:pPr>
        <w:pStyle w:val="InviasNormal"/>
        <w:spacing w:before="0" w:after="0"/>
        <w:jc w:val="both"/>
        <w:rPr>
          <w:rFonts w:eastAsia="Arial" w:cs="Arial"/>
          <w:sz w:val="22"/>
          <w:szCs w:val="22"/>
          <w:lang w:val="es-CO"/>
        </w:rPr>
      </w:pPr>
    </w:p>
    <w:p w14:paraId="61171074" w14:textId="509F5BA9" w:rsidR="009030FC" w:rsidRPr="00E16D25" w:rsidRDefault="0447148E">
      <w:pPr>
        <w:pStyle w:val="InviasNormal"/>
        <w:spacing w:before="0"/>
        <w:jc w:val="both"/>
        <w:rPr>
          <w:rFonts w:eastAsia="Arial" w:cs="Arial"/>
          <w:sz w:val="22"/>
          <w:szCs w:val="22"/>
          <w:lang w:val="es-CO"/>
        </w:rPr>
      </w:pPr>
      <w:r w:rsidRPr="00E16D25">
        <w:rPr>
          <w:rFonts w:eastAsia="Arial" w:cs="Arial"/>
          <w:sz w:val="22"/>
          <w:szCs w:val="22"/>
          <w:lang w:val="es-CO"/>
        </w:rPr>
        <w:t xml:space="preserve">Si la oferta </w:t>
      </w:r>
      <w:r w:rsidR="5DC42F77" w:rsidRPr="00E16D25">
        <w:rPr>
          <w:rFonts w:eastAsia="Arial" w:cs="Arial"/>
          <w:sz w:val="22"/>
          <w:szCs w:val="22"/>
          <w:lang w:val="es-CO"/>
        </w:rPr>
        <w:t>s</w:t>
      </w:r>
      <w:r w:rsidRPr="00E16D25">
        <w:rPr>
          <w:rFonts w:eastAsia="Arial" w:cs="Arial"/>
          <w:sz w:val="22"/>
          <w:szCs w:val="22"/>
          <w:lang w:val="es-CO"/>
        </w:rPr>
        <w:t xml:space="preserve">e presenta </w:t>
      </w:r>
      <w:r w:rsidR="06DBF58F" w:rsidRPr="00E16D25">
        <w:rPr>
          <w:rFonts w:eastAsia="Arial" w:cs="Arial"/>
          <w:sz w:val="22"/>
          <w:szCs w:val="22"/>
          <w:lang w:val="es-CO"/>
        </w:rPr>
        <w:t xml:space="preserve">mediante </w:t>
      </w:r>
      <w:r w:rsidR="7DCEE3A3" w:rsidRPr="00E16D25">
        <w:rPr>
          <w:rFonts w:eastAsia="Arial" w:cs="Arial"/>
          <w:sz w:val="22"/>
          <w:szCs w:val="22"/>
          <w:lang w:val="es-CO"/>
        </w:rPr>
        <w:t>e</w:t>
      </w:r>
      <w:r w:rsidR="221FB1A7" w:rsidRPr="00E16D25">
        <w:rPr>
          <w:rFonts w:eastAsia="Arial" w:cs="Arial"/>
          <w:sz w:val="22"/>
          <w:szCs w:val="22"/>
          <w:lang w:val="es-CO"/>
        </w:rPr>
        <w:t>l</w:t>
      </w:r>
      <w:r w:rsidRPr="00E16D25">
        <w:rPr>
          <w:rFonts w:eastAsia="Arial" w:cs="Arial"/>
          <w:sz w:val="22"/>
          <w:szCs w:val="22"/>
          <w:lang w:val="es-CO"/>
        </w:rPr>
        <w:t xml:space="preserve"> SECOP II, el </w:t>
      </w:r>
      <w:r w:rsidR="649E81B8" w:rsidRPr="00E16D25">
        <w:rPr>
          <w:rFonts w:eastAsia="Arial" w:cs="Arial"/>
          <w:sz w:val="22"/>
          <w:szCs w:val="22"/>
          <w:lang w:val="es-CO"/>
        </w:rPr>
        <w:t>P</w:t>
      </w:r>
      <w:r w:rsidR="7DCEE3A3" w:rsidRPr="00E16D25">
        <w:rPr>
          <w:rFonts w:eastAsia="Arial" w:cs="Arial"/>
          <w:sz w:val="22"/>
          <w:szCs w:val="22"/>
          <w:lang w:val="es-CO"/>
        </w:rPr>
        <w:t>roponente</w:t>
      </w:r>
      <w:r w:rsidRPr="00E16D25">
        <w:rPr>
          <w:rFonts w:eastAsia="Arial" w:cs="Arial"/>
          <w:sz w:val="22"/>
          <w:szCs w:val="22"/>
          <w:lang w:val="es-CO"/>
        </w:rPr>
        <w:t xml:space="preserve"> debe seguir el proceso indicado en la “Guía rápida para la presentación de ofertas en SECOP II”. </w:t>
      </w:r>
      <w:r w:rsidR="005A34FE" w:rsidRPr="00E16D25">
        <w:rPr>
          <w:rFonts w:eastAsia="Arial" w:cs="Arial"/>
          <w:sz w:val="22"/>
          <w:szCs w:val="22"/>
          <w:lang w:val="es-CO"/>
        </w:rPr>
        <w:t>En este sentido, basta el retiro en la oferta por la plataforma, sin necesidad de enviar una solicitud a la Entidad</w:t>
      </w:r>
      <w:r w:rsidR="002B5115" w:rsidRPr="00E16D25">
        <w:rPr>
          <w:rFonts w:eastAsia="Arial" w:cs="Arial"/>
          <w:sz w:val="22"/>
          <w:szCs w:val="22"/>
          <w:lang w:val="es-CO"/>
        </w:rPr>
        <w:t>.</w:t>
      </w:r>
      <w:r w:rsidR="005A34FE" w:rsidRPr="00E16D25">
        <w:rPr>
          <w:rFonts w:eastAsia="Arial" w:cs="Arial"/>
          <w:sz w:val="22"/>
          <w:szCs w:val="22"/>
          <w:lang w:val="es-CO"/>
        </w:rPr>
        <w:t xml:space="preserve"> </w:t>
      </w:r>
      <w:r w:rsidRPr="00E16D25">
        <w:rPr>
          <w:rFonts w:eastAsia="Arial" w:cs="Arial"/>
          <w:sz w:val="22"/>
          <w:szCs w:val="22"/>
          <w:lang w:val="es-CO"/>
        </w:rPr>
        <w:t xml:space="preserve">Una vez se cumpla la fecha </w:t>
      </w:r>
      <w:r w:rsidR="0586714A" w:rsidRPr="00E16D25">
        <w:rPr>
          <w:rFonts w:eastAsia="Arial" w:cs="Arial"/>
          <w:sz w:val="22"/>
          <w:szCs w:val="22"/>
          <w:lang w:val="es-CO"/>
        </w:rPr>
        <w:t xml:space="preserve">y hora </w:t>
      </w:r>
      <w:r w:rsidRPr="00E16D25">
        <w:rPr>
          <w:rFonts w:eastAsia="Arial" w:cs="Arial"/>
          <w:sz w:val="22"/>
          <w:szCs w:val="22"/>
          <w:lang w:val="es-CO"/>
        </w:rPr>
        <w:t xml:space="preserve">de cierre del </w:t>
      </w:r>
      <w:r w:rsidR="0F5FBB87" w:rsidRPr="00E16D25">
        <w:rPr>
          <w:rFonts w:eastAsia="Arial" w:cs="Arial"/>
          <w:sz w:val="22"/>
          <w:szCs w:val="22"/>
          <w:lang w:val="es-CO"/>
        </w:rPr>
        <w:t>P</w:t>
      </w:r>
      <w:r w:rsidR="7DCEE3A3" w:rsidRPr="00E16D25">
        <w:rPr>
          <w:rFonts w:eastAsia="Arial" w:cs="Arial"/>
          <w:sz w:val="22"/>
          <w:szCs w:val="22"/>
          <w:lang w:val="es-CO"/>
        </w:rPr>
        <w:t>roceso</w:t>
      </w:r>
      <w:r w:rsidR="427B0F0E" w:rsidRPr="00E16D25">
        <w:rPr>
          <w:rFonts w:eastAsia="Arial" w:cs="Arial"/>
          <w:sz w:val="22"/>
          <w:szCs w:val="22"/>
          <w:lang w:val="es-CO"/>
        </w:rPr>
        <w:t xml:space="preserve"> de Contratación</w:t>
      </w:r>
      <w:r w:rsidRPr="00E16D25">
        <w:rPr>
          <w:rFonts w:eastAsia="Arial" w:cs="Arial"/>
          <w:sz w:val="22"/>
          <w:szCs w:val="22"/>
          <w:lang w:val="es-CO"/>
        </w:rPr>
        <w:t>, la plataforma del SECOP II bloquea a los proveedores la opción del retiro de ofertas.</w:t>
      </w:r>
      <w:r w:rsidR="2CF91EB5" w:rsidRPr="00E16D25">
        <w:rPr>
          <w:rFonts w:eastAsia="Arial" w:cs="Arial"/>
          <w:sz w:val="22"/>
          <w:szCs w:val="22"/>
          <w:lang w:val="es-CO"/>
        </w:rPr>
        <w:t xml:space="preserve"> </w:t>
      </w:r>
    </w:p>
    <w:p w14:paraId="5C39BAF2" w14:textId="41DD8F76" w:rsidR="00E61DE8" w:rsidRPr="00E16D25" w:rsidRDefault="00E61DE8" w:rsidP="00AE0367">
      <w:pPr>
        <w:pStyle w:val="Capitulo1"/>
        <w:numPr>
          <w:ilvl w:val="0"/>
          <w:numId w:val="32"/>
        </w:numPr>
        <w:tabs>
          <w:tab w:val="left" w:pos="851"/>
        </w:tabs>
        <w:spacing w:line="240" w:lineRule="auto"/>
        <w:jc w:val="both"/>
        <w:rPr>
          <w:rFonts w:ascii="Arial Narrow" w:eastAsia="Arial" w:hAnsi="Arial Narrow"/>
          <w:color w:val="auto"/>
          <w:sz w:val="22"/>
          <w:szCs w:val="22"/>
        </w:rPr>
      </w:pPr>
      <w:bookmarkStart w:id="304" w:name="_Toc108082890"/>
      <w:bookmarkStart w:id="305" w:name="_Toc108175015"/>
      <w:r w:rsidRPr="00E16D25">
        <w:rPr>
          <w:rFonts w:ascii="Arial Narrow" w:eastAsia="Arial" w:hAnsi="Arial Narrow"/>
          <w:color w:val="auto"/>
          <w:sz w:val="22"/>
          <w:szCs w:val="22"/>
        </w:rPr>
        <w:t>CONFIDENCIALIDAD DE LA INFORMACIÓN RELACIONADA CON DATOS SENSIBLES</w:t>
      </w:r>
      <w:bookmarkEnd w:id="304"/>
      <w:bookmarkEnd w:id="305"/>
    </w:p>
    <w:p w14:paraId="1A118C36" w14:textId="5AA295F6" w:rsidR="009661FC" w:rsidRPr="00E16D25" w:rsidRDefault="00E71D4F" w:rsidP="00E63264">
      <w:pPr>
        <w:spacing w:after="160"/>
        <w:ind w:right="49"/>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Conforme con el artículo 18 de la Ley 1712 de</w:t>
      </w:r>
      <w:r w:rsidR="003B3753" w:rsidRPr="00E16D25">
        <w:rPr>
          <w:rFonts w:ascii="Arial Narrow" w:eastAsia="Arial" w:hAnsi="Arial Narrow" w:cs="Arial"/>
          <w:sz w:val="22"/>
          <w:szCs w:val="22"/>
          <w:lang w:eastAsia="es-ES"/>
        </w:rPr>
        <w:t>l</w:t>
      </w:r>
      <w:r w:rsidRPr="00E16D25">
        <w:rPr>
          <w:rFonts w:ascii="Arial Narrow" w:eastAsia="Arial" w:hAnsi="Arial Narrow" w:cs="Arial"/>
          <w:sz w:val="22"/>
          <w:szCs w:val="22"/>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E16D25" w:rsidRDefault="00E71D4F" w:rsidP="00E63264">
      <w:pPr>
        <w:spacing w:after="160"/>
        <w:ind w:right="49"/>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De acuerdo con lo anterior, 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garantizará el derecho a la reserva legal de toda aquella información que acredita el cumplimiento de los factores de desempate de: i) mujeres víctimas de violencia intrafamiliar, </w:t>
      </w:r>
      <w:proofErr w:type="spellStart"/>
      <w:r w:rsidRPr="00E16D25">
        <w:rPr>
          <w:rFonts w:ascii="Arial Narrow" w:eastAsia="Arial" w:hAnsi="Arial Narrow" w:cs="Arial"/>
          <w:sz w:val="22"/>
          <w:szCs w:val="22"/>
          <w:lang w:eastAsia="es-ES"/>
        </w:rPr>
        <w:t>ii</w:t>
      </w:r>
      <w:proofErr w:type="spellEnd"/>
      <w:r w:rsidRPr="00E16D25">
        <w:rPr>
          <w:rFonts w:ascii="Arial Narrow" w:eastAsia="Arial" w:hAnsi="Arial Narrow" w:cs="Arial"/>
          <w:sz w:val="22"/>
          <w:szCs w:val="22"/>
          <w:lang w:eastAsia="es-ES"/>
        </w:rPr>
        <w:t xml:space="preserve">) </w:t>
      </w:r>
      <w:r w:rsidR="00EC20AA" w:rsidRPr="00E16D25">
        <w:rPr>
          <w:rFonts w:ascii="Arial Narrow" w:eastAsia="Arial" w:hAnsi="Arial Narrow" w:cs="Arial"/>
          <w:sz w:val="22"/>
          <w:szCs w:val="22"/>
          <w:lang w:eastAsia="es-ES"/>
        </w:rPr>
        <w:t xml:space="preserve">personas en proceso de reincorporación y/o reintegración y </w:t>
      </w:r>
      <w:proofErr w:type="spellStart"/>
      <w:r w:rsidR="00EC20AA" w:rsidRPr="00E16D25">
        <w:rPr>
          <w:rFonts w:ascii="Arial Narrow" w:eastAsia="Arial" w:hAnsi="Arial Narrow" w:cs="Arial"/>
          <w:sz w:val="22"/>
          <w:szCs w:val="22"/>
          <w:lang w:eastAsia="es-ES"/>
        </w:rPr>
        <w:t>iii</w:t>
      </w:r>
      <w:proofErr w:type="spellEnd"/>
      <w:r w:rsidR="00EC20AA"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 xml:space="preserve">la población indígena, negra, afrocolombiana, raizal, palenquera, </w:t>
      </w:r>
      <w:proofErr w:type="spellStart"/>
      <w:r w:rsidRPr="00E16D25">
        <w:rPr>
          <w:rFonts w:ascii="Arial Narrow" w:eastAsia="Arial" w:hAnsi="Arial Narrow" w:cs="Arial"/>
          <w:sz w:val="22"/>
          <w:szCs w:val="22"/>
          <w:lang w:eastAsia="es-ES"/>
        </w:rPr>
        <w:t>Rrom</w:t>
      </w:r>
      <w:proofErr w:type="spellEnd"/>
      <w:r w:rsidRPr="00E16D25">
        <w:rPr>
          <w:rFonts w:ascii="Arial Narrow" w:eastAsia="Arial" w:hAnsi="Arial Narrow" w:cs="Arial"/>
          <w:sz w:val="22"/>
          <w:szCs w:val="22"/>
          <w:lang w:eastAsia="es-ES"/>
        </w:rPr>
        <w:t xml:space="preserve"> o gitana. </w:t>
      </w:r>
    </w:p>
    <w:p w14:paraId="5C78E4D1" w14:textId="3A18B960" w:rsidR="00E71D4F" w:rsidRPr="00E16D25" w:rsidRDefault="00E71D4F" w:rsidP="00AB1346">
      <w:pPr>
        <w:spacing w:after="160"/>
        <w:ind w:right="49"/>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lastRenderedPageBreak/>
        <w:t xml:space="preserve">Por tanto, en la plataforma del SECOP I y II no se publicará para conocimiento de terceros la información relacionada con los factores de desempate de </w:t>
      </w:r>
      <w:r w:rsidR="00E74D72" w:rsidRPr="00E16D25">
        <w:rPr>
          <w:rFonts w:ascii="Arial Narrow" w:eastAsia="Arial" w:hAnsi="Arial Narrow" w:cs="Arial"/>
          <w:sz w:val="22"/>
          <w:szCs w:val="22"/>
          <w:lang w:eastAsia="es-ES"/>
        </w:rPr>
        <w:t xml:space="preserve">mujeres víctimas de violencia intrafamiliar, o </w:t>
      </w:r>
      <w:r w:rsidRPr="00E16D25">
        <w:rPr>
          <w:rFonts w:ascii="Arial Narrow" w:eastAsia="Arial" w:hAnsi="Arial Narrow" w:cs="Arial"/>
          <w:sz w:val="22"/>
          <w:szCs w:val="22"/>
          <w:lang w:eastAsia="es-ES"/>
        </w:rPr>
        <w:t xml:space="preserve">personas en procesos de reincorporación </w:t>
      </w:r>
      <w:r w:rsidR="00E74D72" w:rsidRPr="00E16D25">
        <w:rPr>
          <w:rFonts w:ascii="Arial Narrow" w:eastAsia="Arial" w:hAnsi="Arial Narrow" w:cs="Arial"/>
          <w:sz w:val="22"/>
          <w:szCs w:val="22"/>
          <w:lang w:eastAsia="es-ES"/>
        </w:rPr>
        <w:t>y/</w:t>
      </w:r>
      <w:r w:rsidRPr="00E16D25">
        <w:rPr>
          <w:rFonts w:ascii="Arial Narrow" w:eastAsia="Arial" w:hAnsi="Arial Narrow" w:cs="Arial"/>
          <w:sz w:val="22"/>
          <w:szCs w:val="22"/>
          <w:lang w:eastAsia="es-ES"/>
        </w:rPr>
        <w:t xml:space="preserve">o reintegración o </w:t>
      </w:r>
      <w:r w:rsidR="00E74D72" w:rsidRPr="00E16D25">
        <w:rPr>
          <w:rFonts w:ascii="Arial Narrow" w:eastAsia="Arial" w:hAnsi="Arial Narrow" w:cs="Arial"/>
          <w:sz w:val="22"/>
          <w:szCs w:val="22"/>
          <w:lang w:eastAsia="es-ES"/>
        </w:rPr>
        <w:t xml:space="preserve">de </w:t>
      </w:r>
      <w:r w:rsidRPr="00E16D25">
        <w:rPr>
          <w:rFonts w:ascii="Arial Narrow" w:eastAsia="Arial" w:hAnsi="Arial Narrow" w:cs="Arial"/>
          <w:sz w:val="22"/>
          <w:szCs w:val="22"/>
          <w:lang w:eastAsia="es-ES"/>
        </w:rPr>
        <w:t xml:space="preserve">la población indígena, negra, afrocolombiana, raizal, palenquera, </w:t>
      </w:r>
      <w:proofErr w:type="spellStart"/>
      <w:r w:rsidRPr="00E16D25">
        <w:rPr>
          <w:rFonts w:ascii="Arial Narrow" w:eastAsia="Arial" w:hAnsi="Arial Narrow" w:cs="Arial"/>
          <w:sz w:val="22"/>
          <w:szCs w:val="22"/>
          <w:lang w:eastAsia="es-ES"/>
        </w:rPr>
        <w:t>Rrom</w:t>
      </w:r>
      <w:proofErr w:type="spellEnd"/>
      <w:r w:rsidRPr="00E16D25">
        <w:rPr>
          <w:rFonts w:ascii="Arial Narrow" w:eastAsia="Arial" w:hAnsi="Arial Narrow" w:cs="Arial"/>
          <w:sz w:val="22"/>
          <w:szCs w:val="22"/>
          <w:lang w:eastAsia="es-ES"/>
        </w:rPr>
        <w:t xml:space="preserve"> o gitana, puesto que su público conocimiento afecta el derecho a la intimidad de los oferentes o de sus trabajadores o socios o accionistas. </w:t>
      </w:r>
    </w:p>
    <w:p w14:paraId="780C4FF7" w14:textId="7F845930" w:rsidR="00E71D4F" w:rsidRPr="00E16D25" w:rsidRDefault="00E71D4F" w:rsidP="00AB1346">
      <w:pPr>
        <w:pStyle w:val="InviasNormal"/>
        <w:spacing w:before="0"/>
        <w:jc w:val="both"/>
        <w:rPr>
          <w:rFonts w:eastAsia="Arial" w:cs="Arial"/>
          <w:sz w:val="22"/>
          <w:szCs w:val="22"/>
        </w:rPr>
      </w:pPr>
      <w:r w:rsidRPr="00E16D25">
        <w:rPr>
          <w:rFonts w:eastAsia="Arial" w:cs="Arial"/>
          <w:sz w:val="22"/>
          <w:szCs w:val="22"/>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sidRPr="00E16D25">
        <w:rPr>
          <w:rFonts w:eastAsia="Arial" w:cs="Arial"/>
          <w:sz w:val="22"/>
          <w:szCs w:val="22"/>
          <w:lang w:val="es-MX"/>
        </w:rPr>
        <w:t>,</w:t>
      </w:r>
      <w:r w:rsidRPr="00E16D25">
        <w:rPr>
          <w:rFonts w:eastAsia="Arial" w:cs="Arial"/>
          <w:sz w:val="22"/>
          <w:szCs w:val="22"/>
        </w:rPr>
        <w:t xml:space="preserve"> o personas en proceso de reincorporación </w:t>
      </w:r>
      <w:r w:rsidR="00475936" w:rsidRPr="00E16D25">
        <w:rPr>
          <w:rFonts w:eastAsia="Arial" w:cs="Arial"/>
          <w:sz w:val="22"/>
          <w:szCs w:val="22"/>
          <w:lang w:val="es-MX"/>
        </w:rPr>
        <w:t>y/</w:t>
      </w:r>
      <w:r w:rsidRPr="00E16D25">
        <w:rPr>
          <w:rFonts w:eastAsia="Arial" w:cs="Arial"/>
          <w:sz w:val="22"/>
          <w:szCs w:val="22"/>
        </w:rPr>
        <w:t xml:space="preserve">o reintegración, o la población indígena, negra, afrocolombiana, raizal, palenquera, </w:t>
      </w:r>
      <w:proofErr w:type="spellStart"/>
      <w:r w:rsidRPr="00E16D25">
        <w:rPr>
          <w:rFonts w:eastAsia="Arial" w:cs="Arial"/>
          <w:sz w:val="22"/>
          <w:szCs w:val="22"/>
        </w:rPr>
        <w:t>Rrom</w:t>
      </w:r>
      <w:proofErr w:type="spellEnd"/>
      <w:r w:rsidRPr="00E16D25">
        <w:rPr>
          <w:rFonts w:eastAsia="Arial" w:cs="Arial"/>
          <w:sz w:val="22"/>
          <w:szCs w:val="22"/>
        </w:rPr>
        <w:t xml:space="preserve"> o gitana, diligencie el </w:t>
      </w:r>
      <w:r w:rsidR="62DB45EE" w:rsidRPr="00E16D25">
        <w:rPr>
          <w:rFonts w:eastAsia="Arial" w:cs="Arial"/>
          <w:sz w:val="22"/>
          <w:szCs w:val="22"/>
        </w:rPr>
        <w:t>“</w:t>
      </w:r>
      <w:r w:rsidRPr="00E16D25">
        <w:rPr>
          <w:rFonts w:eastAsia="Arial" w:cs="Arial"/>
          <w:sz w:val="22"/>
          <w:szCs w:val="22"/>
        </w:rPr>
        <w:t>Formato 11- Autorización para el tratamiento de datos personales</w:t>
      </w:r>
      <w:r w:rsidR="760EE4E5" w:rsidRPr="00E16D25">
        <w:rPr>
          <w:rFonts w:eastAsia="Arial" w:cs="Arial"/>
          <w:sz w:val="22"/>
          <w:szCs w:val="22"/>
        </w:rPr>
        <w:t>”</w:t>
      </w:r>
      <w:r w:rsidRPr="00E16D25">
        <w:rPr>
          <w:rFonts w:eastAsia="Arial" w:cs="Arial"/>
          <w:sz w:val="22"/>
          <w:szCs w:val="22"/>
        </w:rPr>
        <w:t xml:space="preserve"> como requisito para</w:t>
      </w:r>
      <w:r w:rsidRPr="00E16D25">
        <w:rPr>
          <w:i/>
          <w:iCs/>
          <w:sz w:val="22"/>
          <w:szCs w:val="22"/>
        </w:rPr>
        <w:t xml:space="preserve"> </w:t>
      </w:r>
      <w:r w:rsidRPr="00E16D25">
        <w:rPr>
          <w:rFonts w:eastAsia="Arial" w:cs="Arial"/>
          <w:sz w:val="22"/>
          <w:szCs w:val="22"/>
        </w:rPr>
        <w:t>el otorgamiento del criterio de desempate.</w:t>
      </w:r>
    </w:p>
    <w:p w14:paraId="5623B499" w14:textId="0DBAB1C2" w:rsidR="0044485E" w:rsidRPr="00E16D25" w:rsidRDefault="0044485E" w:rsidP="008C2045">
      <w:pPr>
        <w:pStyle w:val="Entidad-Capitulo"/>
        <w:rPr>
          <w:rFonts w:ascii="Arial Narrow" w:hAnsi="Arial Narrow"/>
          <w:sz w:val="22"/>
          <w:szCs w:val="22"/>
          <w:shd w:val="clear" w:color="auto" w:fill="FFFFFF"/>
        </w:rPr>
      </w:pPr>
      <w:bookmarkStart w:id="306" w:name="_Toc35616201"/>
      <w:bookmarkStart w:id="307" w:name="_Toc40113328"/>
      <w:bookmarkStart w:id="308" w:name="_Toc108082891"/>
      <w:bookmarkStart w:id="309" w:name="_Toc108175016"/>
      <w:bookmarkStart w:id="310" w:name="_Hlk516134278"/>
      <w:bookmarkStart w:id="311" w:name="_Toc504124507"/>
      <w:bookmarkEnd w:id="292"/>
      <w:bookmarkEnd w:id="293"/>
      <w:bookmarkEnd w:id="294"/>
      <w:bookmarkEnd w:id="295"/>
      <w:bookmarkEnd w:id="296"/>
      <w:bookmarkEnd w:id="297"/>
      <w:bookmarkEnd w:id="298"/>
      <w:bookmarkEnd w:id="299"/>
      <w:bookmarkEnd w:id="300"/>
      <w:bookmarkEnd w:id="301"/>
      <w:bookmarkEnd w:id="302"/>
      <w:bookmarkEnd w:id="303"/>
      <w:r w:rsidRPr="00E16D25">
        <w:rPr>
          <w:rFonts w:ascii="Arial Narrow" w:hAnsi="Arial Narrow"/>
          <w:sz w:val="22"/>
          <w:szCs w:val="22"/>
        </w:rPr>
        <w:t>CAP</w:t>
      </w:r>
      <w:r w:rsidR="00592287" w:rsidRPr="00E16D25">
        <w:rPr>
          <w:rFonts w:ascii="Arial Narrow" w:hAnsi="Arial Narrow"/>
          <w:sz w:val="22"/>
          <w:szCs w:val="22"/>
          <w:shd w:val="clear" w:color="auto" w:fill="FFFFFF"/>
        </w:rPr>
        <w:t>Í</w:t>
      </w:r>
      <w:r w:rsidRPr="00E16D25">
        <w:rPr>
          <w:rFonts w:ascii="Arial Narrow" w:hAnsi="Arial Narrow"/>
          <w:sz w:val="22"/>
          <w:szCs w:val="22"/>
          <w:shd w:val="clear" w:color="auto" w:fill="FFFFFF"/>
        </w:rPr>
        <w:t>TULO II</w:t>
      </w:r>
      <w:r w:rsidR="00AF18A9" w:rsidRPr="00E16D25">
        <w:rPr>
          <w:rFonts w:ascii="Arial Narrow" w:hAnsi="Arial Narrow"/>
          <w:sz w:val="22"/>
          <w:szCs w:val="22"/>
          <w:shd w:val="clear" w:color="auto" w:fill="FFFFFF"/>
        </w:rPr>
        <w:t>.</w:t>
      </w:r>
      <w:r w:rsidR="00512B0A" w:rsidRPr="00E16D25">
        <w:rPr>
          <w:rFonts w:ascii="Arial Narrow" w:hAnsi="Arial Narrow"/>
          <w:sz w:val="22"/>
          <w:szCs w:val="22"/>
          <w:shd w:val="clear" w:color="auto" w:fill="FFFFFF"/>
        </w:rPr>
        <w:t xml:space="preserve"> ELABORACIÓN</w:t>
      </w:r>
      <w:r w:rsidR="006466B4" w:rsidRPr="00E16D25">
        <w:rPr>
          <w:rFonts w:ascii="Arial Narrow" w:hAnsi="Arial Narrow"/>
          <w:sz w:val="22"/>
          <w:szCs w:val="22"/>
          <w:shd w:val="clear" w:color="auto" w:fill="FFFFFF"/>
        </w:rPr>
        <w:t>,</w:t>
      </w:r>
      <w:r w:rsidR="00512B0A" w:rsidRPr="00E16D25">
        <w:rPr>
          <w:rFonts w:ascii="Arial Narrow" w:hAnsi="Arial Narrow"/>
          <w:sz w:val="22"/>
          <w:szCs w:val="22"/>
          <w:shd w:val="clear" w:color="auto" w:fill="FFFFFF"/>
        </w:rPr>
        <w:t xml:space="preserve"> PRESENTACIÓN DE LA OFERTA</w:t>
      </w:r>
      <w:bookmarkEnd w:id="306"/>
      <w:bookmarkEnd w:id="307"/>
      <w:r w:rsidR="006466B4" w:rsidRPr="00E16D25">
        <w:rPr>
          <w:rFonts w:ascii="Arial Narrow" w:hAnsi="Arial Narrow"/>
          <w:sz w:val="22"/>
          <w:szCs w:val="22"/>
          <w:shd w:val="clear" w:color="auto" w:fill="FFFFFF"/>
        </w:rPr>
        <w:t xml:space="preserve"> Y EVALUACIÓN</w:t>
      </w:r>
      <w:bookmarkEnd w:id="308"/>
      <w:bookmarkEnd w:id="309"/>
    </w:p>
    <w:p w14:paraId="521ECC0E" w14:textId="77777777" w:rsidR="00C05982" w:rsidRPr="00E16D25" w:rsidRDefault="00C05982" w:rsidP="00BF2EB7">
      <w:pPr>
        <w:jc w:val="center"/>
        <w:rPr>
          <w:rFonts w:ascii="Arial Narrow" w:hAnsi="Arial Narrow" w:cs="Arial"/>
          <w:b/>
          <w:bCs/>
          <w:sz w:val="22"/>
          <w:szCs w:val="22"/>
          <w:shd w:val="clear" w:color="auto" w:fill="FFFFFF"/>
        </w:rPr>
      </w:pPr>
    </w:p>
    <w:p w14:paraId="25D6498F" w14:textId="4E420564" w:rsidR="007E4F25" w:rsidRPr="00E16D25" w:rsidRDefault="007E4F25" w:rsidP="00AE0367">
      <w:pPr>
        <w:pStyle w:val="Prrafodelista"/>
        <w:numPr>
          <w:ilvl w:val="1"/>
          <w:numId w:val="38"/>
        </w:numPr>
        <w:spacing w:line="240" w:lineRule="auto"/>
        <w:outlineLvl w:val="1"/>
        <w:rPr>
          <w:rFonts w:ascii="Arial Narrow" w:hAnsi="Arial Narrow" w:cs="Arial"/>
          <w:b/>
          <w:smallCaps/>
          <w:szCs w:val="22"/>
          <w:lang w:eastAsia="es-ES"/>
        </w:rPr>
      </w:pPr>
      <w:bookmarkStart w:id="312" w:name="_Toc35616202"/>
      <w:bookmarkStart w:id="313" w:name="_Toc40113329"/>
      <w:bookmarkStart w:id="314" w:name="_Toc108082892"/>
      <w:bookmarkStart w:id="315" w:name="_Toc108175017"/>
      <w:r w:rsidRPr="00E16D25">
        <w:rPr>
          <w:rFonts w:ascii="Arial Narrow" w:hAnsi="Arial Narrow" w:cs="Arial"/>
          <w:b/>
          <w:smallCaps/>
          <w:szCs w:val="22"/>
          <w:lang w:eastAsia="es-ES"/>
        </w:rPr>
        <w:t>CARTA DE PRESENTACIÓN DE LA OFERTA</w:t>
      </w:r>
      <w:bookmarkEnd w:id="312"/>
      <w:bookmarkEnd w:id="313"/>
      <w:bookmarkEnd w:id="314"/>
      <w:bookmarkEnd w:id="315"/>
    </w:p>
    <w:p w14:paraId="3F47663E" w14:textId="618C662C" w:rsidR="001811C8" w:rsidRPr="00E16D25" w:rsidRDefault="001811C8" w:rsidP="00E63264">
      <w:pPr>
        <w:jc w:val="both"/>
        <w:rPr>
          <w:rFonts w:ascii="Arial Narrow" w:hAnsi="Arial Narrow" w:cs="Arial"/>
          <w:sz w:val="22"/>
          <w:szCs w:val="22"/>
        </w:rPr>
      </w:pPr>
      <w:r w:rsidRPr="00E16D25">
        <w:rPr>
          <w:rFonts w:ascii="Arial Narrow" w:hAnsi="Arial Narrow" w:cs="Arial"/>
          <w:sz w:val="22"/>
          <w:szCs w:val="22"/>
        </w:rPr>
        <w:t xml:space="preserve">El </w:t>
      </w:r>
      <w:r w:rsidR="00613CB7" w:rsidRPr="00E16D25">
        <w:rPr>
          <w:rFonts w:ascii="Arial Narrow" w:hAnsi="Arial Narrow" w:cs="Arial"/>
          <w:sz w:val="22"/>
          <w:szCs w:val="22"/>
        </w:rPr>
        <w:t>P</w:t>
      </w:r>
      <w:r w:rsidRPr="00E16D25">
        <w:rPr>
          <w:rFonts w:ascii="Arial Narrow" w:hAnsi="Arial Narrow" w:cs="Arial"/>
          <w:sz w:val="22"/>
          <w:szCs w:val="22"/>
        </w:rPr>
        <w:t xml:space="preserve">roponente </w:t>
      </w:r>
      <w:r w:rsidRPr="00E16D25" w:rsidDel="004F3FD3">
        <w:rPr>
          <w:rFonts w:ascii="Arial Narrow" w:hAnsi="Arial Narrow" w:cs="Arial"/>
          <w:sz w:val="22"/>
          <w:szCs w:val="22"/>
        </w:rPr>
        <w:t>presentar</w:t>
      </w:r>
      <w:r w:rsidR="00253E31" w:rsidRPr="00E16D25" w:rsidDel="004F3FD3">
        <w:rPr>
          <w:rFonts w:ascii="Arial Narrow" w:hAnsi="Arial Narrow" w:cs="Arial"/>
          <w:sz w:val="22"/>
          <w:szCs w:val="22"/>
        </w:rPr>
        <w:t>á</w:t>
      </w:r>
      <w:r w:rsidR="004F3FD3" w:rsidRPr="00E16D25">
        <w:rPr>
          <w:rFonts w:ascii="Arial Narrow" w:hAnsi="Arial Narrow" w:cs="Arial"/>
          <w:sz w:val="22"/>
          <w:szCs w:val="22"/>
        </w:rPr>
        <w:t xml:space="preserve"> </w:t>
      </w:r>
      <w:r w:rsidRPr="00E16D25">
        <w:rPr>
          <w:rFonts w:ascii="Arial Narrow" w:hAnsi="Arial Narrow" w:cs="Arial"/>
          <w:sz w:val="22"/>
          <w:szCs w:val="22"/>
        </w:rPr>
        <w:t xml:space="preserve">el </w:t>
      </w:r>
      <w:r w:rsidR="00F54823" w:rsidRPr="00E16D25">
        <w:rPr>
          <w:rFonts w:ascii="Arial Narrow" w:hAnsi="Arial Narrow" w:cs="Arial"/>
          <w:sz w:val="22"/>
          <w:szCs w:val="22"/>
        </w:rPr>
        <w:t>“</w:t>
      </w:r>
      <w:r w:rsidRPr="00E16D25">
        <w:rPr>
          <w:rFonts w:ascii="Arial Narrow" w:hAnsi="Arial Narrow" w:cs="Arial"/>
          <w:sz w:val="22"/>
          <w:szCs w:val="22"/>
        </w:rPr>
        <w:t>Formato 1 – Carta de presentación de la oferta</w:t>
      </w:r>
      <w:r w:rsidR="00F54823" w:rsidRPr="00E16D25">
        <w:rPr>
          <w:rFonts w:ascii="Arial Narrow" w:hAnsi="Arial Narrow" w:cs="Arial"/>
          <w:sz w:val="22"/>
          <w:szCs w:val="22"/>
        </w:rPr>
        <w:t>”,</w:t>
      </w:r>
      <w:r w:rsidRPr="00E16D25">
        <w:rPr>
          <w:rFonts w:ascii="Arial Narrow" w:hAnsi="Arial Narrow" w:cs="Arial"/>
          <w:sz w:val="22"/>
          <w:szCs w:val="22"/>
        </w:rPr>
        <w:t xml:space="preserve"> el cual debe </w:t>
      </w:r>
      <w:r w:rsidR="00253E31" w:rsidRPr="00E16D25">
        <w:rPr>
          <w:rFonts w:ascii="Arial Narrow" w:hAnsi="Arial Narrow" w:cs="Arial"/>
          <w:sz w:val="22"/>
          <w:szCs w:val="22"/>
        </w:rPr>
        <w:t>estar</w:t>
      </w:r>
      <w:r w:rsidRPr="00E16D25">
        <w:rPr>
          <w:rFonts w:ascii="Arial Narrow" w:hAnsi="Arial Narrow" w:cs="Arial"/>
          <w:sz w:val="22"/>
          <w:szCs w:val="22"/>
        </w:rPr>
        <w:t xml:space="preserve"> firmado por la persona natural </w:t>
      </w:r>
      <w:r w:rsidR="00253E31" w:rsidRPr="00E16D25">
        <w:rPr>
          <w:rFonts w:ascii="Arial Narrow" w:hAnsi="Arial Narrow" w:cs="Arial"/>
          <w:sz w:val="22"/>
          <w:szCs w:val="22"/>
        </w:rPr>
        <w:t>P</w:t>
      </w:r>
      <w:r w:rsidRPr="00E16D25">
        <w:rPr>
          <w:rFonts w:ascii="Arial Narrow" w:hAnsi="Arial Narrow" w:cs="Arial"/>
          <w:sz w:val="22"/>
          <w:szCs w:val="22"/>
        </w:rPr>
        <w:t xml:space="preserve">roponente o por el representante legal del </w:t>
      </w:r>
      <w:r w:rsidR="00253E31" w:rsidRPr="00E16D25">
        <w:rPr>
          <w:rFonts w:ascii="Arial Narrow" w:hAnsi="Arial Narrow" w:cs="Arial"/>
          <w:sz w:val="22"/>
          <w:szCs w:val="22"/>
        </w:rPr>
        <w:t>P</w:t>
      </w:r>
      <w:r w:rsidRPr="00E16D25">
        <w:rPr>
          <w:rFonts w:ascii="Arial Narrow" w:hAnsi="Arial Narrow" w:cs="Arial"/>
          <w:sz w:val="22"/>
          <w:szCs w:val="22"/>
        </w:rPr>
        <w:t xml:space="preserve">roponente individual o </w:t>
      </w:r>
      <w:r w:rsidR="005431C3" w:rsidRPr="00E16D25">
        <w:rPr>
          <w:rFonts w:ascii="Arial Narrow" w:hAnsi="Arial Narrow" w:cs="Arial"/>
          <w:sz w:val="22"/>
          <w:szCs w:val="22"/>
        </w:rPr>
        <w:t xml:space="preserve">por el representante del </w:t>
      </w:r>
      <w:r w:rsidR="00253E31" w:rsidRPr="00E16D25">
        <w:rPr>
          <w:rFonts w:ascii="Arial Narrow" w:hAnsi="Arial Narrow" w:cs="Arial"/>
          <w:sz w:val="22"/>
          <w:szCs w:val="22"/>
        </w:rPr>
        <w:t>P</w:t>
      </w:r>
      <w:r w:rsidR="005431C3" w:rsidRPr="00E16D25">
        <w:rPr>
          <w:rFonts w:ascii="Arial Narrow" w:hAnsi="Arial Narrow" w:cs="Arial"/>
          <w:sz w:val="22"/>
          <w:szCs w:val="22"/>
        </w:rPr>
        <w:t xml:space="preserve">roponente </w:t>
      </w:r>
      <w:r w:rsidR="00253E31" w:rsidRPr="00E16D25">
        <w:rPr>
          <w:rFonts w:ascii="Arial Narrow" w:hAnsi="Arial Narrow" w:cs="Arial"/>
          <w:sz w:val="22"/>
          <w:szCs w:val="22"/>
        </w:rPr>
        <w:t>P</w:t>
      </w:r>
      <w:r w:rsidRPr="00E16D25">
        <w:rPr>
          <w:rFonts w:ascii="Arial Narrow" w:hAnsi="Arial Narrow" w:cs="Arial"/>
          <w:sz w:val="22"/>
          <w:szCs w:val="22"/>
        </w:rPr>
        <w:t>lural</w:t>
      </w:r>
      <w:r w:rsidR="00EB7BAC" w:rsidRPr="00E16D25">
        <w:rPr>
          <w:rFonts w:ascii="Arial Narrow" w:hAnsi="Arial Narrow" w:cs="Arial"/>
          <w:sz w:val="22"/>
          <w:szCs w:val="22"/>
        </w:rPr>
        <w:t xml:space="preserve"> o por el apoderado</w:t>
      </w:r>
      <w:r w:rsidRPr="00E16D25">
        <w:rPr>
          <w:rFonts w:ascii="Arial Narrow" w:hAnsi="Arial Narrow" w:cs="Arial"/>
          <w:sz w:val="22"/>
          <w:szCs w:val="22"/>
        </w:rPr>
        <w:t xml:space="preserve">. </w:t>
      </w:r>
    </w:p>
    <w:p w14:paraId="5B8DE237" w14:textId="77777777" w:rsidR="00CA286F" w:rsidRPr="00E16D25" w:rsidRDefault="00CA286F" w:rsidP="00BF2EB7">
      <w:pPr>
        <w:rPr>
          <w:rFonts w:ascii="Arial Narrow" w:hAnsi="Arial Narrow" w:cs="Arial"/>
          <w:sz w:val="22"/>
          <w:szCs w:val="22"/>
        </w:rPr>
      </w:pPr>
    </w:p>
    <w:p w14:paraId="312A39EE" w14:textId="62389F11" w:rsidR="001811C8" w:rsidRPr="00E16D25" w:rsidRDefault="001811C8" w:rsidP="00E63264">
      <w:pPr>
        <w:jc w:val="both"/>
        <w:rPr>
          <w:rFonts w:ascii="Arial Narrow" w:hAnsi="Arial Narrow" w:cs="Arial"/>
          <w:sz w:val="22"/>
          <w:szCs w:val="22"/>
        </w:rPr>
      </w:pPr>
      <w:r w:rsidRPr="00E16D25">
        <w:rPr>
          <w:rFonts w:ascii="Arial Narrow" w:hAnsi="Arial Narrow" w:cs="Arial"/>
          <w:sz w:val="22"/>
          <w:szCs w:val="22"/>
        </w:rPr>
        <w:t xml:space="preserve">En virtud de lo previsto en la Ley 842 de 2003 y con el fin de </w:t>
      </w:r>
      <w:r w:rsidR="00C124A0" w:rsidRPr="00E16D25">
        <w:rPr>
          <w:rFonts w:ascii="Arial Narrow" w:hAnsi="Arial Narrow" w:cs="Arial"/>
          <w:sz w:val="22"/>
          <w:szCs w:val="22"/>
        </w:rPr>
        <w:t>evitar</w:t>
      </w:r>
      <w:r w:rsidRPr="00E16D25">
        <w:rPr>
          <w:rFonts w:ascii="Arial Narrow" w:hAnsi="Arial Narrow" w:cs="Arial"/>
          <w:sz w:val="22"/>
          <w:szCs w:val="22"/>
        </w:rPr>
        <w:t xml:space="preserve"> el ejercicio ilegal de la </w:t>
      </w:r>
      <w:r w:rsidR="0025674B" w:rsidRPr="00E16D25">
        <w:rPr>
          <w:rFonts w:ascii="Arial Narrow" w:hAnsi="Arial Narrow" w:cs="Arial"/>
          <w:sz w:val="22"/>
          <w:szCs w:val="22"/>
        </w:rPr>
        <w:t>i</w:t>
      </w:r>
      <w:r w:rsidRPr="00E16D25">
        <w:rPr>
          <w:rFonts w:ascii="Arial Narrow" w:hAnsi="Arial Narrow" w:cs="Arial"/>
          <w:sz w:val="22"/>
          <w:szCs w:val="22"/>
        </w:rPr>
        <w:t>ngeniería, la persona natural (</w:t>
      </w:r>
      <w:r w:rsidR="00253E31" w:rsidRPr="00E16D25">
        <w:rPr>
          <w:rFonts w:ascii="Arial Narrow" w:hAnsi="Arial Narrow" w:cs="Arial"/>
          <w:sz w:val="22"/>
          <w:szCs w:val="22"/>
        </w:rPr>
        <w:t>P</w:t>
      </w:r>
      <w:r w:rsidRPr="00E16D25">
        <w:rPr>
          <w:rFonts w:ascii="Arial Narrow" w:hAnsi="Arial Narrow" w:cs="Arial"/>
          <w:sz w:val="22"/>
          <w:szCs w:val="22"/>
        </w:rPr>
        <w:t xml:space="preserve">roponente individual o integrante de la estructura plural) que pretenda participar en el </w:t>
      </w:r>
      <w:r w:rsidR="00FA258B" w:rsidRPr="00E16D25">
        <w:rPr>
          <w:rFonts w:ascii="Arial Narrow" w:hAnsi="Arial Narrow" w:cs="Arial"/>
          <w:sz w:val="22"/>
          <w:szCs w:val="22"/>
        </w:rPr>
        <w:t>P</w:t>
      </w:r>
      <w:r w:rsidRPr="00E16D25">
        <w:rPr>
          <w:rFonts w:ascii="Arial Narrow" w:hAnsi="Arial Narrow" w:cs="Arial"/>
          <w:sz w:val="22"/>
          <w:szCs w:val="22"/>
        </w:rPr>
        <w:t>roceso</w:t>
      </w:r>
      <w:r w:rsidR="00FA258B" w:rsidRPr="00E16D25">
        <w:rPr>
          <w:rFonts w:ascii="Arial Narrow" w:hAnsi="Arial Narrow" w:cs="Arial"/>
          <w:sz w:val="22"/>
          <w:szCs w:val="22"/>
        </w:rPr>
        <w:t xml:space="preserve"> de</w:t>
      </w:r>
      <w:r w:rsidR="00EC5C46" w:rsidRPr="00E16D25">
        <w:rPr>
          <w:rFonts w:ascii="Arial Narrow" w:hAnsi="Arial Narrow" w:cs="Arial"/>
          <w:sz w:val="22"/>
          <w:szCs w:val="22"/>
        </w:rPr>
        <w:t xml:space="preserve"> Contratación</w:t>
      </w:r>
      <w:r w:rsidRPr="00E16D25">
        <w:rPr>
          <w:rFonts w:ascii="Arial Narrow" w:hAnsi="Arial Narrow" w:cs="Arial"/>
          <w:sz w:val="22"/>
          <w:szCs w:val="22"/>
        </w:rPr>
        <w:t xml:space="preserve">, debe acreditar que posee título como </w:t>
      </w:r>
      <w:r w:rsidR="00C124A0" w:rsidRPr="00E16D25">
        <w:rPr>
          <w:rFonts w:ascii="Arial Narrow" w:hAnsi="Arial Narrow" w:cs="Arial"/>
          <w:sz w:val="22"/>
          <w:szCs w:val="22"/>
        </w:rPr>
        <w:t>i</w:t>
      </w:r>
      <w:r w:rsidRPr="00E16D25">
        <w:rPr>
          <w:rFonts w:ascii="Arial Narrow" w:hAnsi="Arial Narrow" w:cs="Arial"/>
          <w:sz w:val="22"/>
          <w:szCs w:val="22"/>
        </w:rPr>
        <w:t>ngeniero, para lo cual adjuntar</w:t>
      </w:r>
      <w:r w:rsidR="00EC5C46" w:rsidRPr="00E16D25">
        <w:rPr>
          <w:rFonts w:ascii="Arial Narrow" w:hAnsi="Arial Narrow" w:cs="Arial"/>
          <w:sz w:val="22"/>
          <w:szCs w:val="22"/>
        </w:rPr>
        <w:t>á</w:t>
      </w:r>
      <w:r w:rsidRPr="00E16D25">
        <w:rPr>
          <w:rFonts w:ascii="Arial Narrow" w:hAnsi="Arial Narrow" w:cs="Arial"/>
          <w:sz w:val="22"/>
          <w:szCs w:val="22"/>
        </w:rPr>
        <w:t xml:space="preserve"> </w:t>
      </w:r>
      <w:r w:rsidR="00257BD3" w:rsidRPr="00E16D25">
        <w:rPr>
          <w:rFonts w:ascii="Arial Narrow" w:hAnsi="Arial Narrow" w:cs="Arial"/>
          <w:sz w:val="22"/>
          <w:szCs w:val="22"/>
        </w:rPr>
        <w:t>copia de la tarjeta profesional y</w:t>
      </w:r>
      <w:r w:rsidRPr="00E16D25">
        <w:rPr>
          <w:rFonts w:ascii="Arial Narrow" w:hAnsi="Arial Narrow" w:cs="Arial"/>
          <w:sz w:val="22"/>
          <w:szCs w:val="22"/>
        </w:rPr>
        <w:t xml:space="preserve"> del certificado de </w:t>
      </w:r>
      <w:r w:rsidR="008F1966" w:rsidRPr="00E16D25">
        <w:rPr>
          <w:rFonts w:ascii="Arial Narrow" w:hAnsi="Arial Narrow" w:cs="Arial"/>
          <w:sz w:val="22"/>
          <w:szCs w:val="22"/>
        </w:rPr>
        <w:t xml:space="preserve">la </w:t>
      </w:r>
      <w:r w:rsidRPr="00E16D25">
        <w:rPr>
          <w:rFonts w:ascii="Arial Narrow" w:hAnsi="Arial Narrow" w:cs="Arial"/>
          <w:sz w:val="22"/>
          <w:szCs w:val="22"/>
        </w:rPr>
        <w:t xml:space="preserve">vigencia de matrícula profesional expedida por el </w:t>
      </w:r>
      <w:r w:rsidR="0058065D" w:rsidRPr="00E16D25">
        <w:rPr>
          <w:rFonts w:ascii="Arial Narrow" w:hAnsi="Arial Narrow" w:cs="Arial"/>
          <w:sz w:val="22"/>
          <w:szCs w:val="22"/>
        </w:rPr>
        <w:t xml:space="preserve">COPNIA </w:t>
      </w:r>
      <w:r w:rsidRPr="00E16D25">
        <w:rPr>
          <w:rFonts w:ascii="Arial Narrow" w:hAnsi="Arial Narrow" w:cs="Arial"/>
          <w:sz w:val="22"/>
          <w:szCs w:val="22"/>
        </w:rPr>
        <w:t>o Consejo Profesional de Ingeniería de Transportes y Vías de Colombia en la respectiva rama de la ingeniería</w:t>
      </w:r>
      <w:r w:rsidR="00E9689E" w:rsidRPr="00E16D25">
        <w:rPr>
          <w:rFonts w:ascii="Arial Narrow" w:hAnsi="Arial Narrow" w:cs="Arial"/>
          <w:sz w:val="22"/>
          <w:szCs w:val="22"/>
        </w:rPr>
        <w:t>,</w:t>
      </w:r>
      <w:r w:rsidRPr="00E16D25">
        <w:rPr>
          <w:rFonts w:ascii="Arial Narrow" w:hAnsi="Arial Narrow" w:cs="Arial"/>
          <w:sz w:val="22"/>
          <w:szCs w:val="22"/>
        </w:rPr>
        <w:t xml:space="preserve"> según corresponda, vigente a la fecha de cierre de</w:t>
      </w:r>
      <w:r w:rsidR="00DC5E73" w:rsidRPr="00E16D25">
        <w:rPr>
          <w:rFonts w:ascii="Arial Narrow" w:hAnsi="Arial Narrow" w:cs="Arial"/>
          <w:sz w:val="22"/>
          <w:szCs w:val="22"/>
        </w:rPr>
        <w:t>l</w:t>
      </w:r>
      <w:r w:rsidRPr="00E16D25">
        <w:rPr>
          <w:rFonts w:ascii="Arial Narrow" w:hAnsi="Arial Narrow" w:cs="Arial"/>
          <w:sz w:val="22"/>
          <w:szCs w:val="22"/>
        </w:rPr>
        <w:t xml:space="preserve"> </w:t>
      </w:r>
      <w:r w:rsidR="00DC5E73" w:rsidRPr="00E16D25">
        <w:rPr>
          <w:rFonts w:ascii="Arial Narrow" w:hAnsi="Arial Narrow" w:cs="Arial"/>
          <w:sz w:val="22"/>
          <w:szCs w:val="22"/>
        </w:rPr>
        <w:t>P</w:t>
      </w:r>
      <w:r w:rsidRPr="00E16D25">
        <w:rPr>
          <w:rFonts w:ascii="Arial Narrow" w:hAnsi="Arial Narrow" w:cs="Arial"/>
          <w:sz w:val="22"/>
          <w:szCs w:val="22"/>
        </w:rPr>
        <w:t xml:space="preserve">roceso de </w:t>
      </w:r>
      <w:r w:rsidR="00DC5E73" w:rsidRPr="00E16D25">
        <w:rPr>
          <w:rFonts w:ascii="Arial Narrow" w:hAnsi="Arial Narrow" w:cs="Arial"/>
          <w:sz w:val="22"/>
          <w:szCs w:val="22"/>
        </w:rPr>
        <w:t>Contratación</w:t>
      </w:r>
      <w:r w:rsidRPr="00E16D25">
        <w:rPr>
          <w:rFonts w:ascii="Arial Narrow" w:hAnsi="Arial Narrow" w:cs="Arial"/>
          <w:sz w:val="22"/>
          <w:szCs w:val="22"/>
        </w:rPr>
        <w:t>.</w:t>
      </w:r>
      <w:r w:rsidR="007F5C52" w:rsidRPr="00E16D25">
        <w:rPr>
          <w:rFonts w:ascii="Arial Narrow" w:hAnsi="Arial Narrow" w:cs="Arial"/>
          <w:sz w:val="22"/>
          <w:szCs w:val="22"/>
        </w:rPr>
        <w:t xml:space="preserve"> El requisito de la tarjeta profesional se puede suplir con el </w:t>
      </w:r>
      <w:r w:rsidR="00506F7E" w:rsidRPr="00E16D25">
        <w:rPr>
          <w:rFonts w:ascii="Arial Narrow" w:hAnsi="Arial Narrow" w:cs="Arial"/>
          <w:sz w:val="22"/>
          <w:szCs w:val="22"/>
        </w:rPr>
        <w:t xml:space="preserve">registro </w:t>
      </w:r>
      <w:r w:rsidR="007D5552" w:rsidRPr="00E16D25">
        <w:rPr>
          <w:rFonts w:ascii="Arial Narrow" w:hAnsi="Arial Narrow" w:cs="Arial"/>
          <w:sz w:val="22"/>
          <w:szCs w:val="22"/>
        </w:rPr>
        <w:t>de que trata el artículo 18 del Decreto</w:t>
      </w:r>
      <w:r w:rsidR="00CC2E2A" w:rsidRPr="00E16D25">
        <w:rPr>
          <w:rFonts w:ascii="Arial Narrow" w:hAnsi="Arial Narrow" w:cs="Arial"/>
          <w:sz w:val="22"/>
          <w:szCs w:val="22"/>
        </w:rPr>
        <w:t xml:space="preserve"> - Ley</w:t>
      </w:r>
      <w:r w:rsidR="007D5552" w:rsidRPr="00E16D25">
        <w:rPr>
          <w:rFonts w:ascii="Arial Narrow" w:hAnsi="Arial Narrow" w:cs="Arial"/>
          <w:sz w:val="22"/>
          <w:szCs w:val="22"/>
        </w:rPr>
        <w:t xml:space="preserve"> 2106 de 2019. </w:t>
      </w:r>
    </w:p>
    <w:p w14:paraId="5523C414" w14:textId="77777777" w:rsidR="00CA286F" w:rsidRPr="00E16D25" w:rsidRDefault="00CA286F" w:rsidP="00BF2EB7">
      <w:pPr>
        <w:jc w:val="both"/>
        <w:rPr>
          <w:rFonts w:ascii="Arial Narrow" w:hAnsi="Arial Narrow" w:cs="Arial"/>
          <w:sz w:val="22"/>
          <w:szCs w:val="22"/>
        </w:rPr>
      </w:pPr>
    </w:p>
    <w:p w14:paraId="3BFD3E65" w14:textId="310BB002" w:rsidR="001811C8" w:rsidRPr="00E16D25" w:rsidRDefault="001811C8" w:rsidP="00E63264">
      <w:pPr>
        <w:jc w:val="both"/>
        <w:rPr>
          <w:rFonts w:ascii="Arial Narrow" w:hAnsi="Arial Narrow" w:cs="Arial"/>
          <w:sz w:val="22"/>
          <w:szCs w:val="22"/>
        </w:rPr>
      </w:pPr>
      <w:r w:rsidRPr="00E16D25">
        <w:rPr>
          <w:rFonts w:ascii="Arial Narrow" w:hAnsi="Arial Narrow" w:cs="Arial"/>
          <w:sz w:val="22"/>
          <w:szCs w:val="22"/>
        </w:rPr>
        <w:t xml:space="preserve">De acuerdo con el artículo 20 de la Ley 842 de 2003, si el representante legal o apoderado del </w:t>
      </w:r>
      <w:r w:rsidR="00857CBE" w:rsidRPr="00E16D25">
        <w:rPr>
          <w:rFonts w:ascii="Arial Narrow" w:hAnsi="Arial Narrow" w:cs="Arial"/>
          <w:sz w:val="22"/>
          <w:szCs w:val="22"/>
        </w:rPr>
        <w:t>P</w:t>
      </w:r>
      <w:r w:rsidRPr="00E16D25">
        <w:rPr>
          <w:rFonts w:ascii="Arial Narrow" w:hAnsi="Arial Narrow" w:cs="Arial"/>
          <w:sz w:val="22"/>
          <w:szCs w:val="22"/>
        </w:rPr>
        <w:t>roponente individual persona jurídica</w:t>
      </w:r>
      <w:r w:rsidR="00FC2C82" w:rsidRPr="00E16D25">
        <w:rPr>
          <w:rFonts w:ascii="Arial Narrow" w:hAnsi="Arial Narrow" w:cs="Arial"/>
          <w:sz w:val="22"/>
          <w:szCs w:val="22"/>
        </w:rPr>
        <w:t>,</w:t>
      </w:r>
      <w:r w:rsidRPr="00E16D25">
        <w:rPr>
          <w:rFonts w:ascii="Arial Narrow" w:hAnsi="Arial Narrow" w:cs="Arial"/>
          <w:sz w:val="22"/>
          <w:szCs w:val="22"/>
        </w:rPr>
        <w:t xml:space="preserve"> o el representante o apoderado de</w:t>
      </w:r>
      <w:r w:rsidR="00857CBE" w:rsidRPr="00E16D25">
        <w:rPr>
          <w:rFonts w:ascii="Arial Narrow" w:hAnsi="Arial Narrow" w:cs="Arial"/>
          <w:sz w:val="22"/>
          <w:szCs w:val="22"/>
        </w:rPr>
        <w:t>l Pro</w:t>
      </w:r>
      <w:r w:rsidR="00CA61F0" w:rsidRPr="00E16D25">
        <w:rPr>
          <w:rFonts w:ascii="Arial Narrow" w:hAnsi="Arial Narrow" w:cs="Arial"/>
          <w:sz w:val="22"/>
          <w:szCs w:val="22"/>
        </w:rPr>
        <w:t>ponente</w:t>
      </w:r>
      <w:r w:rsidRPr="00E16D25">
        <w:rPr>
          <w:rFonts w:ascii="Arial Narrow" w:hAnsi="Arial Narrow" w:cs="Arial"/>
          <w:sz w:val="22"/>
          <w:szCs w:val="22"/>
        </w:rPr>
        <w:t xml:space="preserve"> </w:t>
      </w:r>
      <w:r w:rsidR="00CA61F0" w:rsidRPr="00E16D25">
        <w:rPr>
          <w:rFonts w:ascii="Arial Narrow" w:hAnsi="Arial Narrow" w:cs="Arial"/>
          <w:sz w:val="22"/>
          <w:szCs w:val="22"/>
        </w:rPr>
        <w:t>P</w:t>
      </w:r>
      <w:r w:rsidRPr="00E16D25">
        <w:rPr>
          <w:rFonts w:ascii="Arial Narrow" w:hAnsi="Arial Narrow" w:cs="Arial"/>
          <w:sz w:val="22"/>
          <w:szCs w:val="22"/>
        </w:rPr>
        <w:t xml:space="preserve">lural, no posee título de una de las profesiones catalogadas como ejercicio de la ingeniería, la oferta </w:t>
      </w:r>
      <w:r w:rsidR="00901B8E" w:rsidRPr="00E16D25">
        <w:rPr>
          <w:rFonts w:ascii="Arial Narrow" w:hAnsi="Arial Narrow" w:cs="Arial"/>
          <w:sz w:val="22"/>
          <w:szCs w:val="22"/>
        </w:rPr>
        <w:t xml:space="preserve">tendrá que </w:t>
      </w:r>
      <w:r w:rsidRPr="00E16D25">
        <w:rPr>
          <w:rFonts w:ascii="Arial Narrow" w:hAnsi="Arial Narrow" w:cs="Arial"/>
          <w:sz w:val="22"/>
          <w:szCs w:val="22"/>
        </w:rPr>
        <w:t>ser avalada por un ingeniero, para lo cual adjuntar</w:t>
      </w:r>
      <w:r w:rsidR="00B242C9" w:rsidRPr="00E16D25">
        <w:rPr>
          <w:rFonts w:ascii="Arial Narrow" w:hAnsi="Arial Narrow" w:cs="Arial"/>
          <w:sz w:val="22"/>
          <w:szCs w:val="22"/>
        </w:rPr>
        <w:t>á</w:t>
      </w:r>
      <w:r w:rsidRPr="00E16D25">
        <w:rPr>
          <w:rFonts w:ascii="Arial Narrow" w:hAnsi="Arial Narrow" w:cs="Arial"/>
          <w:sz w:val="22"/>
          <w:szCs w:val="22"/>
        </w:rPr>
        <w:t xml:space="preserve"> copia</w:t>
      </w:r>
      <w:r w:rsidR="00B242C9" w:rsidRPr="00E16D25">
        <w:rPr>
          <w:rFonts w:ascii="Arial Narrow" w:hAnsi="Arial Narrow" w:cs="Arial"/>
          <w:sz w:val="22"/>
          <w:szCs w:val="22"/>
        </w:rPr>
        <w:t xml:space="preserve"> </w:t>
      </w:r>
      <w:r w:rsidR="00A92F40" w:rsidRPr="00E16D25">
        <w:rPr>
          <w:rFonts w:ascii="Arial Narrow" w:hAnsi="Arial Narrow" w:cs="Arial"/>
          <w:sz w:val="22"/>
          <w:szCs w:val="22"/>
        </w:rPr>
        <w:t xml:space="preserve">de la tarjeta profesional y </w:t>
      </w:r>
      <w:r w:rsidRPr="00E16D25">
        <w:rPr>
          <w:rFonts w:ascii="Arial Narrow" w:hAnsi="Arial Narrow" w:cs="Arial"/>
          <w:sz w:val="22"/>
          <w:szCs w:val="22"/>
        </w:rPr>
        <w:t xml:space="preserve">del certificado de vigencia de matrícula profesional expedida por el </w:t>
      </w:r>
      <w:r w:rsidR="00415EA8" w:rsidRPr="00E16D25">
        <w:rPr>
          <w:rFonts w:ascii="Arial Narrow" w:hAnsi="Arial Narrow" w:cs="Arial"/>
          <w:sz w:val="22"/>
          <w:szCs w:val="22"/>
        </w:rPr>
        <w:t xml:space="preserve">COPNIA </w:t>
      </w:r>
      <w:r w:rsidRPr="00E16D25">
        <w:rPr>
          <w:rFonts w:ascii="Arial Narrow" w:hAnsi="Arial Narrow" w:cs="Arial"/>
          <w:sz w:val="22"/>
          <w:szCs w:val="22"/>
        </w:rPr>
        <w:t xml:space="preserve">o </w:t>
      </w:r>
      <w:r w:rsidR="00537371" w:rsidRPr="00E16D25">
        <w:rPr>
          <w:rFonts w:ascii="Arial Narrow" w:hAnsi="Arial Narrow" w:cs="Arial"/>
          <w:sz w:val="22"/>
          <w:szCs w:val="22"/>
        </w:rPr>
        <w:t xml:space="preserve">el </w:t>
      </w:r>
      <w:r w:rsidRPr="00E16D25">
        <w:rPr>
          <w:rFonts w:ascii="Arial Narrow" w:hAnsi="Arial Narrow" w:cs="Arial"/>
          <w:sz w:val="22"/>
          <w:szCs w:val="22"/>
        </w:rPr>
        <w:t>Consejo Profesional de Ingeniería de Transportes y Vías de Colombia</w:t>
      </w:r>
      <w:r w:rsidR="00007F6C" w:rsidRPr="00E16D25">
        <w:rPr>
          <w:rFonts w:ascii="Arial Narrow" w:hAnsi="Arial Narrow" w:cs="Arial"/>
          <w:sz w:val="22"/>
          <w:szCs w:val="22"/>
        </w:rPr>
        <w:t>,</w:t>
      </w:r>
      <w:r w:rsidRPr="00E16D25">
        <w:rPr>
          <w:rFonts w:ascii="Arial Narrow" w:hAnsi="Arial Narrow" w:cs="Arial"/>
          <w:sz w:val="22"/>
          <w:szCs w:val="22"/>
        </w:rPr>
        <w:t xml:space="preserve"> en la respectiva rama de la ingeniería</w:t>
      </w:r>
      <w:r w:rsidR="00753031" w:rsidRPr="00E16D25">
        <w:rPr>
          <w:rFonts w:ascii="Arial Narrow" w:hAnsi="Arial Narrow" w:cs="Arial"/>
          <w:sz w:val="22"/>
          <w:szCs w:val="22"/>
        </w:rPr>
        <w:t>,</w:t>
      </w:r>
      <w:r w:rsidRPr="00E16D25">
        <w:rPr>
          <w:rFonts w:ascii="Arial Narrow" w:hAnsi="Arial Narrow" w:cs="Arial"/>
          <w:sz w:val="22"/>
          <w:szCs w:val="22"/>
        </w:rPr>
        <w:t xml:space="preserve"> según corresponda, vigente a la fecha de cierre de este </w:t>
      </w:r>
      <w:r w:rsidR="008351A2" w:rsidRPr="00E16D25">
        <w:rPr>
          <w:rFonts w:ascii="Arial Narrow" w:hAnsi="Arial Narrow" w:cs="Arial"/>
          <w:sz w:val="22"/>
          <w:szCs w:val="22"/>
        </w:rPr>
        <w:t>P</w:t>
      </w:r>
      <w:r w:rsidRPr="00E16D25">
        <w:rPr>
          <w:rFonts w:ascii="Arial Narrow" w:hAnsi="Arial Narrow" w:cs="Arial"/>
          <w:sz w:val="22"/>
          <w:szCs w:val="22"/>
        </w:rPr>
        <w:t xml:space="preserve">roceso de </w:t>
      </w:r>
      <w:r w:rsidR="008351A2" w:rsidRPr="00E16D25">
        <w:rPr>
          <w:rFonts w:ascii="Arial Narrow" w:hAnsi="Arial Narrow" w:cs="Arial"/>
          <w:sz w:val="22"/>
          <w:szCs w:val="22"/>
        </w:rPr>
        <w:t>Contratación</w:t>
      </w:r>
      <w:r w:rsidRPr="00E16D25">
        <w:rPr>
          <w:rFonts w:ascii="Arial Narrow" w:hAnsi="Arial Narrow" w:cs="Arial"/>
          <w:sz w:val="22"/>
          <w:szCs w:val="22"/>
        </w:rPr>
        <w:t>.</w:t>
      </w:r>
      <w:r w:rsidR="0084574D" w:rsidRPr="00E16D25">
        <w:rPr>
          <w:rFonts w:ascii="Arial Narrow" w:hAnsi="Arial Narrow" w:cs="Arial"/>
          <w:sz w:val="22"/>
          <w:szCs w:val="22"/>
        </w:rPr>
        <w:t xml:space="preserve"> El requisito de la tarjeta profesional se puede suplir con el registro de que trata el artículo 18 del Decreto</w:t>
      </w:r>
      <w:r w:rsidR="00007F6C" w:rsidRPr="00E16D25">
        <w:rPr>
          <w:rFonts w:ascii="Arial Narrow" w:hAnsi="Arial Narrow" w:cs="Arial"/>
          <w:sz w:val="22"/>
          <w:szCs w:val="22"/>
        </w:rPr>
        <w:t xml:space="preserve"> </w:t>
      </w:r>
      <w:r w:rsidR="008351A2" w:rsidRPr="00E16D25">
        <w:rPr>
          <w:rFonts w:ascii="Arial Narrow" w:hAnsi="Arial Narrow" w:cs="Arial"/>
          <w:sz w:val="22"/>
          <w:szCs w:val="22"/>
        </w:rPr>
        <w:t>- Ley</w:t>
      </w:r>
      <w:r w:rsidR="0084574D" w:rsidRPr="00E16D25">
        <w:rPr>
          <w:rFonts w:ascii="Arial Narrow" w:hAnsi="Arial Narrow" w:cs="Arial"/>
          <w:sz w:val="22"/>
          <w:szCs w:val="22"/>
        </w:rPr>
        <w:t xml:space="preserve"> 2106 de 2019</w:t>
      </w:r>
      <w:r w:rsidR="00897E1E" w:rsidRPr="00E16D25">
        <w:rPr>
          <w:rFonts w:ascii="Arial Narrow" w:hAnsi="Arial Narrow" w:cs="Arial"/>
          <w:sz w:val="22"/>
          <w:szCs w:val="22"/>
        </w:rPr>
        <w:t>.</w:t>
      </w:r>
    </w:p>
    <w:p w14:paraId="4892024E" w14:textId="77777777" w:rsidR="00CA286F" w:rsidRPr="00E16D25" w:rsidRDefault="00CA286F" w:rsidP="00BF2EB7">
      <w:pPr>
        <w:jc w:val="both"/>
        <w:rPr>
          <w:rFonts w:ascii="Arial Narrow" w:hAnsi="Arial Narrow" w:cs="Arial"/>
          <w:sz w:val="22"/>
          <w:szCs w:val="22"/>
        </w:rPr>
      </w:pPr>
    </w:p>
    <w:p w14:paraId="7D4F87D9" w14:textId="6E89222A" w:rsidR="001811C8" w:rsidRPr="00E16D25" w:rsidRDefault="001811C8" w:rsidP="00E63264">
      <w:pPr>
        <w:jc w:val="both"/>
        <w:rPr>
          <w:rFonts w:ascii="Arial Narrow" w:hAnsi="Arial Narrow" w:cs="Arial"/>
          <w:sz w:val="22"/>
          <w:szCs w:val="22"/>
        </w:rPr>
      </w:pPr>
      <w:r w:rsidRPr="00E16D25">
        <w:rPr>
          <w:rFonts w:ascii="Arial Narrow" w:hAnsi="Arial Narrow" w:cs="Arial"/>
          <w:sz w:val="22"/>
          <w:szCs w:val="22"/>
        </w:rPr>
        <w:t xml:space="preserve">El aval del ingeniero del que trata el artículo 20 de la Ley 842 de 2003 hace parte integral del </w:t>
      </w:r>
      <w:r w:rsidR="00BE25CD" w:rsidRPr="00E16D25">
        <w:rPr>
          <w:rFonts w:ascii="Arial Narrow" w:hAnsi="Arial Narrow" w:cs="Arial"/>
          <w:sz w:val="22"/>
          <w:szCs w:val="22"/>
        </w:rPr>
        <w:t>"</w:t>
      </w:r>
      <w:r w:rsidRPr="00E16D25">
        <w:rPr>
          <w:rFonts w:ascii="Arial Narrow" w:hAnsi="Arial Narrow" w:cs="Arial"/>
          <w:sz w:val="22"/>
          <w:szCs w:val="22"/>
        </w:rPr>
        <w:t>Formato 1 – Carta de presentación de la oferta</w:t>
      </w:r>
      <w:r w:rsidR="00BE25CD" w:rsidRPr="00E16D25">
        <w:rPr>
          <w:rFonts w:ascii="Arial Narrow" w:hAnsi="Arial Narrow" w:cs="Arial"/>
          <w:sz w:val="22"/>
          <w:szCs w:val="22"/>
        </w:rPr>
        <w:t>”</w:t>
      </w:r>
      <w:r w:rsidRPr="00E16D25">
        <w:rPr>
          <w:rFonts w:ascii="Arial Narrow" w:hAnsi="Arial Narrow" w:cs="Arial"/>
          <w:sz w:val="22"/>
          <w:szCs w:val="22"/>
        </w:rPr>
        <w:t xml:space="preserve"> cuando el </w:t>
      </w:r>
      <w:r w:rsidR="002209F5" w:rsidRPr="00E16D25">
        <w:rPr>
          <w:rFonts w:ascii="Arial Narrow" w:hAnsi="Arial Narrow" w:cs="Arial"/>
          <w:sz w:val="22"/>
          <w:szCs w:val="22"/>
        </w:rPr>
        <w:t>P</w:t>
      </w:r>
      <w:r w:rsidRPr="00E16D25">
        <w:rPr>
          <w:rFonts w:ascii="Arial Narrow" w:hAnsi="Arial Narrow" w:cs="Arial"/>
          <w:sz w:val="22"/>
          <w:szCs w:val="22"/>
        </w:rPr>
        <w:t xml:space="preserve">roponente deba presentarlo. </w:t>
      </w:r>
    </w:p>
    <w:p w14:paraId="45104474" w14:textId="77777777" w:rsidR="008F5128" w:rsidRPr="00E16D25" w:rsidRDefault="008F5128" w:rsidP="00AB1346">
      <w:pPr>
        <w:jc w:val="both"/>
        <w:rPr>
          <w:rFonts w:ascii="Arial Narrow" w:hAnsi="Arial Narrow" w:cs="Arial"/>
          <w:sz w:val="22"/>
          <w:szCs w:val="22"/>
        </w:rPr>
      </w:pPr>
    </w:p>
    <w:p w14:paraId="5334F756" w14:textId="48AF2CF3" w:rsidR="000A5DC9" w:rsidRPr="00E16D25" w:rsidRDefault="000A5DC9" w:rsidP="00AB1346">
      <w:pPr>
        <w:jc w:val="both"/>
        <w:rPr>
          <w:rFonts w:ascii="Arial Narrow" w:hAnsi="Arial Narrow" w:cs="Arial"/>
          <w:sz w:val="22"/>
          <w:szCs w:val="22"/>
        </w:rPr>
      </w:pPr>
      <w:bookmarkStart w:id="316" w:name="_Toc508648260"/>
      <w:bookmarkStart w:id="317" w:name="_Toc508984044"/>
      <w:bookmarkStart w:id="318" w:name="_Toc509843875"/>
      <w:bookmarkStart w:id="319" w:name="_Toc511924783"/>
      <w:bookmarkStart w:id="320" w:name="_Toc520226872"/>
      <w:bookmarkStart w:id="321" w:name="_Toc520297842"/>
      <w:bookmarkStart w:id="322" w:name="_Toc520317107"/>
      <w:bookmarkStart w:id="323" w:name="_Toc533083708"/>
      <w:bookmarkStart w:id="324" w:name="_Toc505100175"/>
      <w:bookmarkEnd w:id="310"/>
      <w:r w:rsidRPr="00E16D25">
        <w:rPr>
          <w:rFonts w:ascii="Arial Narrow" w:hAnsi="Arial Narrow" w:cs="Arial"/>
          <w:sz w:val="22"/>
          <w:szCs w:val="22"/>
        </w:rPr>
        <w:t>La carta de presentación debe suscri</w:t>
      </w:r>
      <w:r w:rsidR="00C124A0" w:rsidRPr="00E16D25">
        <w:rPr>
          <w:rFonts w:ascii="Arial Narrow" w:hAnsi="Arial Narrow" w:cs="Arial"/>
          <w:sz w:val="22"/>
          <w:szCs w:val="22"/>
        </w:rPr>
        <w:t>birse</w:t>
      </w:r>
      <w:r w:rsidR="00F07330" w:rsidRPr="00E16D25">
        <w:rPr>
          <w:rFonts w:ascii="Arial Narrow" w:hAnsi="Arial Narrow" w:cs="Arial"/>
          <w:sz w:val="22"/>
          <w:szCs w:val="22"/>
        </w:rPr>
        <w:t>, por lo que</w:t>
      </w:r>
      <w:r w:rsidR="00862492" w:rsidRPr="00E16D25">
        <w:rPr>
          <w:rFonts w:ascii="Arial Narrow" w:hAnsi="Arial Narrow" w:cs="Arial"/>
          <w:sz w:val="22"/>
          <w:szCs w:val="22"/>
        </w:rPr>
        <w:t xml:space="preserve"> </w:t>
      </w:r>
      <w:r w:rsidR="00F07330" w:rsidRPr="00E16D25">
        <w:rPr>
          <w:rFonts w:ascii="Arial Narrow" w:hAnsi="Arial Narrow" w:cs="Arial"/>
          <w:sz w:val="22"/>
          <w:szCs w:val="22"/>
        </w:rPr>
        <w:t>c</w:t>
      </w:r>
      <w:r w:rsidR="00862492" w:rsidRPr="00E16D25">
        <w:rPr>
          <w:rFonts w:ascii="Arial Narrow" w:hAnsi="Arial Narrow" w:cs="Arial"/>
          <w:sz w:val="22"/>
          <w:szCs w:val="22"/>
        </w:rPr>
        <w:t xml:space="preserve">on </w:t>
      </w:r>
      <w:r w:rsidRPr="00E16D25">
        <w:rPr>
          <w:rFonts w:ascii="Arial Narrow" w:hAnsi="Arial Narrow" w:cs="Arial"/>
          <w:sz w:val="22"/>
          <w:szCs w:val="22"/>
        </w:rPr>
        <w:t xml:space="preserve">la firma de este documento se entiende que el </w:t>
      </w:r>
      <w:r w:rsidR="00805922" w:rsidRPr="00E16D25">
        <w:rPr>
          <w:rFonts w:ascii="Arial Narrow" w:hAnsi="Arial Narrow" w:cs="Arial"/>
          <w:sz w:val="22"/>
          <w:szCs w:val="22"/>
        </w:rPr>
        <w:t>P</w:t>
      </w:r>
      <w:r w:rsidRPr="00E16D25">
        <w:rPr>
          <w:rFonts w:ascii="Arial Narrow" w:hAnsi="Arial Narrow" w:cs="Arial"/>
          <w:sz w:val="22"/>
          <w:szCs w:val="22"/>
        </w:rPr>
        <w:t xml:space="preserve">roponente conoce y acepta las obligaciones del </w:t>
      </w:r>
      <w:r w:rsidR="00300B43" w:rsidRPr="00E16D25">
        <w:rPr>
          <w:rFonts w:ascii="Arial Narrow" w:hAnsi="Arial Narrow" w:cs="Arial"/>
          <w:sz w:val="22"/>
          <w:szCs w:val="22"/>
        </w:rPr>
        <w:t>“</w:t>
      </w:r>
      <w:r w:rsidRPr="00E16D25">
        <w:rPr>
          <w:rFonts w:ascii="Arial Narrow" w:hAnsi="Arial Narrow" w:cs="Arial"/>
          <w:sz w:val="22"/>
          <w:szCs w:val="22"/>
        </w:rPr>
        <w:t>Anexo 4 – Pacto de Transparencia</w:t>
      </w:r>
      <w:r w:rsidR="00300B43" w:rsidRPr="00E16D25">
        <w:rPr>
          <w:rFonts w:ascii="Arial Narrow" w:hAnsi="Arial Narrow" w:cs="Arial"/>
          <w:sz w:val="22"/>
          <w:szCs w:val="22"/>
        </w:rPr>
        <w:t>”</w:t>
      </w:r>
      <w:r w:rsidRPr="00E16D25">
        <w:rPr>
          <w:rFonts w:ascii="Arial Narrow" w:hAnsi="Arial Narrow" w:cs="Arial"/>
          <w:sz w:val="22"/>
          <w:szCs w:val="22"/>
        </w:rPr>
        <w:t xml:space="preserve"> y, por lo tanto, no será necesaria la entrega de este documento al momento de </w:t>
      </w:r>
      <w:r w:rsidR="00D96B43" w:rsidRPr="00E16D25">
        <w:rPr>
          <w:rFonts w:ascii="Arial Narrow" w:hAnsi="Arial Narrow" w:cs="Arial"/>
          <w:sz w:val="22"/>
          <w:szCs w:val="22"/>
        </w:rPr>
        <w:t xml:space="preserve">radicar </w:t>
      </w:r>
      <w:r w:rsidRPr="00E16D25">
        <w:rPr>
          <w:rFonts w:ascii="Arial Narrow" w:hAnsi="Arial Narrow" w:cs="Arial"/>
          <w:sz w:val="22"/>
          <w:szCs w:val="22"/>
        </w:rPr>
        <w:t xml:space="preserve">la oferta. </w:t>
      </w:r>
    </w:p>
    <w:p w14:paraId="5CEA74C2" w14:textId="77777777" w:rsidR="00CA286F" w:rsidRPr="00E16D25" w:rsidRDefault="00CA286F">
      <w:pPr>
        <w:jc w:val="both"/>
        <w:rPr>
          <w:rFonts w:ascii="Arial Narrow" w:hAnsi="Arial Narrow" w:cs="Arial"/>
          <w:sz w:val="22"/>
          <w:szCs w:val="22"/>
        </w:rPr>
      </w:pPr>
    </w:p>
    <w:p w14:paraId="7127F59F" w14:textId="035C3747" w:rsidR="00CA286F" w:rsidRPr="00E16D25" w:rsidRDefault="000A5DC9">
      <w:pPr>
        <w:pStyle w:val="InviasNormal"/>
        <w:spacing w:before="0"/>
        <w:jc w:val="both"/>
        <w:rPr>
          <w:rFonts w:cs="Arial"/>
          <w:sz w:val="22"/>
          <w:szCs w:val="22"/>
          <w:lang w:val="es-CO"/>
        </w:rPr>
      </w:pPr>
      <w:r w:rsidRPr="00E16D25">
        <w:rPr>
          <w:rFonts w:cs="Arial"/>
          <w:sz w:val="22"/>
          <w:szCs w:val="22"/>
          <w:lang w:val="es-CO"/>
        </w:rPr>
        <w:t xml:space="preserve">El </w:t>
      </w:r>
      <w:r w:rsidR="00805922" w:rsidRPr="00E16D25">
        <w:rPr>
          <w:rFonts w:cs="Arial"/>
          <w:sz w:val="22"/>
          <w:szCs w:val="22"/>
          <w:lang w:val="es-CO"/>
        </w:rPr>
        <w:t>P</w:t>
      </w:r>
      <w:r w:rsidRPr="00E16D25">
        <w:rPr>
          <w:rFonts w:cs="Arial"/>
          <w:sz w:val="22"/>
          <w:szCs w:val="22"/>
          <w:lang w:val="es-CO"/>
        </w:rPr>
        <w:t xml:space="preserve">roponente debe diligenciar los Formatos. Todos los espacios en blanco deben </w:t>
      </w:r>
      <w:r w:rsidR="007275B3" w:rsidRPr="00E16D25">
        <w:rPr>
          <w:rFonts w:cs="Arial"/>
          <w:sz w:val="22"/>
          <w:szCs w:val="22"/>
          <w:lang w:val="es-CO"/>
        </w:rPr>
        <w:t xml:space="preserve">completarse </w:t>
      </w:r>
      <w:r w:rsidRPr="00E16D25">
        <w:rPr>
          <w:rFonts w:cs="Arial"/>
          <w:sz w:val="22"/>
          <w:szCs w:val="22"/>
          <w:lang w:val="es-CO"/>
        </w:rPr>
        <w:t>con la información solicitada.</w:t>
      </w:r>
    </w:p>
    <w:p w14:paraId="63A2A6FB" w14:textId="1F63FA9A" w:rsidR="006366D9" w:rsidRPr="00E16D25" w:rsidRDefault="00C20319" w:rsidP="00BF2EB7">
      <w:pPr>
        <w:jc w:val="both"/>
        <w:rPr>
          <w:rFonts w:ascii="Arial Narrow" w:hAnsi="Arial Narrow" w:cs="Arial"/>
          <w:sz w:val="22"/>
          <w:szCs w:val="22"/>
        </w:rPr>
      </w:pPr>
      <w:r w:rsidRPr="00E16D25">
        <w:rPr>
          <w:rFonts w:ascii="Arial Narrow" w:hAnsi="Arial Narrow" w:cs="Arial"/>
          <w:sz w:val="22"/>
          <w:szCs w:val="22"/>
        </w:rPr>
        <w:lastRenderedPageBreak/>
        <w:t>Cuando el proceso se estructure por lotes o por grupos, el Proponente debe indicar en el “Formato 1 – Carta de presentación de la oferta”, el lote/grupo o lotes/grupos a los cuales presenta oferta, según las posibilidades que otorgue la Entidad.</w:t>
      </w:r>
    </w:p>
    <w:p w14:paraId="454F6C86" w14:textId="77777777" w:rsidR="00C20319" w:rsidRPr="00E16D25" w:rsidRDefault="00C20319" w:rsidP="00BF2EB7">
      <w:pPr>
        <w:jc w:val="both"/>
        <w:rPr>
          <w:rFonts w:ascii="Arial Narrow" w:hAnsi="Arial Narrow" w:cs="Arial"/>
          <w:sz w:val="22"/>
          <w:szCs w:val="22"/>
        </w:rPr>
      </w:pPr>
    </w:p>
    <w:p w14:paraId="1EBDAD26" w14:textId="75E34B5C" w:rsidR="00D40CA0" w:rsidRPr="00E16D25" w:rsidRDefault="00D40CA0" w:rsidP="00AE0367">
      <w:pPr>
        <w:pStyle w:val="Prrafodelista"/>
        <w:numPr>
          <w:ilvl w:val="1"/>
          <w:numId w:val="38"/>
        </w:numPr>
        <w:spacing w:line="240" w:lineRule="auto"/>
        <w:outlineLvl w:val="1"/>
        <w:rPr>
          <w:rFonts w:ascii="Arial Narrow" w:hAnsi="Arial Narrow"/>
          <w:smallCaps/>
          <w:szCs w:val="22"/>
          <w:lang w:eastAsia="es-ES"/>
        </w:rPr>
      </w:pPr>
      <w:bookmarkStart w:id="325" w:name="_Toc108082893"/>
      <w:bookmarkStart w:id="326" w:name="_Toc108175018"/>
      <w:bookmarkStart w:id="327" w:name="_Toc35616203"/>
      <w:bookmarkStart w:id="328" w:name="_Toc40113330"/>
      <w:r w:rsidRPr="00E16D25">
        <w:rPr>
          <w:rFonts w:ascii="Arial Narrow" w:hAnsi="Arial Narrow" w:cs="Arial"/>
          <w:b/>
          <w:smallCaps/>
          <w:szCs w:val="22"/>
          <w:lang w:eastAsia="es-ES"/>
        </w:rPr>
        <w:t>APODERADO</w:t>
      </w:r>
      <w:bookmarkEnd w:id="325"/>
      <w:bookmarkEnd w:id="326"/>
      <w:r w:rsidR="002644ED" w:rsidRPr="00E16D25">
        <w:rPr>
          <w:rFonts w:ascii="Arial Narrow" w:hAnsi="Arial Narrow" w:cs="Arial"/>
          <w:b/>
          <w:smallCaps/>
          <w:szCs w:val="22"/>
          <w:lang w:eastAsia="es-ES"/>
        </w:rPr>
        <w:t xml:space="preserve"> </w:t>
      </w:r>
      <w:bookmarkEnd w:id="316"/>
      <w:bookmarkEnd w:id="317"/>
      <w:bookmarkEnd w:id="318"/>
      <w:bookmarkEnd w:id="319"/>
      <w:bookmarkEnd w:id="320"/>
      <w:bookmarkEnd w:id="321"/>
      <w:bookmarkEnd w:id="322"/>
      <w:bookmarkEnd w:id="323"/>
      <w:bookmarkEnd w:id="327"/>
      <w:bookmarkEnd w:id="328"/>
    </w:p>
    <w:p w14:paraId="62BFCB8B" w14:textId="7B0BD6BD" w:rsidR="006E72C6" w:rsidRPr="00E16D25" w:rsidRDefault="00D40CA0" w:rsidP="00E63264">
      <w:pPr>
        <w:pStyle w:val="InviasNormal"/>
        <w:jc w:val="both"/>
        <w:rPr>
          <w:rFonts w:eastAsia="Arial" w:cs="Arial"/>
          <w:sz w:val="22"/>
          <w:szCs w:val="22"/>
          <w:lang w:val="es-CO"/>
        </w:rPr>
      </w:pPr>
      <w:bookmarkStart w:id="329" w:name="_Hlk516134512"/>
      <w:r w:rsidRPr="00E16D25">
        <w:rPr>
          <w:rFonts w:eastAsia="Arial" w:cs="Arial"/>
          <w:sz w:val="22"/>
          <w:szCs w:val="22"/>
          <w:lang w:val="es-CO"/>
        </w:rPr>
        <w:t>Los</w:t>
      </w:r>
      <w:r w:rsidR="002644ED" w:rsidRPr="00E16D25">
        <w:rPr>
          <w:rFonts w:eastAsia="Arial" w:cs="Arial"/>
          <w:sz w:val="22"/>
          <w:szCs w:val="22"/>
          <w:lang w:val="es-CO"/>
        </w:rPr>
        <w:t xml:space="preserve"> </w:t>
      </w:r>
      <w:r w:rsidR="00805922" w:rsidRPr="00E16D25">
        <w:rPr>
          <w:rFonts w:eastAsia="Arial" w:cs="Arial"/>
          <w:sz w:val="22"/>
          <w:szCs w:val="22"/>
          <w:lang w:val="es-CO"/>
        </w:rPr>
        <w:t>P</w:t>
      </w:r>
      <w:r w:rsidRPr="00E16D25">
        <w:rPr>
          <w:rFonts w:eastAsia="Arial" w:cs="Arial"/>
          <w:sz w:val="22"/>
          <w:szCs w:val="22"/>
          <w:lang w:val="es-CO"/>
        </w:rPr>
        <w:t>roponentes</w:t>
      </w:r>
      <w:r w:rsidR="002644ED" w:rsidRPr="00E16D25">
        <w:rPr>
          <w:rFonts w:eastAsia="Arial" w:cs="Arial"/>
          <w:sz w:val="22"/>
          <w:szCs w:val="22"/>
          <w:lang w:val="es-CO"/>
        </w:rPr>
        <w:t xml:space="preserve"> </w:t>
      </w:r>
      <w:r w:rsidRPr="00E16D25">
        <w:rPr>
          <w:rFonts w:eastAsia="Arial" w:cs="Arial"/>
          <w:sz w:val="22"/>
          <w:szCs w:val="22"/>
          <w:lang w:val="es-CO"/>
        </w:rPr>
        <w:t>podrán</w:t>
      </w:r>
      <w:r w:rsidR="002644ED" w:rsidRPr="00E16D25">
        <w:rPr>
          <w:rFonts w:eastAsia="Arial" w:cs="Arial"/>
          <w:sz w:val="22"/>
          <w:szCs w:val="22"/>
          <w:lang w:val="es-CO"/>
        </w:rPr>
        <w:t xml:space="preserve"> </w:t>
      </w:r>
      <w:r w:rsidRPr="00E16D25">
        <w:rPr>
          <w:rFonts w:eastAsia="Arial" w:cs="Arial"/>
          <w:sz w:val="22"/>
          <w:szCs w:val="22"/>
          <w:lang w:val="es-CO"/>
        </w:rPr>
        <w:t>presentar</w:t>
      </w:r>
      <w:r w:rsidR="002644ED" w:rsidRPr="00E16D25">
        <w:rPr>
          <w:rFonts w:eastAsia="Arial" w:cs="Arial"/>
          <w:sz w:val="22"/>
          <w:szCs w:val="22"/>
          <w:lang w:val="es-CO"/>
        </w:rPr>
        <w:t xml:space="preserve"> </w:t>
      </w:r>
      <w:r w:rsidR="009B6DD9" w:rsidRPr="00E16D25">
        <w:rPr>
          <w:rFonts w:eastAsia="Arial" w:cs="Arial"/>
          <w:sz w:val="22"/>
          <w:szCs w:val="22"/>
          <w:lang w:val="es-CO"/>
        </w:rPr>
        <w:t>o</w:t>
      </w:r>
      <w:r w:rsidRPr="00E16D25">
        <w:rPr>
          <w:rFonts w:eastAsia="Arial" w:cs="Arial"/>
          <w:sz w:val="22"/>
          <w:szCs w:val="22"/>
          <w:lang w:val="es-CO"/>
        </w:rPr>
        <w:t>fertas</w:t>
      </w:r>
      <w:r w:rsidR="002644ED" w:rsidRPr="00E16D25">
        <w:rPr>
          <w:rFonts w:eastAsia="Arial" w:cs="Arial"/>
          <w:sz w:val="22"/>
          <w:szCs w:val="22"/>
          <w:lang w:val="es-CO"/>
        </w:rPr>
        <w:t xml:space="preserve"> </w:t>
      </w:r>
      <w:r w:rsidRPr="00E16D25">
        <w:rPr>
          <w:rFonts w:eastAsia="Arial" w:cs="Arial"/>
          <w:sz w:val="22"/>
          <w:szCs w:val="22"/>
          <w:lang w:val="es-CO"/>
        </w:rPr>
        <w:t>directamente</w:t>
      </w:r>
      <w:r w:rsidR="002644ED" w:rsidRPr="00E16D25">
        <w:rPr>
          <w:rFonts w:eastAsia="Arial" w:cs="Arial"/>
          <w:sz w:val="22"/>
          <w:szCs w:val="22"/>
          <w:lang w:val="es-CO"/>
        </w:rPr>
        <w:t xml:space="preserve"> </w:t>
      </w:r>
      <w:r w:rsidRPr="00E16D25">
        <w:rPr>
          <w:rFonts w:eastAsia="Arial" w:cs="Arial"/>
          <w:sz w:val="22"/>
          <w:szCs w:val="22"/>
          <w:lang w:val="es-CO"/>
        </w:rPr>
        <w:t>o</w:t>
      </w:r>
      <w:r w:rsidR="002644ED" w:rsidRPr="00E16D25">
        <w:rPr>
          <w:rFonts w:eastAsia="Arial" w:cs="Arial"/>
          <w:sz w:val="22"/>
          <w:szCs w:val="22"/>
          <w:lang w:val="es-CO"/>
        </w:rPr>
        <w:t xml:space="preserve"> </w:t>
      </w:r>
      <w:r w:rsidR="00166190" w:rsidRPr="00E16D25">
        <w:rPr>
          <w:rFonts w:eastAsia="Arial" w:cs="Arial"/>
          <w:sz w:val="22"/>
          <w:szCs w:val="22"/>
          <w:lang w:val="es-CO"/>
        </w:rPr>
        <w:t xml:space="preserve">suscritas </w:t>
      </w:r>
      <w:r w:rsidRPr="00E16D25">
        <w:rPr>
          <w:rFonts w:eastAsia="Arial" w:cs="Arial"/>
          <w:sz w:val="22"/>
          <w:szCs w:val="22"/>
          <w:lang w:val="es-CO"/>
        </w:rPr>
        <w:t>por</w:t>
      </w:r>
      <w:r w:rsidR="002644ED" w:rsidRPr="00E16D25">
        <w:rPr>
          <w:rFonts w:eastAsia="Arial" w:cs="Arial"/>
          <w:sz w:val="22"/>
          <w:szCs w:val="22"/>
          <w:lang w:val="es-CO"/>
        </w:rPr>
        <w:t xml:space="preserve"> </w:t>
      </w:r>
      <w:r w:rsidRPr="00E16D25">
        <w:rPr>
          <w:rFonts w:eastAsia="Arial" w:cs="Arial"/>
          <w:sz w:val="22"/>
          <w:szCs w:val="22"/>
          <w:lang w:val="es-CO"/>
        </w:rPr>
        <w:t>intermedio</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Pr="00E16D25">
        <w:rPr>
          <w:rFonts w:eastAsia="Arial" w:cs="Arial"/>
          <w:sz w:val="22"/>
          <w:szCs w:val="22"/>
          <w:lang w:val="es-CO"/>
        </w:rPr>
        <w:t>apoderado,</w:t>
      </w:r>
      <w:r w:rsidR="002644ED" w:rsidRPr="00E16D25">
        <w:rPr>
          <w:rFonts w:eastAsia="Arial" w:cs="Arial"/>
          <w:sz w:val="22"/>
          <w:szCs w:val="22"/>
          <w:lang w:val="es-CO"/>
        </w:rPr>
        <w:t xml:space="preserve"> </w:t>
      </w:r>
      <w:r w:rsidRPr="00E16D25">
        <w:rPr>
          <w:rFonts w:eastAsia="Arial" w:cs="Arial"/>
          <w:sz w:val="22"/>
          <w:szCs w:val="22"/>
          <w:lang w:val="es-CO"/>
        </w:rPr>
        <w:t>evento</w:t>
      </w:r>
      <w:r w:rsidR="002644ED" w:rsidRPr="00E16D25">
        <w:rPr>
          <w:rFonts w:eastAsia="Arial" w:cs="Arial"/>
          <w:sz w:val="22"/>
          <w:szCs w:val="22"/>
          <w:lang w:val="es-CO"/>
        </w:rPr>
        <w:t xml:space="preserve"> </w:t>
      </w: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el</w:t>
      </w:r>
      <w:r w:rsidR="002644ED" w:rsidRPr="00E16D25">
        <w:rPr>
          <w:rFonts w:eastAsia="Arial" w:cs="Arial"/>
          <w:sz w:val="22"/>
          <w:szCs w:val="22"/>
          <w:lang w:val="es-CO"/>
        </w:rPr>
        <w:t xml:space="preserve"> </w:t>
      </w:r>
      <w:r w:rsidRPr="00E16D25">
        <w:rPr>
          <w:rFonts w:eastAsia="Arial" w:cs="Arial"/>
          <w:sz w:val="22"/>
          <w:szCs w:val="22"/>
          <w:lang w:val="es-CO"/>
        </w:rPr>
        <w:t>cual</w:t>
      </w:r>
      <w:r w:rsidR="002644ED" w:rsidRPr="00E16D25">
        <w:rPr>
          <w:rFonts w:eastAsia="Arial" w:cs="Arial"/>
          <w:sz w:val="22"/>
          <w:szCs w:val="22"/>
          <w:lang w:val="es-CO"/>
        </w:rPr>
        <w:t xml:space="preserve"> </w:t>
      </w:r>
      <w:r w:rsidRPr="00E16D25">
        <w:rPr>
          <w:rFonts w:eastAsia="Arial" w:cs="Arial"/>
          <w:sz w:val="22"/>
          <w:szCs w:val="22"/>
          <w:lang w:val="es-CO"/>
        </w:rPr>
        <w:t>deben</w:t>
      </w:r>
      <w:r w:rsidR="002644ED" w:rsidRPr="00E16D25">
        <w:rPr>
          <w:rFonts w:eastAsia="Arial" w:cs="Arial"/>
          <w:sz w:val="22"/>
          <w:szCs w:val="22"/>
          <w:lang w:val="es-CO"/>
        </w:rPr>
        <w:t xml:space="preserve"> </w:t>
      </w:r>
      <w:r w:rsidRPr="00E16D25">
        <w:rPr>
          <w:rFonts w:eastAsia="Arial" w:cs="Arial"/>
          <w:sz w:val="22"/>
          <w:szCs w:val="22"/>
          <w:lang w:val="es-CO"/>
        </w:rPr>
        <w:t>anexar</w:t>
      </w:r>
      <w:r w:rsidR="002644ED" w:rsidRPr="00E16D25">
        <w:rPr>
          <w:rFonts w:eastAsia="Arial" w:cs="Arial"/>
          <w:sz w:val="22"/>
          <w:szCs w:val="22"/>
          <w:lang w:val="es-CO"/>
        </w:rPr>
        <w:t xml:space="preserve"> </w:t>
      </w:r>
      <w:r w:rsidRPr="00E16D25">
        <w:rPr>
          <w:rFonts w:eastAsia="Arial" w:cs="Arial"/>
          <w:sz w:val="22"/>
          <w:szCs w:val="22"/>
          <w:lang w:val="es-CO"/>
        </w:rPr>
        <w:t>el</w:t>
      </w:r>
      <w:r w:rsidR="002644ED" w:rsidRPr="00E16D25">
        <w:rPr>
          <w:rFonts w:eastAsia="Arial" w:cs="Arial"/>
          <w:sz w:val="22"/>
          <w:szCs w:val="22"/>
          <w:lang w:val="es-CO"/>
        </w:rPr>
        <w:t xml:space="preserve"> </w:t>
      </w:r>
      <w:r w:rsidRPr="00E16D25">
        <w:rPr>
          <w:rFonts w:eastAsia="Arial" w:cs="Arial"/>
          <w:sz w:val="22"/>
          <w:szCs w:val="22"/>
          <w:lang w:val="es-CO"/>
        </w:rPr>
        <w:t>poder</w:t>
      </w:r>
      <w:r w:rsidR="002644ED" w:rsidRPr="00E16D25">
        <w:rPr>
          <w:rFonts w:eastAsia="Arial" w:cs="Arial"/>
          <w:sz w:val="22"/>
          <w:szCs w:val="22"/>
          <w:lang w:val="es-CO"/>
        </w:rPr>
        <w:t xml:space="preserve"> </w:t>
      </w:r>
      <w:r w:rsidRPr="00E16D25">
        <w:rPr>
          <w:rFonts w:eastAsia="Arial" w:cs="Arial"/>
          <w:sz w:val="22"/>
          <w:szCs w:val="22"/>
          <w:lang w:val="es-CO"/>
        </w:rPr>
        <w:t>otorgado</w:t>
      </w:r>
      <w:r w:rsidR="002644ED" w:rsidRPr="00E16D25">
        <w:rPr>
          <w:rFonts w:eastAsia="Arial" w:cs="Arial"/>
          <w:sz w:val="22"/>
          <w:szCs w:val="22"/>
          <w:lang w:val="es-CO"/>
        </w:rPr>
        <w:t xml:space="preserve"> </w:t>
      </w: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legal</w:t>
      </w:r>
      <w:r w:rsidR="002644ED" w:rsidRPr="00E16D25">
        <w:rPr>
          <w:rFonts w:eastAsia="Arial" w:cs="Arial"/>
          <w:sz w:val="22"/>
          <w:szCs w:val="22"/>
          <w:lang w:val="es-CO"/>
        </w:rPr>
        <w:t xml:space="preserve"> </w:t>
      </w:r>
      <w:r w:rsidRPr="00E16D25">
        <w:rPr>
          <w:rFonts w:eastAsia="Arial" w:cs="Arial"/>
          <w:sz w:val="22"/>
          <w:szCs w:val="22"/>
          <w:lang w:val="es-CO"/>
        </w:rPr>
        <w:t>forma</w:t>
      </w:r>
      <w:r w:rsidR="00805922" w:rsidRPr="00E16D25">
        <w:rPr>
          <w:rFonts w:eastAsia="Arial" w:cs="Arial"/>
          <w:sz w:val="22"/>
          <w:szCs w:val="22"/>
          <w:lang w:val="es-CO"/>
        </w:rPr>
        <w:t xml:space="preserve"> </w:t>
      </w:r>
      <w:r w:rsidR="006E72C6" w:rsidRPr="00E16D25">
        <w:rPr>
          <w:rFonts w:eastAsia="Arial" w:cs="Arial"/>
          <w:sz w:val="22"/>
          <w:szCs w:val="22"/>
          <w:lang w:val="es-CO"/>
        </w:rPr>
        <w:t xml:space="preserve">(artículo 5 </w:t>
      </w:r>
      <w:r w:rsidR="00C124A0" w:rsidRPr="00E16D25">
        <w:rPr>
          <w:rFonts w:eastAsia="Arial" w:cs="Arial"/>
          <w:sz w:val="22"/>
          <w:szCs w:val="22"/>
          <w:lang w:val="es-CO"/>
        </w:rPr>
        <w:t xml:space="preserve">del </w:t>
      </w:r>
      <w:r w:rsidR="006E72C6" w:rsidRPr="00E16D25">
        <w:rPr>
          <w:rFonts w:eastAsia="Arial" w:cs="Arial"/>
          <w:sz w:val="22"/>
          <w:szCs w:val="22"/>
          <w:lang w:val="es-CO"/>
        </w:rPr>
        <w:t>Decreto – Ley 019 de 2012), en el que se confier</w:t>
      </w:r>
      <w:r w:rsidR="00805922" w:rsidRPr="00E16D25">
        <w:rPr>
          <w:rFonts w:eastAsia="Arial" w:cs="Arial"/>
          <w:sz w:val="22"/>
          <w:szCs w:val="22"/>
          <w:lang w:val="es-CO"/>
        </w:rPr>
        <w:t>e</w:t>
      </w:r>
      <w:r w:rsidR="006E72C6" w:rsidRPr="00E16D25">
        <w:rPr>
          <w:rFonts w:eastAsia="Arial" w:cs="Arial"/>
          <w:sz w:val="22"/>
          <w:szCs w:val="22"/>
          <w:lang w:val="es-CO"/>
        </w:rPr>
        <w:t xml:space="preserve"> al apoderado de manera clara y expresa facultades amplias y suficientes para actuar, obligar y responsabilizar a quien(es) representa en el trámite del </w:t>
      </w:r>
      <w:r w:rsidR="00C124A0" w:rsidRPr="00E16D25">
        <w:rPr>
          <w:rFonts w:eastAsia="Arial" w:cs="Arial"/>
          <w:sz w:val="22"/>
          <w:szCs w:val="22"/>
          <w:lang w:val="es-CO"/>
        </w:rPr>
        <w:t>p</w:t>
      </w:r>
      <w:r w:rsidR="006E72C6" w:rsidRPr="00E16D25">
        <w:rPr>
          <w:rFonts w:eastAsia="Arial" w:cs="Arial"/>
          <w:sz w:val="22"/>
          <w:szCs w:val="22"/>
          <w:lang w:val="es-CO"/>
        </w:rPr>
        <w:t xml:space="preserve">roceso y en la suscripción del </w:t>
      </w:r>
      <w:r w:rsidR="0052597B" w:rsidRPr="00E16D25">
        <w:rPr>
          <w:rFonts w:eastAsia="Arial" w:cs="Arial"/>
          <w:sz w:val="22"/>
          <w:szCs w:val="22"/>
          <w:lang w:val="es-CO"/>
        </w:rPr>
        <w:t>c</w:t>
      </w:r>
      <w:r w:rsidR="00DD0E76" w:rsidRPr="00E16D25">
        <w:rPr>
          <w:rFonts w:eastAsia="Arial" w:cs="Arial"/>
          <w:sz w:val="22"/>
          <w:szCs w:val="22"/>
          <w:lang w:val="es-CO"/>
        </w:rPr>
        <w:t>ontrato</w:t>
      </w:r>
      <w:r w:rsidR="006E72C6" w:rsidRPr="00E16D25">
        <w:rPr>
          <w:rFonts w:eastAsia="Arial" w:cs="Arial"/>
          <w:sz w:val="22"/>
          <w:szCs w:val="22"/>
          <w:lang w:val="es-CO"/>
        </w:rPr>
        <w:t xml:space="preserve">. No obstante, la simple entrega física o radicación de la oferta en la </w:t>
      </w:r>
      <w:r w:rsidR="00E41DBB" w:rsidRPr="00E16D25">
        <w:rPr>
          <w:rFonts w:eastAsia="Arial" w:cs="Arial"/>
          <w:sz w:val="22"/>
          <w:szCs w:val="22"/>
          <w:lang w:val="es-CO"/>
        </w:rPr>
        <w:t>Entidad</w:t>
      </w:r>
      <w:r w:rsidR="006E72C6" w:rsidRPr="00E16D25">
        <w:rPr>
          <w:rFonts w:eastAsia="Arial" w:cs="Arial"/>
          <w:sz w:val="22"/>
          <w:szCs w:val="22"/>
          <w:lang w:val="es-CO"/>
        </w:rPr>
        <w:t xml:space="preserve"> puede realizarla cualquier persona sin necesidad de poder </w:t>
      </w:r>
      <w:r w:rsidR="006D5D13" w:rsidRPr="00E16D25">
        <w:rPr>
          <w:rFonts w:eastAsia="Arial" w:cs="Arial"/>
          <w:sz w:val="22"/>
          <w:szCs w:val="22"/>
          <w:lang w:val="es-CO"/>
        </w:rPr>
        <w:t>o</w:t>
      </w:r>
      <w:r w:rsidR="006E72C6" w:rsidRPr="00E16D25">
        <w:rPr>
          <w:rFonts w:eastAsia="Arial" w:cs="Arial"/>
          <w:sz w:val="22"/>
          <w:szCs w:val="22"/>
          <w:lang w:val="es-CO"/>
        </w:rPr>
        <w:t xml:space="preserve"> autorización.</w:t>
      </w:r>
    </w:p>
    <w:p w14:paraId="6AEB7C02" w14:textId="0D10D427" w:rsidR="00D40CA0" w:rsidRPr="00E16D25" w:rsidRDefault="00D40CA0" w:rsidP="00AB1346">
      <w:pPr>
        <w:pStyle w:val="InviasNormal"/>
        <w:jc w:val="both"/>
        <w:rPr>
          <w:rFonts w:eastAsia="Arial" w:cs="Arial"/>
          <w:sz w:val="22"/>
          <w:szCs w:val="22"/>
          <w:lang w:val="es-CO"/>
        </w:rPr>
      </w:pPr>
      <w:r w:rsidRPr="00E16D25">
        <w:rPr>
          <w:rFonts w:eastAsia="Arial" w:cs="Arial"/>
          <w:sz w:val="22"/>
          <w:szCs w:val="22"/>
          <w:lang w:val="es-CO"/>
        </w:rPr>
        <w:t>El</w:t>
      </w:r>
      <w:r w:rsidR="002644ED" w:rsidRPr="00E16D25">
        <w:rPr>
          <w:rFonts w:eastAsia="Arial" w:cs="Arial"/>
          <w:sz w:val="22"/>
          <w:szCs w:val="22"/>
          <w:lang w:val="es-CO"/>
        </w:rPr>
        <w:t xml:space="preserve"> </w:t>
      </w:r>
      <w:r w:rsidRPr="00E16D25">
        <w:rPr>
          <w:rFonts w:eastAsia="Arial" w:cs="Arial"/>
          <w:sz w:val="22"/>
          <w:szCs w:val="22"/>
          <w:lang w:val="es-CO"/>
        </w:rPr>
        <w:t>apoderado</w:t>
      </w:r>
      <w:r w:rsidR="002644ED" w:rsidRPr="00E16D25">
        <w:rPr>
          <w:rFonts w:eastAsia="Arial" w:cs="Arial"/>
          <w:sz w:val="22"/>
          <w:szCs w:val="22"/>
          <w:lang w:val="es-CO"/>
        </w:rPr>
        <w:t xml:space="preserve"> </w:t>
      </w:r>
      <w:r w:rsidR="00AF6FE5" w:rsidRPr="00E16D25">
        <w:rPr>
          <w:rFonts w:eastAsia="Arial" w:cs="Arial"/>
          <w:sz w:val="22"/>
          <w:szCs w:val="22"/>
          <w:lang w:val="es-CO"/>
        </w:rPr>
        <w:t>que firm</w:t>
      </w:r>
      <w:r w:rsidR="00C4259B" w:rsidRPr="00E16D25">
        <w:rPr>
          <w:rFonts w:eastAsia="Arial" w:cs="Arial"/>
          <w:sz w:val="22"/>
          <w:szCs w:val="22"/>
          <w:lang w:val="es-CO"/>
        </w:rPr>
        <w:t>e</w:t>
      </w:r>
      <w:r w:rsidR="00AF6FE5" w:rsidRPr="00E16D25">
        <w:rPr>
          <w:rFonts w:eastAsia="Arial" w:cs="Arial"/>
          <w:sz w:val="22"/>
          <w:szCs w:val="22"/>
          <w:lang w:val="es-CO"/>
        </w:rPr>
        <w:t xml:space="preserve"> la oferta </w:t>
      </w:r>
      <w:r w:rsidRPr="00E16D25">
        <w:rPr>
          <w:rFonts w:eastAsia="Arial" w:cs="Arial"/>
          <w:sz w:val="22"/>
          <w:szCs w:val="22"/>
          <w:lang w:val="es-CO"/>
        </w:rPr>
        <w:t>podrá</w:t>
      </w:r>
      <w:r w:rsidR="002644ED" w:rsidRPr="00E16D25">
        <w:rPr>
          <w:rFonts w:eastAsia="Arial" w:cs="Arial"/>
          <w:sz w:val="22"/>
          <w:szCs w:val="22"/>
          <w:lang w:val="es-CO"/>
        </w:rPr>
        <w:t xml:space="preserve"> </w:t>
      </w:r>
      <w:r w:rsidRPr="00E16D25">
        <w:rPr>
          <w:rFonts w:eastAsia="Arial" w:cs="Arial"/>
          <w:sz w:val="22"/>
          <w:szCs w:val="22"/>
          <w:lang w:val="es-CO"/>
        </w:rPr>
        <w:t>ser</w:t>
      </w:r>
      <w:r w:rsidR="002644ED" w:rsidRPr="00E16D25">
        <w:rPr>
          <w:rFonts w:eastAsia="Arial" w:cs="Arial"/>
          <w:sz w:val="22"/>
          <w:szCs w:val="22"/>
          <w:lang w:val="es-CO"/>
        </w:rPr>
        <w:t xml:space="preserve"> </w:t>
      </w:r>
      <w:r w:rsidRPr="00E16D25">
        <w:rPr>
          <w:rFonts w:eastAsia="Arial" w:cs="Arial"/>
          <w:sz w:val="22"/>
          <w:szCs w:val="22"/>
          <w:lang w:val="es-CO"/>
        </w:rPr>
        <w:t>una</w:t>
      </w:r>
      <w:r w:rsidR="002644ED" w:rsidRPr="00E16D25">
        <w:rPr>
          <w:rFonts w:eastAsia="Arial" w:cs="Arial"/>
          <w:sz w:val="22"/>
          <w:szCs w:val="22"/>
          <w:lang w:val="es-CO"/>
        </w:rPr>
        <w:t xml:space="preserve"> </w:t>
      </w:r>
      <w:r w:rsidRPr="00E16D25">
        <w:rPr>
          <w:rFonts w:eastAsia="Arial" w:cs="Arial"/>
          <w:sz w:val="22"/>
          <w:szCs w:val="22"/>
          <w:lang w:val="es-CO"/>
        </w:rPr>
        <w:t>persona</w:t>
      </w:r>
      <w:r w:rsidR="002644ED" w:rsidRPr="00E16D25">
        <w:rPr>
          <w:rFonts w:eastAsia="Arial" w:cs="Arial"/>
          <w:sz w:val="22"/>
          <w:szCs w:val="22"/>
          <w:lang w:val="es-CO"/>
        </w:rPr>
        <w:t xml:space="preserve"> </w:t>
      </w:r>
      <w:r w:rsidRPr="00E16D25">
        <w:rPr>
          <w:rFonts w:eastAsia="Arial" w:cs="Arial"/>
          <w:sz w:val="22"/>
          <w:szCs w:val="22"/>
          <w:lang w:val="es-CO"/>
        </w:rPr>
        <w:t>natural</w:t>
      </w:r>
      <w:r w:rsidR="002644ED" w:rsidRPr="00E16D25">
        <w:rPr>
          <w:rFonts w:eastAsia="Arial" w:cs="Arial"/>
          <w:sz w:val="22"/>
          <w:szCs w:val="22"/>
          <w:lang w:val="es-CO"/>
        </w:rPr>
        <w:t xml:space="preserve"> </w:t>
      </w:r>
      <w:r w:rsidRPr="00E16D25">
        <w:rPr>
          <w:rFonts w:eastAsia="Arial" w:cs="Arial"/>
          <w:sz w:val="22"/>
          <w:szCs w:val="22"/>
          <w:lang w:val="es-CO"/>
        </w:rPr>
        <w:t>o</w:t>
      </w:r>
      <w:r w:rsidR="002644ED" w:rsidRPr="00E16D25">
        <w:rPr>
          <w:rFonts w:eastAsia="Arial" w:cs="Arial"/>
          <w:sz w:val="22"/>
          <w:szCs w:val="22"/>
          <w:lang w:val="es-CO"/>
        </w:rPr>
        <w:t xml:space="preserve"> </w:t>
      </w:r>
      <w:r w:rsidRPr="00E16D25">
        <w:rPr>
          <w:rFonts w:eastAsia="Arial" w:cs="Arial"/>
          <w:sz w:val="22"/>
          <w:szCs w:val="22"/>
          <w:lang w:val="es-CO"/>
        </w:rPr>
        <w:t>jurídica</w:t>
      </w:r>
      <w:r w:rsidR="002644ED" w:rsidRPr="00E16D25">
        <w:rPr>
          <w:rFonts w:eastAsia="Arial" w:cs="Arial"/>
          <w:sz w:val="22"/>
          <w:szCs w:val="22"/>
          <w:lang w:val="es-CO"/>
        </w:rPr>
        <w:t xml:space="preserve"> </w:t>
      </w:r>
      <w:r w:rsidR="00DF4F90" w:rsidRPr="00E16D25">
        <w:rPr>
          <w:rFonts w:eastAsia="Arial" w:cs="Arial"/>
          <w:sz w:val="22"/>
          <w:szCs w:val="22"/>
          <w:lang w:val="es-CO"/>
        </w:rPr>
        <w:t>que</w:t>
      </w:r>
      <w:r w:rsidR="002644ED" w:rsidRPr="00E16D25">
        <w:rPr>
          <w:rFonts w:eastAsia="Arial" w:cs="Arial"/>
          <w:sz w:val="22"/>
          <w:szCs w:val="22"/>
          <w:lang w:val="es-CO"/>
        </w:rPr>
        <w:t xml:space="preserve"> </w:t>
      </w: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todo</w:t>
      </w:r>
      <w:r w:rsidR="002644ED" w:rsidRPr="00E16D25">
        <w:rPr>
          <w:rFonts w:eastAsia="Arial" w:cs="Arial"/>
          <w:sz w:val="22"/>
          <w:szCs w:val="22"/>
          <w:lang w:val="es-CO"/>
        </w:rPr>
        <w:t xml:space="preserve"> </w:t>
      </w:r>
      <w:r w:rsidRPr="00E16D25">
        <w:rPr>
          <w:rFonts w:eastAsia="Arial" w:cs="Arial"/>
          <w:sz w:val="22"/>
          <w:szCs w:val="22"/>
          <w:lang w:val="es-CO"/>
        </w:rPr>
        <w:t>caso</w:t>
      </w:r>
      <w:r w:rsidR="002644ED" w:rsidRPr="00E16D25">
        <w:rPr>
          <w:rFonts w:eastAsia="Arial" w:cs="Arial"/>
          <w:sz w:val="22"/>
          <w:szCs w:val="22"/>
          <w:lang w:val="es-CO"/>
        </w:rPr>
        <w:t xml:space="preserve"> </w:t>
      </w:r>
      <w:r w:rsidRPr="00E16D25">
        <w:rPr>
          <w:rFonts w:eastAsia="Arial" w:cs="Arial"/>
          <w:sz w:val="22"/>
          <w:szCs w:val="22"/>
          <w:lang w:val="es-CO"/>
        </w:rPr>
        <w:t>debe</w:t>
      </w:r>
      <w:r w:rsidR="002644ED" w:rsidRPr="00E16D25">
        <w:rPr>
          <w:rFonts w:eastAsia="Arial" w:cs="Arial"/>
          <w:sz w:val="22"/>
          <w:szCs w:val="22"/>
          <w:lang w:val="es-CO"/>
        </w:rPr>
        <w:t xml:space="preserve"> </w:t>
      </w:r>
      <w:r w:rsidRPr="00E16D25">
        <w:rPr>
          <w:rFonts w:eastAsia="Arial" w:cs="Arial"/>
          <w:sz w:val="22"/>
          <w:szCs w:val="22"/>
          <w:lang w:val="es-CO"/>
        </w:rPr>
        <w:t>tener</w:t>
      </w:r>
      <w:r w:rsidR="002644ED" w:rsidRPr="00E16D25">
        <w:rPr>
          <w:rFonts w:eastAsia="Arial" w:cs="Arial"/>
          <w:sz w:val="22"/>
          <w:szCs w:val="22"/>
          <w:lang w:val="es-CO"/>
        </w:rPr>
        <w:t xml:space="preserve"> </w:t>
      </w:r>
      <w:r w:rsidRPr="00E16D25">
        <w:rPr>
          <w:rFonts w:eastAsia="Arial" w:cs="Arial"/>
          <w:sz w:val="22"/>
          <w:szCs w:val="22"/>
          <w:lang w:val="es-CO"/>
        </w:rPr>
        <w:t>domicilio</w:t>
      </w:r>
      <w:r w:rsidR="002644ED" w:rsidRPr="00E16D25">
        <w:rPr>
          <w:rFonts w:eastAsia="Arial" w:cs="Arial"/>
          <w:sz w:val="22"/>
          <w:szCs w:val="22"/>
          <w:lang w:val="es-CO"/>
        </w:rPr>
        <w:t xml:space="preserve"> </w:t>
      </w:r>
      <w:r w:rsidRPr="00E16D25">
        <w:rPr>
          <w:rFonts w:eastAsia="Arial" w:cs="Arial"/>
          <w:sz w:val="22"/>
          <w:szCs w:val="22"/>
          <w:lang w:val="es-CO"/>
        </w:rPr>
        <w:t>permanente,</w:t>
      </w:r>
      <w:r w:rsidR="002644ED" w:rsidRPr="00E16D25">
        <w:rPr>
          <w:rFonts w:eastAsia="Arial" w:cs="Arial"/>
          <w:sz w:val="22"/>
          <w:szCs w:val="22"/>
          <w:lang w:val="es-CO"/>
        </w:rPr>
        <w:t xml:space="preserve"> </w:t>
      </w:r>
      <w:r w:rsidRPr="00E16D25">
        <w:rPr>
          <w:rFonts w:eastAsia="Arial" w:cs="Arial"/>
          <w:sz w:val="22"/>
          <w:szCs w:val="22"/>
          <w:lang w:val="es-CO"/>
        </w:rPr>
        <w:t>para</w:t>
      </w:r>
      <w:r w:rsidR="002644ED" w:rsidRPr="00E16D25">
        <w:rPr>
          <w:rFonts w:eastAsia="Arial" w:cs="Arial"/>
          <w:sz w:val="22"/>
          <w:szCs w:val="22"/>
          <w:lang w:val="es-CO"/>
        </w:rPr>
        <w:t xml:space="preserve"> </w:t>
      </w:r>
      <w:r w:rsidRPr="00E16D25">
        <w:rPr>
          <w:rFonts w:eastAsia="Arial" w:cs="Arial"/>
          <w:sz w:val="22"/>
          <w:szCs w:val="22"/>
          <w:lang w:val="es-CO"/>
        </w:rPr>
        <w:t>efectos</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Pr="00E16D25">
        <w:rPr>
          <w:rFonts w:eastAsia="Arial" w:cs="Arial"/>
          <w:sz w:val="22"/>
          <w:szCs w:val="22"/>
          <w:lang w:val="es-CO"/>
        </w:rPr>
        <w:t>este</w:t>
      </w:r>
      <w:r w:rsidR="002644ED" w:rsidRPr="00E16D25">
        <w:rPr>
          <w:rFonts w:eastAsia="Arial" w:cs="Arial"/>
          <w:sz w:val="22"/>
          <w:szCs w:val="22"/>
          <w:lang w:val="es-CO"/>
        </w:rPr>
        <w:t xml:space="preserve"> </w:t>
      </w:r>
      <w:r w:rsidRPr="00E16D25">
        <w:rPr>
          <w:rFonts w:eastAsia="Arial" w:cs="Arial"/>
          <w:sz w:val="22"/>
          <w:szCs w:val="22"/>
          <w:lang w:val="es-CO"/>
        </w:rPr>
        <w:t>proceso,</w:t>
      </w:r>
      <w:r w:rsidR="002644ED" w:rsidRPr="00E16D25">
        <w:rPr>
          <w:rFonts w:eastAsia="Arial" w:cs="Arial"/>
          <w:sz w:val="22"/>
          <w:szCs w:val="22"/>
          <w:lang w:val="es-CO"/>
        </w:rPr>
        <w:t xml:space="preserve"> </w:t>
      </w: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la</w:t>
      </w:r>
      <w:r w:rsidR="002644ED" w:rsidRPr="00E16D25">
        <w:rPr>
          <w:rFonts w:eastAsia="Arial" w:cs="Arial"/>
          <w:sz w:val="22"/>
          <w:szCs w:val="22"/>
          <w:lang w:val="es-CO"/>
        </w:rPr>
        <w:t xml:space="preserve"> </w:t>
      </w:r>
      <w:r w:rsidRPr="00E16D25">
        <w:rPr>
          <w:rFonts w:eastAsia="Arial" w:cs="Arial"/>
          <w:sz w:val="22"/>
          <w:szCs w:val="22"/>
          <w:lang w:val="es-CO"/>
        </w:rPr>
        <w:t>República</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Pr="00E16D25">
        <w:rPr>
          <w:rFonts w:eastAsia="Arial" w:cs="Arial"/>
          <w:sz w:val="22"/>
          <w:szCs w:val="22"/>
          <w:lang w:val="es-CO"/>
        </w:rPr>
        <w:t>Colombia</w:t>
      </w:r>
      <w:r w:rsidR="002644ED" w:rsidRPr="00E16D25">
        <w:rPr>
          <w:rFonts w:eastAsia="Arial" w:cs="Arial"/>
          <w:sz w:val="22"/>
          <w:szCs w:val="22"/>
          <w:lang w:val="es-CO"/>
        </w:rPr>
        <w:t xml:space="preserve"> </w:t>
      </w:r>
      <w:r w:rsidRPr="00E16D25">
        <w:rPr>
          <w:rFonts w:eastAsia="Arial" w:cs="Arial"/>
          <w:sz w:val="22"/>
          <w:szCs w:val="22"/>
          <w:lang w:val="es-CO"/>
        </w:rPr>
        <w:t>y</w:t>
      </w:r>
      <w:r w:rsidR="002644ED" w:rsidRPr="00E16D25">
        <w:rPr>
          <w:rFonts w:eastAsia="Arial" w:cs="Arial"/>
          <w:sz w:val="22"/>
          <w:szCs w:val="22"/>
          <w:lang w:val="es-CO"/>
        </w:rPr>
        <w:t xml:space="preserve"> </w:t>
      </w:r>
      <w:r w:rsidRPr="00E16D25">
        <w:rPr>
          <w:rFonts w:eastAsia="Arial" w:cs="Arial"/>
          <w:sz w:val="22"/>
          <w:szCs w:val="22"/>
          <w:lang w:val="es-CO"/>
        </w:rPr>
        <w:t>debe</w:t>
      </w:r>
      <w:r w:rsidR="002644ED" w:rsidRPr="00E16D25">
        <w:rPr>
          <w:rFonts w:eastAsia="Arial" w:cs="Arial"/>
          <w:sz w:val="22"/>
          <w:szCs w:val="22"/>
          <w:lang w:val="es-CO"/>
        </w:rPr>
        <w:t xml:space="preserve"> </w:t>
      </w:r>
      <w:r w:rsidRPr="00E16D25">
        <w:rPr>
          <w:rFonts w:eastAsia="Arial" w:cs="Arial"/>
          <w:sz w:val="22"/>
          <w:szCs w:val="22"/>
          <w:lang w:val="es-CO"/>
        </w:rPr>
        <w:t>estar</w:t>
      </w:r>
      <w:r w:rsidR="002644ED" w:rsidRPr="00E16D25">
        <w:rPr>
          <w:rFonts w:eastAsia="Arial" w:cs="Arial"/>
          <w:sz w:val="22"/>
          <w:szCs w:val="22"/>
          <w:lang w:val="es-CO"/>
        </w:rPr>
        <w:t xml:space="preserve"> </w:t>
      </w:r>
      <w:r w:rsidRPr="00E16D25">
        <w:rPr>
          <w:rFonts w:eastAsia="Arial" w:cs="Arial"/>
          <w:sz w:val="22"/>
          <w:szCs w:val="22"/>
          <w:lang w:val="es-CO"/>
        </w:rPr>
        <w:t>facultado</w:t>
      </w:r>
      <w:r w:rsidR="002644ED" w:rsidRPr="00E16D25">
        <w:rPr>
          <w:rFonts w:eastAsia="Arial" w:cs="Arial"/>
          <w:sz w:val="22"/>
          <w:szCs w:val="22"/>
          <w:lang w:val="es-CO"/>
        </w:rPr>
        <w:t xml:space="preserve"> </w:t>
      </w:r>
      <w:r w:rsidRPr="00E16D25">
        <w:rPr>
          <w:rFonts w:eastAsia="Arial" w:cs="Arial"/>
          <w:sz w:val="22"/>
          <w:szCs w:val="22"/>
          <w:lang w:val="es-CO"/>
        </w:rPr>
        <w:t>para</w:t>
      </w:r>
      <w:r w:rsidR="002644ED" w:rsidRPr="00E16D25">
        <w:rPr>
          <w:rFonts w:eastAsia="Arial" w:cs="Arial"/>
          <w:sz w:val="22"/>
          <w:szCs w:val="22"/>
          <w:lang w:val="es-CO"/>
        </w:rPr>
        <w:t xml:space="preserve"> </w:t>
      </w:r>
      <w:r w:rsidRPr="00E16D25">
        <w:rPr>
          <w:rFonts w:eastAsia="Arial" w:cs="Arial"/>
          <w:sz w:val="22"/>
          <w:szCs w:val="22"/>
          <w:lang w:val="es-CO"/>
        </w:rPr>
        <w:t>representar</w:t>
      </w:r>
      <w:r w:rsidR="002644ED" w:rsidRPr="00E16D25">
        <w:rPr>
          <w:rFonts w:eastAsia="Arial" w:cs="Arial"/>
          <w:sz w:val="22"/>
          <w:szCs w:val="22"/>
          <w:lang w:val="es-CO"/>
        </w:rPr>
        <w:t xml:space="preserve"> </w:t>
      </w:r>
      <w:r w:rsidRPr="00E16D25">
        <w:rPr>
          <w:rFonts w:eastAsia="Arial" w:cs="Arial"/>
          <w:sz w:val="22"/>
          <w:szCs w:val="22"/>
          <w:lang w:val="es-CO"/>
        </w:rPr>
        <w:t>al</w:t>
      </w:r>
      <w:r w:rsidR="002644ED" w:rsidRPr="00E16D25">
        <w:rPr>
          <w:rFonts w:eastAsia="Arial" w:cs="Arial"/>
          <w:sz w:val="22"/>
          <w:szCs w:val="22"/>
          <w:lang w:val="es-CO"/>
        </w:rPr>
        <w:t xml:space="preserve"> </w:t>
      </w:r>
      <w:r w:rsidR="00A41882" w:rsidRPr="00E16D25">
        <w:rPr>
          <w:rFonts w:eastAsia="Arial" w:cs="Arial"/>
          <w:sz w:val="22"/>
          <w:szCs w:val="22"/>
          <w:lang w:val="es-CO"/>
        </w:rPr>
        <w:t>P</w:t>
      </w:r>
      <w:r w:rsidR="00A4008A" w:rsidRPr="00E16D25">
        <w:rPr>
          <w:rFonts w:eastAsia="Arial" w:cs="Arial"/>
          <w:sz w:val="22"/>
          <w:szCs w:val="22"/>
          <w:lang w:val="es-CO"/>
        </w:rPr>
        <w:t>roponente</w:t>
      </w:r>
      <w:r w:rsidR="002644ED" w:rsidRPr="00E16D25">
        <w:rPr>
          <w:rFonts w:eastAsia="Arial" w:cs="Arial"/>
          <w:sz w:val="22"/>
          <w:szCs w:val="22"/>
          <w:lang w:val="es-CO"/>
        </w:rPr>
        <w:t xml:space="preserve"> </w:t>
      </w:r>
      <w:r w:rsidR="00A4008A" w:rsidRPr="00E16D25">
        <w:rPr>
          <w:rFonts w:eastAsia="Arial" w:cs="Arial"/>
          <w:sz w:val="22"/>
          <w:szCs w:val="22"/>
          <w:lang w:val="es-CO"/>
        </w:rPr>
        <w:t xml:space="preserve">y/o </w:t>
      </w:r>
      <w:r w:rsidRPr="00E16D25">
        <w:rPr>
          <w:rFonts w:eastAsia="Arial" w:cs="Arial"/>
          <w:sz w:val="22"/>
          <w:szCs w:val="22"/>
          <w:lang w:val="es-CO"/>
        </w:rPr>
        <w:t>a</w:t>
      </w:r>
      <w:r w:rsidR="002644ED" w:rsidRPr="00E16D25">
        <w:rPr>
          <w:rFonts w:eastAsia="Arial" w:cs="Arial"/>
          <w:sz w:val="22"/>
          <w:szCs w:val="22"/>
          <w:lang w:val="es-CO"/>
        </w:rPr>
        <w:t xml:space="preserve"> </w:t>
      </w:r>
      <w:r w:rsidRPr="00E16D25">
        <w:rPr>
          <w:rFonts w:eastAsia="Arial" w:cs="Arial"/>
          <w:sz w:val="22"/>
          <w:szCs w:val="22"/>
          <w:lang w:val="es-CO"/>
        </w:rPr>
        <w:t>todos</w:t>
      </w:r>
      <w:r w:rsidR="002644ED" w:rsidRPr="00E16D25">
        <w:rPr>
          <w:rFonts w:eastAsia="Arial" w:cs="Arial"/>
          <w:sz w:val="22"/>
          <w:szCs w:val="22"/>
          <w:lang w:val="es-CO"/>
        </w:rPr>
        <w:t xml:space="preserve"> </w:t>
      </w:r>
      <w:r w:rsidRPr="00E16D25">
        <w:rPr>
          <w:rFonts w:eastAsia="Arial" w:cs="Arial"/>
          <w:sz w:val="22"/>
          <w:szCs w:val="22"/>
          <w:lang w:val="es-CO"/>
        </w:rPr>
        <w:t>los</w:t>
      </w:r>
      <w:r w:rsidR="002644ED" w:rsidRPr="00E16D25">
        <w:rPr>
          <w:rFonts w:eastAsia="Arial" w:cs="Arial"/>
          <w:sz w:val="22"/>
          <w:szCs w:val="22"/>
          <w:lang w:val="es-CO"/>
        </w:rPr>
        <w:t xml:space="preserve"> </w:t>
      </w:r>
      <w:r w:rsidRPr="00E16D25">
        <w:rPr>
          <w:rFonts w:eastAsia="Arial" w:cs="Arial"/>
          <w:sz w:val="22"/>
          <w:szCs w:val="22"/>
          <w:lang w:val="es-CO"/>
        </w:rPr>
        <w:t>integrantes</w:t>
      </w:r>
      <w:r w:rsidR="002644ED" w:rsidRPr="00E16D25">
        <w:rPr>
          <w:rFonts w:eastAsia="Arial" w:cs="Arial"/>
          <w:sz w:val="22"/>
          <w:szCs w:val="22"/>
          <w:lang w:val="es-CO"/>
        </w:rPr>
        <w:t xml:space="preserve"> </w:t>
      </w:r>
      <w:r w:rsidRPr="00E16D25">
        <w:rPr>
          <w:rFonts w:eastAsia="Arial" w:cs="Arial"/>
          <w:sz w:val="22"/>
          <w:szCs w:val="22"/>
          <w:lang w:val="es-CO"/>
        </w:rPr>
        <w:t>del</w:t>
      </w:r>
      <w:r w:rsidR="002644ED" w:rsidRPr="00E16D25">
        <w:rPr>
          <w:rFonts w:eastAsia="Arial" w:cs="Arial"/>
          <w:sz w:val="22"/>
          <w:szCs w:val="22"/>
          <w:lang w:val="es-CO"/>
        </w:rPr>
        <w:t xml:space="preserve"> </w:t>
      </w:r>
      <w:r w:rsidR="00A41882" w:rsidRPr="00E16D25">
        <w:rPr>
          <w:rFonts w:eastAsia="Arial" w:cs="Arial"/>
          <w:sz w:val="22"/>
          <w:szCs w:val="22"/>
          <w:lang w:val="es-CO"/>
        </w:rPr>
        <w:t>P</w:t>
      </w:r>
      <w:r w:rsidRPr="00E16D25">
        <w:rPr>
          <w:rFonts w:eastAsia="Arial" w:cs="Arial"/>
          <w:sz w:val="22"/>
          <w:szCs w:val="22"/>
          <w:lang w:val="es-CO"/>
        </w:rPr>
        <w:t>roponente</w:t>
      </w:r>
      <w:r w:rsidR="002644ED" w:rsidRPr="00E16D25">
        <w:rPr>
          <w:rFonts w:eastAsia="Arial" w:cs="Arial"/>
          <w:sz w:val="22"/>
          <w:szCs w:val="22"/>
          <w:lang w:val="es-CO"/>
        </w:rPr>
        <w:t xml:space="preserve"> </w:t>
      </w:r>
      <w:r w:rsidR="00A41882" w:rsidRPr="00E16D25">
        <w:rPr>
          <w:rFonts w:eastAsia="Arial" w:cs="Arial"/>
          <w:sz w:val="22"/>
          <w:szCs w:val="22"/>
          <w:lang w:val="es-CO"/>
        </w:rPr>
        <w:t>P</w:t>
      </w:r>
      <w:r w:rsidRPr="00E16D25">
        <w:rPr>
          <w:rFonts w:eastAsia="Arial" w:cs="Arial"/>
          <w:sz w:val="22"/>
          <w:szCs w:val="22"/>
          <w:lang w:val="es-CO"/>
        </w:rPr>
        <w:t>lural,</w:t>
      </w:r>
      <w:r w:rsidR="002644ED" w:rsidRPr="00E16D25">
        <w:rPr>
          <w:rFonts w:eastAsia="Arial" w:cs="Arial"/>
          <w:sz w:val="22"/>
          <w:szCs w:val="22"/>
          <w:lang w:val="es-CO"/>
        </w:rPr>
        <w:t xml:space="preserve"> </w:t>
      </w:r>
      <w:r w:rsidRPr="00E16D25">
        <w:rPr>
          <w:rFonts w:eastAsia="Arial" w:cs="Arial"/>
          <w:sz w:val="22"/>
          <w:szCs w:val="22"/>
          <w:lang w:val="es-CO"/>
        </w:rPr>
        <w:t>a</w:t>
      </w:r>
      <w:r w:rsidR="002644ED" w:rsidRPr="00E16D25">
        <w:rPr>
          <w:rFonts w:eastAsia="Arial" w:cs="Arial"/>
          <w:sz w:val="22"/>
          <w:szCs w:val="22"/>
          <w:lang w:val="es-CO"/>
        </w:rPr>
        <w:t xml:space="preserve"> </w:t>
      </w:r>
      <w:r w:rsidRPr="00E16D25">
        <w:rPr>
          <w:rFonts w:eastAsia="Arial" w:cs="Arial"/>
          <w:sz w:val="22"/>
          <w:szCs w:val="22"/>
          <w:lang w:val="es-CO"/>
        </w:rPr>
        <w:t>efectos</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Pr="00E16D25">
        <w:rPr>
          <w:rFonts w:eastAsia="Arial" w:cs="Arial"/>
          <w:sz w:val="22"/>
          <w:szCs w:val="22"/>
          <w:lang w:val="es-CO"/>
        </w:rPr>
        <w:t>adelantar</w:t>
      </w:r>
      <w:r w:rsidR="002644ED" w:rsidRPr="00E16D25">
        <w:rPr>
          <w:rFonts w:eastAsia="Arial" w:cs="Arial"/>
          <w:sz w:val="22"/>
          <w:szCs w:val="22"/>
          <w:lang w:val="es-CO"/>
        </w:rPr>
        <w:t xml:space="preserve"> </w:t>
      </w: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su</w:t>
      </w:r>
      <w:r w:rsidR="002644ED" w:rsidRPr="00E16D25">
        <w:rPr>
          <w:rFonts w:eastAsia="Arial" w:cs="Arial"/>
          <w:sz w:val="22"/>
          <w:szCs w:val="22"/>
          <w:lang w:val="es-CO"/>
        </w:rPr>
        <w:t xml:space="preserve"> </w:t>
      </w:r>
      <w:r w:rsidRPr="00E16D25">
        <w:rPr>
          <w:rFonts w:eastAsia="Arial" w:cs="Arial"/>
          <w:sz w:val="22"/>
          <w:szCs w:val="22"/>
          <w:lang w:val="es-CO"/>
        </w:rPr>
        <w:t>nombre</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Pr="00E16D25">
        <w:rPr>
          <w:rFonts w:eastAsia="Arial" w:cs="Arial"/>
          <w:sz w:val="22"/>
          <w:szCs w:val="22"/>
          <w:lang w:val="es-CO"/>
        </w:rPr>
        <w:t>manera</w:t>
      </w:r>
      <w:r w:rsidR="002644ED" w:rsidRPr="00E16D25">
        <w:rPr>
          <w:rFonts w:eastAsia="Arial" w:cs="Arial"/>
          <w:sz w:val="22"/>
          <w:szCs w:val="22"/>
          <w:lang w:val="es-CO"/>
        </w:rPr>
        <w:t xml:space="preserve"> </w:t>
      </w:r>
      <w:r w:rsidRPr="00E16D25">
        <w:rPr>
          <w:rFonts w:eastAsia="Arial" w:cs="Arial"/>
          <w:sz w:val="22"/>
          <w:szCs w:val="22"/>
          <w:lang w:val="es-CO"/>
        </w:rPr>
        <w:t>específica</w:t>
      </w:r>
      <w:r w:rsidR="002644ED" w:rsidRPr="00E16D25">
        <w:rPr>
          <w:rFonts w:eastAsia="Arial" w:cs="Arial"/>
          <w:sz w:val="22"/>
          <w:szCs w:val="22"/>
          <w:lang w:val="es-CO"/>
        </w:rPr>
        <w:t xml:space="preserve"> </w:t>
      </w:r>
      <w:r w:rsidRPr="00E16D25">
        <w:rPr>
          <w:rFonts w:eastAsia="Arial" w:cs="Arial"/>
          <w:sz w:val="22"/>
          <w:szCs w:val="22"/>
          <w:lang w:val="es-CO"/>
        </w:rPr>
        <w:t>las</w:t>
      </w:r>
      <w:r w:rsidR="002644ED" w:rsidRPr="00E16D25">
        <w:rPr>
          <w:rFonts w:eastAsia="Arial" w:cs="Arial"/>
          <w:sz w:val="22"/>
          <w:szCs w:val="22"/>
          <w:lang w:val="es-CO"/>
        </w:rPr>
        <w:t xml:space="preserve"> </w:t>
      </w:r>
      <w:r w:rsidRPr="00E16D25">
        <w:rPr>
          <w:rFonts w:eastAsia="Arial" w:cs="Arial"/>
          <w:sz w:val="22"/>
          <w:szCs w:val="22"/>
          <w:lang w:val="es-CO"/>
        </w:rPr>
        <w:t>siguientes</w:t>
      </w:r>
      <w:r w:rsidR="002644ED" w:rsidRPr="00E16D25">
        <w:rPr>
          <w:rFonts w:eastAsia="Arial" w:cs="Arial"/>
          <w:sz w:val="22"/>
          <w:szCs w:val="22"/>
          <w:lang w:val="es-CO"/>
        </w:rPr>
        <w:t xml:space="preserve"> </w:t>
      </w:r>
      <w:r w:rsidRPr="00E16D25">
        <w:rPr>
          <w:rFonts w:eastAsia="Arial" w:cs="Arial"/>
          <w:sz w:val="22"/>
          <w:szCs w:val="22"/>
          <w:lang w:val="es-CO"/>
        </w:rPr>
        <w:t>actividades:</w:t>
      </w:r>
      <w:r w:rsidR="002644ED" w:rsidRPr="00E16D25">
        <w:rPr>
          <w:rFonts w:eastAsia="Arial" w:cs="Arial"/>
          <w:sz w:val="22"/>
          <w:szCs w:val="22"/>
          <w:lang w:val="es-CO"/>
        </w:rPr>
        <w:t xml:space="preserve"> </w:t>
      </w:r>
      <w:r w:rsidRPr="00E16D25">
        <w:rPr>
          <w:rFonts w:eastAsia="Arial" w:cs="Arial"/>
          <w:sz w:val="22"/>
          <w:szCs w:val="22"/>
          <w:lang w:val="es-CO"/>
        </w:rPr>
        <w:t>(i)</w:t>
      </w:r>
      <w:r w:rsidR="002644ED" w:rsidRPr="00E16D25">
        <w:rPr>
          <w:rFonts w:eastAsia="Arial" w:cs="Arial"/>
          <w:sz w:val="22"/>
          <w:szCs w:val="22"/>
          <w:lang w:val="es-CO"/>
        </w:rPr>
        <w:t xml:space="preserve"> </w:t>
      </w:r>
      <w:r w:rsidR="00D867B6" w:rsidRPr="00E16D25">
        <w:rPr>
          <w:rFonts w:eastAsia="Arial" w:cs="Arial"/>
          <w:sz w:val="22"/>
          <w:szCs w:val="22"/>
          <w:lang w:val="es-CO"/>
        </w:rPr>
        <w:t>presentar</w:t>
      </w:r>
      <w:r w:rsidR="002644ED" w:rsidRPr="00E16D25">
        <w:rPr>
          <w:rFonts w:eastAsia="Arial" w:cs="Arial"/>
          <w:sz w:val="22"/>
          <w:szCs w:val="22"/>
          <w:lang w:val="es-CO"/>
        </w:rPr>
        <w:t xml:space="preserve"> </w:t>
      </w:r>
      <w:r w:rsidR="00FD6703" w:rsidRPr="00E16D25">
        <w:rPr>
          <w:rFonts w:eastAsia="Arial" w:cs="Arial"/>
          <w:sz w:val="22"/>
          <w:szCs w:val="22"/>
          <w:lang w:val="es-CO"/>
        </w:rPr>
        <w:t>o</w:t>
      </w:r>
      <w:r w:rsidRPr="00E16D25">
        <w:rPr>
          <w:rFonts w:eastAsia="Arial" w:cs="Arial"/>
          <w:sz w:val="22"/>
          <w:szCs w:val="22"/>
          <w:lang w:val="es-CO"/>
        </w:rPr>
        <w:t>ferta</w:t>
      </w:r>
      <w:r w:rsidR="002644ED" w:rsidRPr="00E16D25">
        <w:rPr>
          <w:rFonts w:eastAsia="Arial" w:cs="Arial"/>
          <w:sz w:val="22"/>
          <w:szCs w:val="22"/>
          <w:lang w:val="es-CO"/>
        </w:rPr>
        <w:t xml:space="preserve"> </w:t>
      </w:r>
      <w:r w:rsidRPr="00E16D25">
        <w:rPr>
          <w:rFonts w:eastAsia="Arial" w:cs="Arial"/>
          <w:sz w:val="22"/>
          <w:szCs w:val="22"/>
          <w:lang w:val="es-CO"/>
        </w:rPr>
        <w:t>para</w:t>
      </w:r>
      <w:r w:rsidR="002644ED" w:rsidRPr="00E16D25">
        <w:rPr>
          <w:rFonts w:eastAsia="Arial" w:cs="Arial"/>
          <w:sz w:val="22"/>
          <w:szCs w:val="22"/>
          <w:lang w:val="es-CO"/>
        </w:rPr>
        <w:t xml:space="preserve"> </w:t>
      </w:r>
      <w:r w:rsidRPr="00E16D25">
        <w:rPr>
          <w:rFonts w:eastAsia="Arial" w:cs="Arial"/>
          <w:sz w:val="22"/>
          <w:szCs w:val="22"/>
          <w:lang w:val="es-CO"/>
        </w:rPr>
        <w:t>el</w:t>
      </w:r>
      <w:r w:rsidR="002644ED" w:rsidRPr="00E16D25">
        <w:rPr>
          <w:rFonts w:eastAsia="Arial" w:cs="Arial"/>
          <w:sz w:val="22"/>
          <w:szCs w:val="22"/>
          <w:lang w:val="es-CO"/>
        </w:rPr>
        <w:t xml:space="preserve"> </w:t>
      </w:r>
      <w:r w:rsidR="004937D2" w:rsidRPr="00E16D25">
        <w:rPr>
          <w:rFonts w:eastAsia="Arial" w:cs="Arial"/>
          <w:sz w:val="22"/>
          <w:szCs w:val="22"/>
          <w:lang w:val="es-CO"/>
        </w:rPr>
        <w:t>P</w:t>
      </w:r>
      <w:r w:rsidRPr="00E16D25">
        <w:rPr>
          <w:rFonts w:eastAsia="Arial" w:cs="Arial"/>
          <w:sz w:val="22"/>
          <w:szCs w:val="22"/>
          <w:lang w:val="es-CO"/>
        </w:rPr>
        <w:t>roceso</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004937D2" w:rsidRPr="00E16D25">
        <w:rPr>
          <w:rFonts w:eastAsia="Arial" w:cs="Arial"/>
          <w:sz w:val="22"/>
          <w:szCs w:val="22"/>
          <w:lang w:val="es-CO"/>
        </w:rPr>
        <w:t>C</w:t>
      </w:r>
      <w:r w:rsidRPr="00E16D25">
        <w:rPr>
          <w:rFonts w:eastAsia="Arial" w:cs="Arial"/>
          <w:sz w:val="22"/>
          <w:szCs w:val="22"/>
          <w:lang w:val="es-CO"/>
        </w:rPr>
        <w:t>ontratación</w:t>
      </w:r>
      <w:r w:rsidR="002644ED" w:rsidRPr="00E16D25">
        <w:rPr>
          <w:rFonts w:eastAsia="Arial" w:cs="Arial"/>
          <w:sz w:val="22"/>
          <w:szCs w:val="22"/>
          <w:lang w:val="es-CO"/>
        </w:rPr>
        <w:t xml:space="preserve"> </w:t>
      </w:r>
      <w:r w:rsidRPr="00E16D25">
        <w:rPr>
          <w:rFonts w:eastAsia="Arial" w:cs="Arial"/>
          <w:sz w:val="22"/>
          <w:szCs w:val="22"/>
          <w:lang w:val="es-CO"/>
        </w:rPr>
        <w:t>que</w:t>
      </w:r>
      <w:r w:rsidR="002644ED" w:rsidRPr="00E16D25">
        <w:rPr>
          <w:rFonts w:eastAsia="Arial" w:cs="Arial"/>
          <w:sz w:val="22"/>
          <w:szCs w:val="22"/>
          <w:lang w:val="es-CO"/>
        </w:rPr>
        <w:t xml:space="preserve"> </w:t>
      </w:r>
      <w:r w:rsidRPr="00E16D25">
        <w:rPr>
          <w:rFonts w:eastAsia="Arial" w:cs="Arial"/>
          <w:sz w:val="22"/>
          <w:szCs w:val="22"/>
          <w:lang w:val="es-CO"/>
        </w:rPr>
        <w:t>trata</w:t>
      </w:r>
      <w:r w:rsidR="002644ED" w:rsidRPr="00E16D25">
        <w:rPr>
          <w:rFonts w:eastAsia="Arial" w:cs="Arial"/>
          <w:sz w:val="22"/>
          <w:szCs w:val="22"/>
          <w:lang w:val="es-CO"/>
        </w:rPr>
        <w:t xml:space="preserve"> </w:t>
      </w:r>
      <w:r w:rsidRPr="00E16D25">
        <w:rPr>
          <w:rFonts w:eastAsia="Arial" w:cs="Arial"/>
          <w:sz w:val="22"/>
          <w:szCs w:val="22"/>
          <w:lang w:val="es-CO"/>
        </w:rPr>
        <w:t>este</w:t>
      </w:r>
      <w:r w:rsidR="002644ED" w:rsidRPr="00E16D25">
        <w:rPr>
          <w:rFonts w:eastAsia="Arial" w:cs="Arial"/>
          <w:sz w:val="22"/>
          <w:szCs w:val="22"/>
          <w:lang w:val="es-CO"/>
        </w:rPr>
        <w:t xml:space="preserve"> </w:t>
      </w:r>
      <w:r w:rsidR="004E3C80" w:rsidRPr="00E16D25">
        <w:rPr>
          <w:rFonts w:eastAsia="Arial" w:cs="Arial"/>
          <w:sz w:val="22"/>
          <w:szCs w:val="22"/>
          <w:lang w:val="es-CO"/>
        </w:rPr>
        <w:t>Pliego</w:t>
      </w:r>
      <w:r w:rsidRPr="00E16D25">
        <w:rPr>
          <w:rFonts w:eastAsia="Arial" w:cs="Arial"/>
          <w:sz w:val="22"/>
          <w:szCs w:val="22"/>
          <w:lang w:val="es-CO"/>
        </w:rPr>
        <w:t>;</w:t>
      </w:r>
      <w:r w:rsidR="002644ED" w:rsidRPr="00E16D25">
        <w:rPr>
          <w:rFonts w:eastAsia="Arial" w:cs="Arial"/>
          <w:sz w:val="22"/>
          <w:szCs w:val="22"/>
          <w:lang w:val="es-CO"/>
        </w:rPr>
        <w:t xml:space="preserve"> </w:t>
      </w:r>
      <w:r w:rsidRPr="00E16D25">
        <w:rPr>
          <w:rFonts w:eastAsia="Arial" w:cs="Arial"/>
          <w:sz w:val="22"/>
          <w:szCs w:val="22"/>
          <w:lang w:val="es-CO"/>
        </w:rPr>
        <w:t>(</w:t>
      </w:r>
      <w:proofErr w:type="spellStart"/>
      <w:r w:rsidRPr="00E16D25">
        <w:rPr>
          <w:rFonts w:eastAsia="Arial" w:cs="Arial"/>
          <w:sz w:val="22"/>
          <w:szCs w:val="22"/>
          <w:lang w:val="es-CO"/>
        </w:rPr>
        <w:t>ii</w:t>
      </w:r>
      <w:proofErr w:type="spellEnd"/>
      <w:r w:rsidRPr="00E16D25">
        <w:rPr>
          <w:rFonts w:eastAsia="Arial" w:cs="Arial"/>
          <w:sz w:val="22"/>
          <w:szCs w:val="22"/>
          <w:lang w:val="es-CO"/>
        </w:rPr>
        <w:t>)</w:t>
      </w:r>
      <w:r w:rsidR="00C124A0" w:rsidRPr="00E16D25">
        <w:rPr>
          <w:rFonts w:eastAsia="Arial" w:cs="Arial"/>
          <w:sz w:val="22"/>
          <w:szCs w:val="22"/>
          <w:lang w:val="es-CO"/>
        </w:rPr>
        <w:t xml:space="preserve"> </w:t>
      </w:r>
      <w:r w:rsidRPr="00E16D25">
        <w:rPr>
          <w:rFonts w:eastAsia="Arial" w:cs="Arial"/>
          <w:sz w:val="22"/>
          <w:szCs w:val="22"/>
          <w:lang w:val="es-CO"/>
        </w:rPr>
        <w:t>resp</w:t>
      </w:r>
      <w:r w:rsidR="00C124A0" w:rsidRPr="00E16D25">
        <w:rPr>
          <w:rFonts w:eastAsia="Arial" w:cs="Arial"/>
          <w:sz w:val="22"/>
          <w:szCs w:val="22"/>
          <w:lang w:val="es-CO"/>
        </w:rPr>
        <w:t>onder</w:t>
      </w:r>
      <w:r w:rsidR="002644ED" w:rsidRPr="00E16D25">
        <w:rPr>
          <w:rFonts w:eastAsia="Arial" w:cs="Arial"/>
          <w:sz w:val="22"/>
          <w:szCs w:val="22"/>
          <w:lang w:val="es-CO"/>
        </w:rPr>
        <w:t xml:space="preserve"> </w:t>
      </w:r>
      <w:r w:rsidRPr="00E16D25">
        <w:rPr>
          <w:rFonts w:eastAsia="Arial" w:cs="Arial"/>
          <w:sz w:val="22"/>
          <w:szCs w:val="22"/>
          <w:lang w:val="es-CO"/>
        </w:rPr>
        <w:t>a</w:t>
      </w:r>
      <w:r w:rsidR="002644ED" w:rsidRPr="00E16D25">
        <w:rPr>
          <w:rFonts w:eastAsia="Arial" w:cs="Arial"/>
          <w:sz w:val="22"/>
          <w:szCs w:val="22"/>
          <w:lang w:val="es-CO"/>
        </w:rPr>
        <w:t xml:space="preserve"> </w:t>
      </w:r>
      <w:r w:rsidRPr="00E16D25">
        <w:rPr>
          <w:rFonts w:eastAsia="Arial" w:cs="Arial"/>
          <w:sz w:val="22"/>
          <w:szCs w:val="22"/>
          <w:lang w:val="es-CO"/>
        </w:rPr>
        <w:t>los</w:t>
      </w:r>
      <w:r w:rsidR="002644ED" w:rsidRPr="00E16D25">
        <w:rPr>
          <w:rFonts w:eastAsia="Arial" w:cs="Arial"/>
          <w:sz w:val="22"/>
          <w:szCs w:val="22"/>
          <w:lang w:val="es-CO"/>
        </w:rPr>
        <w:t xml:space="preserve"> </w:t>
      </w:r>
      <w:r w:rsidRPr="00E16D25">
        <w:rPr>
          <w:rFonts w:eastAsia="Arial" w:cs="Arial"/>
          <w:sz w:val="22"/>
          <w:szCs w:val="22"/>
          <w:lang w:val="es-CO"/>
        </w:rPr>
        <w:t>requerimientos</w:t>
      </w:r>
      <w:r w:rsidR="002644ED" w:rsidRPr="00E16D25">
        <w:rPr>
          <w:rFonts w:eastAsia="Arial" w:cs="Arial"/>
          <w:sz w:val="22"/>
          <w:szCs w:val="22"/>
          <w:lang w:val="es-CO"/>
        </w:rPr>
        <w:t xml:space="preserve"> </w:t>
      </w:r>
      <w:r w:rsidRPr="00E16D25">
        <w:rPr>
          <w:rFonts w:eastAsia="Arial" w:cs="Arial"/>
          <w:sz w:val="22"/>
          <w:szCs w:val="22"/>
          <w:lang w:val="es-CO"/>
        </w:rPr>
        <w:t>y</w:t>
      </w:r>
      <w:r w:rsidR="002644ED" w:rsidRPr="00E16D25">
        <w:rPr>
          <w:rFonts w:eastAsia="Arial" w:cs="Arial"/>
          <w:sz w:val="22"/>
          <w:szCs w:val="22"/>
          <w:lang w:val="es-CO"/>
        </w:rPr>
        <w:t xml:space="preserve"> </w:t>
      </w:r>
      <w:r w:rsidRPr="00E16D25">
        <w:rPr>
          <w:rFonts w:eastAsia="Arial" w:cs="Arial"/>
          <w:sz w:val="22"/>
          <w:szCs w:val="22"/>
          <w:lang w:val="es-CO"/>
        </w:rPr>
        <w:t>aclaraciones</w:t>
      </w:r>
      <w:r w:rsidR="002644ED" w:rsidRPr="00E16D25">
        <w:rPr>
          <w:rFonts w:eastAsia="Arial" w:cs="Arial"/>
          <w:sz w:val="22"/>
          <w:szCs w:val="22"/>
          <w:lang w:val="es-CO"/>
        </w:rPr>
        <w:t xml:space="preserve"> </w:t>
      </w:r>
      <w:r w:rsidRPr="00E16D25">
        <w:rPr>
          <w:rFonts w:eastAsia="Arial" w:cs="Arial"/>
          <w:sz w:val="22"/>
          <w:szCs w:val="22"/>
          <w:lang w:val="es-CO"/>
        </w:rPr>
        <w:t>solicit</w:t>
      </w:r>
      <w:r w:rsidR="00C124A0" w:rsidRPr="00E16D25">
        <w:rPr>
          <w:rFonts w:eastAsia="Arial" w:cs="Arial"/>
          <w:sz w:val="22"/>
          <w:szCs w:val="22"/>
          <w:lang w:val="es-CO"/>
        </w:rPr>
        <w:t>ados</w:t>
      </w:r>
      <w:r w:rsidR="002644ED" w:rsidRPr="00E16D25">
        <w:rPr>
          <w:rFonts w:eastAsia="Arial" w:cs="Arial"/>
          <w:sz w:val="22"/>
          <w:szCs w:val="22"/>
          <w:lang w:val="es-CO"/>
        </w:rPr>
        <w:t xml:space="preserve"> </w:t>
      </w:r>
      <w:r w:rsidR="00C124A0" w:rsidRPr="00E16D25">
        <w:rPr>
          <w:rFonts w:eastAsia="Arial" w:cs="Arial"/>
          <w:sz w:val="22"/>
          <w:szCs w:val="22"/>
          <w:lang w:val="es-CO"/>
        </w:rPr>
        <w:t xml:space="preserve">por </w:t>
      </w:r>
      <w:r w:rsidRPr="00E16D25">
        <w:rPr>
          <w:rFonts w:eastAsia="Arial" w:cs="Arial"/>
          <w:sz w:val="22"/>
          <w:szCs w:val="22"/>
          <w:lang w:val="es-CO"/>
        </w:rPr>
        <w:t>la</w:t>
      </w:r>
      <w:r w:rsidR="002644ED" w:rsidRPr="00E16D25">
        <w:rPr>
          <w:rFonts w:eastAsia="Arial" w:cs="Arial"/>
          <w:sz w:val="22"/>
          <w:szCs w:val="22"/>
          <w:lang w:val="es-CO"/>
        </w:rPr>
        <w:t xml:space="preserve"> </w:t>
      </w:r>
      <w:r w:rsidR="00E41DBB" w:rsidRPr="00E16D25">
        <w:rPr>
          <w:rFonts w:eastAsia="Arial" w:cs="Arial"/>
          <w:sz w:val="22"/>
          <w:szCs w:val="22"/>
          <w:lang w:val="es-CO"/>
        </w:rPr>
        <w:t>Entidad</w:t>
      </w:r>
      <w:r w:rsidRPr="00E16D25">
        <w:rPr>
          <w:rFonts w:eastAsia="Arial" w:cs="Arial"/>
          <w:sz w:val="22"/>
          <w:szCs w:val="22"/>
          <w:lang w:val="es-CO"/>
        </w:rPr>
        <w:t>;</w:t>
      </w:r>
      <w:r w:rsidR="002644ED" w:rsidRPr="00E16D25">
        <w:rPr>
          <w:rFonts w:eastAsia="Arial" w:cs="Arial"/>
          <w:sz w:val="22"/>
          <w:szCs w:val="22"/>
          <w:lang w:val="es-CO"/>
        </w:rPr>
        <w:t xml:space="preserve"> </w:t>
      </w:r>
      <w:r w:rsidRPr="00E16D25">
        <w:rPr>
          <w:rFonts w:eastAsia="Arial" w:cs="Arial"/>
          <w:sz w:val="22"/>
          <w:szCs w:val="22"/>
          <w:lang w:val="es-CO"/>
        </w:rPr>
        <w:t>(</w:t>
      </w:r>
      <w:proofErr w:type="spellStart"/>
      <w:r w:rsidRPr="00E16D25">
        <w:rPr>
          <w:rFonts w:eastAsia="Arial" w:cs="Arial"/>
          <w:sz w:val="22"/>
          <w:szCs w:val="22"/>
          <w:lang w:val="es-CO"/>
        </w:rPr>
        <w:t>iii</w:t>
      </w:r>
      <w:proofErr w:type="spellEnd"/>
      <w:r w:rsidRPr="00E16D25">
        <w:rPr>
          <w:rFonts w:eastAsia="Arial" w:cs="Arial"/>
          <w:sz w:val="22"/>
          <w:szCs w:val="22"/>
          <w:lang w:val="es-CO"/>
        </w:rPr>
        <w:t>)</w:t>
      </w:r>
      <w:r w:rsidR="002644ED" w:rsidRPr="00E16D25">
        <w:rPr>
          <w:rFonts w:eastAsia="Arial" w:cs="Arial"/>
          <w:sz w:val="22"/>
          <w:szCs w:val="22"/>
          <w:lang w:val="es-CO"/>
        </w:rPr>
        <w:t xml:space="preserve"> </w:t>
      </w:r>
      <w:r w:rsidRPr="00E16D25">
        <w:rPr>
          <w:rFonts w:eastAsia="Arial" w:cs="Arial"/>
          <w:sz w:val="22"/>
          <w:szCs w:val="22"/>
          <w:lang w:val="es-CO"/>
        </w:rPr>
        <w:t>recibir</w:t>
      </w:r>
      <w:r w:rsidR="002644ED" w:rsidRPr="00E16D25">
        <w:rPr>
          <w:rFonts w:eastAsia="Arial" w:cs="Arial"/>
          <w:sz w:val="22"/>
          <w:szCs w:val="22"/>
          <w:lang w:val="es-CO"/>
        </w:rPr>
        <w:t xml:space="preserve"> </w:t>
      </w:r>
      <w:r w:rsidRPr="00E16D25">
        <w:rPr>
          <w:rFonts w:eastAsia="Arial" w:cs="Arial"/>
          <w:sz w:val="22"/>
          <w:szCs w:val="22"/>
          <w:lang w:val="es-CO"/>
        </w:rPr>
        <w:t>las</w:t>
      </w:r>
      <w:r w:rsidR="002644ED" w:rsidRPr="00E16D25">
        <w:rPr>
          <w:rFonts w:eastAsia="Arial" w:cs="Arial"/>
          <w:sz w:val="22"/>
          <w:szCs w:val="22"/>
          <w:lang w:val="es-CO"/>
        </w:rPr>
        <w:t xml:space="preserve"> </w:t>
      </w:r>
      <w:r w:rsidRPr="00E16D25">
        <w:rPr>
          <w:rFonts w:eastAsia="Arial" w:cs="Arial"/>
          <w:sz w:val="22"/>
          <w:szCs w:val="22"/>
          <w:lang w:val="es-CO"/>
        </w:rPr>
        <w:t>notificaciones</w:t>
      </w:r>
      <w:r w:rsidR="002644ED" w:rsidRPr="00E16D25">
        <w:rPr>
          <w:rFonts w:eastAsia="Arial" w:cs="Arial"/>
          <w:sz w:val="22"/>
          <w:szCs w:val="22"/>
          <w:lang w:val="es-CO"/>
        </w:rPr>
        <w:t xml:space="preserve"> </w:t>
      </w:r>
      <w:r w:rsidRPr="00E16D25">
        <w:rPr>
          <w:rFonts w:eastAsia="Arial" w:cs="Arial"/>
          <w:sz w:val="22"/>
          <w:szCs w:val="22"/>
          <w:lang w:val="es-CO"/>
        </w:rPr>
        <w:t>a</w:t>
      </w:r>
      <w:r w:rsidR="002644ED" w:rsidRPr="00E16D25">
        <w:rPr>
          <w:rFonts w:eastAsia="Arial" w:cs="Arial"/>
          <w:sz w:val="22"/>
          <w:szCs w:val="22"/>
          <w:lang w:val="es-CO"/>
        </w:rPr>
        <w:t xml:space="preserve"> </w:t>
      </w:r>
      <w:r w:rsidRPr="00E16D25">
        <w:rPr>
          <w:rFonts w:eastAsia="Arial" w:cs="Arial"/>
          <w:sz w:val="22"/>
          <w:szCs w:val="22"/>
          <w:lang w:val="es-CO"/>
        </w:rPr>
        <w:t>que</w:t>
      </w:r>
      <w:r w:rsidR="002644ED" w:rsidRPr="00E16D25">
        <w:rPr>
          <w:rFonts w:eastAsia="Arial" w:cs="Arial"/>
          <w:sz w:val="22"/>
          <w:szCs w:val="22"/>
          <w:lang w:val="es-CO"/>
        </w:rPr>
        <w:t xml:space="preserve"> </w:t>
      </w:r>
      <w:r w:rsidRPr="00E16D25">
        <w:rPr>
          <w:rFonts w:eastAsia="Arial" w:cs="Arial"/>
          <w:sz w:val="22"/>
          <w:szCs w:val="22"/>
          <w:lang w:val="es-CO"/>
        </w:rPr>
        <w:t>haya</w:t>
      </w:r>
      <w:r w:rsidR="002644ED" w:rsidRPr="00E16D25">
        <w:rPr>
          <w:rFonts w:eastAsia="Arial" w:cs="Arial"/>
          <w:sz w:val="22"/>
          <w:szCs w:val="22"/>
          <w:lang w:val="es-CO"/>
        </w:rPr>
        <w:t xml:space="preserve"> </w:t>
      </w:r>
      <w:r w:rsidRPr="00E16D25">
        <w:rPr>
          <w:rFonts w:eastAsia="Arial" w:cs="Arial"/>
          <w:sz w:val="22"/>
          <w:szCs w:val="22"/>
          <w:lang w:val="es-CO"/>
        </w:rPr>
        <w:t>lugar</w:t>
      </w:r>
      <w:r w:rsidR="002D1C6F" w:rsidRPr="00E16D25">
        <w:rPr>
          <w:rFonts w:eastAsia="Arial" w:cs="Arial"/>
          <w:sz w:val="22"/>
          <w:szCs w:val="22"/>
          <w:lang w:val="es-CO"/>
        </w:rPr>
        <w:t>;</w:t>
      </w:r>
      <w:r w:rsidRPr="00E16D25">
        <w:rPr>
          <w:rFonts w:eastAsia="Arial" w:cs="Arial"/>
          <w:sz w:val="22"/>
          <w:szCs w:val="22"/>
          <w:lang w:val="es-CO"/>
        </w:rPr>
        <w:t>(</w:t>
      </w:r>
      <w:proofErr w:type="spellStart"/>
      <w:r w:rsidRPr="00E16D25">
        <w:rPr>
          <w:rFonts w:eastAsia="Arial" w:cs="Arial"/>
          <w:sz w:val="22"/>
          <w:szCs w:val="22"/>
          <w:lang w:val="es-CO"/>
        </w:rPr>
        <w:t>iv</w:t>
      </w:r>
      <w:proofErr w:type="spellEnd"/>
      <w:r w:rsidRPr="00E16D25">
        <w:rPr>
          <w:rFonts w:eastAsia="Arial" w:cs="Arial"/>
          <w:sz w:val="22"/>
          <w:szCs w:val="22"/>
          <w:lang w:val="es-CO"/>
        </w:rPr>
        <w:t>)</w:t>
      </w:r>
      <w:r w:rsidR="002644ED" w:rsidRPr="00E16D25">
        <w:rPr>
          <w:rFonts w:eastAsia="Arial" w:cs="Arial"/>
          <w:sz w:val="22"/>
          <w:szCs w:val="22"/>
          <w:lang w:val="es-CO"/>
        </w:rPr>
        <w:t xml:space="preserve"> </w:t>
      </w:r>
      <w:r w:rsidRPr="00E16D25">
        <w:rPr>
          <w:rFonts w:eastAsia="Arial" w:cs="Arial"/>
          <w:sz w:val="22"/>
          <w:szCs w:val="22"/>
          <w:lang w:val="es-CO"/>
        </w:rPr>
        <w:t>suscribir</w:t>
      </w:r>
      <w:r w:rsidR="002644ED" w:rsidRPr="00E16D25">
        <w:rPr>
          <w:rFonts w:eastAsia="Arial" w:cs="Arial"/>
          <w:sz w:val="22"/>
          <w:szCs w:val="22"/>
          <w:lang w:val="es-CO"/>
        </w:rPr>
        <w:t xml:space="preserve"> </w:t>
      </w:r>
      <w:r w:rsidRPr="00E16D25">
        <w:rPr>
          <w:rFonts w:eastAsia="Arial" w:cs="Arial"/>
          <w:sz w:val="22"/>
          <w:szCs w:val="22"/>
          <w:lang w:val="es-CO"/>
        </w:rPr>
        <w:t>el</w:t>
      </w:r>
      <w:r w:rsidR="002644ED" w:rsidRPr="00E16D25">
        <w:rPr>
          <w:rFonts w:eastAsia="Arial" w:cs="Arial"/>
          <w:sz w:val="22"/>
          <w:szCs w:val="22"/>
          <w:lang w:val="es-CO"/>
        </w:rPr>
        <w:t xml:space="preserve"> </w:t>
      </w:r>
      <w:r w:rsidR="0052597B" w:rsidRPr="00E16D25">
        <w:rPr>
          <w:rFonts w:eastAsia="Arial" w:cs="Arial"/>
          <w:sz w:val="22"/>
          <w:szCs w:val="22"/>
          <w:lang w:val="es-CO"/>
        </w:rPr>
        <w:t>c</w:t>
      </w:r>
      <w:r w:rsidR="00DD0E76" w:rsidRPr="00E16D25">
        <w:rPr>
          <w:rFonts w:eastAsia="Arial" w:cs="Arial"/>
          <w:sz w:val="22"/>
          <w:szCs w:val="22"/>
          <w:lang w:val="es-CO"/>
        </w:rPr>
        <w:t>ontrato</w:t>
      </w:r>
      <w:r w:rsidR="002644ED" w:rsidRPr="00E16D25">
        <w:rPr>
          <w:rFonts w:eastAsia="Arial" w:cs="Arial"/>
          <w:sz w:val="22"/>
          <w:szCs w:val="22"/>
          <w:lang w:val="es-CO"/>
        </w:rPr>
        <w:t xml:space="preserve"> </w:t>
      </w: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nombre</w:t>
      </w:r>
      <w:r w:rsidR="002644ED" w:rsidRPr="00E16D25">
        <w:rPr>
          <w:rFonts w:eastAsia="Arial" w:cs="Arial"/>
          <w:sz w:val="22"/>
          <w:szCs w:val="22"/>
          <w:lang w:val="es-CO"/>
        </w:rPr>
        <w:t xml:space="preserve"> </w:t>
      </w:r>
      <w:r w:rsidRPr="00E16D25">
        <w:rPr>
          <w:rFonts w:eastAsia="Arial" w:cs="Arial"/>
          <w:sz w:val="22"/>
          <w:szCs w:val="22"/>
          <w:lang w:val="es-CO"/>
        </w:rPr>
        <w:t>y</w:t>
      </w:r>
      <w:r w:rsidR="002644ED" w:rsidRPr="00E16D25">
        <w:rPr>
          <w:rFonts w:eastAsia="Arial" w:cs="Arial"/>
          <w:sz w:val="22"/>
          <w:szCs w:val="22"/>
          <w:lang w:val="es-CO"/>
        </w:rPr>
        <w:t xml:space="preserve"> </w:t>
      </w:r>
      <w:r w:rsidRPr="00E16D25">
        <w:rPr>
          <w:rFonts w:eastAsia="Arial" w:cs="Arial"/>
          <w:sz w:val="22"/>
          <w:szCs w:val="22"/>
          <w:lang w:val="es-CO"/>
        </w:rPr>
        <w:t>representación</w:t>
      </w:r>
      <w:r w:rsidR="002644ED" w:rsidRPr="00E16D25">
        <w:rPr>
          <w:rFonts w:eastAsia="Arial" w:cs="Arial"/>
          <w:sz w:val="22"/>
          <w:szCs w:val="22"/>
          <w:lang w:val="es-CO"/>
        </w:rPr>
        <w:t xml:space="preserve"> </w:t>
      </w:r>
      <w:r w:rsidRPr="00E16D25">
        <w:rPr>
          <w:rFonts w:eastAsia="Arial" w:cs="Arial"/>
          <w:sz w:val="22"/>
          <w:szCs w:val="22"/>
          <w:lang w:val="es-CO"/>
        </w:rPr>
        <w:t>del</w:t>
      </w:r>
      <w:r w:rsidR="002644ED" w:rsidRPr="00E16D25">
        <w:rPr>
          <w:rFonts w:eastAsia="Arial" w:cs="Arial"/>
          <w:sz w:val="22"/>
          <w:szCs w:val="22"/>
          <w:lang w:val="es-CO"/>
        </w:rPr>
        <w:t xml:space="preserve"> </w:t>
      </w:r>
      <w:r w:rsidRPr="00E16D25">
        <w:rPr>
          <w:rFonts w:eastAsia="Arial" w:cs="Arial"/>
          <w:sz w:val="22"/>
          <w:szCs w:val="22"/>
          <w:lang w:val="es-CO"/>
        </w:rPr>
        <w:t>adjudicatario</w:t>
      </w:r>
      <w:r w:rsidR="00522767" w:rsidRPr="00E16D25">
        <w:rPr>
          <w:rFonts w:eastAsia="Arial" w:cs="Arial"/>
          <w:sz w:val="22"/>
          <w:szCs w:val="22"/>
          <w:lang w:val="es-CO"/>
        </w:rPr>
        <w:t>,</w:t>
      </w:r>
      <w:r w:rsidR="003921E0" w:rsidRPr="00E16D25">
        <w:rPr>
          <w:rFonts w:eastAsia="Arial" w:cs="Arial"/>
          <w:sz w:val="22"/>
          <w:szCs w:val="22"/>
          <w:lang w:val="es-CO"/>
        </w:rPr>
        <w:t xml:space="preserve"> </w:t>
      </w:r>
      <w:r w:rsidR="006A63DF" w:rsidRPr="00E16D25">
        <w:rPr>
          <w:rFonts w:eastAsia="Arial" w:cs="Arial"/>
          <w:sz w:val="22"/>
          <w:szCs w:val="22"/>
          <w:lang w:val="es-CO"/>
        </w:rPr>
        <w:t>así como el acta de terminación y liquidación, si a ello hubiere lugar.</w:t>
      </w:r>
    </w:p>
    <w:p w14:paraId="6701388F" w14:textId="4286BB93" w:rsidR="00D40CA0" w:rsidRPr="00E16D25" w:rsidRDefault="00D40CA0" w:rsidP="00AB1346">
      <w:pPr>
        <w:pStyle w:val="InviasNormal"/>
        <w:jc w:val="both"/>
        <w:rPr>
          <w:rFonts w:eastAsia="Arial" w:cs="Arial"/>
          <w:sz w:val="22"/>
          <w:szCs w:val="22"/>
          <w:lang w:val="es-CO"/>
        </w:rPr>
      </w:pPr>
      <w:r w:rsidRPr="00E16D25">
        <w:rPr>
          <w:rFonts w:eastAsia="Arial" w:cs="Arial"/>
          <w:sz w:val="22"/>
          <w:szCs w:val="22"/>
          <w:lang w:val="es-CO"/>
        </w:rPr>
        <w:t>Las</w:t>
      </w:r>
      <w:r w:rsidR="002644ED" w:rsidRPr="00E16D25">
        <w:rPr>
          <w:rFonts w:eastAsia="Arial" w:cs="Arial"/>
          <w:sz w:val="22"/>
          <w:szCs w:val="22"/>
          <w:lang w:val="es-CO"/>
        </w:rPr>
        <w:t xml:space="preserve"> </w:t>
      </w:r>
      <w:r w:rsidRPr="00E16D25">
        <w:rPr>
          <w:rFonts w:eastAsia="Arial" w:cs="Arial"/>
          <w:sz w:val="22"/>
          <w:szCs w:val="22"/>
          <w:lang w:val="es-CO"/>
        </w:rPr>
        <w:t>personas</w:t>
      </w:r>
      <w:r w:rsidR="002644ED" w:rsidRPr="00E16D25">
        <w:rPr>
          <w:rFonts w:eastAsia="Arial" w:cs="Arial"/>
          <w:sz w:val="22"/>
          <w:szCs w:val="22"/>
          <w:lang w:val="es-CO"/>
        </w:rPr>
        <w:t xml:space="preserve"> </w:t>
      </w:r>
      <w:r w:rsidRPr="00E16D25">
        <w:rPr>
          <w:rFonts w:eastAsia="Arial" w:cs="Arial"/>
          <w:sz w:val="22"/>
          <w:szCs w:val="22"/>
          <w:lang w:val="es-CO"/>
        </w:rPr>
        <w:t>extranjeras</w:t>
      </w:r>
      <w:r w:rsidR="002644ED" w:rsidRPr="00E16D25">
        <w:rPr>
          <w:rFonts w:eastAsia="Arial" w:cs="Arial"/>
          <w:sz w:val="22"/>
          <w:szCs w:val="22"/>
          <w:lang w:val="es-CO"/>
        </w:rPr>
        <w:t xml:space="preserve"> </w:t>
      </w:r>
      <w:r w:rsidRPr="00E16D25">
        <w:rPr>
          <w:rFonts w:eastAsia="Arial" w:cs="Arial"/>
          <w:sz w:val="22"/>
          <w:szCs w:val="22"/>
          <w:lang w:val="es-CO"/>
        </w:rPr>
        <w:t>que</w:t>
      </w:r>
      <w:r w:rsidR="002644ED" w:rsidRPr="00E16D25">
        <w:rPr>
          <w:rFonts w:eastAsia="Arial" w:cs="Arial"/>
          <w:sz w:val="22"/>
          <w:szCs w:val="22"/>
          <w:lang w:val="es-CO"/>
        </w:rPr>
        <w:t xml:space="preserve"> </w:t>
      </w:r>
      <w:r w:rsidRPr="00E16D25">
        <w:rPr>
          <w:rFonts w:eastAsia="Arial" w:cs="Arial"/>
          <w:sz w:val="22"/>
          <w:szCs w:val="22"/>
          <w:lang w:val="es-CO"/>
        </w:rPr>
        <w:t>participen</w:t>
      </w:r>
      <w:r w:rsidR="002644ED" w:rsidRPr="00E16D25">
        <w:rPr>
          <w:rFonts w:eastAsia="Arial" w:cs="Arial"/>
          <w:sz w:val="22"/>
          <w:szCs w:val="22"/>
          <w:lang w:val="es-CO"/>
        </w:rPr>
        <w:t xml:space="preserve"> </w:t>
      </w:r>
      <w:r w:rsidR="00A4008A" w:rsidRPr="00E16D25">
        <w:rPr>
          <w:rFonts w:eastAsia="Arial" w:cs="Arial"/>
          <w:sz w:val="22"/>
          <w:szCs w:val="22"/>
          <w:lang w:val="es-CO"/>
        </w:rPr>
        <w:t xml:space="preserve">mediante un </w:t>
      </w:r>
      <w:r w:rsidR="00D406C5" w:rsidRPr="00E16D25">
        <w:rPr>
          <w:rFonts w:eastAsia="Arial" w:cs="Arial"/>
          <w:sz w:val="22"/>
          <w:szCs w:val="22"/>
          <w:lang w:val="es-CO"/>
        </w:rPr>
        <w:t>P</w:t>
      </w:r>
      <w:r w:rsidR="00A4008A" w:rsidRPr="00E16D25">
        <w:rPr>
          <w:rFonts w:eastAsia="Arial" w:cs="Arial"/>
          <w:sz w:val="22"/>
          <w:szCs w:val="22"/>
          <w:lang w:val="es-CO"/>
        </w:rPr>
        <w:t xml:space="preserve">roponente </w:t>
      </w:r>
      <w:r w:rsidR="00D406C5" w:rsidRPr="00E16D25">
        <w:rPr>
          <w:rFonts w:eastAsia="Arial" w:cs="Arial"/>
          <w:sz w:val="22"/>
          <w:szCs w:val="22"/>
          <w:lang w:val="es-CO"/>
        </w:rPr>
        <w:t>P</w:t>
      </w:r>
      <w:r w:rsidR="00A4008A" w:rsidRPr="00E16D25">
        <w:rPr>
          <w:rFonts w:eastAsia="Arial" w:cs="Arial"/>
          <w:sz w:val="22"/>
          <w:szCs w:val="22"/>
          <w:lang w:val="es-CO"/>
        </w:rPr>
        <w:t>lural</w:t>
      </w:r>
      <w:r w:rsidR="002644ED" w:rsidRPr="00E16D25">
        <w:rPr>
          <w:rFonts w:eastAsia="Arial" w:cs="Arial"/>
          <w:sz w:val="22"/>
          <w:szCs w:val="22"/>
          <w:lang w:val="es-CO"/>
        </w:rPr>
        <w:t xml:space="preserve"> </w:t>
      </w:r>
      <w:r w:rsidRPr="00E16D25">
        <w:rPr>
          <w:rFonts w:eastAsia="Arial" w:cs="Arial"/>
          <w:sz w:val="22"/>
          <w:szCs w:val="22"/>
          <w:lang w:val="es-CO"/>
        </w:rPr>
        <w:t>podrán</w:t>
      </w:r>
      <w:r w:rsidR="002644ED" w:rsidRPr="00E16D25">
        <w:rPr>
          <w:rFonts w:eastAsia="Arial" w:cs="Arial"/>
          <w:sz w:val="22"/>
          <w:szCs w:val="22"/>
          <w:lang w:val="es-CO"/>
        </w:rPr>
        <w:t xml:space="preserve"> </w:t>
      </w:r>
      <w:r w:rsidRPr="00E16D25">
        <w:rPr>
          <w:rFonts w:eastAsia="Arial" w:cs="Arial"/>
          <w:sz w:val="22"/>
          <w:szCs w:val="22"/>
          <w:lang w:val="es-CO"/>
        </w:rPr>
        <w:t>constituir</w:t>
      </w:r>
      <w:r w:rsidR="002644ED" w:rsidRPr="00E16D25">
        <w:rPr>
          <w:rFonts w:eastAsia="Arial" w:cs="Arial"/>
          <w:sz w:val="22"/>
          <w:szCs w:val="22"/>
          <w:lang w:val="es-CO"/>
        </w:rPr>
        <w:t xml:space="preserve"> </w:t>
      </w:r>
      <w:r w:rsidRPr="00E16D25">
        <w:rPr>
          <w:rFonts w:eastAsia="Arial" w:cs="Arial"/>
          <w:sz w:val="22"/>
          <w:szCs w:val="22"/>
          <w:lang w:val="es-CO"/>
        </w:rPr>
        <w:t>un</w:t>
      </w:r>
      <w:r w:rsidR="002644ED" w:rsidRPr="00E16D25">
        <w:rPr>
          <w:rFonts w:eastAsia="Arial" w:cs="Arial"/>
          <w:sz w:val="22"/>
          <w:szCs w:val="22"/>
          <w:lang w:val="es-CO"/>
        </w:rPr>
        <w:t xml:space="preserve"> </w:t>
      </w:r>
      <w:r w:rsidRPr="00E16D25">
        <w:rPr>
          <w:rFonts w:eastAsia="Arial" w:cs="Arial"/>
          <w:sz w:val="22"/>
          <w:szCs w:val="22"/>
          <w:lang w:val="es-CO"/>
        </w:rPr>
        <w:t>s</w:t>
      </w:r>
      <w:r w:rsidR="00F02515" w:rsidRPr="00E16D25">
        <w:rPr>
          <w:rFonts w:eastAsia="Arial" w:cs="Arial"/>
          <w:sz w:val="22"/>
          <w:szCs w:val="22"/>
          <w:lang w:val="es-CO"/>
        </w:rPr>
        <w:t>o</w:t>
      </w:r>
      <w:r w:rsidRPr="00E16D25">
        <w:rPr>
          <w:rFonts w:eastAsia="Arial" w:cs="Arial"/>
          <w:sz w:val="22"/>
          <w:szCs w:val="22"/>
          <w:lang w:val="es-CO"/>
        </w:rPr>
        <w:t>lo</w:t>
      </w:r>
      <w:r w:rsidR="002644ED" w:rsidRPr="00E16D25">
        <w:rPr>
          <w:rFonts w:eastAsia="Arial" w:cs="Arial"/>
          <w:sz w:val="22"/>
          <w:szCs w:val="22"/>
          <w:lang w:val="es-CO"/>
        </w:rPr>
        <w:t xml:space="preserve"> </w:t>
      </w:r>
      <w:r w:rsidRPr="00E16D25">
        <w:rPr>
          <w:rFonts w:eastAsia="Arial" w:cs="Arial"/>
          <w:sz w:val="22"/>
          <w:szCs w:val="22"/>
          <w:lang w:val="es-CO"/>
        </w:rPr>
        <w:t>apoderado</w:t>
      </w:r>
      <w:r w:rsidR="002644ED" w:rsidRPr="00E16D25">
        <w:rPr>
          <w:rFonts w:eastAsia="Arial" w:cs="Arial"/>
          <w:sz w:val="22"/>
          <w:szCs w:val="22"/>
          <w:lang w:val="es-CO"/>
        </w:rPr>
        <w:t xml:space="preserve"> </w:t>
      </w:r>
      <w:r w:rsidRPr="00E16D25">
        <w:rPr>
          <w:rFonts w:eastAsia="Arial" w:cs="Arial"/>
          <w:sz w:val="22"/>
          <w:szCs w:val="22"/>
          <w:lang w:val="es-CO"/>
        </w:rPr>
        <w:t>común</w:t>
      </w:r>
      <w:r w:rsidR="002644ED" w:rsidRPr="00E16D25">
        <w:rPr>
          <w:rFonts w:eastAsia="Arial" w:cs="Arial"/>
          <w:sz w:val="22"/>
          <w:szCs w:val="22"/>
          <w:lang w:val="es-CO"/>
        </w:rPr>
        <w:t xml:space="preserve"> </w:t>
      </w:r>
      <w:r w:rsidRPr="00E16D25">
        <w:rPr>
          <w:rFonts w:eastAsia="Arial" w:cs="Arial"/>
          <w:sz w:val="22"/>
          <w:szCs w:val="22"/>
          <w:lang w:val="es-CO"/>
        </w:rPr>
        <w:t>y,</w:t>
      </w:r>
      <w:r w:rsidR="002644ED" w:rsidRPr="00E16D25">
        <w:rPr>
          <w:rFonts w:eastAsia="Arial" w:cs="Arial"/>
          <w:sz w:val="22"/>
          <w:szCs w:val="22"/>
          <w:lang w:val="es-CO"/>
        </w:rPr>
        <w:t xml:space="preserve"> </w:t>
      </w: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tal</w:t>
      </w:r>
      <w:r w:rsidR="002644ED" w:rsidRPr="00E16D25">
        <w:rPr>
          <w:rFonts w:eastAsia="Arial" w:cs="Arial"/>
          <w:sz w:val="22"/>
          <w:szCs w:val="22"/>
          <w:lang w:val="es-CO"/>
        </w:rPr>
        <w:t xml:space="preserve"> </w:t>
      </w:r>
      <w:r w:rsidRPr="00E16D25">
        <w:rPr>
          <w:rFonts w:eastAsia="Arial" w:cs="Arial"/>
          <w:sz w:val="22"/>
          <w:szCs w:val="22"/>
          <w:lang w:val="es-CO"/>
        </w:rPr>
        <w:t>caso,</w:t>
      </w:r>
      <w:r w:rsidR="002644ED" w:rsidRPr="00E16D25">
        <w:rPr>
          <w:rFonts w:eastAsia="Arial" w:cs="Arial"/>
          <w:sz w:val="22"/>
          <w:szCs w:val="22"/>
          <w:lang w:val="es-CO"/>
        </w:rPr>
        <w:t xml:space="preserve"> </w:t>
      </w:r>
      <w:r w:rsidRPr="00E16D25">
        <w:rPr>
          <w:rFonts w:eastAsia="Arial" w:cs="Arial"/>
          <w:sz w:val="22"/>
          <w:szCs w:val="22"/>
          <w:lang w:val="es-CO"/>
        </w:rPr>
        <w:t>bastará</w:t>
      </w:r>
      <w:r w:rsidR="002644ED" w:rsidRPr="00E16D25">
        <w:rPr>
          <w:rFonts w:eastAsia="Arial" w:cs="Arial"/>
          <w:sz w:val="22"/>
          <w:szCs w:val="22"/>
          <w:lang w:val="es-CO"/>
        </w:rPr>
        <w:t xml:space="preserve"> </w:t>
      </w:r>
      <w:r w:rsidRPr="00E16D25">
        <w:rPr>
          <w:rFonts w:eastAsia="Arial" w:cs="Arial"/>
          <w:sz w:val="22"/>
          <w:szCs w:val="22"/>
          <w:lang w:val="es-CO"/>
        </w:rPr>
        <w:t>para</w:t>
      </w:r>
      <w:r w:rsidR="002644ED" w:rsidRPr="00E16D25">
        <w:rPr>
          <w:rFonts w:eastAsia="Arial" w:cs="Arial"/>
          <w:sz w:val="22"/>
          <w:szCs w:val="22"/>
          <w:lang w:val="es-CO"/>
        </w:rPr>
        <w:t xml:space="preserve"> </w:t>
      </w:r>
      <w:r w:rsidRPr="00E16D25">
        <w:rPr>
          <w:rFonts w:eastAsia="Arial" w:cs="Arial"/>
          <w:sz w:val="22"/>
          <w:szCs w:val="22"/>
          <w:lang w:val="es-CO"/>
        </w:rPr>
        <w:t>todos</w:t>
      </w:r>
      <w:r w:rsidR="002644ED" w:rsidRPr="00E16D25">
        <w:rPr>
          <w:rFonts w:eastAsia="Arial" w:cs="Arial"/>
          <w:sz w:val="22"/>
          <w:szCs w:val="22"/>
          <w:lang w:val="es-CO"/>
        </w:rPr>
        <w:t xml:space="preserve"> </w:t>
      </w:r>
      <w:r w:rsidRPr="00E16D25">
        <w:rPr>
          <w:rFonts w:eastAsia="Arial" w:cs="Arial"/>
          <w:sz w:val="22"/>
          <w:szCs w:val="22"/>
          <w:lang w:val="es-CO"/>
        </w:rPr>
        <w:t>los</w:t>
      </w:r>
      <w:r w:rsidR="002644ED" w:rsidRPr="00E16D25">
        <w:rPr>
          <w:rFonts w:eastAsia="Arial" w:cs="Arial"/>
          <w:sz w:val="22"/>
          <w:szCs w:val="22"/>
          <w:lang w:val="es-CO"/>
        </w:rPr>
        <w:t xml:space="preserve"> </w:t>
      </w:r>
      <w:r w:rsidRPr="00E16D25">
        <w:rPr>
          <w:rFonts w:eastAsia="Arial" w:cs="Arial"/>
          <w:sz w:val="22"/>
          <w:szCs w:val="22"/>
          <w:lang w:val="es-CO"/>
        </w:rPr>
        <w:t>efectos</w:t>
      </w:r>
      <w:r w:rsidR="002644ED" w:rsidRPr="00E16D25">
        <w:rPr>
          <w:rFonts w:eastAsia="Arial" w:cs="Arial"/>
          <w:sz w:val="22"/>
          <w:szCs w:val="22"/>
          <w:lang w:val="es-CO"/>
        </w:rPr>
        <w:t xml:space="preserve"> </w:t>
      </w:r>
      <w:r w:rsidRPr="00E16D25">
        <w:rPr>
          <w:rFonts w:eastAsia="Arial" w:cs="Arial"/>
          <w:sz w:val="22"/>
          <w:szCs w:val="22"/>
          <w:lang w:val="es-CO"/>
        </w:rPr>
        <w:t>la</w:t>
      </w:r>
      <w:r w:rsidR="002644ED" w:rsidRPr="00E16D25">
        <w:rPr>
          <w:rFonts w:eastAsia="Arial" w:cs="Arial"/>
          <w:sz w:val="22"/>
          <w:szCs w:val="22"/>
          <w:lang w:val="es-CO"/>
        </w:rPr>
        <w:t xml:space="preserve"> </w:t>
      </w:r>
      <w:r w:rsidRPr="00E16D25">
        <w:rPr>
          <w:rFonts w:eastAsia="Arial" w:cs="Arial"/>
          <w:sz w:val="22"/>
          <w:szCs w:val="22"/>
          <w:lang w:val="es-CO"/>
        </w:rPr>
        <w:t>presentación</w:t>
      </w:r>
      <w:r w:rsidR="002644ED" w:rsidRPr="00E16D25">
        <w:rPr>
          <w:rFonts w:eastAsia="Arial" w:cs="Arial"/>
          <w:sz w:val="22"/>
          <w:szCs w:val="22"/>
          <w:lang w:val="es-CO"/>
        </w:rPr>
        <w:t xml:space="preserve"> </w:t>
      </w:r>
      <w:r w:rsidRPr="00E16D25">
        <w:rPr>
          <w:rFonts w:eastAsia="Arial" w:cs="Arial"/>
          <w:sz w:val="22"/>
          <w:szCs w:val="22"/>
          <w:lang w:val="es-CO"/>
        </w:rPr>
        <w:t>del</w:t>
      </w:r>
      <w:r w:rsidR="002644ED" w:rsidRPr="00E16D25">
        <w:rPr>
          <w:rFonts w:eastAsia="Arial" w:cs="Arial"/>
          <w:sz w:val="22"/>
          <w:szCs w:val="22"/>
          <w:lang w:val="es-CO"/>
        </w:rPr>
        <w:t xml:space="preserve"> </w:t>
      </w:r>
      <w:r w:rsidRPr="00E16D25">
        <w:rPr>
          <w:rFonts w:eastAsia="Arial" w:cs="Arial"/>
          <w:sz w:val="22"/>
          <w:szCs w:val="22"/>
          <w:lang w:val="es-CO"/>
        </w:rPr>
        <w:t>poder</w:t>
      </w:r>
      <w:r w:rsidR="002644ED" w:rsidRPr="00E16D25">
        <w:rPr>
          <w:rFonts w:eastAsia="Arial" w:cs="Arial"/>
          <w:sz w:val="22"/>
          <w:szCs w:val="22"/>
          <w:lang w:val="es-CO"/>
        </w:rPr>
        <w:t xml:space="preserve"> </w:t>
      </w:r>
      <w:r w:rsidRPr="00E16D25">
        <w:rPr>
          <w:rFonts w:eastAsia="Arial" w:cs="Arial"/>
          <w:sz w:val="22"/>
          <w:szCs w:val="22"/>
          <w:lang w:val="es-CO"/>
        </w:rPr>
        <w:t>común</w:t>
      </w:r>
      <w:r w:rsidR="002644ED" w:rsidRPr="00E16D25">
        <w:rPr>
          <w:rFonts w:eastAsia="Arial" w:cs="Arial"/>
          <w:sz w:val="22"/>
          <w:szCs w:val="22"/>
          <w:lang w:val="es-CO"/>
        </w:rPr>
        <w:t xml:space="preserve"> </w:t>
      </w:r>
      <w:r w:rsidRPr="00E16D25">
        <w:rPr>
          <w:rFonts w:eastAsia="Arial" w:cs="Arial"/>
          <w:sz w:val="22"/>
          <w:szCs w:val="22"/>
          <w:lang w:val="es-CO"/>
        </w:rPr>
        <w:t>otorgado</w:t>
      </w:r>
      <w:r w:rsidR="002644ED" w:rsidRPr="00E16D25">
        <w:rPr>
          <w:rFonts w:eastAsia="Arial" w:cs="Arial"/>
          <w:sz w:val="22"/>
          <w:szCs w:val="22"/>
          <w:lang w:val="es-CO"/>
        </w:rPr>
        <w:t xml:space="preserve"> </w:t>
      </w:r>
      <w:r w:rsidRPr="00E16D25">
        <w:rPr>
          <w:rFonts w:eastAsia="Arial" w:cs="Arial"/>
          <w:sz w:val="22"/>
          <w:szCs w:val="22"/>
          <w:lang w:val="es-CO"/>
        </w:rPr>
        <w:t>por</w:t>
      </w:r>
      <w:r w:rsidR="002644ED" w:rsidRPr="00E16D25">
        <w:rPr>
          <w:rFonts w:eastAsia="Arial" w:cs="Arial"/>
          <w:sz w:val="22"/>
          <w:szCs w:val="22"/>
          <w:lang w:val="es-CO"/>
        </w:rPr>
        <w:t xml:space="preserve"> </w:t>
      </w:r>
      <w:r w:rsidR="002D1C6F" w:rsidRPr="00E16D25">
        <w:rPr>
          <w:rFonts w:eastAsia="Arial" w:cs="Arial"/>
          <w:sz w:val="22"/>
          <w:szCs w:val="22"/>
          <w:lang w:val="es-CO"/>
        </w:rPr>
        <w:t xml:space="preserve">la totalidad de </w:t>
      </w:r>
      <w:r w:rsidRPr="00E16D25">
        <w:rPr>
          <w:rFonts w:eastAsia="Arial" w:cs="Arial"/>
          <w:sz w:val="22"/>
          <w:szCs w:val="22"/>
          <w:lang w:val="es-CO"/>
        </w:rPr>
        <w:t>los</w:t>
      </w:r>
      <w:r w:rsidR="002644ED" w:rsidRPr="00E16D25">
        <w:rPr>
          <w:rFonts w:eastAsia="Arial" w:cs="Arial"/>
          <w:sz w:val="22"/>
          <w:szCs w:val="22"/>
          <w:lang w:val="es-CO"/>
        </w:rPr>
        <w:t xml:space="preserve"> </w:t>
      </w:r>
      <w:r w:rsidRPr="00E16D25">
        <w:rPr>
          <w:rFonts w:eastAsia="Arial" w:cs="Arial"/>
          <w:sz w:val="22"/>
          <w:szCs w:val="22"/>
          <w:lang w:val="es-CO"/>
        </w:rPr>
        <w:t>integrantes</w:t>
      </w:r>
      <w:r w:rsidR="00222AA1" w:rsidRPr="00E16D25">
        <w:rPr>
          <w:rFonts w:eastAsia="Arial" w:cs="Arial"/>
          <w:sz w:val="22"/>
          <w:szCs w:val="22"/>
          <w:lang w:val="es-CO"/>
        </w:rPr>
        <w:t xml:space="preserve"> </w:t>
      </w:r>
      <w:r w:rsidRPr="00E16D25">
        <w:rPr>
          <w:rFonts w:eastAsia="Arial" w:cs="Arial"/>
          <w:sz w:val="22"/>
          <w:szCs w:val="22"/>
          <w:lang w:val="es-CO"/>
        </w:rPr>
        <w:t>con</w:t>
      </w:r>
      <w:r w:rsidR="002644ED" w:rsidRPr="00E16D25">
        <w:rPr>
          <w:rFonts w:eastAsia="Arial" w:cs="Arial"/>
          <w:sz w:val="22"/>
          <w:szCs w:val="22"/>
          <w:lang w:val="es-CO"/>
        </w:rPr>
        <w:t xml:space="preserve"> </w:t>
      </w:r>
      <w:r w:rsidRPr="00E16D25">
        <w:rPr>
          <w:rFonts w:eastAsia="Arial" w:cs="Arial"/>
          <w:sz w:val="22"/>
          <w:szCs w:val="22"/>
          <w:lang w:val="es-CO"/>
        </w:rPr>
        <w:t>los</w:t>
      </w:r>
      <w:r w:rsidR="002644ED" w:rsidRPr="00E16D25">
        <w:rPr>
          <w:rFonts w:eastAsia="Arial" w:cs="Arial"/>
          <w:sz w:val="22"/>
          <w:szCs w:val="22"/>
          <w:lang w:val="es-CO"/>
        </w:rPr>
        <w:t xml:space="preserve"> </w:t>
      </w:r>
      <w:r w:rsidRPr="00E16D25">
        <w:rPr>
          <w:rFonts w:eastAsia="Arial" w:cs="Arial"/>
          <w:sz w:val="22"/>
          <w:szCs w:val="22"/>
          <w:lang w:val="es-CO"/>
        </w:rPr>
        <w:t>requisitos</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Pr="00E16D25">
        <w:rPr>
          <w:rFonts w:eastAsia="Arial" w:cs="Arial"/>
          <w:sz w:val="22"/>
          <w:szCs w:val="22"/>
          <w:lang w:val="es-CO"/>
        </w:rPr>
        <w:t>autenticación,</w:t>
      </w:r>
      <w:r w:rsidR="002644ED" w:rsidRPr="00E16D25">
        <w:rPr>
          <w:rFonts w:eastAsia="Arial" w:cs="Arial"/>
          <w:sz w:val="22"/>
          <w:szCs w:val="22"/>
          <w:lang w:val="es-CO"/>
        </w:rPr>
        <w:t xml:space="preserve"> </w:t>
      </w:r>
      <w:r w:rsidR="00FE522D" w:rsidRPr="00E16D25">
        <w:rPr>
          <w:rFonts w:eastAsia="Arial" w:cs="Arial"/>
          <w:sz w:val="22"/>
          <w:szCs w:val="22"/>
          <w:lang w:val="es-CO"/>
        </w:rPr>
        <w:t>L</w:t>
      </w:r>
      <w:r w:rsidR="00DA7E1A" w:rsidRPr="00E16D25">
        <w:rPr>
          <w:rFonts w:eastAsia="Arial" w:cs="Arial"/>
          <w:sz w:val="22"/>
          <w:szCs w:val="22"/>
          <w:lang w:val="es-CO"/>
        </w:rPr>
        <w:t xml:space="preserve">egalización </w:t>
      </w:r>
      <w:r w:rsidRPr="00E16D25">
        <w:rPr>
          <w:rFonts w:eastAsia="Arial" w:cs="Arial"/>
          <w:sz w:val="22"/>
          <w:szCs w:val="22"/>
          <w:lang w:val="es-CO"/>
        </w:rPr>
        <w:t>y/o</w:t>
      </w:r>
      <w:r w:rsidR="002644ED" w:rsidRPr="00E16D25">
        <w:rPr>
          <w:rFonts w:eastAsia="Arial" w:cs="Arial"/>
          <w:sz w:val="22"/>
          <w:szCs w:val="22"/>
          <w:lang w:val="es-CO"/>
        </w:rPr>
        <w:t xml:space="preserve"> </w:t>
      </w:r>
      <w:r w:rsidR="00652AA9" w:rsidRPr="00E16D25">
        <w:rPr>
          <w:rFonts w:eastAsia="Arial" w:cs="Arial"/>
          <w:sz w:val="22"/>
          <w:szCs w:val="22"/>
          <w:lang w:val="es-CO"/>
        </w:rPr>
        <w:t>A</w:t>
      </w:r>
      <w:r w:rsidRPr="00E16D25">
        <w:rPr>
          <w:rFonts w:eastAsia="Arial" w:cs="Arial"/>
          <w:sz w:val="22"/>
          <w:szCs w:val="22"/>
          <w:lang w:val="es-CO"/>
        </w:rPr>
        <w:t>postill</w:t>
      </w:r>
      <w:r w:rsidR="00FD050B" w:rsidRPr="00E16D25">
        <w:rPr>
          <w:rFonts w:eastAsia="Arial" w:cs="Arial"/>
          <w:sz w:val="22"/>
          <w:szCs w:val="22"/>
          <w:lang w:val="es-CO"/>
        </w:rPr>
        <w:t>a</w:t>
      </w:r>
      <w:r w:rsidR="002644ED" w:rsidRPr="00E16D25">
        <w:rPr>
          <w:rFonts w:eastAsia="Arial" w:cs="Arial"/>
          <w:sz w:val="22"/>
          <w:szCs w:val="22"/>
          <w:lang w:val="es-CO"/>
        </w:rPr>
        <w:t xml:space="preserve"> </w:t>
      </w:r>
      <w:r w:rsidRPr="00E16D25">
        <w:rPr>
          <w:rFonts w:eastAsia="Arial" w:cs="Arial"/>
          <w:sz w:val="22"/>
          <w:szCs w:val="22"/>
          <w:lang w:val="es-CO"/>
        </w:rPr>
        <w:t>y</w:t>
      </w:r>
      <w:r w:rsidR="002644ED" w:rsidRPr="00E16D25">
        <w:rPr>
          <w:rFonts w:eastAsia="Arial" w:cs="Arial"/>
          <w:sz w:val="22"/>
          <w:szCs w:val="22"/>
          <w:lang w:val="es-CO"/>
        </w:rPr>
        <w:t xml:space="preserve"> </w:t>
      </w:r>
      <w:r w:rsidRPr="00E16D25">
        <w:rPr>
          <w:rFonts w:eastAsia="Arial" w:cs="Arial"/>
          <w:sz w:val="22"/>
          <w:szCs w:val="22"/>
          <w:lang w:val="es-CO"/>
        </w:rPr>
        <w:t>traducción</w:t>
      </w:r>
      <w:r w:rsidR="002644ED" w:rsidRPr="00E16D25">
        <w:rPr>
          <w:rFonts w:eastAsia="Arial" w:cs="Arial"/>
          <w:sz w:val="22"/>
          <w:szCs w:val="22"/>
          <w:lang w:val="es-CO"/>
        </w:rPr>
        <w:t xml:space="preserve"> </w:t>
      </w:r>
      <w:r w:rsidRPr="00E16D25">
        <w:rPr>
          <w:rFonts w:eastAsia="Arial" w:cs="Arial"/>
          <w:sz w:val="22"/>
          <w:szCs w:val="22"/>
          <w:lang w:val="es-CO"/>
        </w:rPr>
        <w:t>exigidos</w:t>
      </w:r>
      <w:r w:rsidR="002644ED" w:rsidRPr="00E16D25">
        <w:rPr>
          <w:rFonts w:eastAsia="Arial" w:cs="Arial"/>
          <w:sz w:val="22"/>
          <w:szCs w:val="22"/>
          <w:lang w:val="es-CO"/>
        </w:rPr>
        <w:t xml:space="preserve"> </w:t>
      </w: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el</w:t>
      </w:r>
      <w:r w:rsidR="002644ED" w:rsidRPr="00E16D25">
        <w:rPr>
          <w:rFonts w:eastAsia="Arial" w:cs="Arial"/>
          <w:sz w:val="22"/>
          <w:szCs w:val="22"/>
          <w:lang w:val="es-CO"/>
        </w:rPr>
        <w:t xml:space="preserve"> </w:t>
      </w:r>
      <w:r w:rsidR="0063469F" w:rsidRPr="00E16D25">
        <w:rPr>
          <w:rFonts w:eastAsia="Arial" w:cs="Arial"/>
          <w:sz w:val="22"/>
          <w:szCs w:val="22"/>
          <w:lang w:val="es-CO"/>
        </w:rPr>
        <w:t>C</w:t>
      </w:r>
      <w:r w:rsidRPr="00E16D25">
        <w:rPr>
          <w:rFonts w:eastAsia="Arial" w:cs="Arial"/>
          <w:sz w:val="22"/>
          <w:szCs w:val="22"/>
          <w:lang w:val="es-CO"/>
        </w:rPr>
        <w:t>ódigo</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Pr="00E16D25">
        <w:rPr>
          <w:rFonts w:eastAsia="Arial" w:cs="Arial"/>
          <w:sz w:val="22"/>
          <w:szCs w:val="22"/>
          <w:lang w:val="es-CO"/>
        </w:rPr>
        <w:t>Comercio</w:t>
      </w:r>
      <w:r w:rsidR="002644ED" w:rsidRPr="00E16D25">
        <w:rPr>
          <w:rFonts w:eastAsia="Arial" w:cs="Arial"/>
          <w:sz w:val="22"/>
          <w:szCs w:val="22"/>
          <w:lang w:val="es-CO"/>
        </w:rPr>
        <w:t xml:space="preserve"> </w:t>
      </w:r>
      <w:r w:rsidR="00B403F5" w:rsidRPr="00E16D25">
        <w:rPr>
          <w:rFonts w:eastAsia="Arial" w:cs="Arial"/>
          <w:sz w:val="22"/>
          <w:szCs w:val="22"/>
          <w:lang w:val="es-CO"/>
        </w:rPr>
        <w:t xml:space="preserve">y en el Código General del Proceso </w:t>
      </w:r>
      <w:r w:rsidRPr="00E16D25">
        <w:rPr>
          <w:rFonts w:eastAsia="Arial" w:cs="Arial"/>
          <w:sz w:val="22"/>
          <w:szCs w:val="22"/>
          <w:lang w:val="es-CO"/>
        </w:rPr>
        <w:t>de</w:t>
      </w:r>
      <w:r w:rsidR="002644ED" w:rsidRPr="00E16D25">
        <w:rPr>
          <w:rFonts w:eastAsia="Arial" w:cs="Arial"/>
          <w:sz w:val="22"/>
          <w:szCs w:val="22"/>
          <w:lang w:val="es-CO"/>
        </w:rPr>
        <w:t xml:space="preserve"> </w:t>
      </w:r>
      <w:r w:rsidRPr="00E16D25">
        <w:rPr>
          <w:rFonts w:eastAsia="Arial" w:cs="Arial"/>
          <w:sz w:val="22"/>
          <w:szCs w:val="22"/>
          <w:lang w:val="es-CO"/>
        </w:rPr>
        <w:t>Colombia</w:t>
      </w:r>
      <w:r w:rsidR="00CA6B87" w:rsidRPr="00E16D25">
        <w:rPr>
          <w:rFonts w:eastAsia="Arial" w:cs="Arial"/>
          <w:sz w:val="22"/>
          <w:szCs w:val="22"/>
          <w:lang w:val="es-CO"/>
        </w:rPr>
        <w:t>,</w:t>
      </w:r>
      <w:r w:rsidR="002644ED" w:rsidRPr="00E16D25">
        <w:rPr>
          <w:rFonts w:eastAsia="Arial" w:cs="Arial"/>
          <w:sz w:val="22"/>
          <w:szCs w:val="22"/>
          <w:lang w:val="es-CO"/>
        </w:rPr>
        <w:t xml:space="preserve"> </w:t>
      </w:r>
      <w:r w:rsidR="00F466CE" w:rsidRPr="00E16D25">
        <w:rPr>
          <w:rFonts w:eastAsia="Arial" w:cs="Arial"/>
          <w:sz w:val="22"/>
          <w:szCs w:val="22"/>
          <w:lang w:val="es-CO"/>
        </w:rPr>
        <w:t>incluyendo</w:t>
      </w:r>
      <w:r w:rsidR="00750230" w:rsidRPr="00E16D25">
        <w:rPr>
          <w:rFonts w:eastAsia="Arial" w:cs="Arial"/>
          <w:sz w:val="22"/>
          <w:szCs w:val="22"/>
          <w:lang w:val="es-CO"/>
        </w:rPr>
        <w:t xml:space="preserve"> </w:t>
      </w:r>
      <w:r w:rsidRPr="00E16D25">
        <w:rPr>
          <w:rFonts w:eastAsia="Arial" w:cs="Arial"/>
          <w:sz w:val="22"/>
          <w:szCs w:val="22"/>
          <w:lang w:val="es-CO"/>
        </w:rPr>
        <w:t>los</w:t>
      </w:r>
      <w:r w:rsidR="002644ED" w:rsidRPr="00E16D25">
        <w:rPr>
          <w:rFonts w:eastAsia="Arial" w:cs="Arial"/>
          <w:sz w:val="22"/>
          <w:szCs w:val="22"/>
          <w:lang w:val="es-CO"/>
        </w:rPr>
        <w:t xml:space="preserve"> </w:t>
      </w:r>
      <w:r w:rsidRPr="00E16D25">
        <w:rPr>
          <w:rFonts w:eastAsia="Arial" w:cs="Arial"/>
          <w:sz w:val="22"/>
          <w:szCs w:val="22"/>
          <w:lang w:val="es-CO"/>
        </w:rPr>
        <w:t>señalados</w:t>
      </w:r>
      <w:r w:rsidR="002644ED" w:rsidRPr="00E16D25">
        <w:rPr>
          <w:rFonts w:eastAsia="Arial" w:cs="Arial"/>
          <w:sz w:val="22"/>
          <w:szCs w:val="22"/>
          <w:lang w:val="es-CO"/>
        </w:rPr>
        <w:t xml:space="preserve"> </w:t>
      </w: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el</w:t>
      </w:r>
      <w:r w:rsidR="002644ED" w:rsidRPr="00E16D25">
        <w:rPr>
          <w:rFonts w:eastAsia="Arial" w:cs="Arial"/>
          <w:sz w:val="22"/>
          <w:szCs w:val="22"/>
          <w:lang w:val="es-CO"/>
        </w:rPr>
        <w:t xml:space="preserve"> </w:t>
      </w:r>
      <w:r w:rsidR="00B403F5" w:rsidRPr="00E16D25">
        <w:rPr>
          <w:rFonts w:eastAsia="Arial" w:cs="Arial"/>
          <w:sz w:val="22"/>
          <w:szCs w:val="22"/>
          <w:lang w:val="es-CO"/>
        </w:rPr>
        <w:t>P</w:t>
      </w:r>
      <w:r w:rsidRPr="00E16D25">
        <w:rPr>
          <w:rFonts w:eastAsia="Arial" w:cs="Arial"/>
          <w:sz w:val="22"/>
          <w:szCs w:val="22"/>
          <w:lang w:val="es-CO"/>
        </w:rPr>
        <w:t>liego</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00B403F5" w:rsidRPr="00E16D25">
        <w:rPr>
          <w:rFonts w:eastAsia="Arial" w:cs="Arial"/>
          <w:sz w:val="22"/>
          <w:szCs w:val="22"/>
          <w:lang w:val="es-CO"/>
        </w:rPr>
        <w:t>C</w:t>
      </w:r>
      <w:r w:rsidRPr="00E16D25">
        <w:rPr>
          <w:rFonts w:eastAsia="Arial" w:cs="Arial"/>
          <w:sz w:val="22"/>
          <w:szCs w:val="22"/>
          <w:lang w:val="es-CO"/>
        </w:rPr>
        <w:t>ondiciones.</w:t>
      </w:r>
      <w:r w:rsidR="002644ED" w:rsidRPr="00E16D25">
        <w:rPr>
          <w:rFonts w:eastAsia="Arial" w:cs="Arial"/>
          <w:sz w:val="22"/>
          <w:szCs w:val="22"/>
          <w:lang w:val="es-CO"/>
        </w:rPr>
        <w:t xml:space="preserve"> </w:t>
      </w:r>
      <w:r w:rsidRPr="00E16D25">
        <w:rPr>
          <w:rFonts w:eastAsia="Arial" w:cs="Arial"/>
          <w:sz w:val="22"/>
          <w:szCs w:val="22"/>
          <w:lang w:val="es-CO"/>
        </w:rPr>
        <w:t>El</w:t>
      </w:r>
      <w:r w:rsidR="002644ED" w:rsidRPr="00E16D25">
        <w:rPr>
          <w:rFonts w:eastAsia="Arial" w:cs="Arial"/>
          <w:sz w:val="22"/>
          <w:szCs w:val="22"/>
          <w:lang w:val="es-CO"/>
        </w:rPr>
        <w:t xml:space="preserve"> </w:t>
      </w:r>
      <w:r w:rsidRPr="00E16D25">
        <w:rPr>
          <w:rFonts w:eastAsia="Arial" w:cs="Arial"/>
          <w:sz w:val="22"/>
          <w:szCs w:val="22"/>
          <w:lang w:val="es-CO"/>
        </w:rPr>
        <w:t>poder</w:t>
      </w:r>
      <w:r w:rsidR="002644ED" w:rsidRPr="00E16D25">
        <w:rPr>
          <w:rFonts w:eastAsia="Arial" w:cs="Arial"/>
          <w:sz w:val="22"/>
          <w:szCs w:val="22"/>
          <w:lang w:val="es-CO"/>
        </w:rPr>
        <w:t xml:space="preserve"> </w:t>
      </w:r>
      <w:r w:rsidRPr="00E16D25">
        <w:rPr>
          <w:rFonts w:eastAsia="Arial" w:cs="Arial"/>
          <w:sz w:val="22"/>
          <w:szCs w:val="22"/>
          <w:lang w:val="es-CO"/>
        </w:rPr>
        <w:t>a</w:t>
      </w:r>
      <w:r w:rsidR="002644ED" w:rsidRPr="00E16D25">
        <w:rPr>
          <w:rFonts w:eastAsia="Arial" w:cs="Arial"/>
          <w:sz w:val="22"/>
          <w:szCs w:val="22"/>
          <w:lang w:val="es-CO"/>
        </w:rPr>
        <w:t xml:space="preserve"> </w:t>
      </w:r>
      <w:r w:rsidRPr="00E16D25">
        <w:rPr>
          <w:rFonts w:eastAsia="Arial" w:cs="Arial"/>
          <w:sz w:val="22"/>
          <w:szCs w:val="22"/>
          <w:lang w:val="es-CO"/>
        </w:rPr>
        <w:t>que</w:t>
      </w:r>
      <w:r w:rsidR="002644ED" w:rsidRPr="00E16D25">
        <w:rPr>
          <w:rFonts w:eastAsia="Arial" w:cs="Arial"/>
          <w:sz w:val="22"/>
          <w:szCs w:val="22"/>
          <w:lang w:val="es-CO"/>
        </w:rPr>
        <w:t xml:space="preserve"> </w:t>
      </w:r>
      <w:r w:rsidRPr="00E16D25">
        <w:rPr>
          <w:rFonts w:eastAsia="Arial" w:cs="Arial"/>
          <w:sz w:val="22"/>
          <w:szCs w:val="22"/>
          <w:lang w:val="es-CO"/>
        </w:rPr>
        <w:t>se</w:t>
      </w:r>
      <w:r w:rsidR="002644ED" w:rsidRPr="00E16D25">
        <w:rPr>
          <w:rFonts w:eastAsia="Arial" w:cs="Arial"/>
          <w:sz w:val="22"/>
          <w:szCs w:val="22"/>
          <w:lang w:val="es-CO"/>
        </w:rPr>
        <w:t xml:space="preserve"> </w:t>
      </w:r>
      <w:r w:rsidRPr="00E16D25">
        <w:rPr>
          <w:rFonts w:eastAsia="Arial" w:cs="Arial"/>
          <w:sz w:val="22"/>
          <w:szCs w:val="22"/>
          <w:lang w:val="es-CO"/>
        </w:rPr>
        <w:t>refiere</w:t>
      </w:r>
      <w:r w:rsidR="002644ED" w:rsidRPr="00E16D25">
        <w:rPr>
          <w:rFonts w:eastAsia="Arial" w:cs="Arial"/>
          <w:sz w:val="22"/>
          <w:szCs w:val="22"/>
          <w:lang w:val="es-CO"/>
        </w:rPr>
        <w:t xml:space="preserve"> </w:t>
      </w:r>
      <w:r w:rsidRPr="00E16D25">
        <w:rPr>
          <w:rFonts w:eastAsia="Arial" w:cs="Arial"/>
          <w:sz w:val="22"/>
          <w:szCs w:val="22"/>
          <w:lang w:val="es-CO"/>
        </w:rPr>
        <w:t>este</w:t>
      </w:r>
      <w:r w:rsidR="002644ED" w:rsidRPr="00E16D25">
        <w:rPr>
          <w:rFonts w:eastAsia="Arial" w:cs="Arial"/>
          <w:sz w:val="22"/>
          <w:szCs w:val="22"/>
          <w:lang w:val="es-CO"/>
        </w:rPr>
        <w:t xml:space="preserve"> </w:t>
      </w:r>
      <w:r w:rsidRPr="00E16D25">
        <w:rPr>
          <w:rFonts w:eastAsia="Arial" w:cs="Arial"/>
          <w:sz w:val="22"/>
          <w:szCs w:val="22"/>
          <w:lang w:val="es-CO"/>
        </w:rPr>
        <w:t>párrafo</w:t>
      </w:r>
      <w:r w:rsidR="002644ED" w:rsidRPr="00E16D25">
        <w:rPr>
          <w:rFonts w:eastAsia="Arial" w:cs="Arial"/>
          <w:sz w:val="22"/>
          <w:szCs w:val="22"/>
          <w:lang w:val="es-CO"/>
        </w:rPr>
        <w:t xml:space="preserve"> </w:t>
      </w:r>
      <w:r w:rsidRPr="00E16D25">
        <w:rPr>
          <w:rFonts w:eastAsia="Arial" w:cs="Arial"/>
          <w:sz w:val="22"/>
          <w:szCs w:val="22"/>
          <w:lang w:val="es-CO"/>
        </w:rPr>
        <w:t>podrá</w:t>
      </w:r>
      <w:r w:rsidR="002644ED" w:rsidRPr="00E16D25">
        <w:rPr>
          <w:rFonts w:eastAsia="Arial" w:cs="Arial"/>
          <w:sz w:val="22"/>
          <w:szCs w:val="22"/>
          <w:lang w:val="es-CO"/>
        </w:rPr>
        <w:t xml:space="preserve"> </w:t>
      </w:r>
      <w:r w:rsidR="00427767" w:rsidRPr="00E16D25">
        <w:rPr>
          <w:rFonts w:eastAsia="Arial" w:cs="Arial"/>
          <w:sz w:val="22"/>
          <w:szCs w:val="22"/>
          <w:lang w:val="es-CO"/>
        </w:rPr>
        <w:t xml:space="preserve">conferirse </w:t>
      </w: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el</w:t>
      </w:r>
      <w:r w:rsidR="002644ED" w:rsidRPr="00E16D25">
        <w:rPr>
          <w:rFonts w:eastAsia="Arial" w:cs="Arial"/>
          <w:sz w:val="22"/>
          <w:szCs w:val="22"/>
          <w:lang w:val="es-CO"/>
        </w:rPr>
        <w:t xml:space="preserve"> </w:t>
      </w:r>
      <w:r w:rsidRPr="00E16D25">
        <w:rPr>
          <w:rFonts w:eastAsia="Arial" w:cs="Arial"/>
          <w:sz w:val="22"/>
          <w:szCs w:val="22"/>
          <w:lang w:val="es-CO"/>
        </w:rPr>
        <w:t>mismo</w:t>
      </w:r>
      <w:r w:rsidR="002644ED" w:rsidRPr="00E16D25">
        <w:rPr>
          <w:rFonts w:eastAsia="Arial" w:cs="Arial"/>
          <w:sz w:val="22"/>
          <w:szCs w:val="22"/>
          <w:lang w:val="es-CO"/>
        </w:rPr>
        <w:t xml:space="preserve"> </w:t>
      </w:r>
      <w:r w:rsidRPr="00E16D25">
        <w:rPr>
          <w:rFonts w:eastAsia="Arial" w:cs="Arial"/>
          <w:sz w:val="22"/>
          <w:szCs w:val="22"/>
          <w:lang w:val="es-CO"/>
        </w:rPr>
        <w:t>acto</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Pr="00E16D25">
        <w:rPr>
          <w:rFonts w:eastAsia="Arial" w:cs="Arial"/>
          <w:sz w:val="22"/>
          <w:szCs w:val="22"/>
          <w:lang w:val="es-CO"/>
        </w:rPr>
        <w:t>constitución</w:t>
      </w:r>
      <w:r w:rsidR="002644ED" w:rsidRPr="00E16D25">
        <w:rPr>
          <w:rFonts w:eastAsia="Arial" w:cs="Arial"/>
          <w:sz w:val="22"/>
          <w:szCs w:val="22"/>
          <w:lang w:val="es-CO"/>
        </w:rPr>
        <w:t xml:space="preserve"> </w:t>
      </w:r>
      <w:r w:rsidRPr="00E16D25">
        <w:rPr>
          <w:rFonts w:eastAsia="Arial" w:cs="Arial"/>
          <w:sz w:val="22"/>
          <w:szCs w:val="22"/>
          <w:lang w:val="es-CO"/>
        </w:rPr>
        <w:t>del</w:t>
      </w:r>
      <w:r w:rsidR="00A4008A" w:rsidRPr="00E16D25">
        <w:rPr>
          <w:rFonts w:eastAsia="Arial" w:cs="Arial"/>
          <w:sz w:val="22"/>
          <w:szCs w:val="22"/>
          <w:lang w:val="es-CO"/>
        </w:rPr>
        <w:t xml:space="preserve"> </w:t>
      </w:r>
      <w:r w:rsidR="00B403F5" w:rsidRPr="00E16D25">
        <w:rPr>
          <w:rFonts w:eastAsia="Arial" w:cs="Arial"/>
          <w:sz w:val="22"/>
          <w:szCs w:val="22"/>
          <w:lang w:val="es-CO"/>
        </w:rPr>
        <w:t>P</w:t>
      </w:r>
      <w:r w:rsidR="00A4008A" w:rsidRPr="00E16D25">
        <w:rPr>
          <w:rFonts w:eastAsia="Arial" w:cs="Arial"/>
          <w:sz w:val="22"/>
          <w:szCs w:val="22"/>
          <w:lang w:val="es-CO"/>
        </w:rPr>
        <w:t xml:space="preserve">roponente </w:t>
      </w:r>
      <w:r w:rsidR="00B403F5" w:rsidRPr="00E16D25">
        <w:rPr>
          <w:rFonts w:eastAsia="Arial" w:cs="Arial"/>
          <w:sz w:val="22"/>
          <w:szCs w:val="22"/>
          <w:lang w:val="es-CO"/>
        </w:rPr>
        <w:t>P</w:t>
      </w:r>
      <w:r w:rsidR="00A4008A" w:rsidRPr="00E16D25">
        <w:rPr>
          <w:rFonts w:eastAsia="Arial" w:cs="Arial"/>
          <w:sz w:val="22"/>
          <w:szCs w:val="22"/>
          <w:lang w:val="es-CO"/>
        </w:rPr>
        <w:t xml:space="preserve">lural. </w:t>
      </w:r>
    </w:p>
    <w:p w14:paraId="084188C4" w14:textId="7435F079" w:rsidR="006B4E57" w:rsidRPr="00E16D25" w:rsidRDefault="00DC5F74" w:rsidP="00AE0367">
      <w:pPr>
        <w:pStyle w:val="Prrafodelista"/>
        <w:numPr>
          <w:ilvl w:val="1"/>
          <w:numId w:val="38"/>
        </w:numPr>
        <w:spacing w:line="240" w:lineRule="auto"/>
        <w:outlineLvl w:val="1"/>
        <w:rPr>
          <w:rFonts w:ascii="Arial Narrow" w:hAnsi="Arial Narrow"/>
          <w:smallCaps/>
          <w:szCs w:val="22"/>
          <w:lang w:eastAsia="es-ES"/>
        </w:rPr>
      </w:pPr>
      <w:bookmarkStart w:id="330" w:name="_Toc108082894"/>
      <w:bookmarkStart w:id="331" w:name="_Toc108175019"/>
      <w:bookmarkStart w:id="332" w:name="_Toc35616204"/>
      <w:bookmarkStart w:id="333" w:name="_Toc40113331"/>
      <w:r w:rsidRPr="00E16D25">
        <w:rPr>
          <w:rFonts w:ascii="Arial Narrow" w:hAnsi="Arial Narrow" w:cs="Arial"/>
          <w:b/>
          <w:smallCaps/>
          <w:szCs w:val="22"/>
          <w:lang w:eastAsia="es-ES"/>
        </w:rPr>
        <w:t>LIMITACIÓN A MIPYME</w:t>
      </w:r>
      <w:bookmarkEnd w:id="330"/>
      <w:bookmarkEnd w:id="331"/>
      <w:r w:rsidRPr="00E16D25">
        <w:rPr>
          <w:rFonts w:ascii="Arial Narrow" w:hAnsi="Arial Narrow" w:cs="Arial"/>
          <w:b/>
          <w:smallCaps/>
          <w:szCs w:val="22"/>
          <w:lang w:eastAsia="es-ES"/>
        </w:rPr>
        <w:t xml:space="preserve"> </w:t>
      </w:r>
      <w:bookmarkEnd w:id="332"/>
      <w:bookmarkEnd w:id="333"/>
      <w:r w:rsidR="00626528" w:rsidRPr="00E16D25">
        <w:rPr>
          <w:rFonts w:ascii="Arial Narrow" w:hAnsi="Arial Narrow" w:cs="Arial"/>
          <w:b/>
          <w:smallCaps/>
          <w:szCs w:val="22"/>
          <w:lang w:eastAsia="es-ES"/>
        </w:rPr>
        <w:t xml:space="preserve"> </w:t>
      </w:r>
    </w:p>
    <w:p w14:paraId="345D6975" w14:textId="77777777" w:rsidR="009E2E18" w:rsidRPr="00E16D25" w:rsidRDefault="009E2E18" w:rsidP="00BF2EB7">
      <w:pPr>
        <w:rPr>
          <w:rFonts w:ascii="Arial Narrow" w:hAnsi="Arial Narrow" w:cs="Arial"/>
          <w:sz w:val="22"/>
          <w:szCs w:val="22"/>
        </w:rPr>
      </w:pPr>
    </w:p>
    <w:p w14:paraId="5D73DA80" w14:textId="77777777" w:rsidR="00DB6176" w:rsidRPr="00E16D25" w:rsidRDefault="00DB6176" w:rsidP="00DB6176">
      <w:pPr>
        <w:rPr>
          <w:rFonts w:ascii="Arial Narrow" w:hAnsi="Arial Narrow" w:cs="Arial"/>
          <w:sz w:val="22"/>
          <w:szCs w:val="22"/>
        </w:rPr>
      </w:pPr>
      <w:r w:rsidRPr="00E16D25">
        <w:rPr>
          <w:rFonts w:ascii="Arial Narrow" w:hAnsi="Arial Narrow" w:cs="Arial"/>
          <w:sz w:val="22"/>
          <w:szCs w:val="22"/>
        </w:rPr>
        <w:t xml:space="preserve">El presente procedimiento de selección no es susceptible de limitarse a </w:t>
      </w:r>
      <w:proofErr w:type="spellStart"/>
      <w:r w:rsidRPr="00E16D25">
        <w:rPr>
          <w:rFonts w:ascii="Arial Narrow" w:hAnsi="Arial Narrow" w:cs="Arial"/>
          <w:sz w:val="22"/>
          <w:szCs w:val="22"/>
        </w:rPr>
        <w:t>Mipyme</w:t>
      </w:r>
      <w:proofErr w:type="spellEnd"/>
      <w:r w:rsidRPr="00E16D25">
        <w:rPr>
          <w:rFonts w:ascii="Arial Narrow" w:hAnsi="Arial Narrow" w:cs="Arial"/>
          <w:sz w:val="22"/>
          <w:szCs w:val="22"/>
        </w:rPr>
        <w:t>.</w:t>
      </w:r>
    </w:p>
    <w:p w14:paraId="1EC73CBA" w14:textId="77777777" w:rsidR="00DB6176" w:rsidRPr="00E16D25" w:rsidRDefault="00DB6176" w:rsidP="00BF2EB7">
      <w:pPr>
        <w:rPr>
          <w:rFonts w:ascii="Arial Narrow" w:eastAsia="Arial" w:hAnsi="Arial Narrow" w:cs="Arial"/>
          <w:sz w:val="22"/>
          <w:szCs w:val="22"/>
          <w:lang w:eastAsia="es-ES"/>
        </w:rPr>
      </w:pPr>
    </w:p>
    <w:p w14:paraId="4541D0C0" w14:textId="6664B486" w:rsidR="00811D4F" w:rsidRPr="00E16D25" w:rsidRDefault="00444308" w:rsidP="00AE0367">
      <w:pPr>
        <w:pStyle w:val="Prrafodelista"/>
        <w:numPr>
          <w:ilvl w:val="1"/>
          <w:numId w:val="38"/>
        </w:numPr>
        <w:spacing w:line="240" w:lineRule="auto"/>
        <w:outlineLvl w:val="1"/>
        <w:rPr>
          <w:rFonts w:ascii="Arial Narrow" w:hAnsi="Arial Narrow"/>
          <w:smallCaps/>
          <w:szCs w:val="22"/>
          <w:lang w:eastAsia="es-ES"/>
        </w:rPr>
      </w:pPr>
      <w:bookmarkStart w:id="334" w:name="_Toc99029270"/>
      <w:bookmarkStart w:id="335" w:name="_Toc99029271"/>
      <w:bookmarkStart w:id="336" w:name="_Toc99029272"/>
      <w:bookmarkStart w:id="337" w:name="_Toc99029273"/>
      <w:bookmarkStart w:id="338" w:name="_Toc99029274"/>
      <w:bookmarkStart w:id="339" w:name="_Toc99029275"/>
      <w:bookmarkStart w:id="340" w:name="_Toc99029276"/>
      <w:bookmarkStart w:id="341" w:name="_Ref25305537"/>
      <w:bookmarkStart w:id="342" w:name="_Toc32147324"/>
      <w:bookmarkStart w:id="343" w:name="_Toc32238846"/>
      <w:bookmarkStart w:id="344" w:name="_Toc35616205"/>
      <w:bookmarkStart w:id="345" w:name="_Toc40113332"/>
      <w:bookmarkStart w:id="346" w:name="_Toc108082895"/>
      <w:bookmarkStart w:id="347" w:name="_Toc108175020"/>
      <w:bookmarkEnd w:id="334"/>
      <w:bookmarkEnd w:id="335"/>
      <w:bookmarkEnd w:id="336"/>
      <w:bookmarkEnd w:id="337"/>
      <w:bookmarkEnd w:id="338"/>
      <w:bookmarkEnd w:id="339"/>
      <w:bookmarkEnd w:id="340"/>
      <w:r w:rsidRPr="00E16D25">
        <w:rPr>
          <w:rFonts w:ascii="Arial Narrow" w:hAnsi="Arial Narrow" w:cs="Arial"/>
          <w:b/>
          <w:smallCaps/>
          <w:szCs w:val="22"/>
          <w:lang w:eastAsia="es-ES"/>
        </w:rPr>
        <w:t>ELABORACIÓN Y PRESENTACIÓN DE LA OFERTA</w:t>
      </w:r>
      <w:bookmarkStart w:id="348" w:name="_Toc517179745"/>
      <w:bookmarkStart w:id="349" w:name="_Toc517179817"/>
      <w:bookmarkStart w:id="350" w:name="_Toc517179878"/>
      <w:bookmarkStart w:id="351" w:name="_Toc517183475"/>
      <w:bookmarkStart w:id="352" w:name="_Toc517183535"/>
      <w:bookmarkStart w:id="353" w:name="_Toc517187075"/>
      <w:bookmarkStart w:id="354" w:name="_Toc517187222"/>
      <w:bookmarkStart w:id="355" w:name="_Toc517187769"/>
      <w:bookmarkStart w:id="356" w:name="_Toc517187832"/>
      <w:bookmarkStart w:id="357" w:name="_Toc45547579"/>
      <w:bookmarkEnd w:id="311"/>
      <w:bookmarkEnd w:id="324"/>
      <w:bookmarkEnd w:id="329"/>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0AF4F7D3" w14:textId="77777777" w:rsidR="00DB6176" w:rsidRPr="00E16D25" w:rsidRDefault="00DB6176" w:rsidP="00DB6176">
      <w:pPr>
        <w:pStyle w:val="InviasNormal"/>
        <w:spacing w:before="0" w:after="0"/>
        <w:jc w:val="both"/>
        <w:rPr>
          <w:rFonts w:cs="Arial"/>
          <w:sz w:val="22"/>
          <w:szCs w:val="22"/>
          <w:lang w:val="es-CO" w:eastAsia="es-CO"/>
        </w:rPr>
      </w:pPr>
      <w:r w:rsidRPr="00E16D25">
        <w:rPr>
          <w:rFonts w:cs="Arial"/>
          <w:sz w:val="22"/>
          <w:szCs w:val="22"/>
          <w:lang w:val="es-CO" w:eastAsia="es-CO"/>
        </w:rPr>
        <w:t xml:space="preserve">El proponente deberá tener en cuenta que: </w:t>
      </w:r>
    </w:p>
    <w:p w14:paraId="72D401F6" w14:textId="77777777" w:rsidR="00DB6176" w:rsidRPr="00E16D25" w:rsidRDefault="00DB6176" w:rsidP="00DB6176">
      <w:pPr>
        <w:pStyle w:val="InviasNormal"/>
        <w:spacing w:before="0" w:after="0"/>
        <w:ind w:firstLine="709"/>
        <w:jc w:val="both"/>
        <w:rPr>
          <w:rFonts w:cs="Arial"/>
          <w:sz w:val="22"/>
          <w:szCs w:val="22"/>
          <w:lang w:val="es-CO" w:eastAsia="es-CO"/>
        </w:rPr>
      </w:pPr>
    </w:p>
    <w:p w14:paraId="4A5C2FEE" w14:textId="77777777" w:rsidR="00DB6176" w:rsidRPr="00E16D25" w:rsidRDefault="00DB6176" w:rsidP="00DB6176">
      <w:pPr>
        <w:pStyle w:val="InviasNormal"/>
        <w:spacing w:before="0" w:after="0"/>
        <w:jc w:val="both"/>
        <w:rPr>
          <w:rFonts w:cs="Arial"/>
          <w:sz w:val="22"/>
          <w:szCs w:val="22"/>
          <w:lang w:val="es-CO" w:eastAsia="es-CO"/>
        </w:rPr>
      </w:pPr>
      <w:r w:rsidRPr="00E16D25">
        <w:rPr>
          <w:rFonts w:cs="Arial"/>
          <w:sz w:val="22"/>
          <w:szCs w:val="22"/>
          <w:lang w:val="es-CO"/>
        </w:rPr>
        <w:t>La oferta estará conformada por UN (1) sobre, el cual debe contener:</w:t>
      </w:r>
    </w:p>
    <w:p w14:paraId="4DA79726" w14:textId="77777777" w:rsidR="00DB6176" w:rsidRPr="00E16D25" w:rsidRDefault="00DB6176" w:rsidP="00DB6176">
      <w:pPr>
        <w:pStyle w:val="InviasNormal"/>
        <w:spacing w:before="0" w:after="0"/>
        <w:ind w:left="720"/>
        <w:jc w:val="both"/>
        <w:rPr>
          <w:rFonts w:cs="Arial"/>
          <w:sz w:val="22"/>
          <w:szCs w:val="22"/>
          <w:lang w:val="es-CO" w:eastAsia="es-CO"/>
        </w:rPr>
      </w:pPr>
    </w:p>
    <w:p w14:paraId="315E76E8" w14:textId="77777777" w:rsidR="00DB6176" w:rsidRPr="00E16D25" w:rsidRDefault="00DB6176" w:rsidP="00AE0367">
      <w:pPr>
        <w:pStyle w:val="InviasNormal"/>
        <w:numPr>
          <w:ilvl w:val="0"/>
          <w:numId w:val="68"/>
        </w:numPr>
        <w:spacing w:before="0" w:after="0"/>
        <w:jc w:val="both"/>
        <w:rPr>
          <w:rFonts w:cs="Arial"/>
          <w:sz w:val="22"/>
          <w:szCs w:val="22"/>
          <w:lang w:val="es-CO"/>
        </w:rPr>
      </w:pPr>
      <w:r w:rsidRPr="00E16D25">
        <w:rPr>
          <w:rFonts w:cs="Arial"/>
          <w:sz w:val="22"/>
          <w:szCs w:val="22"/>
          <w:lang w:val="es-CO"/>
        </w:rPr>
        <w:t>Los documentos e información de los requisitos habilitantes (jurídicos, técnicos y financieros).</w:t>
      </w:r>
    </w:p>
    <w:p w14:paraId="10045D8E" w14:textId="77777777" w:rsidR="00DB6176" w:rsidRPr="00E16D25" w:rsidRDefault="00DB6176" w:rsidP="00DB6176">
      <w:pPr>
        <w:pStyle w:val="InviasNormal"/>
        <w:spacing w:before="0" w:after="0"/>
        <w:ind w:left="720"/>
        <w:jc w:val="both"/>
        <w:rPr>
          <w:rFonts w:cs="Arial"/>
          <w:sz w:val="22"/>
          <w:szCs w:val="22"/>
          <w:lang w:val="es-CO"/>
        </w:rPr>
      </w:pPr>
    </w:p>
    <w:p w14:paraId="1285B7B4" w14:textId="77777777" w:rsidR="00DB6176" w:rsidRPr="00E16D25" w:rsidRDefault="00DB6176" w:rsidP="00AE0367">
      <w:pPr>
        <w:pStyle w:val="InviasNormal"/>
        <w:numPr>
          <w:ilvl w:val="0"/>
          <w:numId w:val="68"/>
        </w:numPr>
        <w:spacing w:before="0" w:after="0"/>
        <w:jc w:val="both"/>
        <w:rPr>
          <w:rFonts w:cs="Arial"/>
          <w:sz w:val="22"/>
          <w:szCs w:val="22"/>
          <w:lang w:val="es-CO"/>
        </w:rPr>
      </w:pPr>
      <w:bookmarkStart w:id="358" w:name="_Toc45547565"/>
      <w:bookmarkEnd w:id="358"/>
      <w:r w:rsidRPr="00E16D25">
        <w:rPr>
          <w:rFonts w:cs="Arial"/>
          <w:sz w:val="22"/>
          <w:szCs w:val="22"/>
          <w:lang w:val="es-CO"/>
        </w:rPr>
        <w:t>Debe incluir la propuesta económica en la forma prevista por la entidad.</w:t>
      </w:r>
    </w:p>
    <w:p w14:paraId="2EE520D3" w14:textId="77777777" w:rsidR="00DB6176" w:rsidRPr="00E16D25" w:rsidRDefault="00DB6176" w:rsidP="00DB6176">
      <w:pPr>
        <w:pStyle w:val="InviasNormal"/>
        <w:spacing w:before="0" w:after="0"/>
        <w:ind w:left="720"/>
        <w:jc w:val="both"/>
        <w:rPr>
          <w:rFonts w:cs="Arial"/>
          <w:sz w:val="22"/>
          <w:szCs w:val="22"/>
          <w:lang w:val="es-CO"/>
        </w:rPr>
      </w:pPr>
    </w:p>
    <w:p w14:paraId="27290D7B" w14:textId="77777777" w:rsidR="00DB6176" w:rsidRPr="00E16D25" w:rsidRDefault="00DB6176" w:rsidP="00AE0367">
      <w:pPr>
        <w:pStyle w:val="InviasNormal"/>
        <w:numPr>
          <w:ilvl w:val="0"/>
          <w:numId w:val="68"/>
        </w:numPr>
        <w:spacing w:before="0" w:after="0"/>
        <w:jc w:val="both"/>
        <w:rPr>
          <w:rFonts w:cs="Arial"/>
          <w:sz w:val="22"/>
          <w:szCs w:val="22"/>
          <w:lang w:val="es-CO"/>
        </w:rPr>
      </w:pPr>
      <w:r w:rsidRPr="00E16D25">
        <w:rPr>
          <w:rFonts w:cs="Arial"/>
          <w:sz w:val="22"/>
          <w:szCs w:val="22"/>
          <w:lang w:val="es-CO"/>
        </w:rPr>
        <w:t>Los documentos a los que se les asigne puntaje, y deberá ser allegada por la plataforma del SECOP II con el cumplimiento de la totalidad de los requisitos establecidos en los documentos del proceso.</w:t>
      </w:r>
    </w:p>
    <w:p w14:paraId="6CF6DE74" w14:textId="77777777" w:rsidR="00DB6176" w:rsidRPr="00E16D25" w:rsidRDefault="00DB6176" w:rsidP="00DB6176">
      <w:pPr>
        <w:pStyle w:val="InviasNormal"/>
        <w:spacing w:before="0" w:after="0"/>
        <w:ind w:left="720"/>
        <w:jc w:val="both"/>
        <w:rPr>
          <w:rFonts w:cs="Arial"/>
          <w:sz w:val="22"/>
          <w:szCs w:val="22"/>
          <w:highlight w:val="yellow"/>
          <w:lang w:val="es-CO" w:eastAsia="es-CO"/>
        </w:rPr>
      </w:pPr>
    </w:p>
    <w:p w14:paraId="55C0FFE0" w14:textId="77777777" w:rsidR="00DB6176" w:rsidRPr="00E16D25" w:rsidRDefault="00DB6176" w:rsidP="00DB6176">
      <w:pPr>
        <w:pStyle w:val="InviasNormal"/>
        <w:spacing w:before="0" w:after="0"/>
        <w:jc w:val="both"/>
        <w:rPr>
          <w:rFonts w:cs="Arial"/>
          <w:sz w:val="22"/>
          <w:szCs w:val="22"/>
          <w:lang w:val="es-CO" w:eastAsia="es-CO"/>
        </w:rPr>
      </w:pPr>
      <w:r w:rsidRPr="00E16D25">
        <w:rPr>
          <w:rFonts w:cs="Arial"/>
          <w:sz w:val="22"/>
          <w:szCs w:val="22"/>
          <w:lang w:val="es-CO" w:eastAsia="es-CO"/>
        </w:rPr>
        <w:t>El proponente es responsable de presentar el sobre en la forma prevista en el presente documento.</w:t>
      </w:r>
    </w:p>
    <w:p w14:paraId="68251867" w14:textId="77777777" w:rsidR="00DB6176" w:rsidRPr="00E16D25" w:rsidRDefault="00DB6176" w:rsidP="00DB6176">
      <w:pPr>
        <w:pStyle w:val="InviasNormal"/>
        <w:spacing w:before="0" w:after="0"/>
        <w:jc w:val="both"/>
        <w:rPr>
          <w:rFonts w:cs="Arial"/>
          <w:sz w:val="22"/>
          <w:szCs w:val="22"/>
          <w:lang w:val="es-CO" w:eastAsia="es-CO"/>
        </w:rPr>
      </w:pPr>
    </w:p>
    <w:p w14:paraId="72261410" w14:textId="77777777" w:rsidR="00DB6176" w:rsidRPr="00E16D25" w:rsidRDefault="00DB6176" w:rsidP="00DB6176">
      <w:pPr>
        <w:pStyle w:val="InviasNormal"/>
        <w:spacing w:before="0" w:after="0"/>
        <w:jc w:val="both"/>
        <w:rPr>
          <w:rFonts w:cs="Arial"/>
          <w:sz w:val="22"/>
          <w:szCs w:val="22"/>
          <w:lang w:val="es-CO" w:eastAsia="es-CO"/>
        </w:rPr>
      </w:pPr>
      <w:r w:rsidRPr="00E16D25">
        <w:rPr>
          <w:rFonts w:cs="Arial"/>
          <w:sz w:val="22"/>
          <w:szCs w:val="22"/>
          <w:lang w:val="es-CO" w:eastAsia="es-CO"/>
        </w:rPr>
        <w:lastRenderedPageBreak/>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w:t>
      </w:r>
      <w:hyperlink r:id="rId13" w:history="1">
        <w:r w:rsidRPr="00E16D25">
          <w:rPr>
            <w:rStyle w:val="Hipervnculo"/>
            <w:rFonts w:cs="Arial"/>
            <w:sz w:val="22"/>
            <w:szCs w:val="22"/>
            <w:lang w:val="es-CO" w:eastAsia="es-CO"/>
          </w:rPr>
          <w:t>https://www.colombiacompra.gov.co/secop/que-es-el-secop-ii/manuales-y-guias-de-uso-del-secop-ii</w:t>
        </w:r>
      </w:hyperlink>
      <w:r w:rsidRPr="00E16D25">
        <w:rPr>
          <w:rFonts w:cs="Arial"/>
          <w:sz w:val="22"/>
          <w:szCs w:val="22"/>
          <w:lang w:val="es-CO" w:eastAsia="es-CO"/>
        </w:rPr>
        <w:t>)</w:t>
      </w:r>
    </w:p>
    <w:p w14:paraId="39DC9230" w14:textId="77777777" w:rsidR="00DB6176" w:rsidRPr="00E16D25" w:rsidRDefault="00DB6176" w:rsidP="00DB6176">
      <w:pPr>
        <w:rPr>
          <w:rFonts w:ascii="Arial Narrow" w:hAnsi="Arial Narrow"/>
          <w:sz w:val="22"/>
          <w:szCs w:val="22"/>
        </w:rPr>
      </w:pPr>
    </w:p>
    <w:p w14:paraId="5DE11653" w14:textId="77777777" w:rsidR="00DB6176" w:rsidRPr="00E16D25" w:rsidRDefault="00DB6176" w:rsidP="00DB6176">
      <w:pPr>
        <w:pStyle w:val="InviasNormal"/>
        <w:spacing w:before="0" w:after="0"/>
        <w:jc w:val="both"/>
        <w:rPr>
          <w:rFonts w:cs="Arial"/>
          <w:sz w:val="22"/>
          <w:szCs w:val="22"/>
          <w:lang w:val="es-CO" w:eastAsia="es-CO"/>
        </w:rPr>
      </w:pPr>
      <w:r w:rsidRPr="00E16D25">
        <w:rPr>
          <w:rFonts w:cs="Arial"/>
          <w:sz w:val="22"/>
          <w:szCs w:val="22"/>
          <w:lang w:val="es-CO" w:eastAsia="es-CO"/>
        </w:rPr>
        <w:t xml:space="preserve">La oferta, junto con todos los documentos que la conformen, debe ser entregada dentro del plazo del presente proceso, en la fecha y hora señalada en la cronología del presente proceso de selección en la plataforma del SECOP II a través del Portal Único de Contratación (PUC) </w:t>
      </w:r>
      <w:hyperlink r:id="rId14" w:history="1">
        <w:r w:rsidRPr="00E16D25">
          <w:rPr>
            <w:rStyle w:val="Hipervnculo"/>
            <w:rFonts w:cs="Arial"/>
            <w:sz w:val="22"/>
            <w:szCs w:val="22"/>
            <w:lang w:val="es-CO" w:eastAsia="es-CO"/>
          </w:rPr>
          <w:t>http://community.secop.gov.co/sts/cce/login.aspx</w:t>
        </w:r>
      </w:hyperlink>
      <w:r w:rsidRPr="00E16D25">
        <w:rPr>
          <w:rFonts w:cs="Arial"/>
          <w:sz w:val="22"/>
          <w:szCs w:val="22"/>
          <w:lang w:val="es-CO" w:eastAsia="es-CO"/>
        </w:rPr>
        <w:t>.</w:t>
      </w:r>
    </w:p>
    <w:p w14:paraId="1F2254A8" w14:textId="77777777" w:rsidR="00DB6176" w:rsidRPr="00E16D25" w:rsidRDefault="00DB6176" w:rsidP="00DB6176">
      <w:pPr>
        <w:pStyle w:val="InviasNormal"/>
        <w:spacing w:before="0" w:after="0"/>
        <w:jc w:val="both"/>
        <w:rPr>
          <w:rFonts w:cs="Arial"/>
          <w:sz w:val="22"/>
          <w:szCs w:val="22"/>
          <w:lang w:val="es-CO"/>
        </w:rPr>
      </w:pPr>
    </w:p>
    <w:p w14:paraId="03167718" w14:textId="77777777" w:rsidR="00DB6176" w:rsidRPr="00E16D25" w:rsidRDefault="00DB6176" w:rsidP="00DB6176">
      <w:pPr>
        <w:jc w:val="both"/>
        <w:rPr>
          <w:rFonts w:ascii="Arial Narrow" w:eastAsia="Arial" w:hAnsi="Arial Narrow" w:cs="Arial"/>
          <w:sz w:val="22"/>
          <w:szCs w:val="22"/>
        </w:rPr>
      </w:pPr>
      <w:r w:rsidRPr="00E16D25">
        <w:rPr>
          <w:rFonts w:ascii="Arial Narrow" w:eastAsia="Arial" w:hAnsi="Arial Narrow" w:cs="Arial"/>
          <w:sz w:val="22"/>
          <w:szCs w:val="22"/>
        </w:rPr>
        <w:t>Los documentos se adjuntarán de acuerdo con el orden requerido en el cuestionario por la entidad estatal, los cuales deben ser legibles y escaneados correctamente.</w:t>
      </w:r>
    </w:p>
    <w:p w14:paraId="0FE380D4" w14:textId="77777777" w:rsidR="00DB6176" w:rsidRPr="00E16D25" w:rsidRDefault="00DB6176" w:rsidP="00DB6176">
      <w:pPr>
        <w:jc w:val="both"/>
        <w:rPr>
          <w:rFonts w:ascii="Arial Narrow" w:hAnsi="Arial Narrow"/>
          <w:sz w:val="22"/>
          <w:szCs w:val="22"/>
          <w:lang w:val="x-none"/>
        </w:rPr>
      </w:pPr>
    </w:p>
    <w:p w14:paraId="6826A9DE" w14:textId="77777777" w:rsidR="00616164" w:rsidRPr="00F05636" w:rsidRDefault="00616164" w:rsidP="00616164">
      <w:pPr>
        <w:rPr>
          <w:rFonts w:ascii="Arial Narrow" w:eastAsia="Arial" w:hAnsi="Arial Narrow" w:cs="Arial"/>
          <w:sz w:val="22"/>
          <w:szCs w:val="22"/>
        </w:rPr>
      </w:pPr>
      <w:r w:rsidRPr="00F05636">
        <w:rPr>
          <w:rFonts w:ascii="Arial Narrow" w:eastAsia="Arial" w:hAnsi="Arial Narrow" w:cs="Arial"/>
          <w:sz w:val="22"/>
          <w:szCs w:val="22"/>
        </w:rPr>
        <w:t>Un oferente puede presentar oferta a más de un lote o lotes</w:t>
      </w:r>
      <w:r w:rsidR="00DB6176" w:rsidRPr="00F05636">
        <w:rPr>
          <w:rFonts w:ascii="Arial Narrow" w:eastAsia="Arial" w:hAnsi="Arial Narrow" w:cs="Arial"/>
          <w:sz w:val="22"/>
          <w:szCs w:val="22"/>
        </w:rPr>
        <w:t xml:space="preserve">. </w:t>
      </w:r>
      <w:bookmarkStart w:id="359" w:name="_Toc45547575"/>
      <w:bookmarkEnd w:id="359"/>
      <w:r w:rsidRPr="00F05636">
        <w:rPr>
          <w:rFonts w:ascii="Arial Narrow" w:eastAsia="Arial" w:hAnsi="Arial Narrow" w:cs="Arial"/>
          <w:sz w:val="22"/>
          <w:szCs w:val="22"/>
        </w:rPr>
        <w:t>La presentación de la propuesta implica la aceptación y conocimiento de la legislación colombiana acerca de los temas objeto del presente proceso y de todas las condiciones y obligaciones contenidas en el mismo. Adicionalmente si se hace a través del SECOP II el Proponente deberá cumplir con el Manual de Usos y Condiciones de la plataforma</w:t>
      </w:r>
    </w:p>
    <w:p w14:paraId="05368B6F" w14:textId="2E4F85A9" w:rsidR="00DB6176" w:rsidRPr="00F05636" w:rsidRDefault="00DB6176" w:rsidP="00DB6176">
      <w:pPr>
        <w:jc w:val="both"/>
        <w:rPr>
          <w:rFonts w:ascii="Arial Narrow" w:eastAsia="Arial" w:hAnsi="Arial Narrow" w:cs="Arial"/>
          <w:sz w:val="22"/>
          <w:szCs w:val="22"/>
        </w:rPr>
      </w:pPr>
    </w:p>
    <w:p w14:paraId="3FC7FA0E" w14:textId="77777777" w:rsidR="00F05636" w:rsidRPr="00F05636" w:rsidRDefault="00F05636" w:rsidP="00F05636">
      <w:pPr>
        <w:rPr>
          <w:rFonts w:ascii="Arial Narrow" w:eastAsia="Arial" w:hAnsi="Arial Narrow" w:cs="Arial"/>
          <w:sz w:val="22"/>
          <w:szCs w:val="22"/>
        </w:rPr>
      </w:pPr>
      <w:r w:rsidRPr="00F05636">
        <w:rPr>
          <w:rFonts w:ascii="Arial Narrow" w:eastAsia="Arial" w:hAnsi="Arial Narrow" w:cs="Arial"/>
          <w:sz w:val="22"/>
          <w:szCs w:val="22"/>
        </w:rPr>
        <w:t>El Proponente al presentar la oferta económica incluirá todos los impuestos, tasas y contribuciones, incluido el IVA</w:t>
      </w:r>
    </w:p>
    <w:p w14:paraId="75D0CE37" w14:textId="77777777" w:rsidR="00F05636" w:rsidRPr="00F05636" w:rsidRDefault="00F05636" w:rsidP="00F05636">
      <w:pPr>
        <w:rPr>
          <w:rFonts w:ascii="Arial Narrow" w:eastAsia="Arial" w:hAnsi="Arial Narrow" w:cs="Arial"/>
          <w:sz w:val="22"/>
          <w:szCs w:val="22"/>
        </w:rPr>
      </w:pPr>
    </w:p>
    <w:p w14:paraId="6683F9BB" w14:textId="77777777" w:rsidR="00F05636" w:rsidRPr="00F05636" w:rsidRDefault="00F05636" w:rsidP="00F05636">
      <w:pPr>
        <w:rPr>
          <w:rFonts w:ascii="Arial Narrow" w:eastAsia="Arial" w:hAnsi="Arial Narrow" w:cs="Arial"/>
          <w:sz w:val="22"/>
          <w:szCs w:val="22"/>
        </w:rPr>
      </w:pPr>
      <w:r w:rsidRPr="00F05636">
        <w:rPr>
          <w:rFonts w:ascii="Arial Narrow" w:eastAsia="Arial" w:hAnsi="Arial Narrow" w:cs="Arial"/>
          <w:sz w:val="22"/>
          <w:szCs w:val="22"/>
        </w:rPr>
        <w:t>Estarán a cargo del proponente todos los costos asociados a la elaboración y presentación de su oferta y la entidad en ningún caso será responsable de los mismos.</w:t>
      </w:r>
    </w:p>
    <w:p w14:paraId="70106E8C" w14:textId="77777777" w:rsidR="00F05636" w:rsidRPr="00F05636" w:rsidRDefault="00F05636" w:rsidP="00F05636">
      <w:pPr>
        <w:rPr>
          <w:rFonts w:ascii="Arial Narrow" w:eastAsia="Arial" w:hAnsi="Arial Narrow" w:cs="Arial"/>
          <w:sz w:val="22"/>
          <w:szCs w:val="22"/>
        </w:rPr>
      </w:pPr>
    </w:p>
    <w:p w14:paraId="416DD51D" w14:textId="77777777" w:rsidR="00F05636" w:rsidRPr="00F05636" w:rsidRDefault="00F05636" w:rsidP="00F05636">
      <w:pPr>
        <w:rPr>
          <w:rFonts w:ascii="Arial Narrow" w:eastAsia="Arial" w:hAnsi="Arial Narrow" w:cs="Arial"/>
          <w:sz w:val="22"/>
          <w:szCs w:val="22"/>
        </w:rPr>
      </w:pPr>
      <w:r w:rsidRPr="00F05636">
        <w:rPr>
          <w:rFonts w:ascii="Arial Narrow" w:eastAsia="Arial" w:hAnsi="Arial Narrow" w:cs="Arial"/>
          <w:sz w:val="22"/>
          <w:szCs w:val="22"/>
        </w:rPr>
        <w:t xml:space="preserve">Toda tachadura y/o enmendadura que presente algún documento de la oferta debe estar salvado con la firma de quien suscribe el correspondiente documento al pie de </w:t>
      </w:r>
      <w:proofErr w:type="gramStart"/>
      <w:r w:rsidRPr="00F05636">
        <w:rPr>
          <w:rFonts w:ascii="Arial Narrow" w:eastAsia="Arial" w:hAnsi="Arial Narrow" w:cs="Arial"/>
          <w:sz w:val="22"/>
          <w:szCs w:val="22"/>
        </w:rPr>
        <w:t>la misma</w:t>
      </w:r>
      <w:proofErr w:type="gramEnd"/>
      <w:r w:rsidRPr="00F05636">
        <w:rPr>
          <w:rFonts w:ascii="Arial Narrow" w:eastAsia="Arial" w:hAnsi="Arial Narrow" w:cs="Arial"/>
          <w:sz w:val="22"/>
          <w:szCs w:val="22"/>
        </w:rPr>
        <w:t xml:space="preserve"> y nota al margen del documento donde manifieste clara y expresamente la corrección realizada.</w:t>
      </w:r>
    </w:p>
    <w:p w14:paraId="2D9594E0" w14:textId="77777777" w:rsidR="00F05636" w:rsidRPr="00326808" w:rsidRDefault="00F05636" w:rsidP="00F05636"/>
    <w:p w14:paraId="6C8BAE9C" w14:textId="77777777" w:rsidR="00DB6176" w:rsidRPr="00E16D25" w:rsidRDefault="00DB6176" w:rsidP="00BF2EB7">
      <w:pPr>
        <w:jc w:val="both"/>
        <w:rPr>
          <w:rFonts w:ascii="Arial Narrow" w:eastAsia="Arial" w:hAnsi="Arial Narrow" w:cs="Arial"/>
          <w:sz w:val="22"/>
          <w:szCs w:val="22"/>
        </w:rPr>
      </w:pPr>
    </w:p>
    <w:p w14:paraId="430DA1B8" w14:textId="3E11588C" w:rsidR="00AF6FE5" w:rsidRPr="00E16D25" w:rsidRDefault="002B56E2" w:rsidP="002F729A">
      <w:pPr>
        <w:pStyle w:val="Prrafodelista"/>
        <w:numPr>
          <w:ilvl w:val="1"/>
          <w:numId w:val="38"/>
        </w:numPr>
        <w:spacing w:line="240" w:lineRule="auto"/>
        <w:outlineLvl w:val="1"/>
        <w:rPr>
          <w:rFonts w:ascii="Arial Narrow" w:hAnsi="Arial Narrow"/>
          <w:smallCaps/>
          <w:szCs w:val="22"/>
          <w:lang w:eastAsia="es-ES"/>
        </w:rPr>
      </w:pPr>
      <w:bookmarkStart w:id="360" w:name="_Toc108082896"/>
      <w:bookmarkStart w:id="361" w:name="_Toc108175021"/>
      <w:r w:rsidRPr="00E16D25">
        <w:rPr>
          <w:rFonts w:ascii="Arial Narrow" w:hAnsi="Arial Narrow" w:cs="Arial"/>
          <w:b/>
          <w:smallCaps/>
          <w:szCs w:val="22"/>
          <w:lang w:eastAsia="es-ES"/>
        </w:rPr>
        <w:t>CIERRE</w:t>
      </w:r>
      <w:r w:rsidR="002644ED" w:rsidRPr="00E16D25">
        <w:rPr>
          <w:rFonts w:ascii="Arial Narrow" w:hAnsi="Arial Narrow" w:cs="Arial"/>
          <w:b/>
          <w:smallCaps/>
          <w:szCs w:val="22"/>
          <w:lang w:eastAsia="es-ES"/>
        </w:rPr>
        <w:t xml:space="preserve"> </w:t>
      </w:r>
      <w:r w:rsidRPr="00E16D25">
        <w:rPr>
          <w:rFonts w:ascii="Arial Narrow" w:hAnsi="Arial Narrow" w:cs="Arial"/>
          <w:b/>
          <w:smallCaps/>
          <w:szCs w:val="22"/>
          <w:lang w:eastAsia="es-ES"/>
        </w:rPr>
        <w:t>DEL</w:t>
      </w:r>
      <w:r w:rsidR="002644ED" w:rsidRPr="00E16D25">
        <w:rPr>
          <w:rFonts w:ascii="Arial Narrow" w:hAnsi="Arial Narrow" w:cs="Arial"/>
          <w:b/>
          <w:smallCaps/>
          <w:szCs w:val="22"/>
          <w:lang w:eastAsia="es-ES"/>
        </w:rPr>
        <w:t xml:space="preserve"> </w:t>
      </w:r>
      <w:r w:rsidRPr="00E16D25">
        <w:rPr>
          <w:rFonts w:ascii="Arial Narrow" w:hAnsi="Arial Narrow" w:cs="Arial"/>
          <w:b/>
          <w:smallCaps/>
          <w:szCs w:val="22"/>
          <w:lang w:eastAsia="es-ES"/>
        </w:rPr>
        <w:t>PROCESO</w:t>
      </w:r>
      <w:r w:rsidR="002644ED" w:rsidRPr="00E16D25">
        <w:rPr>
          <w:rFonts w:ascii="Arial Narrow" w:hAnsi="Arial Narrow" w:cs="Arial"/>
          <w:b/>
          <w:smallCaps/>
          <w:szCs w:val="22"/>
          <w:lang w:eastAsia="es-ES"/>
        </w:rPr>
        <w:t xml:space="preserve"> </w:t>
      </w:r>
      <w:r w:rsidRPr="00E16D25">
        <w:rPr>
          <w:rFonts w:ascii="Arial Narrow" w:hAnsi="Arial Narrow" w:cs="Arial"/>
          <w:b/>
          <w:smallCaps/>
          <w:szCs w:val="22"/>
          <w:lang w:eastAsia="es-ES"/>
        </w:rPr>
        <w:t>Y</w:t>
      </w:r>
      <w:r w:rsidR="002644ED" w:rsidRPr="00E16D25">
        <w:rPr>
          <w:rFonts w:ascii="Arial Narrow" w:hAnsi="Arial Narrow" w:cs="Arial"/>
          <w:b/>
          <w:smallCaps/>
          <w:szCs w:val="22"/>
          <w:lang w:eastAsia="es-ES"/>
        </w:rPr>
        <w:t xml:space="preserve"> </w:t>
      </w:r>
      <w:r w:rsidRPr="00E16D25">
        <w:rPr>
          <w:rFonts w:ascii="Arial Narrow" w:hAnsi="Arial Narrow" w:cs="Arial"/>
          <w:b/>
          <w:smallCaps/>
          <w:szCs w:val="22"/>
          <w:lang w:eastAsia="es-ES"/>
        </w:rPr>
        <w:t>APERTURA</w:t>
      </w:r>
      <w:r w:rsidR="002644ED" w:rsidRPr="00E16D25">
        <w:rPr>
          <w:rFonts w:ascii="Arial Narrow" w:hAnsi="Arial Narrow" w:cs="Arial"/>
          <w:b/>
          <w:smallCaps/>
          <w:szCs w:val="22"/>
          <w:lang w:eastAsia="es-ES"/>
        </w:rPr>
        <w:t xml:space="preserve"> </w:t>
      </w:r>
      <w:r w:rsidRPr="00E16D25">
        <w:rPr>
          <w:rFonts w:ascii="Arial Narrow" w:hAnsi="Arial Narrow" w:cs="Arial"/>
          <w:b/>
          <w:smallCaps/>
          <w:szCs w:val="22"/>
          <w:lang w:eastAsia="es-ES"/>
        </w:rPr>
        <w:t>DE</w:t>
      </w:r>
      <w:r w:rsidR="002644ED" w:rsidRPr="00E16D25">
        <w:rPr>
          <w:rFonts w:ascii="Arial Narrow" w:hAnsi="Arial Narrow" w:cs="Arial"/>
          <w:b/>
          <w:smallCaps/>
          <w:szCs w:val="22"/>
          <w:lang w:eastAsia="es-ES"/>
        </w:rPr>
        <w:t xml:space="preserve"> </w:t>
      </w:r>
      <w:r w:rsidRPr="00E16D25">
        <w:rPr>
          <w:rFonts w:ascii="Arial Narrow" w:hAnsi="Arial Narrow" w:cs="Arial"/>
          <w:b/>
          <w:smallCaps/>
          <w:szCs w:val="22"/>
          <w:lang w:eastAsia="es-ES"/>
        </w:rPr>
        <w:t>OFERTAS</w:t>
      </w:r>
      <w:bookmarkStart w:id="362" w:name="_Toc35616206"/>
      <w:bookmarkStart w:id="363" w:name="_Toc35616533"/>
      <w:bookmarkStart w:id="364" w:name="_Toc35616207"/>
      <w:bookmarkStart w:id="365" w:name="_Toc35616534"/>
      <w:bookmarkStart w:id="366" w:name="_Toc35616208"/>
      <w:bookmarkStart w:id="367" w:name="_Toc35616535"/>
      <w:bookmarkStart w:id="368" w:name="_Toc35616209"/>
      <w:bookmarkStart w:id="369" w:name="_Toc35616536"/>
      <w:bookmarkStart w:id="370" w:name="_Toc35616210"/>
      <w:bookmarkStart w:id="371" w:name="_Toc35616537"/>
      <w:bookmarkStart w:id="372" w:name="_Toc35616211"/>
      <w:bookmarkStart w:id="373" w:name="_Toc35616538"/>
      <w:bookmarkStart w:id="374" w:name="_Toc35616212"/>
      <w:bookmarkStart w:id="375" w:name="_Toc35616539"/>
      <w:bookmarkStart w:id="376" w:name="_Toc35616213"/>
      <w:bookmarkStart w:id="377" w:name="_Toc35616540"/>
      <w:bookmarkStart w:id="378" w:name="_Toc35616214"/>
      <w:bookmarkStart w:id="379" w:name="_Toc35616541"/>
      <w:bookmarkStart w:id="380" w:name="_Toc35616215"/>
      <w:bookmarkStart w:id="381" w:name="_Toc35616542"/>
      <w:bookmarkStart w:id="382" w:name="_Toc35616216"/>
      <w:bookmarkStart w:id="383" w:name="_Toc35616543"/>
      <w:bookmarkStart w:id="384" w:name="_Toc35616217"/>
      <w:bookmarkStart w:id="385" w:name="_Toc35616544"/>
      <w:bookmarkStart w:id="386" w:name="_Toc35616218"/>
      <w:bookmarkStart w:id="387" w:name="_Toc35616545"/>
      <w:bookmarkStart w:id="388" w:name="_Toc35616219"/>
      <w:bookmarkStart w:id="389" w:name="_Toc35616546"/>
      <w:bookmarkStart w:id="390" w:name="_Toc35616220"/>
      <w:bookmarkStart w:id="391" w:name="_Toc35616547"/>
      <w:bookmarkStart w:id="392" w:name="_Toc35616221"/>
      <w:bookmarkStart w:id="393" w:name="_Toc35616548"/>
      <w:bookmarkStart w:id="394" w:name="_Toc35616222"/>
      <w:bookmarkStart w:id="395" w:name="_Toc35616549"/>
      <w:bookmarkStart w:id="396" w:name="_Toc35616223"/>
      <w:bookmarkStart w:id="397" w:name="_Toc35616550"/>
      <w:bookmarkStart w:id="398" w:name="_Toc35616224"/>
      <w:bookmarkStart w:id="399" w:name="_Toc35616551"/>
      <w:bookmarkStart w:id="400" w:name="_Toc471839115"/>
      <w:bookmarkStart w:id="401" w:name="_Toc504124513"/>
      <w:bookmarkStart w:id="402" w:name="_Toc508648262"/>
      <w:bookmarkStart w:id="403" w:name="_Toc508984046"/>
      <w:bookmarkStart w:id="404" w:name="_Toc509843877"/>
      <w:bookmarkStart w:id="405" w:name="_Toc511924785"/>
      <w:bookmarkStart w:id="406" w:name="_Toc520226874"/>
      <w:bookmarkStart w:id="407" w:name="_Toc520297844"/>
      <w:bookmarkStart w:id="408" w:name="_Toc520317109"/>
      <w:bookmarkStart w:id="409" w:name="_Toc533083710"/>
      <w:bookmarkStart w:id="410" w:name="_Toc35616225"/>
      <w:bookmarkStart w:id="411" w:name="_Toc40113333"/>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5876CE09" w14:textId="28A77A12" w:rsidR="00CD2B23" w:rsidRPr="00E16D25" w:rsidRDefault="00CD2B23" w:rsidP="00E63264">
      <w:pPr>
        <w:jc w:val="both"/>
        <w:rPr>
          <w:rFonts w:ascii="Arial Narrow" w:eastAsia="Arial" w:hAnsi="Arial Narrow" w:cs="Arial"/>
          <w:sz w:val="22"/>
          <w:szCs w:val="22"/>
        </w:rPr>
      </w:pPr>
      <w:r w:rsidRPr="00E16D25">
        <w:rPr>
          <w:rFonts w:ascii="Arial Narrow" w:eastAsia="Arial" w:hAnsi="Arial Narrow" w:cs="Arial"/>
          <w:sz w:val="22"/>
          <w:szCs w:val="22"/>
        </w:rPr>
        <w:t xml:space="preserve">Se </w:t>
      </w:r>
      <w:r w:rsidR="002F5D74" w:rsidRPr="00E16D25">
        <w:rPr>
          <w:rFonts w:ascii="Arial Narrow" w:eastAsia="Arial" w:hAnsi="Arial Narrow" w:cs="Arial"/>
          <w:sz w:val="22"/>
          <w:szCs w:val="22"/>
        </w:rPr>
        <w:t xml:space="preserve">entienden </w:t>
      </w:r>
      <w:r w:rsidRPr="00E16D25">
        <w:rPr>
          <w:rFonts w:ascii="Arial Narrow" w:eastAsia="Arial" w:hAnsi="Arial Narrow" w:cs="Arial"/>
          <w:sz w:val="22"/>
          <w:szCs w:val="22"/>
        </w:rPr>
        <w:t xml:space="preserve">recibidas por la </w:t>
      </w:r>
      <w:r w:rsidR="00E41DBB" w:rsidRPr="00E16D25">
        <w:rPr>
          <w:rFonts w:ascii="Arial Narrow" w:eastAsia="Arial" w:hAnsi="Arial Narrow" w:cs="Arial"/>
          <w:sz w:val="22"/>
          <w:szCs w:val="22"/>
        </w:rPr>
        <w:t>Entidad</w:t>
      </w:r>
      <w:r w:rsidRPr="00E16D25">
        <w:rPr>
          <w:rFonts w:ascii="Arial Narrow" w:eastAsia="Arial" w:hAnsi="Arial Narrow" w:cs="Arial"/>
          <w:sz w:val="22"/>
          <w:szCs w:val="22"/>
        </w:rPr>
        <w:t xml:space="preserve"> las ofertas que se encuentren en la plataforma del SECOP II a la fecha y hora indicada en el </w:t>
      </w:r>
      <w:r w:rsidR="008923EF" w:rsidRPr="00E16D25">
        <w:rPr>
          <w:rFonts w:ascii="Arial Narrow" w:eastAsia="Arial" w:hAnsi="Arial Narrow" w:cs="Arial"/>
          <w:sz w:val="22"/>
          <w:szCs w:val="22"/>
        </w:rPr>
        <w:t>C</w:t>
      </w:r>
      <w:r w:rsidRPr="00E16D25">
        <w:rPr>
          <w:rFonts w:ascii="Arial Narrow" w:eastAsia="Arial" w:hAnsi="Arial Narrow" w:cs="Arial"/>
          <w:sz w:val="22"/>
          <w:szCs w:val="22"/>
        </w:rPr>
        <w:t xml:space="preserve">ronograma del </w:t>
      </w:r>
      <w:r w:rsidR="002F5D74" w:rsidRPr="00E16D25">
        <w:rPr>
          <w:rFonts w:ascii="Arial Narrow" w:eastAsia="Arial" w:hAnsi="Arial Narrow" w:cs="Arial"/>
          <w:sz w:val="22"/>
          <w:szCs w:val="22"/>
        </w:rPr>
        <w:t>p</w:t>
      </w:r>
      <w:r w:rsidRPr="00E16D25">
        <w:rPr>
          <w:rFonts w:ascii="Arial Narrow" w:eastAsia="Arial" w:hAnsi="Arial Narrow" w:cs="Arial"/>
          <w:sz w:val="22"/>
          <w:szCs w:val="22"/>
        </w:rPr>
        <w:t xml:space="preserve">roceso, después de este momento el SECOP II no permitirá </w:t>
      </w:r>
      <w:r w:rsidR="002F5D74" w:rsidRPr="00E16D25">
        <w:rPr>
          <w:rFonts w:ascii="Arial Narrow" w:eastAsia="Arial" w:hAnsi="Arial Narrow" w:cs="Arial"/>
          <w:sz w:val="22"/>
          <w:szCs w:val="22"/>
        </w:rPr>
        <w:t>recibir</w:t>
      </w:r>
      <w:r w:rsidRPr="00E16D25">
        <w:rPr>
          <w:rFonts w:ascii="Arial Narrow" w:eastAsia="Arial" w:hAnsi="Arial Narrow" w:cs="Arial"/>
          <w:sz w:val="22"/>
          <w:szCs w:val="22"/>
        </w:rPr>
        <w:t xml:space="preserve"> más propuestas por excederse del tiempo señalado en el </w:t>
      </w:r>
      <w:r w:rsidR="00315F34" w:rsidRPr="00E16D25">
        <w:rPr>
          <w:rFonts w:ascii="Arial Narrow" w:eastAsia="Arial" w:hAnsi="Arial Narrow" w:cs="Arial"/>
          <w:sz w:val="22"/>
          <w:szCs w:val="22"/>
        </w:rPr>
        <w:t>C</w:t>
      </w:r>
      <w:r w:rsidRPr="00E16D25">
        <w:rPr>
          <w:rFonts w:ascii="Arial Narrow" w:eastAsia="Arial" w:hAnsi="Arial Narrow" w:cs="Arial"/>
          <w:sz w:val="22"/>
          <w:szCs w:val="22"/>
        </w:rPr>
        <w:t>ronograma.</w:t>
      </w:r>
    </w:p>
    <w:p w14:paraId="16E2AB19" w14:textId="77777777" w:rsidR="00811D4F" w:rsidRPr="00E16D25" w:rsidRDefault="00811D4F" w:rsidP="00AB1346">
      <w:pPr>
        <w:jc w:val="both"/>
        <w:rPr>
          <w:rFonts w:ascii="Arial Narrow" w:eastAsia="Arial" w:hAnsi="Arial Narrow" w:cs="Arial"/>
          <w:sz w:val="22"/>
          <w:szCs w:val="22"/>
        </w:rPr>
      </w:pPr>
    </w:p>
    <w:p w14:paraId="04E0163D" w14:textId="194E2B5F" w:rsidR="00DA4613" w:rsidRPr="00E16D25" w:rsidRDefault="002F5D74" w:rsidP="00AB1346">
      <w:pPr>
        <w:jc w:val="both"/>
        <w:rPr>
          <w:rFonts w:ascii="Arial Narrow" w:eastAsia="Arial" w:hAnsi="Arial Narrow" w:cs="Arial"/>
          <w:sz w:val="22"/>
          <w:szCs w:val="22"/>
        </w:rPr>
      </w:pPr>
      <w:r w:rsidRPr="00E16D25">
        <w:rPr>
          <w:rFonts w:ascii="Arial Narrow" w:eastAsia="Arial" w:hAnsi="Arial Narrow" w:cs="Arial"/>
          <w:sz w:val="22"/>
          <w:szCs w:val="22"/>
        </w:rPr>
        <w:t>V</w:t>
      </w:r>
      <w:r w:rsidR="00CD2B23" w:rsidRPr="00E16D25">
        <w:rPr>
          <w:rFonts w:ascii="Arial Narrow" w:eastAsia="Arial" w:hAnsi="Arial Narrow" w:cs="Arial"/>
          <w:sz w:val="22"/>
          <w:szCs w:val="22"/>
        </w:rPr>
        <w:t xml:space="preserve">encido el término para presentar ofertas, la </w:t>
      </w:r>
      <w:r w:rsidR="00E41DBB" w:rsidRPr="00E16D25">
        <w:rPr>
          <w:rFonts w:ascii="Arial Narrow" w:eastAsia="Arial" w:hAnsi="Arial Narrow" w:cs="Arial"/>
          <w:sz w:val="22"/>
          <w:szCs w:val="22"/>
        </w:rPr>
        <w:t>Entidad</w:t>
      </w:r>
      <w:r w:rsidR="00CD2B23" w:rsidRPr="00E16D25">
        <w:rPr>
          <w:rFonts w:ascii="Arial Narrow" w:eastAsia="Arial" w:hAnsi="Arial Narrow" w:cs="Arial"/>
          <w:sz w:val="22"/>
          <w:szCs w:val="22"/>
        </w:rPr>
        <w:t xml:space="preserve"> debe realizar su apertura y publicar la lista de oferentes. </w:t>
      </w:r>
      <w:r w:rsidRPr="00E16D25">
        <w:rPr>
          <w:rFonts w:ascii="Arial Narrow" w:eastAsia="Arial" w:hAnsi="Arial Narrow" w:cs="Arial"/>
          <w:sz w:val="22"/>
          <w:szCs w:val="22"/>
        </w:rPr>
        <w:t xml:space="preserve">Luego de </w:t>
      </w:r>
      <w:r w:rsidR="00CD2B23" w:rsidRPr="00E16D25">
        <w:rPr>
          <w:rFonts w:ascii="Arial Narrow" w:eastAsia="Arial" w:hAnsi="Arial Narrow" w:cs="Arial"/>
          <w:sz w:val="22"/>
          <w:szCs w:val="22"/>
        </w:rPr>
        <w:t>la apertura, las propuestas son públicas y cualquier persona p</w:t>
      </w:r>
      <w:r w:rsidRPr="00E16D25">
        <w:rPr>
          <w:rFonts w:ascii="Arial Narrow" w:eastAsia="Arial" w:hAnsi="Arial Narrow" w:cs="Arial"/>
          <w:sz w:val="22"/>
          <w:szCs w:val="22"/>
        </w:rPr>
        <w:t>uede</w:t>
      </w:r>
      <w:r w:rsidR="00CD2B23" w:rsidRPr="00E16D25">
        <w:rPr>
          <w:rFonts w:ascii="Arial Narrow" w:eastAsia="Arial" w:hAnsi="Arial Narrow" w:cs="Arial"/>
          <w:sz w:val="22"/>
          <w:szCs w:val="22"/>
        </w:rPr>
        <w:t xml:space="preserve"> consultarlas. La </w:t>
      </w:r>
      <w:r w:rsidR="00E41DBB" w:rsidRPr="00E16D25">
        <w:rPr>
          <w:rFonts w:ascii="Arial Narrow" w:eastAsia="Arial" w:hAnsi="Arial Narrow" w:cs="Arial"/>
          <w:sz w:val="22"/>
          <w:szCs w:val="22"/>
        </w:rPr>
        <w:t>Entidad</w:t>
      </w:r>
      <w:r w:rsidR="00CD2B23" w:rsidRPr="00E16D25">
        <w:rPr>
          <w:rFonts w:ascii="Arial Narrow" w:eastAsia="Arial" w:hAnsi="Arial Narrow" w:cs="Arial"/>
          <w:sz w:val="22"/>
          <w:szCs w:val="22"/>
        </w:rPr>
        <w:t xml:space="preserve"> dará a conocer las ofertas presentadas en el </w:t>
      </w:r>
      <w:r w:rsidR="00EC5303" w:rsidRPr="00E16D25">
        <w:rPr>
          <w:rFonts w:ascii="Arial Narrow" w:eastAsia="Arial" w:hAnsi="Arial Narrow" w:cs="Arial"/>
          <w:sz w:val="22"/>
          <w:szCs w:val="22"/>
        </w:rPr>
        <w:t>P</w:t>
      </w:r>
      <w:r w:rsidR="00CD2B23" w:rsidRPr="00E16D25">
        <w:rPr>
          <w:rFonts w:ascii="Arial Narrow" w:eastAsia="Arial" w:hAnsi="Arial Narrow" w:cs="Arial"/>
          <w:sz w:val="22"/>
          <w:szCs w:val="22"/>
        </w:rPr>
        <w:t xml:space="preserve">roceso de </w:t>
      </w:r>
      <w:r w:rsidR="00EC5303" w:rsidRPr="00E16D25">
        <w:rPr>
          <w:rFonts w:ascii="Arial Narrow" w:eastAsia="Arial" w:hAnsi="Arial Narrow" w:cs="Arial"/>
          <w:sz w:val="22"/>
          <w:szCs w:val="22"/>
        </w:rPr>
        <w:t>C</w:t>
      </w:r>
      <w:r w:rsidR="00CD2B23" w:rsidRPr="00E16D25">
        <w:rPr>
          <w:rFonts w:ascii="Arial Narrow" w:eastAsia="Arial" w:hAnsi="Arial Narrow" w:cs="Arial"/>
          <w:sz w:val="22"/>
          <w:szCs w:val="22"/>
        </w:rPr>
        <w:t xml:space="preserve">ontratación haciendo clic en la opción “publicar ofertas”, para que sean visibles a todos los </w:t>
      </w:r>
      <w:r w:rsidR="00EC5303" w:rsidRPr="00E16D25">
        <w:rPr>
          <w:rFonts w:ascii="Arial Narrow" w:eastAsia="Arial" w:hAnsi="Arial Narrow" w:cs="Arial"/>
          <w:sz w:val="22"/>
          <w:szCs w:val="22"/>
        </w:rPr>
        <w:t>P</w:t>
      </w:r>
      <w:r w:rsidR="00CD2B23" w:rsidRPr="00E16D25">
        <w:rPr>
          <w:rFonts w:ascii="Arial Narrow" w:eastAsia="Arial" w:hAnsi="Arial Narrow" w:cs="Arial"/>
          <w:sz w:val="22"/>
          <w:szCs w:val="22"/>
        </w:rPr>
        <w:t>roponentes</w:t>
      </w:r>
      <w:r w:rsidR="000041DD" w:rsidRPr="00E16D25">
        <w:rPr>
          <w:rFonts w:ascii="Arial Narrow" w:eastAsia="Arial" w:hAnsi="Arial Narrow" w:cs="Arial"/>
          <w:sz w:val="22"/>
          <w:szCs w:val="22"/>
        </w:rPr>
        <w:t xml:space="preserve"> y los interesados en el proceso</w:t>
      </w:r>
      <w:r w:rsidR="00CD2B23" w:rsidRPr="00E16D25">
        <w:rPr>
          <w:rFonts w:ascii="Arial Narrow" w:eastAsia="Arial" w:hAnsi="Arial Narrow" w:cs="Arial"/>
          <w:sz w:val="22"/>
          <w:szCs w:val="22"/>
        </w:rPr>
        <w:t>.</w:t>
      </w:r>
    </w:p>
    <w:p w14:paraId="48A05134" w14:textId="77777777" w:rsidR="00811D4F" w:rsidRPr="00E16D25" w:rsidRDefault="00811D4F" w:rsidP="00AB1346">
      <w:pPr>
        <w:jc w:val="both"/>
        <w:rPr>
          <w:rFonts w:ascii="Arial Narrow" w:eastAsia="Arial" w:hAnsi="Arial Narrow" w:cs="Arial"/>
          <w:sz w:val="22"/>
          <w:szCs w:val="22"/>
        </w:rPr>
      </w:pPr>
    </w:p>
    <w:p w14:paraId="688B0472" w14:textId="0748BA8D" w:rsidR="00CD2B23" w:rsidRPr="00E16D25" w:rsidRDefault="00CD2B23">
      <w:pPr>
        <w:jc w:val="both"/>
        <w:rPr>
          <w:rFonts w:ascii="Arial Narrow" w:eastAsia="Arial" w:hAnsi="Arial Narrow" w:cs="Arial"/>
          <w:sz w:val="22"/>
          <w:szCs w:val="22"/>
        </w:rPr>
      </w:pPr>
      <w:r w:rsidRPr="00E16D25">
        <w:rPr>
          <w:rFonts w:ascii="Arial Narrow" w:eastAsia="Arial" w:hAnsi="Arial Narrow" w:cs="Arial"/>
          <w:sz w:val="22"/>
          <w:szCs w:val="22"/>
        </w:rPr>
        <w:t>Se darán por no presentadas tod</w:t>
      </w:r>
      <w:r w:rsidR="008F6B59" w:rsidRPr="00E16D25">
        <w:rPr>
          <w:rFonts w:ascii="Arial Narrow" w:eastAsia="Arial" w:hAnsi="Arial Narrow" w:cs="Arial"/>
          <w:sz w:val="22"/>
          <w:szCs w:val="22"/>
        </w:rPr>
        <w:t>as</w:t>
      </w:r>
      <w:r w:rsidRPr="00E16D25">
        <w:rPr>
          <w:rFonts w:ascii="Arial Narrow" w:eastAsia="Arial" w:hAnsi="Arial Narrow" w:cs="Arial"/>
          <w:sz w:val="22"/>
          <w:szCs w:val="22"/>
        </w:rPr>
        <w:t xml:space="preserve"> las propuestas que no hayan sido entregadas en la plataforma y en el plazo previsto para ello en el </w:t>
      </w:r>
      <w:r w:rsidR="00EC5303" w:rsidRPr="00E16D25">
        <w:rPr>
          <w:rFonts w:ascii="Arial Narrow" w:eastAsia="Arial" w:hAnsi="Arial Narrow" w:cs="Arial"/>
          <w:sz w:val="22"/>
          <w:szCs w:val="22"/>
        </w:rPr>
        <w:t>P</w:t>
      </w:r>
      <w:r w:rsidRPr="00E16D25">
        <w:rPr>
          <w:rFonts w:ascii="Arial Narrow" w:eastAsia="Arial" w:hAnsi="Arial Narrow" w:cs="Arial"/>
          <w:sz w:val="22"/>
          <w:szCs w:val="22"/>
        </w:rPr>
        <w:t xml:space="preserve">liego de </w:t>
      </w:r>
      <w:r w:rsidR="00EC5303" w:rsidRPr="00E16D25">
        <w:rPr>
          <w:rFonts w:ascii="Arial Narrow" w:eastAsia="Arial" w:hAnsi="Arial Narrow" w:cs="Arial"/>
          <w:sz w:val="22"/>
          <w:szCs w:val="22"/>
        </w:rPr>
        <w:t>C</w:t>
      </w:r>
      <w:r w:rsidRPr="00E16D25">
        <w:rPr>
          <w:rFonts w:ascii="Arial Narrow" w:eastAsia="Arial" w:hAnsi="Arial Narrow" w:cs="Arial"/>
          <w:sz w:val="22"/>
          <w:szCs w:val="22"/>
        </w:rPr>
        <w:t>ondiciones. No se ten</w:t>
      </w:r>
      <w:r w:rsidR="002F5D74" w:rsidRPr="00E16D25">
        <w:rPr>
          <w:rFonts w:ascii="Arial Narrow" w:eastAsia="Arial" w:hAnsi="Arial Narrow" w:cs="Arial"/>
          <w:sz w:val="22"/>
          <w:szCs w:val="22"/>
        </w:rPr>
        <w:t>drán</w:t>
      </w:r>
      <w:r w:rsidRPr="00E16D25">
        <w:rPr>
          <w:rFonts w:ascii="Arial Narrow" w:eastAsia="Arial" w:hAnsi="Arial Narrow" w:cs="Arial"/>
          <w:sz w:val="22"/>
          <w:szCs w:val="22"/>
        </w:rPr>
        <w:t xml:space="preserve"> como recibidas las ofertas </w:t>
      </w:r>
      <w:r w:rsidR="002F5D74" w:rsidRPr="00E16D25">
        <w:rPr>
          <w:rFonts w:ascii="Arial Narrow" w:eastAsia="Arial" w:hAnsi="Arial Narrow" w:cs="Arial"/>
          <w:sz w:val="22"/>
          <w:szCs w:val="22"/>
        </w:rPr>
        <w:t>allegadas</w:t>
      </w:r>
      <w:r w:rsidRPr="00E16D25">
        <w:rPr>
          <w:rFonts w:ascii="Arial Narrow" w:eastAsia="Arial" w:hAnsi="Arial Narrow" w:cs="Arial"/>
          <w:sz w:val="22"/>
          <w:szCs w:val="22"/>
        </w:rPr>
        <w:t xml:space="preserve"> por medios distintos al SECOP II</w:t>
      </w:r>
      <w:r w:rsidR="008613E9" w:rsidRPr="00E16D25">
        <w:rPr>
          <w:rFonts w:ascii="Arial Narrow" w:eastAsia="Arial" w:hAnsi="Arial Narrow" w:cs="Arial"/>
          <w:sz w:val="22"/>
          <w:szCs w:val="22"/>
        </w:rPr>
        <w:t xml:space="preserve">, para </w:t>
      </w:r>
      <w:r w:rsidR="00BE2976" w:rsidRPr="00E16D25">
        <w:rPr>
          <w:rFonts w:ascii="Arial Narrow" w:eastAsia="Arial" w:hAnsi="Arial Narrow" w:cs="Arial"/>
          <w:sz w:val="22"/>
          <w:szCs w:val="22"/>
        </w:rPr>
        <w:t>asegurar la efectiva transmisión de datos y garantizar el cumplimiento estricto de los términos y condiciones del uso del SEC</w:t>
      </w:r>
      <w:r w:rsidR="00325E8C" w:rsidRPr="00E16D25">
        <w:rPr>
          <w:rFonts w:ascii="Arial Narrow" w:eastAsia="Arial" w:hAnsi="Arial Narrow" w:cs="Arial"/>
          <w:sz w:val="22"/>
          <w:szCs w:val="22"/>
        </w:rPr>
        <w:t>OP II.</w:t>
      </w:r>
    </w:p>
    <w:p w14:paraId="5EAB228E" w14:textId="77777777" w:rsidR="00811D4F" w:rsidRPr="00E16D25" w:rsidRDefault="00811D4F">
      <w:pPr>
        <w:jc w:val="both"/>
        <w:rPr>
          <w:rFonts w:ascii="Arial Narrow" w:eastAsia="Arial" w:hAnsi="Arial Narrow" w:cs="Arial"/>
          <w:sz w:val="22"/>
          <w:szCs w:val="22"/>
        </w:rPr>
      </w:pPr>
    </w:p>
    <w:p w14:paraId="51192BD4" w14:textId="482AA1D7" w:rsidR="00D471F7" w:rsidRPr="00E16D25" w:rsidRDefault="00CD2B23">
      <w:pPr>
        <w:pStyle w:val="InviasNormal"/>
        <w:spacing w:before="0" w:after="0"/>
        <w:jc w:val="both"/>
        <w:rPr>
          <w:rFonts w:eastAsia="Arial" w:cs="Arial"/>
          <w:sz w:val="22"/>
          <w:szCs w:val="22"/>
          <w:lang w:val="es-CO"/>
        </w:rPr>
      </w:pPr>
      <w:r w:rsidRPr="00E16D25">
        <w:rPr>
          <w:rFonts w:eastAsia="Arial" w:cs="Arial"/>
          <w:sz w:val="22"/>
          <w:szCs w:val="22"/>
          <w:lang w:val="es-CO" w:eastAsia="en-US"/>
        </w:rPr>
        <w:t xml:space="preserve">Sin embargo, cuando </w:t>
      </w:r>
      <w:r w:rsidR="005D51C9" w:rsidRPr="00E16D25">
        <w:rPr>
          <w:rFonts w:eastAsia="Arial" w:cs="Arial"/>
          <w:sz w:val="22"/>
          <w:szCs w:val="22"/>
          <w:lang w:val="es-CO" w:eastAsia="en-US"/>
        </w:rPr>
        <w:t xml:space="preserve">ocurra </w:t>
      </w:r>
      <w:r w:rsidRPr="00E16D25">
        <w:rPr>
          <w:rFonts w:eastAsia="Arial" w:cs="Arial"/>
          <w:sz w:val="22"/>
          <w:szCs w:val="22"/>
          <w:lang w:val="es-CO" w:eastAsia="en-US"/>
        </w:rPr>
        <w:t xml:space="preserve">una indisponibilidad del SECOP II, </w:t>
      </w:r>
      <w:r w:rsidR="00325421" w:rsidRPr="00E16D25">
        <w:rPr>
          <w:rFonts w:eastAsia="Arial" w:cs="Arial"/>
          <w:sz w:val="22"/>
          <w:szCs w:val="22"/>
          <w:lang w:val="es-CO" w:eastAsia="en-US"/>
        </w:rPr>
        <w:t>que</w:t>
      </w:r>
      <w:r w:rsidRPr="00E16D25">
        <w:rPr>
          <w:rFonts w:eastAsia="Arial" w:cs="Arial"/>
          <w:sz w:val="22"/>
          <w:szCs w:val="22"/>
          <w:lang w:val="es-CO" w:eastAsia="en-US"/>
        </w:rPr>
        <w:t xml:space="preserve"> ha</w:t>
      </w:r>
      <w:r w:rsidR="00CB6AED" w:rsidRPr="00E16D25">
        <w:rPr>
          <w:rFonts w:eastAsia="Arial" w:cs="Arial"/>
          <w:sz w:val="22"/>
          <w:szCs w:val="22"/>
          <w:lang w:val="es-CO" w:eastAsia="en-US"/>
        </w:rPr>
        <w:t>ya</w:t>
      </w:r>
      <w:r w:rsidRPr="00E16D25">
        <w:rPr>
          <w:rFonts w:eastAsia="Arial" w:cs="Arial"/>
          <w:sz w:val="22"/>
          <w:szCs w:val="22"/>
          <w:lang w:val="es-CO" w:eastAsia="en-US"/>
        </w:rPr>
        <w:t xml:space="preserve"> sido confirmada por </w:t>
      </w:r>
      <w:r w:rsidR="005D51C9" w:rsidRPr="00E16D25">
        <w:rPr>
          <w:rFonts w:eastAsia="Arial" w:cs="Arial"/>
          <w:sz w:val="22"/>
          <w:szCs w:val="22"/>
          <w:lang w:val="es-CO" w:eastAsia="en-US"/>
        </w:rPr>
        <w:t xml:space="preserve">la Agencia Nacional de Contratación Pública - </w:t>
      </w:r>
      <w:r w:rsidRPr="00E16D25">
        <w:rPr>
          <w:rFonts w:eastAsia="Arial" w:cs="Arial"/>
          <w:sz w:val="22"/>
          <w:szCs w:val="22"/>
          <w:lang w:val="es-CO" w:eastAsia="en-US"/>
        </w:rPr>
        <w:t>Colombia Compra Eficiente</w:t>
      </w:r>
      <w:r w:rsidR="00F0388A" w:rsidRPr="00E16D25">
        <w:rPr>
          <w:rFonts w:eastAsia="Arial" w:cs="Arial"/>
          <w:sz w:val="22"/>
          <w:szCs w:val="22"/>
          <w:lang w:val="es-CO" w:eastAsia="en-US"/>
        </w:rPr>
        <w:t>,</w:t>
      </w:r>
      <w:r w:rsidRPr="00E16D25">
        <w:rPr>
          <w:rFonts w:eastAsia="Arial" w:cs="Arial"/>
          <w:sz w:val="22"/>
          <w:szCs w:val="22"/>
          <w:lang w:val="es-CO" w:eastAsia="en-US"/>
        </w:rPr>
        <w:t xml:space="preserve"> mediante </w:t>
      </w:r>
      <w:r w:rsidR="008F6B59" w:rsidRPr="00E16D25">
        <w:rPr>
          <w:rFonts w:eastAsia="Arial" w:cs="Arial"/>
          <w:sz w:val="22"/>
          <w:szCs w:val="22"/>
          <w:lang w:val="es-CO" w:eastAsia="en-US"/>
        </w:rPr>
        <w:t>c</w:t>
      </w:r>
      <w:r w:rsidRPr="00E16D25">
        <w:rPr>
          <w:rFonts w:eastAsia="Arial" w:cs="Arial"/>
          <w:sz w:val="22"/>
          <w:szCs w:val="22"/>
          <w:lang w:val="es-CO" w:eastAsia="en-US"/>
        </w:rPr>
        <w:t xml:space="preserve">ertificado de </w:t>
      </w:r>
      <w:r w:rsidR="008F6B59" w:rsidRPr="00E16D25">
        <w:rPr>
          <w:rFonts w:eastAsia="Arial" w:cs="Arial"/>
          <w:sz w:val="22"/>
          <w:szCs w:val="22"/>
          <w:lang w:val="es-CO" w:eastAsia="en-US"/>
        </w:rPr>
        <w:t>i</w:t>
      </w:r>
      <w:r w:rsidRPr="00E16D25">
        <w:rPr>
          <w:rFonts w:eastAsia="Arial" w:cs="Arial"/>
          <w:sz w:val="22"/>
          <w:szCs w:val="22"/>
          <w:lang w:val="es-CO" w:eastAsia="en-US"/>
        </w:rPr>
        <w:t xml:space="preserve">ndisponibilidad, la </w:t>
      </w:r>
      <w:r w:rsidR="00E41DBB" w:rsidRPr="00E16D25">
        <w:rPr>
          <w:rFonts w:eastAsia="Arial" w:cs="Arial"/>
          <w:sz w:val="22"/>
          <w:szCs w:val="22"/>
          <w:lang w:val="es-CO" w:eastAsia="en-US"/>
        </w:rPr>
        <w:t>Entidad</w:t>
      </w:r>
      <w:r w:rsidRPr="00E16D25">
        <w:rPr>
          <w:rFonts w:eastAsia="Arial" w:cs="Arial"/>
          <w:sz w:val="22"/>
          <w:szCs w:val="22"/>
          <w:lang w:val="es-CO" w:eastAsia="en-US"/>
        </w:rPr>
        <w:t xml:space="preserve"> </w:t>
      </w:r>
      <w:r w:rsidR="00325E8C" w:rsidRPr="00E16D25">
        <w:rPr>
          <w:rFonts w:eastAsia="Arial" w:cs="Arial"/>
          <w:sz w:val="22"/>
          <w:szCs w:val="22"/>
          <w:lang w:val="es-CO" w:eastAsia="en-US"/>
        </w:rPr>
        <w:t xml:space="preserve">podrá </w:t>
      </w:r>
      <w:r w:rsidRPr="00E16D25">
        <w:rPr>
          <w:rFonts w:eastAsia="Arial" w:cs="Arial"/>
          <w:sz w:val="22"/>
          <w:szCs w:val="22"/>
          <w:lang w:val="es-CO" w:eastAsia="en-US"/>
        </w:rPr>
        <w:t xml:space="preserve">recibir ofertas en los términos y condiciones establecidos en el “Protocolo para actuar ante una </w:t>
      </w:r>
      <w:r w:rsidRPr="00E16D25">
        <w:rPr>
          <w:rFonts w:eastAsia="Arial" w:cs="Arial"/>
          <w:sz w:val="22"/>
          <w:szCs w:val="22"/>
          <w:lang w:val="es-CO" w:eastAsia="en-US"/>
        </w:rPr>
        <w:lastRenderedPageBreak/>
        <w:t xml:space="preserve">indisponibilidad del SECOP II” o en el documento que Colombia Compra Eficiente determine para ello. </w:t>
      </w:r>
      <w:r w:rsidR="00EF436A" w:rsidRPr="00E16D25">
        <w:rPr>
          <w:rFonts w:eastAsia="Arial" w:cs="Arial"/>
          <w:sz w:val="22"/>
          <w:szCs w:val="22"/>
          <w:lang w:val="es-CO" w:eastAsia="en-US"/>
        </w:rPr>
        <w:t>Puede consultarlo en el siguiente</w:t>
      </w:r>
      <w:r w:rsidR="00EF436A" w:rsidRPr="00E16D25">
        <w:rPr>
          <w:rFonts w:eastAsia="Arial" w:cs="Arial"/>
          <w:sz w:val="22"/>
          <w:szCs w:val="22"/>
        </w:rPr>
        <w:t xml:space="preserve"> enlace:</w:t>
      </w:r>
      <w:r w:rsidR="00EF436A" w:rsidRPr="00E16D25">
        <w:rPr>
          <w:rFonts w:eastAsia="Arial" w:cs="Arial"/>
          <w:sz w:val="22"/>
          <w:szCs w:val="22"/>
          <w:lang w:val="es-CO"/>
        </w:rPr>
        <w:t xml:space="preserve"> </w:t>
      </w:r>
      <w:hyperlink r:id="rId15" w:history="1">
        <w:r w:rsidR="00EF436A" w:rsidRPr="00E16D25">
          <w:rPr>
            <w:rStyle w:val="Hipervnculo"/>
            <w:rFonts w:eastAsia="Arial" w:cs="Arial"/>
            <w:color w:val="auto"/>
            <w:sz w:val="22"/>
            <w:szCs w:val="22"/>
            <w:lang w:val="es-CO"/>
          </w:rPr>
          <w:t>https://www.colombiacompra.gov.co/secop-ii/indisponibilidad-en-el-secop-ii</w:t>
        </w:r>
      </w:hyperlink>
      <w:r w:rsidR="00DB6176" w:rsidRPr="00E16D25">
        <w:rPr>
          <w:rFonts w:eastAsia="Arial" w:cs="Arial"/>
          <w:sz w:val="22"/>
          <w:szCs w:val="22"/>
          <w:lang w:val="es-CO" w:eastAsia="en-US"/>
        </w:rPr>
        <w:t>.</w:t>
      </w:r>
    </w:p>
    <w:p w14:paraId="53C01E24" w14:textId="77777777" w:rsidR="001427A9" w:rsidRPr="00E16D25" w:rsidRDefault="001427A9">
      <w:pPr>
        <w:pStyle w:val="InviasNormal"/>
        <w:spacing w:before="0" w:after="0"/>
        <w:jc w:val="both"/>
        <w:rPr>
          <w:rFonts w:eastAsia="Arial" w:cs="Arial"/>
          <w:sz w:val="22"/>
          <w:szCs w:val="22"/>
          <w:lang w:val="es-CO"/>
        </w:rPr>
      </w:pPr>
    </w:p>
    <w:p w14:paraId="5E31EB8E" w14:textId="60B07B3B" w:rsidR="00EA7555" w:rsidRPr="00E16D25" w:rsidRDefault="00EA7555">
      <w:pPr>
        <w:pStyle w:val="InviasNormal"/>
        <w:spacing w:before="0" w:after="0"/>
        <w:jc w:val="both"/>
        <w:rPr>
          <w:rFonts w:eastAsia="Arial" w:cs="Arial"/>
          <w:sz w:val="22"/>
          <w:szCs w:val="22"/>
          <w:lang w:val="es-CO"/>
        </w:rPr>
      </w:pPr>
      <w:r w:rsidRPr="00E16D25">
        <w:rPr>
          <w:rFonts w:eastAsia="Arial" w:cs="Arial"/>
          <w:sz w:val="22"/>
          <w:szCs w:val="22"/>
          <w:lang w:val="es-CO"/>
        </w:rPr>
        <w:t>La</w:t>
      </w:r>
      <w:r w:rsidR="00270CB7" w:rsidRPr="00E16D25">
        <w:rPr>
          <w:rFonts w:eastAsia="Arial" w:cs="Arial"/>
          <w:sz w:val="22"/>
          <w:szCs w:val="22"/>
          <w:lang w:val="es-CO"/>
        </w:rPr>
        <w:t xml:space="preserve"> </w:t>
      </w:r>
      <w:r w:rsidR="00E41DBB" w:rsidRPr="00E16D25">
        <w:rPr>
          <w:rFonts w:eastAsia="Arial" w:cs="Arial"/>
          <w:sz w:val="22"/>
          <w:szCs w:val="22"/>
          <w:lang w:val="es-CO"/>
        </w:rPr>
        <w:t>Entidad</w:t>
      </w:r>
      <w:r w:rsidRPr="00E16D25">
        <w:rPr>
          <w:rFonts w:eastAsia="Arial" w:cs="Arial"/>
          <w:sz w:val="22"/>
          <w:szCs w:val="22"/>
          <w:lang w:val="es-CO"/>
        </w:rPr>
        <w:t xml:space="preserve"> no será responsable por abrir </w:t>
      </w:r>
      <w:r w:rsidR="00C41498" w:rsidRPr="00E16D25">
        <w:rPr>
          <w:rFonts w:eastAsia="Arial" w:cs="Arial"/>
          <w:sz w:val="22"/>
          <w:szCs w:val="22"/>
          <w:lang w:val="es-CO"/>
        </w:rPr>
        <w:t xml:space="preserve">el </w:t>
      </w:r>
      <w:r w:rsidR="001B0770" w:rsidRPr="00E16D25">
        <w:rPr>
          <w:rFonts w:eastAsia="Arial" w:cs="Arial"/>
          <w:sz w:val="22"/>
          <w:szCs w:val="22"/>
          <w:lang w:val="es-CO"/>
        </w:rPr>
        <w:t>S</w:t>
      </w:r>
      <w:r w:rsidRPr="00E16D25">
        <w:rPr>
          <w:rFonts w:eastAsia="Arial" w:cs="Arial"/>
          <w:sz w:val="22"/>
          <w:szCs w:val="22"/>
          <w:lang w:val="es-CO"/>
        </w:rPr>
        <w:t>obre incorrectamente dirigido o sin la identificación adecuada.</w:t>
      </w:r>
    </w:p>
    <w:p w14:paraId="13BDDCDC" w14:textId="77777777" w:rsidR="00315F34" w:rsidRPr="00E16D25" w:rsidRDefault="00315F34" w:rsidP="00BF2EB7">
      <w:pPr>
        <w:pStyle w:val="InviasNormal"/>
        <w:spacing w:before="0" w:after="0"/>
        <w:jc w:val="both"/>
        <w:rPr>
          <w:rFonts w:eastAsia="Arial" w:cs="Arial"/>
          <w:sz w:val="22"/>
          <w:szCs w:val="22"/>
          <w:lang w:val="es-CO"/>
        </w:rPr>
      </w:pPr>
    </w:p>
    <w:p w14:paraId="0AEDC0C8" w14:textId="2C5C7E31" w:rsidR="006F43D7" w:rsidRPr="00E16D25" w:rsidRDefault="00CB6AED" w:rsidP="00AE0367">
      <w:pPr>
        <w:pStyle w:val="Prrafodelista"/>
        <w:numPr>
          <w:ilvl w:val="1"/>
          <w:numId w:val="38"/>
        </w:numPr>
        <w:spacing w:line="240" w:lineRule="auto"/>
        <w:outlineLvl w:val="1"/>
        <w:rPr>
          <w:rFonts w:ascii="Arial Narrow" w:hAnsi="Arial Narrow"/>
          <w:smallCaps/>
          <w:szCs w:val="22"/>
          <w:lang w:eastAsia="es-ES"/>
        </w:rPr>
      </w:pPr>
      <w:bookmarkStart w:id="412" w:name="_Toc35616226"/>
      <w:bookmarkStart w:id="413" w:name="_Toc35616553"/>
      <w:bookmarkStart w:id="414" w:name="_Toc35616227"/>
      <w:bookmarkStart w:id="415" w:name="_Toc35616554"/>
      <w:bookmarkStart w:id="416" w:name="_Toc35616228"/>
      <w:bookmarkStart w:id="417" w:name="_Toc35616555"/>
      <w:bookmarkStart w:id="418" w:name="_Toc35616229"/>
      <w:bookmarkStart w:id="419" w:name="_Toc35616556"/>
      <w:bookmarkStart w:id="420" w:name="_Toc35616230"/>
      <w:bookmarkStart w:id="421" w:name="_Toc35616557"/>
      <w:bookmarkStart w:id="422" w:name="_Toc35616231"/>
      <w:bookmarkStart w:id="423" w:name="_Toc35616558"/>
      <w:bookmarkStart w:id="424" w:name="_Toc108082897"/>
      <w:bookmarkStart w:id="425" w:name="_Toc108175022"/>
      <w:bookmarkStart w:id="426" w:name="_Toc35616232"/>
      <w:bookmarkStart w:id="427" w:name="_Toc40113334"/>
      <w:bookmarkEnd w:id="412"/>
      <w:bookmarkEnd w:id="413"/>
      <w:bookmarkEnd w:id="414"/>
      <w:bookmarkEnd w:id="415"/>
      <w:bookmarkEnd w:id="416"/>
      <w:bookmarkEnd w:id="417"/>
      <w:bookmarkEnd w:id="418"/>
      <w:bookmarkEnd w:id="419"/>
      <w:bookmarkEnd w:id="420"/>
      <w:bookmarkEnd w:id="421"/>
      <w:bookmarkEnd w:id="422"/>
      <w:bookmarkEnd w:id="423"/>
      <w:r w:rsidRPr="00E16D25">
        <w:rPr>
          <w:rFonts w:ascii="Arial Narrow" w:hAnsi="Arial Narrow" w:cs="Arial"/>
          <w:b/>
          <w:smallCaps/>
          <w:szCs w:val="22"/>
          <w:lang w:eastAsia="es-ES"/>
        </w:rPr>
        <w:t>I</w:t>
      </w:r>
      <w:r w:rsidR="002A1B7F" w:rsidRPr="00E16D25">
        <w:rPr>
          <w:rFonts w:ascii="Arial Narrow" w:hAnsi="Arial Narrow" w:cs="Arial"/>
          <w:b/>
          <w:smallCaps/>
          <w:szCs w:val="22"/>
          <w:lang w:eastAsia="es-ES"/>
        </w:rPr>
        <w:t>NFORME DE EVALUACIÓN</w:t>
      </w:r>
      <w:bookmarkEnd w:id="424"/>
      <w:bookmarkEnd w:id="425"/>
      <w:r w:rsidR="002A1B7F" w:rsidRPr="00E16D25">
        <w:rPr>
          <w:rFonts w:ascii="Arial Narrow" w:hAnsi="Arial Narrow" w:cs="Arial"/>
          <w:b/>
          <w:smallCaps/>
          <w:szCs w:val="22"/>
          <w:lang w:eastAsia="es-ES"/>
        </w:rPr>
        <w:t xml:space="preserve"> </w:t>
      </w:r>
      <w:bookmarkEnd w:id="426"/>
      <w:bookmarkEnd w:id="427"/>
    </w:p>
    <w:p w14:paraId="07CC66A2" w14:textId="143B70E4" w:rsidR="00797E2F" w:rsidRPr="00E16D25" w:rsidRDefault="00361BF2" w:rsidP="00E63264">
      <w:pPr>
        <w:pStyle w:val="InviasNormal"/>
        <w:jc w:val="both"/>
        <w:rPr>
          <w:rFonts w:eastAsia="Arial" w:cs="Arial"/>
          <w:sz w:val="22"/>
          <w:szCs w:val="22"/>
          <w:lang w:val="es-CO" w:eastAsia="es-CO"/>
        </w:rPr>
      </w:pPr>
      <w:r w:rsidRPr="00E16D25">
        <w:rPr>
          <w:rFonts w:eastAsia="Arial" w:cs="Arial"/>
          <w:sz w:val="22"/>
          <w:szCs w:val="22"/>
          <w:lang w:val="es-CO" w:eastAsia="es-CO"/>
        </w:rPr>
        <w:t xml:space="preserve">En la fecha establecida en el </w:t>
      </w:r>
      <w:r w:rsidR="00601F08" w:rsidRPr="00E16D25">
        <w:rPr>
          <w:rFonts w:eastAsia="Arial" w:cs="Arial"/>
          <w:sz w:val="22"/>
          <w:szCs w:val="22"/>
          <w:lang w:val="es-CO" w:eastAsia="es-CO"/>
        </w:rPr>
        <w:t>“</w:t>
      </w:r>
      <w:r w:rsidR="00430EBC" w:rsidRPr="00E16D25">
        <w:rPr>
          <w:rFonts w:eastAsia="Arial" w:cs="Arial"/>
          <w:sz w:val="22"/>
          <w:szCs w:val="22"/>
          <w:lang w:val="es-CO" w:eastAsia="es-CO"/>
        </w:rPr>
        <w:t>Anexo 2</w:t>
      </w:r>
      <w:r w:rsidR="00733D6D" w:rsidRPr="00E16D25">
        <w:rPr>
          <w:rFonts w:eastAsia="Arial" w:cs="Arial"/>
          <w:sz w:val="22"/>
          <w:szCs w:val="22"/>
          <w:lang w:val="es-CO" w:eastAsia="es-CO"/>
        </w:rPr>
        <w:t xml:space="preserve"> </w:t>
      </w:r>
      <w:r w:rsidR="00601F08" w:rsidRPr="00E16D25">
        <w:rPr>
          <w:rFonts w:eastAsia="Arial" w:cs="Arial"/>
          <w:sz w:val="22"/>
          <w:szCs w:val="22"/>
          <w:lang w:val="es-CO" w:eastAsia="es-CO"/>
        </w:rPr>
        <w:t>–</w:t>
      </w:r>
      <w:r w:rsidR="00430EBC" w:rsidRPr="00E16D25">
        <w:rPr>
          <w:rFonts w:eastAsia="Arial" w:cs="Arial"/>
          <w:sz w:val="22"/>
          <w:szCs w:val="22"/>
          <w:lang w:val="es-CO" w:eastAsia="es-CO"/>
        </w:rPr>
        <w:t xml:space="preserve"> C</w:t>
      </w:r>
      <w:r w:rsidRPr="00E16D25">
        <w:rPr>
          <w:rFonts w:eastAsia="Arial" w:cs="Arial"/>
          <w:sz w:val="22"/>
          <w:szCs w:val="22"/>
          <w:lang w:val="es-CO" w:eastAsia="es-CO"/>
        </w:rPr>
        <w:t>ronograma</w:t>
      </w:r>
      <w:r w:rsidR="00601F08" w:rsidRPr="00E16D25">
        <w:rPr>
          <w:rFonts w:eastAsia="Arial" w:cs="Arial"/>
          <w:sz w:val="22"/>
          <w:szCs w:val="22"/>
          <w:lang w:val="es-CO" w:eastAsia="es-CO"/>
        </w:rPr>
        <w:t>”</w:t>
      </w:r>
      <w:r w:rsidRPr="00E16D25">
        <w:rPr>
          <w:rFonts w:eastAsia="Arial" w:cs="Arial"/>
          <w:sz w:val="22"/>
          <w:szCs w:val="22"/>
          <w:lang w:val="es-CO" w:eastAsia="es-CO"/>
        </w:rPr>
        <w:t xml:space="preserve">, la </w:t>
      </w:r>
      <w:r w:rsidR="00E41DBB" w:rsidRPr="00E16D25">
        <w:rPr>
          <w:rFonts w:eastAsia="Arial" w:cs="Arial"/>
          <w:sz w:val="22"/>
          <w:szCs w:val="22"/>
          <w:lang w:val="es-CO" w:eastAsia="es-CO"/>
        </w:rPr>
        <w:t>Entidad</w:t>
      </w:r>
      <w:r w:rsidRPr="00E16D25">
        <w:rPr>
          <w:rFonts w:eastAsia="Arial" w:cs="Arial"/>
          <w:sz w:val="22"/>
          <w:szCs w:val="22"/>
          <w:lang w:val="es-CO" w:eastAsia="es-CO"/>
        </w:rPr>
        <w:t xml:space="preserve"> publicará el informe</w:t>
      </w:r>
      <w:r w:rsidR="0014609F" w:rsidRPr="00E16D25">
        <w:rPr>
          <w:rFonts w:eastAsia="Arial" w:cs="Arial"/>
          <w:sz w:val="22"/>
          <w:szCs w:val="22"/>
          <w:lang w:val="es-ES"/>
        </w:rPr>
        <w:t xml:space="preserve"> de </w:t>
      </w:r>
      <w:r w:rsidRPr="00E16D25">
        <w:rPr>
          <w:rFonts w:eastAsia="Arial" w:cs="Arial"/>
          <w:sz w:val="22"/>
          <w:szCs w:val="22"/>
          <w:lang w:val="es-CO" w:eastAsia="es-CO"/>
        </w:rPr>
        <w:t>evaluación</w:t>
      </w:r>
      <w:r w:rsidR="00BD2BD6" w:rsidRPr="00E16D25">
        <w:rPr>
          <w:rFonts w:eastAsia="Arial" w:cs="Arial"/>
          <w:sz w:val="22"/>
          <w:szCs w:val="22"/>
          <w:lang w:val="es-CO" w:eastAsia="es-CO"/>
        </w:rPr>
        <w:t>,</w:t>
      </w:r>
      <w:r w:rsidR="000900BA" w:rsidRPr="00E16D25">
        <w:rPr>
          <w:rFonts w:eastAsia="Arial" w:cs="Arial"/>
          <w:sz w:val="22"/>
          <w:szCs w:val="22"/>
          <w:lang w:val="es-CO" w:eastAsia="es-CO"/>
        </w:rPr>
        <w:t xml:space="preserve"> el cual debe contener la </w:t>
      </w:r>
      <w:r w:rsidR="00275222" w:rsidRPr="00E16D25">
        <w:rPr>
          <w:rFonts w:eastAsia="Arial" w:cs="Arial"/>
          <w:sz w:val="22"/>
          <w:szCs w:val="22"/>
          <w:lang w:val="es-CO" w:eastAsia="es-CO"/>
        </w:rPr>
        <w:t xml:space="preserve">valoración </w:t>
      </w:r>
      <w:r w:rsidR="00895BA8" w:rsidRPr="00E16D25">
        <w:rPr>
          <w:rFonts w:eastAsia="Arial" w:cs="Arial"/>
          <w:sz w:val="22"/>
          <w:szCs w:val="22"/>
          <w:lang w:val="es-CO" w:eastAsia="es-CO"/>
        </w:rPr>
        <w:t xml:space="preserve">de las ofertas frente a todos los requisitos exigidos en el </w:t>
      </w:r>
      <w:r w:rsidR="00563450" w:rsidRPr="00E16D25">
        <w:rPr>
          <w:rFonts w:eastAsia="Arial" w:cs="Arial"/>
          <w:sz w:val="22"/>
          <w:szCs w:val="22"/>
          <w:lang w:val="es-CO" w:eastAsia="es-CO"/>
        </w:rPr>
        <w:t>P</w:t>
      </w:r>
      <w:r w:rsidR="00895BA8" w:rsidRPr="00E16D25">
        <w:rPr>
          <w:rFonts w:eastAsia="Arial" w:cs="Arial"/>
          <w:sz w:val="22"/>
          <w:szCs w:val="22"/>
          <w:lang w:val="es-CO" w:eastAsia="es-CO"/>
        </w:rPr>
        <w:t xml:space="preserve">liego de </w:t>
      </w:r>
      <w:r w:rsidR="00563450" w:rsidRPr="00E16D25">
        <w:rPr>
          <w:rFonts w:eastAsia="Arial" w:cs="Arial"/>
          <w:sz w:val="22"/>
          <w:szCs w:val="22"/>
          <w:lang w:val="es-CO" w:eastAsia="es-CO"/>
        </w:rPr>
        <w:t>C</w:t>
      </w:r>
      <w:r w:rsidR="00895BA8" w:rsidRPr="00E16D25">
        <w:rPr>
          <w:rFonts w:eastAsia="Arial" w:cs="Arial"/>
          <w:sz w:val="22"/>
          <w:szCs w:val="22"/>
          <w:lang w:val="es-CO" w:eastAsia="es-CO"/>
        </w:rPr>
        <w:t>ondiciones, incluyendo los requisitos habilitantes y los de asignación de puntaje</w:t>
      </w:r>
      <w:r w:rsidR="00C87A80" w:rsidRPr="00E16D25">
        <w:rPr>
          <w:rFonts w:eastAsia="Arial" w:cs="Arial"/>
          <w:sz w:val="22"/>
          <w:szCs w:val="22"/>
          <w:lang w:val="es-CO" w:eastAsia="es-CO"/>
        </w:rPr>
        <w:t>.</w:t>
      </w:r>
    </w:p>
    <w:p w14:paraId="5C2CF108" w14:textId="1CEB0922" w:rsidR="00370557" w:rsidRPr="00E16D25" w:rsidRDefault="008C024E" w:rsidP="00AB1346">
      <w:pPr>
        <w:pStyle w:val="InviasNormal"/>
        <w:jc w:val="both"/>
        <w:rPr>
          <w:rFonts w:eastAsia="Arial" w:cs="Arial"/>
          <w:sz w:val="22"/>
          <w:szCs w:val="22"/>
          <w:lang w:val="es-CO" w:eastAsia="es-CO"/>
        </w:rPr>
      </w:pPr>
      <w:r w:rsidRPr="00E16D25">
        <w:rPr>
          <w:rFonts w:eastAsia="Arial" w:cs="Arial"/>
          <w:sz w:val="22"/>
          <w:szCs w:val="22"/>
          <w:lang w:val="es-CO" w:eastAsia="es-CO"/>
        </w:rPr>
        <w:t xml:space="preserve">El informe </w:t>
      </w:r>
      <w:r w:rsidR="00557ABD" w:rsidRPr="00E16D25">
        <w:rPr>
          <w:rFonts w:eastAsia="Arial" w:cs="Arial"/>
          <w:sz w:val="22"/>
          <w:szCs w:val="22"/>
          <w:lang w:val="es-CO" w:eastAsia="es-CO"/>
        </w:rPr>
        <w:t xml:space="preserve">de evaluación </w:t>
      </w:r>
      <w:r w:rsidRPr="00E16D25">
        <w:rPr>
          <w:rFonts w:eastAsia="Arial" w:cs="Arial"/>
          <w:sz w:val="22"/>
          <w:szCs w:val="22"/>
          <w:lang w:val="es-CO" w:eastAsia="es-CO"/>
        </w:rPr>
        <w:t xml:space="preserve">permanecerá </w:t>
      </w:r>
      <w:r w:rsidR="0014609F" w:rsidRPr="00E16D25">
        <w:rPr>
          <w:rFonts w:eastAsia="Arial" w:cs="Arial"/>
          <w:sz w:val="22"/>
          <w:szCs w:val="22"/>
          <w:lang w:val="es-ES"/>
        </w:rPr>
        <w:t xml:space="preserve">publicado </w:t>
      </w:r>
      <w:r w:rsidRPr="00E16D25">
        <w:rPr>
          <w:rFonts w:eastAsia="Arial" w:cs="Arial"/>
          <w:sz w:val="22"/>
          <w:szCs w:val="22"/>
          <w:lang w:val="es-CO" w:eastAsia="es-CO"/>
        </w:rPr>
        <w:t xml:space="preserve">en el </w:t>
      </w:r>
      <w:r w:rsidR="00A3291A" w:rsidRPr="00E16D25">
        <w:rPr>
          <w:rFonts w:eastAsia="Arial" w:cs="Arial"/>
          <w:sz w:val="22"/>
          <w:szCs w:val="22"/>
          <w:lang w:val="es-CO" w:eastAsia="es-CO"/>
        </w:rPr>
        <w:t>SECOP</w:t>
      </w:r>
      <w:r w:rsidR="00071FBC" w:rsidRPr="00E16D25">
        <w:rPr>
          <w:rFonts w:eastAsia="Arial" w:cs="Arial"/>
          <w:sz w:val="22"/>
          <w:szCs w:val="22"/>
          <w:lang w:val="es-CO" w:eastAsia="es-CO"/>
        </w:rPr>
        <w:t xml:space="preserve"> </w:t>
      </w:r>
      <w:r w:rsidR="00A36474" w:rsidRPr="00E16D25">
        <w:rPr>
          <w:rFonts w:eastAsia="Arial" w:cs="Arial"/>
          <w:sz w:val="22"/>
          <w:szCs w:val="22"/>
          <w:lang w:val="es-CO" w:eastAsia="es-CO"/>
        </w:rPr>
        <w:t xml:space="preserve">y </w:t>
      </w:r>
      <w:r w:rsidR="006B55B2" w:rsidRPr="00E16D25">
        <w:rPr>
          <w:rFonts w:eastAsia="Arial" w:cs="Arial"/>
          <w:sz w:val="22"/>
          <w:szCs w:val="22"/>
          <w:lang w:val="es-CO" w:eastAsia="es-CO"/>
        </w:rPr>
        <w:t xml:space="preserve">a disposición de </w:t>
      </w:r>
      <w:r w:rsidR="00D43969" w:rsidRPr="00E16D25">
        <w:rPr>
          <w:rFonts w:eastAsia="Arial" w:cs="Arial"/>
          <w:sz w:val="22"/>
          <w:szCs w:val="22"/>
          <w:lang w:val="es-CO" w:eastAsia="es-CO"/>
        </w:rPr>
        <w:t xml:space="preserve">los </w:t>
      </w:r>
      <w:r w:rsidR="003C4642" w:rsidRPr="00E16D25">
        <w:rPr>
          <w:rFonts w:eastAsia="Arial" w:cs="Arial"/>
          <w:sz w:val="22"/>
          <w:szCs w:val="22"/>
          <w:lang w:val="es-CO" w:eastAsia="es-CO"/>
        </w:rPr>
        <w:t>interesados</w:t>
      </w:r>
      <w:r w:rsidR="001C2BD1" w:rsidRPr="00E16D25">
        <w:rPr>
          <w:rFonts w:eastAsia="Arial" w:cs="Arial"/>
          <w:sz w:val="22"/>
          <w:szCs w:val="22"/>
          <w:lang w:val="es-CO" w:eastAsia="es-CO"/>
        </w:rPr>
        <w:t xml:space="preserve"> durante tres (3</w:t>
      </w:r>
      <w:r w:rsidR="00301A9A" w:rsidRPr="00E16D25">
        <w:rPr>
          <w:rFonts w:eastAsia="Arial" w:cs="Arial"/>
          <w:sz w:val="22"/>
          <w:szCs w:val="22"/>
          <w:lang w:val="es-CO" w:eastAsia="es-CO"/>
        </w:rPr>
        <w:t xml:space="preserve">) </w:t>
      </w:r>
      <w:r w:rsidRPr="00E16D25">
        <w:rPr>
          <w:rFonts w:eastAsia="Arial" w:cs="Arial"/>
          <w:sz w:val="22"/>
          <w:szCs w:val="22"/>
          <w:lang w:val="es-CO" w:eastAsia="es-CO"/>
        </w:rPr>
        <w:t>días hábi</w:t>
      </w:r>
      <w:r w:rsidR="00F878A2" w:rsidRPr="00E16D25">
        <w:rPr>
          <w:rFonts w:eastAsia="Arial" w:cs="Arial"/>
          <w:sz w:val="22"/>
          <w:szCs w:val="22"/>
          <w:lang w:val="es-CO" w:eastAsia="es-CO"/>
        </w:rPr>
        <w:t>les</w:t>
      </w:r>
      <w:r w:rsidR="00301A9A" w:rsidRPr="00E16D25">
        <w:rPr>
          <w:rFonts w:eastAsia="Arial" w:cs="Arial"/>
          <w:sz w:val="22"/>
          <w:szCs w:val="22"/>
          <w:lang w:val="es-CO" w:eastAsia="es-CO"/>
        </w:rPr>
        <w:t>, término hasta el cual l</w:t>
      </w:r>
      <w:r w:rsidR="008838FA" w:rsidRPr="00E16D25">
        <w:rPr>
          <w:rFonts w:eastAsia="Arial" w:cs="Arial"/>
          <w:sz w:val="22"/>
          <w:szCs w:val="22"/>
          <w:lang w:val="es-CO" w:eastAsia="es-CO"/>
        </w:rPr>
        <w:t>os</w:t>
      </w:r>
      <w:r w:rsidR="00F878A2" w:rsidRPr="00E16D25">
        <w:rPr>
          <w:rFonts w:eastAsia="Arial" w:cs="Arial"/>
          <w:sz w:val="22"/>
          <w:szCs w:val="22"/>
          <w:lang w:val="es-CO" w:eastAsia="es-CO"/>
        </w:rPr>
        <w:t xml:space="preserve"> </w:t>
      </w:r>
      <w:r w:rsidR="003F020C" w:rsidRPr="00E16D25">
        <w:rPr>
          <w:rFonts w:eastAsia="Arial" w:cs="Arial"/>
          <w:sz w:val="22"/>
          <w:szCs w:val="22"/>
          <w:lang w:val="es-CO" w:eastAsia="es-CO"/>
        </w:rPr>
        <w:t>P</w:t>
      </w:r>
      <w:r w:rsidRPr="00E16D25">
        <w:rPr>
          <w:rFonts w:eastAsia="Arial" w:cs="Arial"/>
          <w:sz w:val="22"/>
          <w:szCs w:val="22"/>
          <w:lang w:val="es-CO" w:eastAsia="es-CO"/>
        </w:rPr>
        <w:t>roponentes podrán hacer</w:t>
      </w:r>
      <w:r w:rsidR="0014609F" w:rsidRPr="00E16D25">
        <w:rPr>
          <w:rFonts w:eastAsia="Arial" w:cs="Arial"/>
          <w:sz w:val="22"/>
          <w:szCs w:val="22"/>
          <w:lang w:val="es-ES"/>
        </w:rPr>
        <w:t xml:space="preserve"> las observaciones </w:t>
      </w:r>
      <w:r w:rsidRPr="00E16D25">
        <w:rPr>
          <w:rFonts w:eastAsia="Arial" w:cs="Arial"/>
          <w:sz w:val="22"/>
          <w:szCs w:val="22"/>
          <w:lang w:val="es-CO" w:eastAsia="es-CO"/>
        </w:rPr>
        <w:t xml:space="preserve">que consideren </w:t>
      </w:r>
      <w:r w:rsidR="00557ABD" w:rsidRPr="00E16D25">
        <w:rPr>
          <w:rFonts w:eastAsia="Arial" w:cs="Arial"/>
          <w:sz w:val="22"/>
          <w:szCs w:val="22"/>
          <w:lang w:val="es-CO" w:eastAsia="es-CO"/>
        </w:rPr>
        <w:t xml:space="preserve">procedentes </w:t>
      </w:r>
      <w:r w:rsidRPr="00E16D25">
        <w:rPr>
          <w:rFonts w:eastAsia="Arial" w:cs="Arial"/>
          <w:sz w:val="22"/>
          <w:szCs w:val="22"/>
          <w:lang w:val="es-CO" w:eastAsia="es-CO"/>
        </w:rPr>
        <w:t xml:space="preserve">y entregar los documentos y la información solicitada por la </w:t>
      </w:r>
      <w:bookmarkStart w:id="428" w:name="_Hlk531611342"/>
      <w:r w:rsidR="00E41DBB" w:rsidRPr="00E16D25">
        <w:rPr>
          <w:rFonts w:eastAsia="Arial" w:cs="Arial"/>
          <w:sz w:val="22"/>
          <w:szCs w:val="22"/>
          <w:lang w:val="es-CO" w:eastAsia="es-CO"/>
        </w:rPr>
        <w:t>Entidad</w:t>
      </w:r>
      <w:r w:rsidR="004C56D5" w:rsidRPr="00E16D25">
        <w:rPr>
          <w:rFonts w:eastAsia="Arial" w:cs="Arial"/>
          <w:sz w:val="22"/>
          <w:szCs w:val="22"/>
          <w:lang w:val="es-CO" w:eastAsia="es-CO"/>
        </w:rPr>
        <w:t xml:space="preserve"> en l</w:t>
      </w:r>
      <w:r w:rsidR="002B103F" w:rsidRPr="00E16D25">
        <w:rPr>
          <w:rFonts w:eastAsia="Arial" w:cs="Arial"/>
          <w:sz w:val="22"/>
          <w:szCs w:val="22"/>
          <w:lang w:val="es-CO" w:eastAsia="es-CO"/>
        </w:rPr>
        <w:t>a</w:t>
      </w:r>
      <w:r w:rsidR="004C56D5" w:rsidRPr="00E16D25">
        <w:rPr>
          <w:rFonts w:eastAsia="Arial" w:cs="Arial"/>
          <w:sz w:val="22"/>
          <w:szCs w:val="22"/>
          <w:lang w:val="es-CO" w:eastAsia="es-CO"/>
        </w:rPr>
        <w:t xml:space="preserve">s </w:t>
      </w:r>
      <w:r w:rsidR="00C370C6" w:rsidRPr="00E16D25">
        <w:rPr>
          <w:rFonts w:eastAsia="Arial" w:cs="Arial"/>
          <w:sz w:val="22"/>
          <w:szCs w:val="22"/>
          <w:lang w:val="es-CO" w:eastAsia="es-CO"/>
        </w:rPr>
        <w:t xml:space="preserve">condiciones señaladas </w:t>
      </w:r>
      <w:r w:rsidR="004C56D5" w:rsidRPr="00E16D25">
        <w:rPr>
          <w:rFonts w:eastAsia="Arial" w:cs="Arial"/>
          <w:sz w:val="22"/>
          <w:szCs w:val="22"/>
          <w:lang w:val="es-CO" w:eastAsia="es-CO"/>
        </w:rPr>
        <w:t>en la sección</w:t>
      </w:r>
      <w:r w:rsidR="00A91E5B" w:rsidRPr="00E16D25">
        <w:rPr>
          <w:rFonts w:eastAsia="Arial" w:cs="Arial"/>
          <w:sz w:val="22"/>
          <w:szCs w:val="22"/>
          <w:lang w:val="es-CO" w:eastAsia="es-CO"/>
        </w:rPr>
        <w:t xml:space="preserve"> 1.6.</w:t>
      </w:r>
      <w:r w:rsidR="0030385C" w:rsidRPr="00E16D25">
        <w:rPr>
          <w:rFonts w:eastAsia="Arial" w:cs="Arial"/>
          <w:sz w:val="22"/>
          <w:szCs w:val="22"/>
          <w:lang w:val="es-CO" w:eastAsia="es-CO"/>
        </w:rPr>
        <w:t xml:space="preserve"> del Pliego de Condiciones. </w:t>
      </w:r>
    </w:p>
    <w:bookmarkEnd w:id="428"/>
    <w:p w14:paraId="5AA23732" w14:textId="30D822C2" w:rsidR="00B2250E" w:rsidRPr="00E16D25" w:rsidRDefault="00B2250E" w:rsidP="00AB1346">
      <w:pPr>
        <w:pStyle w:val="InviasNormal"/>
        <w:spacing w:before="0" w:after="0"/>
        <w:jc w:val="both"/>
        <w:rPr>
          <w:rFonts w:eastAsia="Arial" w:cs="Arial"/>
          <w:sz w:val="22"/>
          <w:szCs w:val="22"/>
          <w:lang w:val="es-CO" w:eastAsia="es-CO"/>
        </w:rPr>
      </w:pPr>
      <w:r w:rsidRPr="00E16D25">
        <w:rPr>
          <w:rFonts w:eastAsia="Arial" w:cs="Arial"/>
          <w:sz w:val="22"/>
          <w:szCs w:val="22"/>
          <w:lang w:val="es-CO"/>
        </w:rPr>
        <w:t>Con posterioridad al vencimiento del plazo para presentar observaciones y a más tardar el día antes de la adjudicación hasta las 11:59 p.m.</w:t>
      </w:r>
      <w:r w:rsidR="005C64FC" w:rsidRPr="00E16D25">
        <w:rPr>
          <w:rFonts w:eastAsia="Arial" w:cs="Arial"/>
          <w:sz w:val="22"/>
          <w:szCs w:val="22"/>
          <w:lang w:val="es-CO"/>
        </w:rPr>
        <w:t>,</w:t>
      </w:r>
      <w:r w:rsidRPr="00E16D25">
        <w:rPr>
          <w:rFonts w:eastAsia="Arial" w:cs="Arial"/>
          <w:sz w:val="22"/>
          <w:szCs w:val="22"/>
          <w:lang w:val="es-CO"/>
        </w:rPr>
        <w:t xml:space="preserve"> de acuerdo con lo señalado en el </w:t>
      </w:r>
      <w:r w:rsidR="008B0F2A" w:rsidRPr="00E16D25">
        <w:rPr>
          <w:rFonts w:eastAsia="Arial" w:cs="Arial"/>
          <w:sz w:val="22"/>
          <w:szCs w:val="22"/>
          <w:lang w:val="es-CO"/>
        </w:rPr>
        <w:t>“</w:t>
      </w:r>
      <w:r w:rsidRPr="00E16D25">
        <w:rPr>
          <w:rFonts w:eastAsia="Arial" w:cs="Arial"/>
          <w:sz w:val="22"/>
          <w:szCs w:val="22"/>
          <w:lang w:val="es-CO"/>
        </w:rPr>
        <w:t>Anexo 2</w:t>
      </w:r>
      <w:r w:rsidR="00566787" w:rsidRPr="00E16D25">
        <w:rPr>
          <w:rFonts w:eastAsia="Arial" w:cs="Arial"/>
          <w:sz w:val="22"/>
          <w:szCs w:val="22"/>
          <w:lang w:val="es-CO"/>
        </w:rPr>
        <w:t xml:space="preserve"> </w:t>
      </w:r>
      <w:r w:rsidRPr="00E16D25">
        <w:rPr>
          <w:rFonts w:eastAsia="Arial" w:cs="Arial"/>
          <w:sz w:val="22"/>
          <w:szCs w:val="22"/>
          <w:lang w:val="es-CO"/>
        </w:rPr>
        <w:t>– Cronograma</w:t>
      </w:r>
      <w:r w:rsidR="00164BB8" w:rsidRPr="00E16D25">
        <w:rPr>
          <w:rFonts w:eastAsia="Arial" w:cs="Arial"/>
          <w:sz w:val="22"/>
          <w:szCs w:val="22"/>
          <w:lang w:val="es-CO"/>
        </w:rPr>
        <w:t>”</w:t>
      </w:r>
      <w:r w:rsidRPr="00E16D25">
        <w:rPr>
          <w:rFonts w:eastAsia="Arial" w:cs="Arial"/>
          <w:sz w:val="22"/>
          <w:szCs w:val="22"/>
          <w:lang w:val="es-CO"/>
        </w:rPr>
        <w:t xml:space="preserve">, la </w:t>
      </w:r>
      <w:r w:rsidR="00E41DBB" w:rsidRPr="00E16D25">
        <w:rPr>
          <w:rFonts w:eastAsia="Arial" w:cs="Arial"/>
          <w:sz w:val="22"/>
          <w:szCs w:val="22"/>
          <w:lang w:val="es-CO"/>
        </w:rPr>
        <w:t>Entidad</w:t>
      </w:r>
      <w:r w:rsidRPr="00E16D25">
        <w:rPr>
          <w:rFonts w:eastAsia="Arial" w:cs="Arial"/>
          <w:sz w:val="22"/>
          <w:szCs w:val="22"/>
          <w:lang w:val="es-CO"/>
        </w:rPr>
        <w:t xml:space="preserve"> debe publicar el informe final de evaluación</w:t>
      </w:r>
      <w:r w:rsidR="00FA4CEF" w:rsidRPr="00E16D25">
        <w:rPr>
          <w:rFonts w:eastAsia="Arial" w:cs="Arial"/>
          <w:sz w:val="22"/>
          <w:szCs w:val="22"/>
          <w:lang w:val="es-CO"/>
        </w:rPr>
        <w:t>,</w:t>
      </w:r>
      <w:r w:rsidR="001E3019" w:rsidRPr="00E16D25">
        <w:rPr>
          <w:rFonts w:eastAsia="Arial" w:cs="Arial"/>
          <w:sz w:val="22"/>
          <w:szCs w:val="22"/>
          <w:lang w:val="es-CO"/>
        </w:rPr>
        <w:t xml:space="preserve"> </w:t>
      </w:r>
      <w:r w:rsidR="000900BA" w:rsidRPr="00E16D25">
        <w:rPr>
          <w:rFonts w:eastAsia="Arial" w:cs="Arial"/>
          <w:sz w:val="22"/>
          <w:szCs w:val="22"/>
          <w:lang w:val="es-CO" w:eastAsia="es-CO"/>
        </w:rPr>
        <w:t>en caso de que el inicial haya sufrido variaciones</w:t>
      </w:r>
      <w:r w:rsidR="00FA4CEF" w:rsidRPr="00E16D25">
        <w:rPr>
          <w:rFonts w:eastAsia="Arial" w:cs="Arial"/>
          <w:sz w:val="22"/>
          <w:szCs w:val="22"/>
          <w:lang w:val="es-CO" w:eastAsia="es-CO"/>
        </w:rPr>
        <w:t>.</w:t>
      </w:r>
    </w:p>
    <w:p w14:paraId="42F748A1" w14:textId="77777777" w:rsidR="007D06E2" w:rsidRPr="00E16D25" w:rsidRDefault="007D06E2">
      <w:pPr>
        <w:pStyle w:val="InviasNormal"/>
        <w:spacing w:before="0" w:after="0"/>
        <w:jc w:val="both"/>
        <w:rPr>
          <w:rFonts w:eastAsia="Arial" w:cs="Arial"/>
          <w:sz w:val="22"/>
          <w:szCs w:val="22"/>
          <w:lang w:val="es-CO"/>
        </w:rPr>
      </w:pPr>
    </w:p>
    <w:p w14:paraId="3552E042" w14:textId="6AE1A5D5" w:rsidR="006F43D7" w:rsidRPr="00E16D25" w:rsidRDefault="0066353E" w:rsidP="00AE0367">
      <w:pPr>
        <w:pStyle w:val="Prrafodelista"/>
        <w:numPr>
          <w:ilvl w:val="1"/>
          <w:numId w:val="38"/>
        </w:numPr>
        <w:spacing w:after="0" w:line="240" w:lineRule="auto"/>
        <w:outlineLvl w:val="1"/>
        <w:rPr>
          <w:rFonts w:ascii="Arial Narrow" w:hAnsi="Arial Narrow"/>
          <w:smallCaps/>
          <w:szCs w:val="22"/>
          <w:lang w:eastAsia="es-ES"/>
        </w:rPr>
      </w:pPr>
      <w:r w:rsidRPr="00E16D25">
        <w:rPr>
          <w:rFonts w:ascii="Arial Narrow" w:hAnsi="Arial Narrow" w:cs="Arial"/>
          <w:b/>
          <w:smallCaps/>
          <w:szCs w:val="22"/>
          <w:lang w:eastAsia="es-ES"/>
        </w:rPr>
        <w:t xml:space="preserve"> </w:t>
      </w:r>
      <w:bookmarkStart w:id="429" w:name="_Toc108082898"/>
      <w:bookmarkStart w:id="430" w:name="_Toc108175023"/>
      <w:r w:rsidR="006F43D7" w:rsidRPr="00E16D25">
        <w:rPr>
          <w:rFonts w:ascii="Arial Narrow" w:hAnsi="Arial Narrow" w:cs="Arial"/>
          <w:b/>
          <w:smallCaps/>
          <w:szCs w:val="22"/>
          <w:lang w:eastAsia="es-ES"/>
        </w:rPr>
        <w:t>ADJUDICACIÓN</w:t>
      </w:r>
      <w:bookmarkEnd w:id="429"/>
      <w:bookmarkEnd w:id="430"/>
      <w:r w:rsidR="006F43D7" w:rsidRPr="00E16D25">
        <w:rPr>
          <w:rFonts w:ascii="Arial Narrow" w:hAnsi="Arial Narrow" w:cs="Arial"/>
          <w:b/>
          <w:smallCaps/>
          <w:szCs w:val="22"/>
          <w:lang w:eastAsia="es-ES"/>
        </w:rPr>
        <w:t xml:space="preserve"> </w:t>
      </w:r>
      <w:bookmarkStart w:id="431" w:name="_Toc35616233"/>
      <w:bookmarkStart w:id="432" w:name="_Toc35616560"/>
      <w:bookmarkStart w:id="433" w:name="_Toc533083712"/>
      <w:bookmarkStart w:id="434" w:name="_Toc40113335"/>
      <w:bookmarkStart w:id="435" w:name="_Toc35616234"/>
      <w:bookmarkStart w:id="436" w:name="_Hlk516136065"/>
      <w:bookmarkEnd w:id="431"/>
      <w:bookmarkEnd w:id="432"/>
      <w:bookmarkEnd w:id="433"/>
      <w:bookmarkEnd w:id="434"/>
      <w:bookmarkEnd w:id="435"/>
    </w:p>
    <w:p w14:paraId="06DE2D78" w14:textId="77777777" w:rsidR="00FB1918" w:rsidRPr="00E16D25" w:rsidRDefault="00FB1918" w:rsidP="00BF2EB7">
      <w:pPr>
        <w:rPr>
          <w:rFonts w:ascii="Arial Narrow" w:hAnsi="Arial Narrow"/>
          <w:sz w:val="22"/>
          <w:szCs w:val="22"/>
          <w:lang w:eastAsia="es-ES"/>
        </w:rPr>
      </w:pPr>
    </w:p>
    <w:p w14:paraId="206E8154" w14:textId="6EBA293E" w:rsidR="007D06E2" w:rsidRPr="00E16D25" w:rsidRDefault="0065794C" w:rsidP="00E63264">
      <w:pPr>
        <w:pStyle w:val="InviasNormal"/>
        <w:spacing w:before="0" w:after="0"/>
        <w:jc w:val="both"/>
        <w:rPr>
          <w:rFonts w:eastAsia="Arial" w:cs="Arial"/>
          <w:sz w:val="22"/>
          <w:szCs w:val="22"/>
          <w:lang w:val="es-CO"/>
        </w:rPr>
      </w:pPr>
      <w:bookmarkStart w:id="437" w:name="_Hlk520136929"/>
      <w:r w:rsidRPr="00E16D25">
        <w:rPr>
          <w:rFonts w:eastAsia="Arial" w:cs="Arial"/>
          <w:sz w:val="22"/>
          <w:szCs w:val="22"/>
          <w:lang w:val="es-CO"/>
        </w:rPr>
        <w:t xml:space="preserve">En la fecha establecida en el </w:t>
      </w:r>
      <w:r w:rsidR="000F1727" w:rsidRPr="00E16D25">
        <w:rPr>
          <w:rFonts w:eastAsia="Arial" w:cs="Arial"/>
          <w:sz w:val="22"/>
          <w:szCs w:val="22"/>
          <w:lang w:val="es-CO"/>
        </w:rPr>
        <w:t>“</w:t>
      </w:r>
      <w:r w:rsidRPr="00E16D25">
        <w:rPr>
          <w:rFonts w:eastAsia="Arial" w:cs="Arial"/>
          <w:sz w:val="22"/>
          <w:szCs w:val="22"/>
          <w:lang w:val="es-CO"/>
        </w:rPr>
        <w:t xml:space="preserve">Anexo </w:t>
      </w:r>
      <w:r w:rsidR="00BD2932" w:rsidRPr="00E16D25">
        <w:rPr>
          <w:rFonts w:eastAsia="Arial" w:cs="Arial"/>
          <w:sz w:val="22"/>
          <w:szCs w:val="22"/>
          <w:lang w:val="es-CO"/>
        </w:rPr>
        <w:t>2</w:t>
      </w:r>
      <w:r w:rsidRPr="00E16D25">
        <w:rPr>
          <w:rFonts w:eastAsia="Arial" w:cs="Arial"/>
          <w:sz w:val="22"/>
          <w:szCs w:val="22"/>
          <w:lang w:val="es-CO"/>
        </w:rPr>
        <w:t xml:space="preserve"> – Cronograma</w:t>
      </w:r>
      <w:r w:rsidR="000F1727" w:rsidRPr="00E16D25">
        <w:rPr>
          <w:rFonts w:eastAsia="Arial" w:cs="Arial"/>
          <w:sz w:val="22"/>
          <w:szCs w:val="22"/>
          <w:lang w:val="es-CO"/>
        </w:rPr>
        <w:t>”</w:t>
      </w:r>
      <w:r w:rsidRPr="00E16D25">
        <w:rPr>
          <w:rFonts w:eastAsia="Arial" w:cs="Arial"/>
          <w:sz w:val="22"/>
          <w:szCs w:val="22"/>
          <w:lang w:val="es-CO"/>
        </w:rPr>
        <w:t xml:space="preserve">, la </w:t>
      </w:r>
      <w:r w:rsidR="00E41DBB" w:rsidRPr="00E16D25">
        <w:rPr>
          <w:rFonts w:eastAsia="Arial" w:cs="Arial"/>
          <w:sz w:val="22"/>
          <w:szCs w:val="22"/>
          <w:lang w:val="es-CO"/>
        </w:rPr>
        <w:t>Entidad</w:t>
      </w:r>
      <w:r w:rsidRPr="00E16D25">
        <w:rPr>
          <w:rFonts w:eastAsia="Arial" w:cs="Arial"/>
          <w:sz w:val="22"/>
          <w:szCs w:val="22"/>
          <w:lang w:val="es-CO"/>
        </w:rPr>
        <w:t xml:space="preserve"> mediante acto administrativo</w:t>
      </w:r>
      <w:r w:rsidR="007E4347" w:rsidRPr="00E16D25">
        <w:rPr>
          <w:rFonts w:eastAsia="Arial" w:cs="Arial"/>
          <w:sz w:val="22"/>
          <w:szCs w:val="22"/>
          <w:lang w:val="es-CO"/>
        </w:rPr>
        <w:t xml:space="preserve"> adjudicará el proceso al </w:t>
      </w:r>
      <w:r w:rsidR="002B103F" w:rsidRPr="00E16D25">
        <w:rPr>
          <w:rFonts w:eastAsia="Arial" w:cs="Arial"/>
          <w:sz w:val="22"/>
          <w:szCs w:val="22"/>
          <w:lang w:val="es-CO"/>
        </w:rPr>
        <w:t>P</w:t>
      </w:r>
      <w:r w:rsidR="007E4347" w:rsidRPr="00E16D25">
        <w:rPr>
          <w:rFonts w:eastAsia="Arial" w:cs="Arial"/>
          <w:sz w:val="22"/>
          <w:szCs w:val="22"/>
          <w:lang w:val="es-CO"/>
        </w:rPr>
        <w:t xml:space="preserve">roponente ubicado en el primer lugar </w:t>
      </w:r>
      <w:r w:rsidR="00287C81" w:rsidRPr="00E16D25">
        <w:rPr>
          <w:rFonts w:eastAsia="Arial" w:cs="Arial"/>
          <w:sz w:val="22"/>
          <w:szCs w:val="22"/>
          <w:lang w:val="es-CO"/>
        </w:rPr>
        <w:t xml:space="preserve">en </w:t>
      </w:r>
      <w:r w:rsidR="007E4347" w:rsidRPr="00E16D25">
        <w:rPr>
          <w:rFonts w:eastAsia="Arial" w:cs="Arial"/>
          <w:sz w:val="22"/>
          <w:szCs w:val="22"/>
          <w:lang w:val="es-CO"/>
        </w:rPr>
        <w:t xml:space="preserve">el orden de elegibilidad y </w:t>
      </w:r>
      <w:r w:rsidR="00006161" w:rsidRPr="00E16D25">
        <w:rPr>
          <w:rFonts w:eastAsia="Arial" w:cs="Arial"/>
          <w:sz w:val="22"/>
          <w:szCs w:val="22"/>
          <w:lang w:val="es-CO"/>
        </w:rPr>
        <w:t>cuya</w:t>
      </w:r>
      <w:r w:rsidR="0066353E" w:rsidRPr="00E16D25">
        <w:rPr>
          <w:rFonts w:eastAsia="Arial" w:cs="Arial"/>
          <w:sz w:val="22"/>
          <w:szCs w:val="22"/>
          <w:lang w:val="es-CO"/>
        </w:rPr>
        <w:t xml:space="preserve"> oferta económica esté acorde con el presupuesto del </w:t>
      </w:r>
      <w:r w:rsidR="00602B14" w:rsidRPr="00E16D25">
        <w:rPr>
          <w:rFonts w:eastAsia="Arial" w:cs="Arial"/>
          <w:sz w:val="22"/>
          <w:szCs w:val="22"/>
          <w:lang w:val="es-CO"/>
        </w:rPr>
        <w:t>P</w:t>
      </w:r>
      <w:r w:rsidR="0066353E" w:rsidRPr="00E16D25">
        <w:rPr>
          <w:rFonts w:eastAsia="Arial" w:cs="Arial"/>
          <w:sz w:val="22"/>
          <w:szCs w:val="22"/>
          <w:lang w:val="es-CO"/>
        </w:rPr>
        <w:t xml:space="preserve">roceso de </w:t>
      </w:r>
      <w:r w:rsidR="00602B14" w:rsidRPr="00E16D25">
        <w:rPr>
          <w:rFonts w:eastAsia="Arial" w:cs="Arial"/>
          <w:sz w:val="22"/>
          <w:szCs w:val="22"/>
          <w:lang w:val="es-CO"/>
        </w:rPr>
        <w:t>C</w:t>
      </w:r>
      <w:r w:rsidR="0066353E" w:rsidRPr="00E16D25">
        <w:rPr>
          <w:rFonts w:eastAsia="Arial" w:cs="Arial"/>
          <w:sz w:val="22"/>
          <w:szCs w:val="22"/>
          <w:lang w:val="es-CO"/>
        </w:rPr>
        <w:t xml:space="preserve">ontratación. </w:t>
      </w:r>
    </w:p>
    <w:p w14:paraId="0624C6ED" w14:textId="276D8A8C" w:rsidR="007D06E2" w:rsidRPr="00E16D25" w:rsidRDefault="007D06E2" w:rsidP="00C20319">
      <w:pPr>
        <w:tabs>
          <w:tab w:val="left" w:pos="2520"/>
        </w:tabs>
        <w:jc w:val="both"/>
        <w:rPr>
          <w:rFonts w:ascii="Arial Narrow" w:eastAsia="Arial" w:hAnsi="Arial Narrow" w:cs="Arial"/>
          <w:sz w:val="22"/>
          <w:szCs w:val="22"/>
          <w:lang w:eastAsia="es-ES"/>
        </w:rPr>
      </w:pPr>
    </w:p>
    <w:p w14:paraId="690DF01F" w14:textId="6917FE3E" w:rsidR="00C20319" w:rsidRPr="00E16D25" w:rsidRDefault="00C20319" w:rsidP="00C20319">
      <w:pPr>
        <w:tabs>
          <w:tab w:val="left" w:pos="2520"/>
        </w:tabs>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El orden que se seguirá para establecer el orden de elegibilidad de los lotes o grupos que conforman el proceso de contratación, será iniciando por el lote con el mayor valor en el presupuesto oficial hasta el de menor valor.</w:t>
      </w:r>
    </w:p>
    <w:p w14:paraId="7CA88C1A" w14:textId="77777777" w:rsidR="00C20319" w:rsidRPr="00E16D25" w:rsidRDefault="00C20319" w:rsidP="00C20319">
      <w:pPr>
        <w:tabs>
          <w:tab w:val="left" w:pos="2520"/>
        </w:tabs>
        <w:rPr>
          <w:rFonts w:ascii="Arial Narrow" w:eastAsia="Arial" w:hAnsi="Arial Narrow"/>
          <w:sz w:val="22"/>
          <w:szCs w:val="22"/>
          <w:lang w:eastAsia="es-ES"/>
        </w:rPr>
      </w:pPr>
    </w:p>
    <w:p w14:paraId="718CB3E2" w14:textId="6D5C9517" w:rsidR="00396AF0" w:rsidRPr="00E16D25" w:rsidRDefault="20CF2D42">
      <w:pPr>
        <w:pStyle w:val="InviasNormal"/>
        <w:spacing w:before="0" w:after="0"/>
        <w:jc w:val="both"/>
        <w:rPr>
          <w:rFonts w:eastAsia="Arial" w:cs="Arial"/>
          <w:sz w:val="22"/>
          <w:szCs w:val="22"/>
          <w:lang w:val="es-CO"/>
        </w:rPr>
      </w:pPr>
      <w:r w:rsidRPr="00E16D25">
        <w:rPr>
          <w:rFonts w:eastAsia="Arial" w:cs="Arial"/>
          <w:sz w:val="22"/>
          <w:szCs w:val="22"/>
        </w:rPr>
        <w:t xml:space="preserve">La </w:t>
      </w:r>
      <w:r w:rsidR="00E41DBB" w:rsidRPr="00E16D25">
        <w:rPr>
          <w:rFonts w:eastAsia="Arial" w:cs="Arial"/>
          <w:sz w:val="22"/>
          <w:szCs w:val="22"/>
        </w:rPr>
        <w:t>Entidad</w:t>
      </w:r>
      <w:r w:rsidRPr="00E16D25">
        <w:rPr>
          <w:rFonts w:eastAsia="Arial" w:cs="Arial"/>
          <w:sz w:val="22"/>
          <w:szCs w:val="22"/>
        </w:rPr>
        <w:t xml:space="preserve"> procederá a </w:t>
      </w:r>
      <w:r w:rsidR="00A36D72" w:rsidRPr="00E16D25">
        <w:rPr>
          <w:rFonts w:eastAsia="Arial" w:cs="Arial"/>
          <w:sz w:val="22"/>
          <w:szCs w:val="22"/>
        </w:rPr>
        <w:t xml:space="preserve">instalar y desarrollar </w:t>
      </w:r>
      <w:r w:rsidRPr="00E16D25">
        <w:rPr>
          <w:rFonts w:eastAsia="Arial" w:cs="Arial"/>
          <w:sz w:val="22"/>
          <w:szCs w:val="22"/>
        </w:rPr>
        <w:t>la audiencia</w:t>
      </w:r>
      <w:r w:rsidR="00F05636">
        <w:rPr>
          <w:rFonts w:eastAsia="Arial" w:cs="Arial"/>
          <w:sz w:val="22"/>
          <w:szCs w:val="22"/>
          <w:lang w:val="es-CO"/>
        </w:rPr>
        <w:t xml:space="preserve"> presencial y/o virtual</w:t>
      </w:r>
      <w:r w:rsidRPr="00E16D25">
        <w:rPr>
          <w:rFonts w:eastAsia="Arial" w:cs="Arial"/>
          <w:sz w:val="22"/>
          <w:szCs w:val="22"/>
        </w:rPr>
        <w:t xml:space="preserve"> para </w:t>
      </w:r>
      <w:r w:rsidR="00EE3C48" w:rsidRPr="00E16D25">
        <w:rPr>
          <w:rFonts w:eastAsia="Arial" w:cs="Arial"/>
          <w:sz w:val="22"/>
          <w:szCs w:val="22"/>
        </w:rPr>
        <w:t>comunicar la respuesta a las observaciones frente al informe de evaluación</w:t>
      </w:r>
      <w:r w:rsidR="001F72EC" w:rsidRPr="00E16D25">
        <w:rPr>
          <w:rFonts w:eastAsia="Arial" w:cs="Arial"/>
          <w:sz w:val="22"/>
          <w:szCs w:val="22"/>
        </w:rPr>
        <w:t xml:space="preserve"> </w:t>
      </w:r>
      <w:r w:rsidRPr="00E16D25">
        <w:rPr>
          <w:rFonts w:eastAsia="Arial" w:cs="Arial"/>
          <w:sz w:val="22"/>
          <w:szCs w:val="22"/>
        </w:rPr>
        <w:t xml:space="preserve">y establecer el orden de elegibilidad. </w:t>
      </w:r>
      <w:r w:rsidR="001F72EC" w:rsidRPr="00E16D25">
        <w:rPr>
          <w:rFonts w:eastAsia="Arial" w:cs="Arial"/>
          <w:sz w:val="22"/>
          <w:szCs w:val="22"/>
        </w:rPr>
        <w:t xml:space="preserve">La </w:t>
      </w:r>
      <w:r w:rsidR="00E41DBB" w:rsidRPr="00E16D25">
        <w:rPr>
          <w:rFonts w:eastAsia="Arial" w:cs="Arial"/>
          <w:sz w:val="22"/>
          <w:szCs w:val="22"/>
        </w:rPr>
        <w:t>Entidad</w:t>
      </w:r>
      <w:r w:rsidR="001F72EC" w:rsidRPr="00E16D25">
        <w:rPr>
          <w:rFonts w:eastAsia="Arial" w:cs="Arial"/>
          <w:sz w:val="22"/>
          <w:szCs w:val="22"/>
        </w:rPr>
        <w:t xml:space="preserve"> iniciará la audiencia comunicando la respuesta a las observaciones frente al informe de e</w:t>
      </w:r>
      <w:r w:rsidR="007D749D" w:rsidRPr="00E16D25">
        <w:rPr>
          <w:rFonts w:eastAsia="Arial" w:cs="Arial"/>
          <w:sz w:val="22"/>
          <w:szCs w:val="22"/>
        </w:rPr>
        <w:t>valuación</w:t>
      </w:r>
      <w:r w:rsidR="006369DE" w:rsidRPr="00E16D25">
        <w:rPr>
          <w:rFonts w:eastAsia="Arial" w:cs="Arial"/>
          <w:sz w:val="22"/>
          <w:szCs w:val="22"/>
          <w:lang w:val="es-CO"/>
        </w:rPr>
        <w:t xml:space="preserve">, sin que ello implique una nueva oportunidad para presentar observaciones. </w:t>
      </w:r>
      <w:r w:rsidR="00630887" w:rsidRPr="00E16D25">
        <w:rPr>
          <w:rFonts w:eastAsia="Arial" w:cs="Arial"/>
          <w:sz w:val="22"/>
          <w:szCs w:val="22"/>
          <w:lang w:val="es-CO"/>
        </w:rPr>
        <w:t xml:space="preserve">Con posterioridad a </w:t>
      </w:r>
      <w:r w:rsidR="00560C03" w:rsidRPr="00E16D25">
        <w:rPr>
          <w:rFonts w:eastAsia="Arial" w:cs="Arial"/>
          <w:sz w:val="22"/>
          <w:szCs w:val="22"/>
          <w:lang w:val="es-CO"/>
        </w:rPr>
        <w:t xml:space="preserve">ello </w:t>
      </w:r>
      <w:r w:rsidR="004E5D74" w:rsidRPr="00E16D25">
        <w:rPr>
          <w:rFonts w:eastAsia="Arial" w:cs="Arial"/>
          <w:sz w:val="22"/>
          <w:szCs w:val="22"/>
          <w:lang w:val="es-CO"/>
        </w:rPr>
        <w:t xml:space="preserve">se </w:t>
      </w:r>
      <w:r w:rsidR="00CB697F" w:rsidRPr="00E16D25">
        <w:rPr>
          <w:rFonts w:eastAsia="Arial" w:cs="Arial"/>
          <w:sz w:val="22"/>
          <w:szCs w:val="22"/>
          <w:lang w:val="es-CO"/>
        </w:rPr>
        <w:t xml:space="preserve">fijará </w:t>
      </w:r>
      <w:r w:rsidR="004E5D74" w:rsidRPr="00E16D25">
        <w:rPr>
          <w:rFonts w:eastAsia="Arial" w:cs="Arial"/>
          <w:sz w:val="22"/>
          <w:szCs w:val="22"/>
          <w:lang w:val="es-CO"/>
        </w:rPr>
        <w:t xml:space="preserve">el orden de elegibilidad </w:t>
      </w:r>
      <w:r w:rsidR="0065794C" w:rsidRPr="00E16D25">
        <w:rPr>
          <w:rFonts w:eastAsia="Arial" w:cs="Arial"/>
          <w:sz w:val="22"/>
          <w:szCs w:val="22"/>
          <w:lang w:val="es-CO"/>
        </w:rPr>
        <w:t xml:space="preserve">a través de la sumatoria de los puntajes obtenidos por las propuestas para cada uno de los criterios </w:t>
      </w:r>
      <w:r w:rsidR="00370B63" w:rsidRPr="00E16D25">
        <w:rPr>
          <w:rFonts w:eastAsia="Arial" w:cs="Arial"/>
          <w:sz w:val="22"/>
          <w:szCs w:val="22"/>
          <w:lang w:val="es-CO"/>
        </w:rPr>
        <w:t xml:space="preserve">contenidos </w:t>
      </w:r>
      <w:r w:rsidR="0065794C" w:rsidRPr="00E16D25">
        <w:rPr>
          <w:rFonts w:eastAsia="Arial" w:cs="Arial"/>
          <w:sz w:val="22"/>
          <w:szCs w:val="22"/>
          <w:lang w:val="es-CO"/>
        </w:rPr>
        <w:t xml:space="preserve">en el CAPÍTULO </w:t>
      </w:r>
      <w:r w:rsidR="009E43E0" w:rsidRPr="00E16D25">
        <w:rPr>
          <w:rFonts w:eastAsia="Arial" w:cs="Arial"/>
          <w:sz w:val="22"/>
          <w:szCs w:val="22"/>
          <w:lang w:val="es-CO"/>
        </w:rPr>
        <w:t>I</w:t>
      </w:r>
      <w:r w:rsidR="0065794C" w:rsidRPr="00E16D25">
        <w:rPr>
          <w:rFonts w:eastAsia="Arial" w:cs="Arial"/>
          <w:sz w:val="22"/>
          <w:szCs w:val="22"/>
          <w:lang w:val="es-CO"/>
        </w:rPr>
        <w:t>V ordenados de mayor a menor.</w:t>
      </w:r>
    </w:p>
    <w:p w14:paraId="197DE46F" w14:textId="77777777" w:rsidR="007D06E2" w:rsidRPr="00E16D25" w:rsidRDefault="007D06E2">
      <w:pPr>
        <w:pStyle w:val="InviasNormal"/>
        <w:spacing w:before="0" w:after="0"/>
        <w:jc w:val="both"/>
        <w:rPr>
          <w:rFonts w:eastAsia="Arial" w:cs="Arial"/>
          <w:sz w:val="22"/>
          <w:szCs w:val="22"/>
          <w:lang w:val="es-CO"/>
        </w:rPr>
      </w:pPr>
    </w:p>
    <w:p w14:paraId="2052F5EB" w14:textId="4E5BCC9D" w:rsidR="00CC2D5E" w:rsidRPr="00E16D25" w:rsidRDefault="003E1CB9" w:rsidP="00BF2EB7">
      <w:pPr>
        <w:pStyle w:val="InviasNormal"/>
        <w:spacing w:before="0" w:after="0"/>
        <w:jc w:val="both"/>
        <w:rPr>
          <w:rFonts w:eastAsia="Arial" w:cs="Arial"/>
          <w:sz w:val="22"/>
          <w:szCs w:val="22"/>
          <w:lang w:val="es-CO"/>
        </w:rPr>
      </w:pPr>
      <w:r w:rsidRPr="00E16D25">
        <w:rPr>
          <w:rFonts w:eastAsia="Arial" w:cs="Arial"/>
          <w:sz w:val="22"/>
          <w:szCs w:val="22"/>
          <w:lang w:val="es-CO"/>
        </w:rPr>
        <w:t xml:space="preserve">En caso de presentarse un empate, la </w:t>
      </w:r>
      <w:r w:rsidR="00E41DBB" w:rsidRPr="00E16D25">
        <w:rPr>
          <w:rFonts w:eastAsia="Arial" w:cs="Arial"/>
          <w:sz w:val="22"/>
          <w:szCs w:val="22"/>
          <w:lang w:val="es-CO"/>
        </w:rPr>
        <w:t>Entidad</w:t>
      </w:r>
      <w:r w:rsidRPr="00E16D25">
        <w:rPr>
          <w:rFonts w:eastAsia="Arial" w:cs="Arial"/>
          <w:sz w:val="22"/>
          <w:szCs w:val="22"/>
          <w:lang w:val="es-CO"/>
        </w:rPr>
        <w:t xml:space="preserve"> </w:t>
      </w:r>
      <w:r w:rsidR="00E404F2" w:rsidRPr="00E16D25">
        <w:rPr>
          <w:rFonts w:eastAsia="Arial" w:cs="Arial"/>
          <w:sz w:val="22"/>
          <w:szCs w:val="22"/>
          <w:lang w:val="es-CO"/>
        </w:rPr>
        <w:t>aplicará el</w:t>
      </w:r>
      <w:r w:rsidRPr="00E16D25">
        <w:rPr>
          <w:rFonts w:eastAsia="Arial" w:cs="Arial"/>
          <w:sz w:val="22"/>
          <w:szCs w:val="22"/>
          <w:lang w:val="es-CO"/>
        </w:rPr>
        <w:t xml:space="preserve"> numeral 4.</w:t>
      </w:r>
      <w:r w:rsidR="00932F0E" w:rsidRPr="00E16D25">
        <w:rPr>
          <w:rFonts w:eastAsia="Arial" w:cs="Arial"/>
          <w:sz w:val="22"/>
          <w:szCs w:val="22"/>
          <w:lang w:val="es-CO"/>
        </w:rPr>
        <w:t>8</w:t>
      </w:r>
      <w:r w:rsidRPr="00E16D25">
        <w:rPr>
          <w:rFonts w:eastAsia="Arial" w:cs="Arial"/>
          <w:sz w:val="22"/>
          <w:szCs w:val="22"/>
          <w:lang w:val="es-CO"/>
        </w:rPr>
        <w:t xml:space="preserve"> del presente documento</w:t>
      </w:r>
      <w:r w:rsidR="00DB6176" w:rsidRPr="00E16D25">
        <w:rPr>
          <w:rFonts w:eastAsia="Arial" w:cs="Arial"/>
          <w:sz w:val="22"/>
          <w:szCs w:val="22"/>
          <w:lang w:val="es-CO"/>
        </w:rPr>
        <w:t>.</w:t>
      </w:r>
    </w:p>
    <w:p w14:paraId="62D3B5AA" w14:textId="77777777" w:rsidR="007D06E2" w:rsidRPr="00E16D25" w:rsidRDefault="007D06E2" w:rsidP="00BF2EB7">
      <w:pPr>
        <w:pStyle w:val="InviasNormal"/>
        <w:spacing w:before="0" w:after="0"/>
        <w:jc w:val="both"/>
        <w:rPr>
          <w:rFonts w:eastAsia="Arial" w:cs="Arial"/>
          <w:sz w:val="22"/>
          <w:szCs w:val="22"/>
          <w:highlight w:val="lightGray"/>
          <w:lang w:val="es-MX"/>
        </w:rPr>
      </w:pPr>
    </w:p>
    <w:p w14:paraId="3FC90025" w14:textId="7E7A9739" w:rsidR="00BE3EE1" w:rsidRPr="00E16D25" w:rsidRDefault="00006161" w:rsidP="00E63264">
      <w:pPr>
        <w:pStyle w:val="InviasNormal"/>
        <w:spacing w:before="0" w:after="0"/>
        <w:jc w:val="both"/>
        <w:rPr>
          <w:rFonts w:eastAsia="Arial" w:cs="Arial"/>
          <w:sz w:val="22"/>
          <w:szCs w:val="22"/>
          <w:lang w:val="es-CO"/>
        </w:rPr>
      </w:pPr>
      <w:r w:rsidRPr="00E16D25">
        <w:rPr>
          <w:rFonts w:eastAsia="Arial" w:cs="Arial"/>
          <w:sz w:val="22"/>
          <w:szCs w:val="22"/>
          <w:lang w:val="es-CO"/>
        </w:rPr>
        <w:t>E</w:t>
      </w:r>
      <w:r w:rsidR="0065794C" w:rsidRPr="00E16D25">
        <w:rPr>
          <w:rFonts w:eastAsia="Arial" w:cs="Arial"/>
          <w:sz w:val="22"/>
          <w:szCs w:val="22"/>
          <w:lang w:val="es-CO"/>
        </w:rPr>
        <w:t xml:space="preserve">stablecido el orden de elegibilidad, la </w:t>
      </w:r>
      <w:r w:rsidR="00E41DBB" w:rsidRPr="00E16D25">
        <w:rPr>
          <w:rFonts w:eastAsia="Arial" w:cs="Arial"/>
          <w:sz w:val="22"/>
          <w:szCs w:val="22"/>
          <w:lang w:val="es-CO"/>
        </w:rPr>
        <w:t>Entidad</w:t>
      </w:r>
      <w:r w:rsidR="0065794C" w:rsidRPr="00E16D25">
        <w:rPr>
          <w:rFonts w:eastAsia="Arial" w:cs="Arial"/>
          <w:sz w:val="22"/>
          <w:szCs w:val="22"/>
          <w:lang w:val="es-CO"/>
        </w:rPr>
        <w:t xml:space="preserve">, por medio de acto administrativo motivado, adjudicará el </w:t>
      </w:r>
      <w:r w:rsidR="001F5EA3" w:rsidRPr="00E16D25">
        <w:rPr>
          <w:rFonts w:eastAsia="Arial" w:cs="Arial"/>
          <w:sz w:val="22"/>
          <w:szCs w:val="22"/>
          <w:lang w:val="es-CO"/>
        </w:rPr>
        <w:t>p</w:t>
      </w:r>
      <w:r w:rsidR="0065794C" w:rsidRPr="00E16D25">
        <w:rPr>
          <w:rFonts w:eastAsia="Arial" w:cs="Arial"/>
          <w:sz w:val="22"/>
          <w:szCs w:val="22"/>
          <w:lang w:val="es-CO"/>
        </w:rPr>
        <w:t xml:space="preserve">roceso al </w:t>
      </w:r>
      <w:r w:rsidR="00433EC9" w:rsidRPr="00E16D25">
        <w:rPr>
          <w:rFonts w:eastAsia="Arial" w:cs="Arial"/>
          <w:sz w:val="22"/>
          <w:szCs w:val="22"/>
          <w:lang w:val="es-CO"/>
        </w:rPr>
        <w:t>P</w:t>
      </w:r>
      <w:r w:rsidR="0065794C" w:rsidRPr="00E16D25">
        <w:rPr>
          <w:rFonts w:eastAsia="Arial" w:cs="Arial"/>
          <w:sz w:val="22"/>
          <w:szCs w:val="22"/>
          <w:lang w:val="es-CO"/>
        </w:rPr>
        <w:t>roponente ubicado en el primer lugar del orden de elegibilidad</w:t>
      </w:r>
      <w:r w:rsidR="00334689" w:rsidRPr="00E16D25">
        <w:rPr>
          <w:rFonts w:eastAsia="Arial" w:cs="Arial"/>
          <w:sz w:val="22"/>
          <w:szCs w:val="22"/>
          <w:lang w:val="es-CO"/>
        </w:rPr>
        <w:t xml:space="preserve"> </w:t>
      </w:r>
      <w:r w:rsidR="0065794C" w:rsidRPr="00E16D25">
        <w:rPr>
          <w:rFonts w:eastAsia="Arial" w:cs="Arial"/>
          <w:sz w:val="22"/>
          <w:szCs w:val="22"/>
          <w:lang w:val="es-CO"/>
        </w:rPr>
        <w:t xml:space="preserve">y </w:t>
      </w:r>
      <w:r w:rsidRPr="00E16D25">
        <w:rPr>
          <w:rFonts w:eastAsia="Arial" w:cs="Arial"/>
          <w:sz w:val="22"/>
          <w:szCs w:val="22"/>
          <w:lang w:val="es-CO"/>
        </w:rPr>
        <w:t>cuya</w:t>
      </w:r>
      <w:r w:rsidR="00172812" w:rsidRPr="00E16D25">
        <w:rPr>
          <w:rFonts w:eastAsia="Arial" w:cs="Arial"/>
          <w:sz w:val="22"/>
          <w:szCs w:val="22"/>
          <w:lang w:val="es-CO"/>
        </w:rPr>
        <w:t xml:space="preserve"> oferta económica esté acorde con el </w:t>
      </w:r>
      <w:r w:rsidR="00433EC9" w:rsidRPr="00E16D25">
        <w:rPr>
          <w:rFonts w:eastAsia="Arial" w:cs="Arial"/>
          <w:sz w:val="22"/>
          <w:szCs w:val="22"/>
          <w:lang w:val="es-CO"/>
        </w:rPr>
        <w:t>P</w:t>
      </w:r>
      <w:r w:rsidR="00172812" w:rsidRPr="00E16D25">
        <w:rPr>
          <w:rFonts w:eastAsia="Arial" w:cs="Arial"/>
          <w:sz w:val="22"/>
          <w:szCs w:val="22"/>
          <w:lang w:val="es-CO"/>
        </w:rPr>
        <w:t xml:space="preserve">resupuesto </w:t>
      </w:r>
      <w:r w:rsidR="00433EC9" w:rsidRPr="00E16D25">
        <w:rPr>
          <w:rFonts w:eastAsia="Arial" w:cs="Arial"/>
          <w:sz w:val="22"/>
          <w:szCs w:val="22"/>
          <w:lang w:val="es-CO"/>
        </w:rPr>
        <w:t>O</w:t>
      </w:r>
      <w:r w:rsidR="00172812" w:rsidRPr="00E16D25">
        <w:rPr>
          <w:rFonts w:eastAsia="Arial" w:cs="Arial"/>
          <w:sz w:val="22"/>
          <w:szCs w:val="22"/>
          <w:lang w:val="es-CO"/>
        </w:rPr>
        <w:t>ficial del</w:t>
      </w:r>
      <w:r w:rsidR="00433EC9" w:rsidRPr="00E16D25">
        <w:rPr>
          <w:rFonts w:eastAsia="Arial" w:cs="Arial"/>
          <w:sz w:val="22"/>
          <w:szCs w:val="22"/>
          <w:lang w:val="es-CO"/>
        </w:rPr>
        <w:t xml:space="preserve"> P</w:t>
      </w:r>
      <w:r w:rsidR="00172812" w:rsidRPr="00E16D25">
        <w:rPr>
          <w:rFonts w:eastAsia="Arial" w:cs="Arial"/>
          <w:sz w:val="22"/>
          <w:szCs w:val="22"/>
          <w:lang w:val="es-CO"/>
        </w:rPr>
        <w:t>roceso</w:t>
      </w:r>
      <w:r w:rsidR="00133758" w:rsidRPr="00E16D25">
        <w:rPr>
          <w:rFonts w:eastAsia="Arial" w:cs="Arial"/>
          <w:sz w:val="22"/>
          <w:szCs w:val="22"/>
          <w:lang w:val="es-CO"/>
        </w:rPr>
        <w:t xml:space="preserve"> de </w:t>
      </w:r>
      <w:r w:rsidR="00433EC9" w:rsidRPr="00E16D25">
        <w:rPr>
          <w:rFonts w:eastAsia="Arial" w:cs="Arial"/>
          <w:sz w:val="22"/>
          <w:szCs w:val="22"/>
          <w:lang w:val="es-CO"/>
        </w:rPr>
        <w:t>C</w:t>
      </w:r>
      <w:r w:rsidR="00133758" w:rsidRPr="00E16D25">
        <w:rPr>
          <w:rFonts w:eastAsia="Arial" w:cs="Arial"/>
          <w:sz w:val="22"/>
          <w:szCs w:val="22"/>
          <w:lang w:val="es-CO"/>
        </w:rPr>
        <w:t>ontratación</w:t>
      </w:r>
      <w:r w:rsidR="00172812" w:rsidRPr="00E16D25">
        <w:rPr>
          <w:rFonts w:eastAsia="Arial" w:cs="Arial"/>
          <w:sz w:val="22"/>
          <w:szCs w:val="22"/>
          <w:lang w:val="es-CO"/>
        </w:rPr>
        <w:t>.</w:t>
      </w:r>
    </w:p>
    <w:p w14:paraId="1B8CF2BF" w14:textId="77777777" w:rsidR="00EE28F6" w:rsidRPr="00E16D25" w:rsidRDefault="00EE28F6" w:rsidP="00AB1346">
      <w:pPr>
        <w:pStyle w:val="InviasNormal"/>
        <w:spacing w:before="0" w:after="0"/>
        <w:jc w:val="both"/>
        <w:rPr>
          <w:rFonts w:eastAsia="Arial" w:cs="Arial"/>
          <w:sz w:val="22"/>
          <w:szCs w:val="22"/>
          <w:lang w:val="es-CO"/>
        </w:rPr>
      </w:pPr>
    </w:p>
    <w:p w14:paraId="434706DE" w14:textId="2E2502FE" w:rsidR="00A35F45" w:rsidRPr="00E16D25" w:rsidRDefault="00A35F45" w:rsidP="00AE0367">
      <w:pPr>
        <w:pStyle w:val="Prrafodelista"/>
        <w:numPr>
          <w:ilvl w:val="1"/>
          <w:numId w:val="38"/>
        </w:numPr>
        <w:spacing w:after="0" w:line="240" w:lineRule="auto"/>
        <w:outlineLvl w:val="1"/>
        <w:rPr>
          <w:rFonts w:ascii="Arial Narrow" w:hAnsi="Arial Narrow"/>
          <w:szCs w:val="22"/>
        </w:rPr>
      </w:pPr>
      <w:bookmarkStart w:id="438" w:name="_Toc35616235"/>
      <w:bookmarkStart w:id="439" w:name="_Toc35616562"/>
      <w:bookmarkStart w:id="440" w:name="_Toc35616236"/>
      <w:bookmarkStart w:id="441" w:name="_Toc35616563"/>
      <w:bookmarkStart w:id="442" w:name="_Toc35616237"/>
      <w:bookmarkStart w:id="443" w:name="_Toc35616564"/>
      <w:bookmarkStart w:id="444" w:name="_Toc35616238"/>
      <w:bookmarkStart w:id="445" w:name="_Toc35616565"/>
      <w:bookmarkStart w:id="446" w:name="_Toc35616239"/>
      <w:bookmarkStart w:id="447" w:name="_Toc35616566"/>
      <w:bookmarkStart w:id="448" w:name="_Toc35616240"/>
      <w:bookmarkStart w:id="449" w:name="_Toc35616567"/>
      <w:bookmarkStart w:id="450" w:name="_Toc424219468"/>
      <w:bookmarkStart w:id="451" w:name="_Toc504124511"/>
      <w:bookmarkStart w:id="452" w:name="_Toc508648263"/>
      <w:bookmarkStart w:id="453" w:name="_Toc508984047"/>
      <w:bookmarkStart w:id="454" w:name="_Toc509843878"/>
      <w:bookmarkStart w:id="455" w:name="_Toc511924786"/>
      <w:bookmarkStart w:id="456" w:name="_Toc520226875"/>
      <w:bookmarkStart w:id="457" w:name="_Toc520297845"/>
      <w:bookmarkStart w:id="458" w:name="_Toc520317110"/>
      <w:bookmarkStart w:id="459" w:name="_Toc533083713"/>
      <w:bookmarkStart w:id="460" w:name="_Toc35616241"/>
      <w:bookmarkStart w:id="461" w:name="_Toc40113336"/>
      <w:bookmarkStart w:id="462" w:name="_Toc108082899"/>
      <w:bookmarkStart w:id="463" w:name="_Toc108175024"/>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sidRPr="00E16D25">
        <w:rPr>
          <w:rFonts w:ascii="Arial Narrow" w:hAnsi="Arial Narrow" w:cs="Arial"/>
          <w:b/>
          <w:smallCaps/>
          <w:szCs w:val="22"/>
          <w:lang w:eastAsia="es-ES"/>
        </w:rPr>
        <w:t>PROPUESTAS</w:t>
      </w:r>
      <w:r w:rsidR="002644ED" w:rsidRPr="00E16D25">
        <w:rPr>
          <w:rFonts w:ascii="Arial Narrow" w:hAnsi="Arial Narrow" w:cs="Arial"/>
          <w:b/>
          <w:smallCaps/>
          <w:szCs w:val="22"/>
          <w:lang w:eastAsia="es-ES"/>
        </w:rPr>
        <w:t xml:space="preserve"> </w:t>
      </w:r>
      <w:r w:rsidRPr="00E16D25">
        <w:rPr>
          <w:rFonts w:ascii="Arial Narrow" w:hAnsi="Arial Narrow" w:cs="Arial"/>
          <w:b/>
          <w:smallCaps/>
          <w:szCs w:val="22"/>
          <w:lang w:eastAsia="es-ES"/>
        </w:rPr>
        <w:t>PARCIALES</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66E8E8AD" w14:textId="6D1A5398" w:rsidR="00AD725F" w:rsidRPr="00E16D25" w:rsidRDefault="00A35F45" w:rsidP="00E63264">
      <w:pPr>
        <w:pStyle w:val="InviasNormal"/>
        <w:jc w:val="both"/>
        <w:rPr>
          <w:rFonts w:eastAsia="Arial" w:cs="Arial"/>
          <w:sz w:val="22"/>
          <w:szCs w:val="22"/>
          <w:lang w:val="es-CO"/>
        </w:rPr>
      </w:pPr>
      <w:r w:rsidRPr="00E16D25">
        <w:rPr>
          <w:rFonts w:eastAsia="Arial" w:cs="Arial"/>
          <w:sz w:val="22"/>
          <w:szCs w:val="22"/>
          <w:lang w:val="es-CO"/>
        </w:rPr>
        <w:t>No</w:t>
      </w:r>
      <w:r w:rsidR="002644ED" w:rsidRPr="00E16D25">
        <w:rPr>
          <w:rFonts w:eastAsia="Arial" w:cs="Arial"/>
          <w:sz w:val="22"/>
          <w:szCs w:val="22"/>
          <w:lang w:val="es-CO"/>
        </w:rPr>
        <w:t xml:space="preserve"> </w:t>
      </w:r>
      <w:r w:rsidRPr="00E16D25">
        <w:rPr>
          <w:rFonts w:eastAsia="Arial" w:cs="Arial"/>
          <w:sz w:val="22"/>
          <w:szCs w:val="22"/>
          <w:lang w:val="es-CO"/>
        </w:rPr>
        <w:t>se</w:t>
      </w:r>
      <w:r w:rsidR="002644ED" w:rsidRPr="00E16D25">
        <w:rPr>
          <w:rFonts w:eastAsia="Arial" w:cs="Arial"/>
          <w:sz w:val="22"/>
          <w:szCs w:val="22"/>
          <w:lang w:val="es-CO"/>
        </w:rPr>
        <w:t xml:space="preserve"> </w:t>
      </w:r>
      <w:r w:rsidRPr="00E16D25">
        <w:rPr>
          <w:rFonts w:eastAsia="Arial" w:cs="Arial"/>
          <w:sz w:val="22"/>
          <w:szCs w:val="22"/>
          <w:lang w:val="es-CO"/>
        </w:rPr>
        <w:t>admitirá</w:t>
      </w:r>
      <w:r w:rsidR="00E404F2" w:rsidRPr="00E16D25">
        <w:rPr>
          <w:rFonts w:eastAsia="Arial" w:cs="Arial"/>
          <w:sz w:val="22"/>
          <w:szCs w:val="22"/>
          <w:lang w:val="es-CO"/>
        </w:rPr>
        <w:t>n</w:t>
      </w:r>
      <w:r w:rsidR="002644ED" w:rsidRPr="00E16D25">
        <w:rPr>
          <w:rFonts w:eastAsia="Arial" w:cs="Arial"/>
          <w:sz w:val="22"/>
          <w:szCs w:val="22"/>
          <w:lang w:val="es-CO"/>
        </w:rPr>
        <w:t xml:space="preserve"> </w:t>
      </w:r>
      <w:r w:rsidR="007D06E2" w:rsidRPr="00E16D25">
        <w:rPr>
          <w:rFonts w:eastAsia="Arial" w:cs="Arial"/>
          <w:sz w:val="22"/>
          <w:szCs w:val="22"/>
          <w:lang w:val="es-CO"/>
        </w:rPr>
        <w:t>las propuestas parciales</w:t>
      </w:r>
      <w:r w:rsidRPr="00E16D25">
        <w:rPr>
          <w:rFonts w:eastAsia="Arial" w:cs="Arial"/>
          <w:sz w:val="22"/>
          <w:szCs w:val="22"/>
          <w:lang w:val="es-CO"/>
        </w:rPr>
        <w:t>,</w:t>
      </w:r>
      <w:r w:rsidR="002644ED" w:rsidRPr="00E16D25">
        <w:rPr>
          <w:rFonts w:eastAsia="Arial" w:cs="Arial"/>
          <w:sz w:val="22"/>
          <w:szCs w:val="22"/>
          <w:lang w:val="es-CO"/>
        </w:rPr>
        <w:t xml:space="preserve"> </w:t>
      </w:r>
      <w:r w:rsidRPr="00E16D25">
        <w:rPr>
          <w:rFonts w:eastAsia="Arial" w:cs="Arial"/>
          <w:sz w:val="22"/>
          <w:szCs w:val="22"/>
          <w:lang w:val="es-CO"/>
        </w:rPr>
        <w:t>esto</w:t>
      </w:r>
      <w:r w:rsidR="002644ED" w:rsidRPr="00E16D25">
        <w:rPr>
          <w:rFonts w:eastAsia="Arial" w:cs="Arial"/>
          <w:sz w:val="22"/>
          <w:szCs w:val="22"/>
          <w:lang w:val="es-CO"/>
        </w:rPr>
        <w:t xml:space="preserve"> </w:t>
      </w:r>
      <w:r w:rsidRPr="00E16D25">
        <w:rPr>
          <w:rFonts w:eastAsia="Arial" w:cs="Arial"/>
          <w:sz w:val="22"/>
          <w:szCs w:val="22"/>
          <w:lang w:val="es-CO"/>
        </w:rPr>
        <w:t>es,</w:t>
      </w:r>
      <w:r w:rsidR="002644ED" w:rsidRPr="00E16D25">
        <w:rPr>
          <w:rFonts w:eastAsia="Arial" w:cs="Arial"/>
          <w:sz w:val="22"/>
          <w:szCs w:val="22"/>
          <w:lang w:val="es-CO"/>
        </w:rPr>
        <w:t xml:space="preserve"> </w:t>
      </w:r>
      <w:r w:rsidRPr="00E16D25">
        <w:rPr>
          <w:rFonts w:eastAsia="Arial" w:cs="Arial"/>
          <w:sz w:val="22"/>
          <w:szCs w:val="22"/>
          <w:lang w:val="es-CO"/>
        </w:rPr>
        <w:t>las</w:t>
      </w:r>
      <w:r w:rsidR="002644ED" w:rsidRPr="00E16D25">
        <w:rPr>
          <w:rFonts w:eastAsia="Arial" w:cs="Arial"/>
          <w:sz w:val="22"/>
          <w:szCs w:val="22"/>
          <w:lang w:val="es-CO"/>
        </w:rPr>
        <w:t xml:space="preserve"> </w:t>
      </w:r>
      <w:r w:rsidRPr="00E16D25">
        <w:rPr>
          <w:rFonts w:eastAsia="Arial" w:cs="Arial"/>
          <w:sz w:val="22"/>
          <w:szCs w:val="22"/>
          <w:lang w:val="es-CO"/>
        </w:rPr>
        <w:t>presentadas</w:t>
      </w:r>
      <w:r w:rsidR="002644ED" w:rsidRPr="00E16D25">
        <w:rPr>
          <w:rFonts w:eastAsia="Arial" w:cs="Arial"/>
          <w:sz w:val="22"/>
          <w:szCs w:val="22"/>
          <w:lang w:val="es-CO"/>
        </w:rPr>
        <w:t xml:space="preserve"> </w:t>
      </w:r>
      <w:r w:rsidRPr="00E16D25">
        <w:rPr>
          <w:rFonts w:eastAsia="Arial" w:cs="Arial"/>
          <w:sz w:val="22"/>
          <w:szCs w:val="22"/>
          <w:lang w:val="es-CO"/>
        </w:rPr>
        <w:t>p</w:t>
      </w:r>
      <w:r w:rsidR="00557ABD" w:rsidRPr="00E16D25">
        <w:rPr>
          <w:rFonts w:eastAsia="Arial" w:cs="Arial"/>
          <w:sz w:val="22"/>
          <w:szCs w:val="22"/>
          <w:lang w:val="es-CO"/>
        </w:rPr>
        <w:t>ara</w:t>
      </w:r>
      <w:r w:rsidR="002644ED" w:rsidRPr="00E16D25">
        <w:rPr>
          <w:rFonts w:eastAsia="Arial" w:cs="Arial"/>
          <w:sz w:val="22"/>
          <w:szCs w:val="22"/>
          <w:lang w:val="es-CO"/>
        </w:rPr>
        <w:t xml:space="preserve"> </w:t>
      </w:r>
      <w:r w:rsidRPr="00E16D25">
        <w:rPr>
          <w:rFonts w:eastAsia="Arial" w:cs="Arial"/>
          <w:sz w:val="22"/>
          <w:szCs w:val="22"/>
          <w:lang w:val="es-CO"/>
        </w:rPr>
        <w:t>una</w:t>
      </w:r>
      <w:r w:rsidR="002644ED" w:rsidRPr="00E16D25">
        <w:rPr>
          <w:rFonts w:eastAsia="Arial" w:cs="Arial"/>
          <w:sz w:val="22"/>
          <w:szCs w:val="22"/>
          <w:lang w:val="es-CO"/>
        </w:rPr>
        <w:t xml:space="preserve"> </w:t>
      </w:r>
      <w:r w:rsidRPr="00E16D25">
        <w:rPr>
          <w:rFonts w:eastAsia="Arial" w:cs="Arial"/>
          <w:sz w:val="22"/>
          <w:szCs w:val="22"/>
          <w:lang w:val="es-CO"/>
        </w:rPr>
        <w:t>parte</w:t>
      </w:r>
      <w:r w:rsidR="002644ED" w:rsidRPr="00E16D25">
        <w:rPr>
          <w:rFonts w:eastAsia="Arial" w:cs="Arial"/>
          <w:sz w:val="22"/>
          <w:szCs w:val="22"/>
          <w:lang w:val="es-CO"/>
        </w:rPr>
        <w:t xml:space="preserve"> </w:t>
      </w:r>
      <w:r w:rsidRPr="00E16D25">
        <w:rPr>
          <w:rFonts w:eastAsia="Arial" w:cs="Arial"/>
          <w:sz w:val="22"/>
          <w:szCs w:val="22"/>
          <w:lang w:val="es-CO"/>
        </w:rPr>
        <w:t>del</w:t>
      </w:r>
      <w:r w:rsidR="002644ED" w:rsidRPr="00E16D25">
        <w:rPr>
          <w:rFonts w:eastAsia="Arial" w:cs="Arial"/>
          <w:sz w:val="22"/>
          <w:szCs w:val="22"/>
          <w:lang w:val="es-CO"/>
        </w:rPr>
        <w:t xml:space="preserve"> </w:t>
      </w:r>
      <w:r w:rsidRPr="00E16D25">
        <w:rPr>
          <w:rFonts w:eastAsia="Arial" w:cs="Arial"/>
          <w:sz w:val="22"/>
          <w:szCs w:val="22"/>
          <w:lang w:val="es-CO"/>
        </w:rPr>
        <w:t>objeto</w:t>
      </w:r>
      <w:r w:rsidR="002644ED" w:rsidRPr="00E16D25">
        <w:rPr>
          <w:rFonts w:eastAsia="Arial" w:cs="Arial"/>
          <w:sz w:val="22"/>
          <w:szCs w:val="22"/>
          <w:lang w:val="es-CO"/>
        </w:rPr>
        <w:t xml:space="preserve"> </w:t>
      </w:r>
      <w:r w:rsidRPr="00E16D25">
        <w:rPr>
          <w:rFonts w:eastAsia="Arial" w:cs="Arial"/>
          <w:sz w:val="22"/>
          <w:szCs w:val="22"/>
          <w:lang w:val="es-CO"/>
        </w:rPr>
        <w:t>o</w:t>
      </w:r>
      <w:r w:rsidR="002644ED" w:rsidRPr="00E16D25">
        <w:rPr>
          <w:rFonts w:eastAsia="Arial" w:cs="Arial"/>
          <w:sz w:val="22"/>
          <w:szCs w:val="22"/>
          <w:lang w:val="es-CO"/>
        </w:rPr>
        <w:t xml:space="preserve"> </w:t>
      </w:r>
      <w:r w:rsidRPr="00E16D25">
        <w:rPr>
          <w:rFonts w:eastAsia="Arial" w:cs="Arial"/>
          <w:sz w:val="22"/>
          <w:szCs w:val="22"/>
          <w:lang w:val="es-CO"/>
        </w:rPr>
        <w:t>del</w:t>
      </w:r>
      <w:r w:rsidR="002644ED" w:rsidRPr="00E16D25">
        <w:rPr>
          <w:rFonts w:eastAsia="Arial" w:cs="Arial"/>
          <w:sz w:val="22"/>
          <w:szCs w:val="22"/>
          <w:lang w:val="es-CO"/>
        </w:rPr>
        <w:t xml:space="preserve"> </w:t>
      </w:r>
      <w:r w:rsidRPr="00E16D25">
        <w:rPr>
          <w:rFonts w:eastAsia="Arial" w:cs="Arial"/>
          <w:sz w:val="22"/>
          <w:szCs w:val="22"/>
          <w:lang w:val="es-CO"/>
        </w:rPr>
        <w:t>alcance</w:t>
      </w:r>
      <w:r w:rsidR="002644ED" w:rsidRPr="00E16D25">
        <w:rPr>
          <w:rFonts w:eastAsia="Arial" w:cs="Arial"/>
          <w:sz w:val="22"/>
          <w:szCs w:val="22"/>
          <w:lang w:val="es-CO"/>
        </w:rPr>
        <w:t xml:space="preserve"> </w:t>
      </w:r>
      <w:r w:rsidRPr="00E16D25">
        <w:rPr>
          <w:rFonts w:eastAsia="Arial" w:cs="Arial"/>
          <w:sz w:val="22"/>
          <w:szCs w:val="22"/>
          <w:lang w:val="es-CO"/>
        </w:rPr>
        <w:t>del</w:t>
      </w:r>
      <w:r w:rsidR="002644ED" w:rsidRPr="00E16D25">
        <w:rPr>
          <w:rFonts w:eastAsia="Arial" w:cs="Arial"/>
          <w:sz w:val="22"/>
          <w:szCs w:val="22"/>
          <w:lang w:val="es-CO"/>
        </w:rPr>
        <w:t xml:space="preserve"> </w:t>
      </w:r>
      <w:r w:rsidR="0052597B" w:rsidRPr="00E16D25">
        <w:rPr>
          <w:rFonts w:eastAsia="Arial" w:cs="Arial"/>
          <w:sz w:val="22"/>
          <w:szCs w:val="22"/>
          <w:lang w:val="es-CO"/>
        </w:rPr>
        <w:t>c</w:t>
      </w:r>
      <w:r w:rsidR="00DD0E76" w:rsidRPr="00E16D25">
        <w:rPr>
          <w:rFonts w:eastAsia="Arial" w:cs="Arial"/>
          <w:sz w:val="22"/>
          <w:szCs w:val="22"/>
          <w:lang w:val="es-CO"/>
        </w:rPr>
        <w:t>ontrato</w:t>
      </w:r>
      <w:r w:rsidR="00E404F2" w:rsidRPr="00E16D25">
        <w:rPr>
          <w:rFonts w:eastAsia="Arial" w:cs="Arial"/>
          <w:sz w:val="22"/>
          <w:szCs w:val="22"/>
          <w:lang w:val="es-CO"/>
        </w:rPr>
        <w:t>,</w:t>
      </w:r>
      <w:r w:rsidR="005C4000" w:rsidRPr="00E16D25">
        <w:rPr>
          <w:rFonts w:eastAsia="Arial" w:cs="Arial"/>
          <w:sz w:val="22"/>
          <w:szCs w:val="22"/>
          <w:lang w:val="es-CO"/>
        </w:rPr>
        <w:t xml:space="preserve"> a menos que se </w:t>
      </w:r>
      <w:r w:rsidR="00557ABD" w:rsidRPr="00E16D25">
        <w:rPr>
          <w:rFonts w:eastAsia="Arial" w:cs="Arial"/>
          <w:sz w:val="22"/>
          <w:szCs w:val="22"/>
          <w:lang w:val="es-CO"/>
        </w:rPr>
        <w:t>establezca</w:t>
      </w:r>
      <w:r w:rsidR="005C4000" w:rsidRPr="00E16D25">
        <w:rPr>
          <w:rFonts w:eastAsia="Arial" w:cs="Arial"/>
          <w:sz w:val="22"/>
          <w:szCs w:val="22"/>
          <w:lang w:val="es-CO"/>
        </w:rPr>
        <w:t xml:space="preserve"> esta posibilidad en el </w:t>
      </w:r>
      <w:r w:rsidR="00433EC9" w:rsidRPr="00E16D25">
        <w:rPr>
          <w:rFonts w:eastAsia="Arial" w:cs="Arial"/>
          <w:sz w:val="22"/>
          <w:szCs w:val="22"/>
          <w:lang w:val="es-CO"/>
        </w:rPr>
        <w:t>P</w:t>
      </w:r>
      <w:r w:rsidR="005C4000" w:rsidRPr="00E16D25">
        <w:rPr>
          <w:rFonts w:eastAsia="Arial" w:cs="Arial"/>
          <w:sz w:val="22"/>
          <w:szCs w:val="22"/>
          <w:lang w:val="es-CO"/>
        </w:rPr>
        <w:t xml:space="preserve">liego de </w:t>
      </w:r>
      <w:r w:rsidR="00433EC9" w:rsidRPr="00E16D25">
        <w:rPr>
          <w:rFonts w:eastAsia="Arial" w:cs="Arial"/>
          <w:sz w:val="22"/>
          <w:szCs w:val="22"/>
          <w:lang w:val="es-CO"/>
        </w:rPr>
        <w:t>C</w:t>
      </w:r>
      <w:r w:rsidR="005C4000" w:rsidRPr="00E16D25">
        <w:rPr>
          <w:rFonts w:eastAsia="Arial" w:cs="Arial"/>
          <w:sz w:val="22"/>
          <w:szCs w:val="22"/>
          <w:lang w:val="es-CO"/>
        </w:rPr>
        <w:t xml:space="preserve">ondiciones. </w:t>
      </w:r>
    </w:p>
    <w:p w14:paraId="13AD1DD6" w14:textId="77777777" w:rsidR="008B295E" w:rsidRPr="00E16D25" w:rsidRDefault="008B295E" w:rsidP="00AE0367">
      <w:pPr>
        <w:pStyle w:val="Prrafodelista"/>
        <w:numPr>
          <w:ilvl w:val="1"/>
          <w:numId w:val="38"/>
        </w:numPr>
        <w:spacing w:line="240" w:lineRule="auto"/>
        <w:outlineLvl w:val="1"/>
        <w:rPr>
          <w:rFonts w:ascii="Arial Narrow" w:hAnsi="Arial Narrow"/>
          <w:smallCaps/>
          <w:szCs w:val="22"/>
          <w:lang w:eastAsia="es-ES"/>
        </w:rPr>
      </w:pPr>
      <w:bookmarkStart w:id="464" w:name="_Toc108082900"/>
      <w:bookmarkStart w:id="465" w:name="_Toc108175025"/>
      <w:bookmarkStart w:id="466" w:name="_Toc424219469"/>
      <w:bookmarkStart w:id="467" w:name="_Toc504124512"/>
      <w:bookmarkStart w:id="468" w:name="_Toc508648264"/>
      <w:bookmarkStart w:id="469" w:name="_Toc508984048"/>
      <w:bookmarkStart w:id="470" w:name="_Toc509843879"/>
      <w:bookmarkStart w:id="471" w:name="_Toc511924787"/>
      <w:bookmarkStart w:id="472" w:name="_Toc520226876"/>
      <w:bookmarkStart w:id="473" w:name="_Toc520297846"/>
      <w:bookmarkStart w:id="474" w:name="_Toc520317111"/>
      <w:bookmarkStart w:id="475" w:name="_Toc533083714"/>
      <w:bookmarkStart w:id="476" w:name="_Toc35616242"/>
      <w:bookmarkStart w:id="477" w:name="_Toc40113337"/>
      <w:r w:rsidRPr="00E16D25">
        <w:rPr>
          <w:rFonts w:ascii="Arial Narrow" w:hAnsi="Arial Narrow" w:cs="Arial"/>
          <w:b/>
          <w:smallCaps/>
          <w:szCs w:val="22"/>
          <w:lang w:eastAsia="es-ES"/>
        </w:rPr>
        <w:t>PROPUESTAS ALTERNATIVAS</w:t>
      </w:r>
      <w:bookmarkEnd w:id="464"/>
      <w:bookmarkEnd w:id="465"/>
    </w:p>
    <w:p w14:paraId="529A9394" w14:textId="77777777" w:rsidR="00DB6176" w:rsidRPr="00E16D25" w:rsidRDefault="00DB6176" w:rsidP="00DB6176">
      <w:pPr>
        <w:pStyle w:val="InviasNormal"/>
        <w:tabs>
          <w:tab w:val="clear" w:pos="-142"/>
          <w:tab w:val="left" w:pos="0"/>
        </w:tabs>
        <w:spacing w:before="0" w:after="0"/>
        <w:jc w:val="both"/>
        <w:rPr>
          <w:rFonts w:eastAsia="Arial" w:cs="Arial"/>
          <w:sz w:val="22"/>
          <w:szCs w:val="22"/>
          <w:lang w:val="es-CO"/>
        </w:rPr>
      </w:pPr>
      <w:r w:rsidRPr="00E16D25">
        <w:rPr>
          <w:rFonts w:eastAsia="Arial" w:cs="Arial"/>
          <w:sz w:val="22"/>
          <w:szCs w:val="22"/>
          <w:lang w:val="es-CO"/>
        </w:rPr>
        <w:lastRenderedPageBreak/>
        <w:t>Para este procedimiento de selección no se admite la presentación de ofertas alternativas.</w:t>
      </w:r>
    </w:p>
    <w:p w14:paraId="354712C6" w14:textId="77777777" w:rsidR="008B295E" w:rsidRPr="00E16D25" w:rsidRDefault="008B295E" w:rsidP="00BF2EB7">
      <w:pPr>
        <w:pStyle w:val="InviasNormal"/>
        <w:tabs>
          <w:tab w:val="clear" w:pos="-142"/>
          <w:tab w:val="left" w:pos="0"/>
        </w:tabs>
        <w:spacing w:before="0" w:after="0"/>
        <w:jc w:val="both"/>
        <w:rPr>
          <w:rFonts w:eastAsia="Arial" w:cs="Arial"/>
          <w:sz w:val="22"/>
          <w:szCs w:val="22"/>
          <w:lang w:val="es-CO"/>
        </w:rPr>
      </w:pPr>
    </w:p>
    <w:p w14:paraId="75D91963" w14:textId="0CB494F7" w:rsidR="00DB6176" w:rsidRPr="00E16D25" w:rsidRDefault="00413369" w:rsidP="00AE0367">
      <w:pPr>
        <w:pStyle w:val="Prrafodelista"/>
        <w:numPr>
          <w:ilvl w:val="1"/>
          <w:numId w:val="38"/>
        </w:numPr>
        <w:spacing w:line="240" w:lineRule="auto"/>
        <w:outlineLvl w:val="1"/>
        <w:rPr>
          <w:rFonts w:ascii="Arial Narrow" w:hAnsi="Arial Narrow"/>
          <w:smallCaps/>
          <w:szCs w:val="22"/>
          <w:lang w:eastAsia="es-ES"/>
        </w:rPr>
      </w:pPr>
      <w:bookmarkStart w:id="478" w:name="_Toc45870444"/>
      <w:bookmarkStart w:id="479" w:name="_Toc48204131"/>
      <w:bookmarkStart w:id="480" w:name="_Toc45870445"/>
      <w:bookmarkStart w:id="481" w:name="_Toc48204132"/>
      <w:bookmarkStart w:id="482" w:name="_Toc45870446"/>
      <w:bookmarkStart w:id="483" w:name="_Toc48204133"/>
      <w:bookmarkStart w:id="484" w:name="_Toc45870447"/>
      <w:bookmarkStart w:id="485" w:name="_Toc48204134"/>
      <w:bookmarkStart w:id="486" w:name="_Toc45870448"/>
      <w:bookmarkStart w:id="487" w:name="_Toc48204135"/>
      <w:bookmarkStart w:id="488" w:name="_Toc45870449"/>
      <w:bookmarkStart w:id="489" w:name="_Toc48204136"/>
      <w:bookmarkStart w:id="490" w:name="_Toc45870450"/>
      <w:bookmarkStart w:id="491" w:name="_Toc48204137"/>
      <w:bookmarkStart w:id="492" w:name="_Toc45870451"/>
      <w:bookmarkStart w:id="493" w:name="_Toc48204138"/>
      <w:bookmarkStart w:id="494" w:name="_Toc45870452"/>
      <w:bookmarkStart w:id="495" w:name="_Toc48204139"/>
      <w:bookmarkStart w:id="496" w:name="_Toc108082901"/>
      <w:bookmarkStart w:id="497" w:name="_Toc108175026"/>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rsidRPr="00E16D25">
        <w:rPr>
          <w:rFonts w:ascii="Arial Narrow" w:hAnsi="Arial Narrow" w:cs="Arial"/>
          <w:b/>
          <w:smallCaps/>
          <w:szCs w:val="22"/>
          <w:lang w:eastAsia="es-ES"/>
        </w:rPr>
        <w:t xml:space="preserve">REGLAS PARA LOS PROCESOS ESTRUCTURADOS POR LOTES O </w:t>
      </w:r>
      <w:r w:rsidR="009044E3" w:rsidRPr="00E16D25">
        <w:rPr>
          <w:rFonts w:ascii="Arial Narrow" w:hAnsi="Arial Narrow" w:cs="Arial"/>
          <w:b/>
          <w:smallCaps/>
          <w:szCs w:val="22"/>
          <w:lang w:eastAsia="es-ES"/>
        </w:rPr>
        <w:t xml:space="preserve">POR </w:t>
      </w:r>
      <w:r w:rsidRPr="00E16D25">
        <w:rPr>
          <w:rFonts w:ascii="Arial Narrow" w:hAnsi="Arial Narrow" w:cs="Arial"/>
          <w:b/>
          <w:smallCaps/>
          <w:szCs w:val="22"/>
          <w:lang w:eastAsia="es-ES"/>
        </w:rPr>
        <w:t>GRUPOS</w:t>
      </w:r>
      <w:bookmarkStart w:id="498" w:name="_Toc35616243"/>
      <w:bookmarkStart w:id="499" w:name="_Toc40113338"/>
      <w:bookmarkEnd w:id="496"/>
      <w:bookmarkEnd w:id="497"/>
      <w:bookmarkEnd w:id="498"/>
      <w:bookmarkEnd w:id="499"/>
    </w:p>
    <w:p w14:paraId="2794D2F2" w14:textId="6220B1AC" w:rsidR="00AA7EA9" w:rsidRPr="00E16D25" w:rsidRDefault="00AA7EA9" w:rsidP="00AA7EA9">
      <w:pPr>
        <w:rPr>
          <w:rFonts w:ascii="Arial Narrow" w:hAnsi="Arial Narrow" w:cs="Arial"/>
          <w:sz w:val="22"/>
          <w:szCs w:val="22"/>
          <w:lang w:val="es-MX"/>
        </w:rPr>
      </w:pPr>
      <w:r w:rsidRPr="00E16D25">
        <w:rPr>
          <w:rFonts w:ascii="Arial Narrow" w:hAnsi="Arial Narrow" w:cs="Arial"/>
          <w:sz w:val="22"/>
          <w:szCs w:val="22"/>
          <w:lang w:val="es-MX"/>
        </w:rPr>
        <w:t xml:space="preserve">Cuando el proceso de contratación se estructure por lotes o grupos aplican las siguientes reglas, además de las previstas en otros numerales del presente documento: </w:t>
      </w:r>
    </w:p>
    <w:p w14:paraId="1B4D011B" w14:textId="77777777" w:rsidR="00AA7EA9" w:rsidRPr="00E16D25" w:rsidRDefault="00AA7EA9" w:rsidP="00AA7EA9">
      <w:pPr>
        <w:rPr>
          <w:rFonts w:ascii="Arial Narrow" w:hAnsi="Arial Narrow" w:cs="Arial"/>
          <w:sz w:val="22"/>
          <w:szCs w:val="22"/>
          <w:lang w:val="es-MX"/>
        </w:rPr>
      </w:pPr>
    </w:p>
    <w:p w14:paraId="57CACD2D" w14:textId="3DA111E9" w:rsidR="004500F8" w:rsidRPr="00AB6992" w:rsidRDefault="005B21FB" w:rsidP="00AB6992">
      <w:pPr>
        <w:pStyle w:val="Prrafodelista"/>
        <w:numPr>
          <w:ilvl w:val="0"/>
          <w:numId w:val="69"/>
        </w:numPr>
        <w:spacing w:after="160" w:line="259" w:lineRule="auto"/>
        <w:jc w:val="both"/>
        <w:rPr>
          <w:rFonts w:ascii="Arial Narrow" w:hAnsi="Arial Narrow" w:cs="Arial"/>
          <w:szCs w:val="22"/>
          <w:lang w:val="es-MX"/>
        </w:rPr>
      </w:pPr>
      <w:r w:rsidRPr="00E16D25">
        <w:rPr>
          <w:rFonts w:ascii="Arial Narrow" w:hAnsi="Arial Narrow" w:cs="Arial"/>
          <w:szCs w:val="22"/>
          <w:lang w:val="es-MX"/>
        </w:rPr>
        <w:t>Un oferente puede presentar oferta a más de un lote o lotes, pero sólo podrá resultar</w:t>
      </w:r>
      <w:r w:rsidR="00AB6992">
        <w:rPr>
          <w:rFonts w:ascii="Arial Narrow" w:hAnsi="Arial Narrow" w:cs="Arial"/>
          <w:szCs w:val="22"/>
          <w:lang w:val="es-MX"/>
        </w:rPr>
        <w:t xml:space="preserve"> </w:t>
      </w:r>
      <w:r w:rsidRPr="00AB6992">
        <w:rPr>
          <w:rFonts w:ascii="Arial Narrow" w:hAnsi="Arial Narrow" w:cs="Arial"/>
          <w:szCs w:val="22"/>
          <w:lang w:val="es-MX"/>
        </w:rPr>
        <w:t>adjudicatario de máximo un (1) lote, por proceso</w:t>
      </w:r>
      <w:r w:rsidR="00AA7EA9" w:rsidRPr="00AB6992">
        <w:rPr>
          <w:rFonts w:ascii="Arial Narrow" w:hAnsi="Arial Narrow" w:cs="Arial"/>
          <w:szCs w:val="22"/>
          <w:lang w:val="es-MX"/>
        </w:rPr>
        <w:t>.</w:t>
      </w:r>
    </w:p>
    <w:p w14:paraId="77EB26DA" w14:textId="77777777" w:rsidR="004500F8" w:rsidRPr="00E16D25" w:rsidRDefault="004500F8" w:rsidP="004500F8">
      <w:pPr>
        <w:pStyle w:val="Prrafodelista"/>
        <w:spacing w:after="160" w:line="259" w:lineRule="auto"/>
        <w:ind w:left="710"/>
        <w:jc w:val="both"/>
        <w:rPr>
          <w:rFonts w:ascii="Arial Narrow" w:hAnsi="Arial Narrow" w:cs="Arial"/>
          <w:szCs w:val="22"/>
          <w:lang w:val="es-MX"/>
        </w:rPr>
      </w:pPr>
    </w:p>
    <w:p w14:paraId="19A9B883" w14:textId="1A2E2917" w:rsidR="00AA7EA9" w:rsidRPr="00E16D25" w:rsidRDefault="004500F8" w:rsidP="004500F8">
      <w:pPr>
        <w:pStyle w:val="Prrafodelista"/>
        <w:numPr>
          <w:ilvl w:val="0"/>
          <w:numId w:val="69"/>
        </w:numPr>
        <w:spacing w:after="160" w:line="259" w:lineRule="auto"/>
        <w:jc w:val="both"/>
        <w:rPr>
          <w:rFonts w:ascii="Arial Narrow" w:hAnsi="Arial Narrow" w:cs="Arial"/>
          <w:szCs w:val="22"/>
          <w:lang w:val="es-MX"/>
        </w:rPr>
      </w:pPr>
      <w:r w:rsidRPr="00E16D25">
        <w:rPr>
          <w:rFonts w:ascii="Arial Narrow" w:hAnsi="Arial Narrow" w:cs="Arial"/>
          <w:szCs w:val="22"/>
          <w:lang w:val="es-MX"/>
        </w:rPr>
        <w:t>En los contratos aportados como experiencia se debe acreditar que el valor total de estos es mayor o igual al 100 % del valor total del Presupuesto Oficial establecido para cada lote o grupo.</w:t>
      </w:r>
    </w:p>
    <w:p w14:paraId="00D50858" w14:textId="77777777" w:rsidR="007D2B49" w:rsidRPr="00E16D25" w:rsidRDefault="007D2B49" w:rsidP="007D2B49">
      <w:pPr>
        <w:pStyle w:val="InviasNormal"/>
        <w:numPr>
          <w:ilvl w:val="0"/>
          <w:numId w:val="69"/>
        </w:numPr>
        <w:spacing w:before="0"/>
        <w:jc w:val="both"/>
        <w:rPr>
          <w:rFonts w:eastAsiaTheme="minorEastAsia" w:cs="Arial"/>
          <w:sz w:val="22"/>
          <w:szCs w:val="22"/>
          <w:lang w:val="es-CO"/>
        </w:rPr>
      </w:pPr>
      <w:r w:rsidRPr="00E16D25">
        <w:rPr>
          <w:rFonts w:eastAsia="Arial" w:cs="Arial"/>
          <w:sz w:val="22"/>
          <w:szCs w:val="22"/>
          <w:lang w:val="es-CO"/>
        </w:rPr>
        <w:t>La experiencia que debe acreditar el Proponente será la establecida de forma independiente para cada lote o grupo, de acuerdo con las actividades definidas en la “Matriz 1 – Experiencia”, en el literal A de la sección 10.1.1. del Pliego de Condiciones</w:t>
      </w:r>
    </w:p>
    <w:p w14:paraId="07ADBEDC" w14:textId="77777777" w:rsidR="007D2B49" w:rsidRPr="00E16D25" w:rsidRDefault="007D2B49" w:rsidP="007D2B49">
      <w:pPr>
        <w:pStyle w:val="InviasNormal"/>
        <w:numPr>
          <w:ilvl w:val="0"/>
          <w:numId w:val="69"/>
        </w:numPr>
        <w:spacing w:after="0"/>
        <w:jc w:val="both"/>
        <w:rPr>
          <w:rFonts w:eastAsia="Arial" w:cs="Arial"/>
          <w:sz w:val="22"/>
          <w:szCs w:val="22"/>
          <w:lang w:val="es-CO"/>
        </w:rPr>
      </w:pPr>
      <w:r w:rsidRPr="00E16D25">
        <w:rPr>
          <w:rFonts w:eastAsia="Arial" w:cs="Arial"/>
          <w:sz w:val="22"/>
          <w:szCs w:val="22"/>
          <w:lang w:val="es-CO"/>
        </w:rPr>
        <w:t xml:space="preserve">Los parámetros que se seguirá para establecer el orden de elegibilidad de los lotes o grupos que conforman el Proceso de Contratación será el señalado por la Entidad en el numeral 2.7. del Pliego de Condiciones. </w:t>
      </w:r>
    </w:p>
    <w:p w14:paraId="6FDFC662" w14:textId="0E389C3C" w:rsidR="007D2B49" w:rsidRPr="00E16D25" w:rsidRDefault="006C6B48" w:rsidP="007D2B49">
      <w:pPr>
        <w:pStyle w:val="InviasNormal"/>
        <w:numPr>
          <w:ilvl w:val="0"/>
          <w:numId w:val="69"/>
        </w:numPr>
        <w:jc w:val="both"/>
        <w:rPr>
          <w:rFonts w:eastAsia="Arial" w:cs="Arial"/>
          <w:sz w:val="22"/>
          <w:szCs w:val="22"/>
          <w:lang w:val="es-CO"/>
        </w:rPr>
      </w:pPr>
      <w:r w:rsidRPr="00C013A5">
        <w:rPr>
          <w:rFonts w:ascii="Arial" w:eastAsia="Arial" w:hAnsi="Arial" w:cs="Arial"/>
          <w:sz w:val="20"/>
          <w:szCs w:val="20"/>
          <w:lang w:val="es-CO"/>
        </w:rPr>
        <w:t>El Proponente seleccionado debe incluirse en los demás órdenes de elegibilidad en los cuales se encuentre habilitado y, de resultar ubicado en el primer orden de elegibilidad de estos lotes o grupos, se adjudicará al Proponente instalado en el segundo orden de elegibilidad y así sucesivamente. En los eventos en los cuales no existan más Proponentes a quienes adjudicar los lotes o los grupos restantes del Proceso de Contratación, se podrá adjudicar a un mismo Proponente más de dos (2) lotes o grupos, siempre y cuando cumpla con los requisitos establecidos en el Pliego de Condiciones</w:t>
      </w:r>
      <w:r w:rsidR="007D2B49" w:rsidRPr="00E16D25">
        <w:rPr>
          <w:rFonts w:eastAsia="Arial" w:cs="Arial"/>
          <w:sz w:val="22"/>
          <w:szCs w:val="22"/>
          <w:lang w:val="es-CO"/>
        </w:rPr>
        <w:t xml:space="preserve">. </w:t>
      </w:r>
    </w:p>
    <w:p w14:paraId="2B7E73FA" w14:textId="77777777" w:rsidR="007D2B49" w:rsidRPr="00E16D25" w:rsidRDefault="007D2B49" w:rsidP="007D2B49">
      <w:pPr>
        <w:pStyle w:val="InviasNormal"/>
        <w:numPr>
          <w:ilvl w:val="0"/>
          <w:numId w:val="69"/>
        </w:numPr>
        <w:jc w:val="both"/>
        <w:rPr>
          <w:rFonts w:eastAsia="Arial" w:cs="Arial"/>
          <w:sz w:val="22"/>
          <w:szCs w:val="22"/>
          <w:lang w:val="es-CO"/>
        </w:rPr>
      </w:pPr>
      <w:r w:rsidRPr="00E16D25">
        <w:rPr>
          <w:rFonts w:cs="Arial"/>
          <w:sz w:val="22"/>
          <w:szCs w:val="22"/>
          <w:lang w:val="es-MX"/>
        </w:rPr>
        <w:t>El Proponente debe indicar en el “Formato 1 – Carta de presentación de la oferta” y en el “Formato 2 – Conformación de Proponente Plural”, el lote/grupo o lotes/grupos a los cuales allega oferta.</w:t>
      </w:r>
    </w:p>
    <w:p w14:paraId="3AD9D101" w14:textId="422BF5B8" w:rsidR="007D2B49" w:rsidRPr="00E16D25" w:rsidRDefault="007D2B49" w:rsidP="007D2B49">
      <w:pPr>
        <w:pStyle w:val="InviasNormal"/>
        <w:numPr>
          <w:ilvl w:val="0"/>
          <w:numId w:val="69"/>
        </w:numPr>
        <w:jc w:val="both"/>
        <w:rPr>
          <w:rFonts w:eastAsia="Arial" w:cs="Arial"/>
          <w:sz w:val="22"/>
          <w:szCs w:val="22"/>
          <w:lang w:val="es-CO"/>
        </w:rPr>
      </w:pPr>
      <w:r w:rsidRPr="00E16D25">
        <w:rPr>
          <w:rFonts w:cs="Arial"/>
          <w:sz w:val="22"/>
          <w:szCs w:val="22"/>
          <w:lang w:val="es-MX"/>
        </w:rPr>
        <w:t>Para definir el método de ponderación de la oferta, se aplicarán las reglas definidas en el numeral 4.1. de este documento.</w:t>
      </w:r>
    </w:p>
    <w:p w14:paraId="18D085E7" w14:textId="535DE68A" w:rsidR="00D40CA0" w:rsidRPr="00E16D25" w:rsidRDefault="00D40CA0" w:rsidP="008C2045">
      <w:pPr>
        <w:pStyle w:val="Entidad-Capitulo"/>
        <w:rPr>
          <w:rFonts w:ascii="Arial Narrow" w:hAnsi="Arial Narrow"/>
          <w:sz w:val="22"/>
          <w:szCs w:val="22"/>
        </w:rPr>
      </w:pPr>
      <w:bookmarkStart w:id="500" w:name="_Toc424219486"/>
      <w:bookmarkStart w:id="501" w:name="_Toc505100173"/>
      <w:bookmarkStart w:id="502" w:name="_Toc508648265"/>
      <w:bookmarkStart w:id="503" w:name="_Toc508984049"/>
      <w:bookmarkStart w:id="504" w:name="_Toc509843880"/>
      <w:bookmarkStart w:id="505" w:name="_Toc511924788"/>
      <w:bookmarkStart w:id="506" w:name="_Toc517187334"/>
      <w:bookmarkStart w:id="507" w:name="_Toc520226877"/>
      <w:bookmarkStart w:id="508" w:name="_Toc520297847"/>
      <w:bookmarkStart w:id="509" w:name="_Toc520317112"/>
      <w:bookmarkStart w:id="510" w:name="_Toc533083715"/>
      <w:bookmarkStart w:id="511" w:name="_Toc35616134"/>
      <w:bookmarkStart w:id="512" w:name="_Toc35616244"/>
      <w:bookmarkStart w:id="513" w:name="_Toc36979686"/>
      <w:bookmarkStart w:id="514" w:name="_Toc40113339"/>
      <w:bookmarkStart w:id="515" w:name="_Toc108082902"/>
      <w:bookmarkStart w:id="516" w:name="_Toc108175027"/>
      <w:r w:rsidRPr="00E16D25">
        <w:rPr>
          <w:rFonts w:ascii="Arial Narrow" w:hAnsi="Arial Narrow"/>
          <w:sz w:val="22"/>
          <w:szCs w:val="22"/>
        </w:rPr>
        <w:t>CAP</w:t>
      </w:r>
      <w:r w:rsidR="00980EBE" w:rsidRPr="00E16D25">
        <w:rPr>
          <w:rFonts w:ascii="Arial Narrow" w:hAnsi="Arial Narrow"/>
          <w:sz w:val="22"/>
          <w:szCs w:val="22"/>
        </w:rPr>
        <w:t>Í</w:t>
      </w:r>
      <w:r w:rsidRPr="00E16D25">
        <w:rPr>
          <w:rFonts w:ascii="Arial Narrow" w:hAnsi="Arial Narrow"/>
          <w:sz w:val="22"/>
          <w:szCs w:val="22"/>
        </w:rPr>
        <w:t>TULO</w:t>
      </w:r>
      <w:r w:rsidR="002644ED" w:rsidRPr="00E16D25">
        <w:rPr>
          <w:rFonts w:ascii="Arial Narrow" w:hAnsi="Arial Narrow"/>
          <w:sz w:val="22"/>
          <w:szCs w:val="22"/>
        </w:rPr>
        <w:t xml:space="preserve"> </w:t>
      </w:r>
      <w:r w:rsidR="00552C86" w:rsidRPr="00E16D25">
        <w:rPr>
          <w:rFonts w:ascii="Arial Narrow" w:hAnsi="Arial Narrow"/>
          <w:sz w:val="22"/>
          <w:szCs w:val="22"/>
        </w:rPr>
        <w:t>III</w:t>
      </w:r>
      <w:r w:rsidR="00AF18A9" w:rsidRPr="00E16D25">
        <w:rPr>
          <w:rFonts w:ascii="Arial Narrow" w:hAnsi="Arial Narrow"/>
          <w:sz w:val="22"/>
          <w:szCs w:val="22"/>
        </w:rPr>
        <w:t>.</w:t>
      </w:r>
      <w:r w:rsidR="002644ED" w:rsidRPr="00E16D25">
        <w:rPr>
          <w:rFonts w:ascii="Arial Narrow" w:hAnsi="Arial Narrow"/>
          <w:sz w:val="22"/>
          <w:szCs w:val="22"/>
        </w:rPr>
        <w:t xml:space="preserve"> </w:t>
      </w:r>
      <w:r w:rsidRPr="00E16D25">
        <w:rPr>
          <w:rFonts w:ascii="Arial Narrow" w:hAnsi="Arial Narrow"/>
          <w:sz w:val="22"/>
          <w:szCs w:val="22"/>
        </w:rPr>
        <w:t>REQUISITOS</w:t>
      </w:r>
      <w:r w:rsidR="002644ED" w:rsidRPr="00E16D25">
        <w:rPr>
          <w:rFonts w:ascii="Arial Narrow" w:hAnsi="Arial Narrow"/>
          <w:sz w:val="22"/>
          <w:szCs w:val="22"/>
        </w:rPr>
        <w:t xml:space="preserve"> </w:t>
      </w:r>
      <w:r w:rsidRPr="00E16D25">
        <w:rPr>
          <w:rFonts w:ascii="Arial Narrow" w:hAnsi="Arial Narrow"/>
          <w:sz w:val="22"/>
          <w:szCs w:val="22"/>
        </w:rPr>
        <w:t>HABILITANTES</w:t>
      </w:r>
      <w:r w:rsidR="002644ED" w:rsidRPr="00E16D25">
        <w:rPr>
          <w:rFonts w:ascii="Arial Narrow" w:hAnsi="Arial Narrow"/>
          <w:sz w:val="22"/>
          <w:szCs w:val="22"/>
        </w:rPr>
        <w:t xml:space="preserve"> </w:t>
      </w:r>
      <w:r w:rsidRPr="00E16D25">
        <w:rPr>
          <w:rFonts w:ascii="Arial Narrow" w:hAnsi="Arial Narrow"/>
          <w:sz w:val="22"/>
          <w:szCs w:val="22"/>
        </w:rPr>
        <w:t>Y</w:t>
      </w:r>
      <w:r w:rsidR="002644ED" w:rsidRPr="00E16D25">
        <w:rPr>
          <w:rFonts w:ascii="Arial Narrow" w:hAnsi="Arial Narrow"/>
          <w:sz w:val="22"/>
          <w:szCs w:val="22"/>
        </w:rPr>
        <w:t xml:space="preserve"> </w:t>
      </w:r>
      <w:r w:rsidRPr="00E16D25">
        <w:rPr>
          <w:rFonts w:ascii="Arial Narrow" w:hAnsi="Arial Narrow"/>
          <w:sz w:val="22"/>
          <w:szCs w:val="22"/>
        </w:rPr>
        <w:t>SU</w:t>
      </w:r>
      <w:r w:rsidR="002644ED" w:rsidRPr="00E16D25">
        <w:rPr>
          <w:rFonts w:ascii="Arial Narrow" w:hAnsi="Arial Narrow"/>
          <w:sz w:val="22"/>
          <w:szCs w:val="22"/>
        </w:rPr>
        <w:t xml:space="preserve"> </w:t>
      </w:r>
      <w:r w:rsidRPr="00E16D25">
        <w:rPr>
          <w:rFonts w:ascii="Arial Narrow" w:hAnsi="Arial Narrow"/>
          <w:sz w:val="22"/>
          <w:szCs w:val="22"/>
        </w:rPr>
        <w:t>VERIFICACIÓN</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1642A04D" w14:textId="0F804104" w:rsidR="00867470" w:rsidRPr="00E16D25" w:rsidRDefault="00867470" w:rsidP="00AB1346">
      <w:pPr>
        <w:pStyle w:val="InviasNormal"/>
        <w:jc w:val="both"/>
        <w:rPr>
          <w:rFonts w:eastAsia="Arial" w:cs="Arial"/>
          <w:sz w:val="22"/>
          <w:szCs w:val="22"/>
          <w:lang w:val="es-CO"/>
        </w:rPr>
      </w:pPr>
      <w:r w:rsidRPr="00E16D25">
        <w:rPr>
          <w:rFonts w:eastAsia="Arial" w:cs="Arial"/>
          <w:sz w:val="22"/>
          <w:szCs w:val="22"/>
          <w:lang w:val="es-CO"/>
        </w:rPr>
        <w:t xml:space="preserve">La </w:t>
      </w:r>
      <w:r w:rsidR="00E41DBB" w:rsidRPr="00E16D25">
        <w:rPr>
          <w:rFonts w:eastAsia="Arial" w:cs="Arial"/>
          <w:sz w:val="22"/>
          <w:szCs w:val="22"/>
          <w:lang w:val="es-CO"/>
        </w:rPr>
        <w:t>Entidad</w:t>
      </w:r>
      <w:r w:rsidRPr="00E16D25">
        <w:rPr>
          <w:rFonts w:eastAsia="Arial" w:cs="Arial"/>
          <w:sz w:val="22"/>
          <w:szCs w:val="22"/>
          <w:lang w:val="es-CO"/>
        </w:rPr>
        <w:t xml:space="preserve"> </w:t>
      </w:r>
      <w:r w:rsidR="00907871" w:rsidRPr="00E16D25">
        <w:rPr>
          <w:rFonts w:eastAsia="Arial" w:cs="Arial"/>
          <w:sz w:val="22"/>
          <w:szCs w:val="22"/>
          <w:lang w:val="es-CO"/>
        </w:rPr>
        <w:t>verificará</w:t>
      </w:r>
      <w:r w:rsidR="00294BC4" w:rsidRPr="00E16D25">
        <w:rPr>
          <w:rFonts w:eastAsia="Arial" w:cs="Arial"/>
          <w:sz w:val="22"/>
          <w:szCs w:val="22"/>
          <w:lang w:val="es-CO"/>
        </w:rPr>
        <w:t xml:space="preserve"> los </w:t>
      </w:r>
      <w:r w:rsidR="00CA3FDF" w:rsidRPr="00E16D25">
        <w:rPr>
          <w:rFonts w:eastAsia="Arial" w:cs="Arial"/>
          <w:sz w:val="22"/>
          <w:szCs w:val="22"/>
          <w:lang w:val="es-CO"/>
        </w:rPr>
        <w:t>r</w:t>
      </w:r>
      <w:r w:rsidRPr="00E16D25">
        <w:rPr>
          <w:rFonts w:eastAsia="Arial" w:cs="Arial"/>
          <w:sz w:val="22"/>
          <w:szCs w:val="22"/>
          <w:lang w:val="es-CO"/>
        </w:rPr>
        <w:t xml:space="preserve">equisitos </w:t>
      </w:r>
      <w:r w:rsidR="00CA3FDF" w:rsidRPr="00E16D25">
        <w:rPr>
          <w:rFonts w:eastAsia="Arial" w:cs="Arial"/>
          <w:sz w:val="22"/>
          <w:szCs w:val="22"/>
          <w:lang w:val="es-CO"/>
        </w:rPr>
        <w:t>h</w:t>
      </w:r>
      <w:r w:rsidRPr="00E16D25">
        <w:rPr>
          <w:rFonts w:eastAsia="Arial" w:cs="Arial"/>
          <w:sz w:val="22"/>
          <w:szCs w:val="22"/>
          <w:lang w:val="es-CO"/>
        </w:rPr>
        <w:t xml:space="preserve">abilitantes dentro del término señalado en el </w:t>
      </w:r>
      <w:r w:rsidR="5CEF75A5" w:rsidRPr="00E16D25">
        <w:rPr>
          <w:rFonts w:eastAsia="Arial" w:cs="Arial"/>
          <w:sz w:val="22"/>
          <w:szCs w:val="22"/>
          <w:lang w:val="es-CO"/>
        </w:rPr>
        <w:t>C</w:t>
      </w:r>
      <w:r w:rsidR="3695CFC2" w:rsidRPr="00E16D25">
        <w:rPr>
          <w:rFonts w:eastAsia="Arial" w:cs="Arial"/>
          <w:sz w:val="22"/>
          <w:szCs w:val="22"/>
          <w:lang w:val="es-CO"/>
        </w:rPr>
        <w:t>ronograma</w:t>
      </w:r>
      <w:r w:rsidRPr="00E16D25">
        <w:rPr>
          <w:rFonts w:eastAsia="Arial" w:cs="Arial"/>
          <w:sz w:val="22"/>
          <w:szCs w:val="22"/>
          <w:lang w:val="es-CO"/>
        </w:rPr>
        <w:t xml:space="preserve"> del </w:t>
      </w:r>
      <w:r w:rsidR="68B65B5D" w:rsidRPr="00E16D25">
        <w:rPr>
          <w:rFonts w:eastAsia="Arial" w:cs="Arial"/>
          <w:sz w:val="22"/>
          <w:szCs w:val="22"/>
          <w:lang w:val="es-CO"/>
        </w:rPr>
        <w:t>P</w:t>
      </w:r>
      <w:r w:rsidR="3695CFC2" w:rsidRPr="00E16D25">
        <w:rPr>
          <w:rFonts w:eastAsia="Arial" w:cs="Arial"/>
          <w:sz w:val="22"/>
          <w:szCs w:val="22"/>
          <w:lang w:val="es-CO"/>
        </w:rPr>
        <w:t>liego</w:t>
      </w:r>
      <w:r w:rsidRPr="00E16D25">
        <w:rPr>
          <w:rFonts w:eastAsia="Arial" w:cs="Arial"/>
          <w:sz w:val="22"/>
          <w:szCs w:val="22"/>
          <w:lang w:val="es-CO"/>
        </w:rPr>
        <w:t xml:space="preserve"> de </w:t>
      </w:r>
      <w:r w:rsidR="46AE3C84" w:rsidRPr="00E16D25">
        <w:rPr>
          <w:rFonts w:eastAsia="Arial" w:cs="Arial"/>
          <w:sz w:val="22"/>
          <w:szCs w:val="22"/>
          <w:lang w:val="es-CO"/>
        </w:rPr>
        <w:t>C</w:t>
      </w:r>
      <w:r w:rsidR="3695CFC2" w:rsidRPr="00E16D25">
        <w:rPr>
          <w:rFonts w:eastAsia="Arial" w:cs="Arial"/>
          <w:sz w:val="22"/>
          <w:szCs w:val="22"/>
          <w:lang w:val="es-CO"/>
        </w:rPr>
        <w:t>ondiciones</w:t>
      </w:r>
      <w:r w:rsidRPr="00E16D25">
        <w:rPr>
          <w:rFonts w:eastAsia="Arial" w:cs="Arial"/>
          <w:sz w:val="22"/>
          <w:szCs w:val="22"/>
          <w:lang w:val="es-CO"/>
        </w:rPr>
        <w:t>, de acuerdo con los soportes documentales que acompañan la propuesta</w:t>
      </w:r>
      <w:r w:rsidR="27BB3B30" w:rsidRPr="00E16D25">
        <w:rPr>
          <w:rFonts w:eastAsia="Arial" w:cs="Arial"/>
          <w:sz w:val="22"/>
          <w:szCs w:val="22"/>
          <w:lang w:val="es-CO"/>
        </w:rPr>
        <w:t xml:space="preserve"> presentada</w:t>
      </w:r>
      <w:r w:rsidR="00652EFA" w:rsidRPr="00E16D25">
        <w:rPr>
          <w:rFonts w:eastAsia="Arial" w:cs="Arial"/>
          <w:sz w:val="22"/>
          <w:szCs w:val="22"/>
          <w:lang w:val="es-CO"/>
        </w:rPr>
        <w:t xml:space="preserve">. </w:t>
      </w:r>
    </w:p>
    <w:p w14:paraId="31028CC3" w14:textId="36533178" w:rsidR="003F7947" w:rsidRPr="00E16D25" w:rsidRDefault="003F7947">
      <w:pPr>
        <w:pStyle w:val="InviasNormal"/>
        <w:jc w:val="both"/>
        <w:rPr>
          <w:rFonts w:eastAsia="Arial" w:cs="Arial"/>
          <w:sz w:val="22"/>
          <w:szCs w:val="22"/>
          <w:lang w:val="es-CO"/>
        </w:rPr>
      </w:pPr>
      <w:r w:rsidRPr="00E16D25">
        <w:rPr>
          <w:rFonts w:eastAsia="Arial" w:cs="Arial"/>
          <w:sz w:val="22"/>
          <w:szCs w:val="22"/>
          <w:lang w:val="es-CO"/>
        </w:rPr>
        <w:t xml:space="preserve">Los </w:t>
      </w:r>
      <w:r w:rsidR="0031674C" w:rsidRPr="00E16D25">
        <w:rPr>
          <w:rFonts w:eastAsia="Arial" w:cs="Arial"/>
          <w:sz w:val="22"/>
          <w:szCs w:val="22"/>
          <w:lang w:val="es-CO"/>
        </w:rPr>
        <w:t>r</w:t>
      </w:r>
      <w:r w:rsidRPr="00E16D25">
        <w:rPr>
          <w:rFonts w:eastAsia="Arial" w:cs="Arial"/>
          <w:sz w:val="22"/>
          <w:szCs w:val="22"/>
          <w:lang w:val="es-CO"/>
        </w:rPr>
        <w:t xml:space="preserve">equisitos </w:t>
      </w:r>
      <w:r w:rsidR="0031674C" w:rsidRPr="00E16D25">
        <w:rPr>
          <w:rFonts w:eastAsia="Arial" w:cs="Arial"/>
          <w:sz w:val="22"/>
          <w:szCs w:val="22"/>
          <w:lang w:val="es-CO"/>
        </w:rPr>
        <w:t>h</w:t>
      </w:r>
      <w:r w:rsidRPr="00E16D25">
        <w:rPr>
          <w:rFonts w:eastAsia="Arial" w:cs="Arial"/>
          <w:sz w:val="22"/>
          <w:szCs w:val="22"/>
          <w:lang w:val="es-CO"/>
        </w:rPr>
        <w:t>abilitantes serán objeto de verificación</w:t>
      </w:r>
      <w:r w:rsidR="3864F41A" w:rsidRPr="00E16D25">
        <w:rPr>
          <w:rFonts w:eastAsia="Arial" w:cs="Arial"/>
          <w:sz w:val="22"/>
          <w:szCs w:val="22"/>
          <w:lang w:val="es-CO"/>
        </w:rPr>
        <w:t>.</w:t>
      </w:r>
      <w:r w:rsidR="6A4DC29F" w:rsidRPr="00E16D25">
        <w:rPr>
          <w:rFonts w:eastAsia="Arial" w:cs="Arial"/>
          <w:sz w:val="22"/>
          <w:szCs w:val="22"/>
          <w:lang w:val="es-CO"/>
        </w:rPr>
        <w:t xml:space="preserve"> </w:t>
      </w:r>
      <w:r w:rsidR="0A44E9B4" w:rsidRPr="00E16D25">
        <w:rPr>
          <w:rFonts w:eastAsia="Arial" w:cs="Arial"/>
          <w:sz w:val="22"/>
          <w:szCs w:val="22"/>
          <w:lang w:val="es-CO"/>
        </w:rPr>
        <w:t>P</w:t>
      </w:r>
      <w:r w:rsidR="6A4DC29F" w:rsidRPr="00E16D25">
        <w:rPr>
          <w:rFonts w:eastAsia="Arial" w:cs="Arial"/>
          <w:sz w:val="22"/>
          <w:szCs w:val="22"/>
          <w:lang w:val="es-CO"/>
        </w:rPr>
        <w:t>or</w:t>
      </w:r>
      <w:r w:rsidRPr="00E16D25">
        <w:rPr>
          <w:rFonts w:eastAsia="Arial" w:cs="Arial"/>
          <w:sz w:val="22"/>
          <w:szCs w:val="22"/>
          <w:lang w:val="es-CO"/>
        </w:rPr>
        <w:t xml:space="preserve"> lo tanto, si la propuesta cumple </w:t>
      </w:r>
      <w:r w:rsidR="44E0C0FD" w:rsidRPr="00E16D25">
        <w:rPr>
          <w:rFonts w:eastAsia="Arial" w:cs="Arial"/>
          <w:sz w:val="22"/>
          <w:szCs w:val="22"/>
          <w:lang w:val="es-CO"/>
        </w:rPr>
        <w:t>con</w:t>
      </w:r>
      <w:r w:rsidR="6A4DC29F" w:rsidRPr="00E16D25">
        <w:rPr>
          <w:rFonts w:eastAsia="Arial" w:cs="Arial"/>
          <w:sz w:val="22"/>
          <w:szCs w:val="22"/>
          <w:lang w:val="es-CO"/>
        </w:rPr>
        <w:t xml:space="preserve"> </w:t>
      </w:r>
      <w:r w:rsidRPr="00E16D25">
        <w:rPr>
          <w:rFonts w:eastAsia="Arial" w:cs="Arial"/>
          <w:sz w:val="22"/>
          <w:szCs w:val="22"/>
          <w:lang w:val="es-CO"/>
        </w:rPr>
        <w:t>todos los aspectos se evaluarán como “</w:t>
      </w:r>
      <w:r w:rsidRPr="00E16D25">
        <w:rPr>
          <w:rFonts w:eastAsia="Arial" w:cs="Arial"/>
          <w:bCs/>
          <w:i/>
          <w:iCs/>
          <w:sz w:val="22"/>
          <w:szCs w:val="22"/>
          <w:lang w:val="es-CO"/>
        </w:rPr>
        <w:t>cumple</w:t>
      </w:r>
      <w:r w:rsidRPr="00E16D25">
        <w:rPr>
          <w:rFonts w:eastAsia="Arial" w:cs="Arial"/>
          <w:sz w:val="22"/>
          <w:szCs w:val="22"/>
          <w:lang w:val="es-CO"/>
        </w:rPr>
        <w:t>”. En caso contrario se evaluará como “</w:t>
      </w:r>
      <w:r w:rsidRPr="00E16D25">
        <w:rPr>
          <w:rFonts w:eastAsia="Arial" w:cs="Arial"/>
          <w:bCs/>
          <w:i/>
          <w:iCs/>
          <w:sz w:val="22"/>
          <w:szCs w:val="22"/>
          <w:lang w:val="es-CO"/>
        </w:rPr>
        <w:t>no cumple</w:t>
      </w:r>
      <w:r w:rsidRPr="00E16D25">
        <w:rPr>
          <w:rFonts w:eastAsia="Arial" w:cs="Arial"/>
          <w:sz w:val="22"/>
          <w:szCs w:val="22"/>
          <w:lang w:val="es-CO"/>
        </w:rPr>
        <w:t xml:space="preserve">”. </w:t>
      </w:r>
    </w:p>
    <w:p w14:paraId="49DEDECB" w14:textId="21ECEBC2" w:rsidR="003F7947" w:rsidRPr="00E16D25" w:rsidRDefault="003F7947">
      <w:pPr>
        <w:pStyle w:val="InviasNormal"/>
        <w:jc w:val="both"/>
        <w:rPr>
          <w:rFonts w:eastAsia="Arial" w:cs="Arial"/>
          <w:sz w:val="22"/>
          <w:szCs w:val="22"/>
          <w:lang w:val="es-CO"/>
        </w:rPr>
      </w:pPr>
      <w:r w:rsidRPr="00E16D25">
        <w:rPr>
          <w:rFonts w:eastAsia="Arial" w:cs="Arial"/>
          <w:sz w:val="22"/>
          <w:szCs w:val="22"/>
          <w:lang w:val="es-CO"/>
        </w:rPr>
        <w:t xml:space="preserve">De conformidad con la normativa aplicable, la </w:t>
      </w:r>
      <w:r w:rsidR="00E41DBB" w:rsidRPr="00E16D25">
        <w:rPr>
          <w:rFonts w:eastAsia="Arial" w:cs="Arial"/>
          <w:sz w:val="22"/>
          <w:szCs w:val="22"/>
          <w:lang w:val="es-CO"/>
        </w:rPr>
        <w:t>Entidad</w:t>
      </w:r>
      <w:r w:rsidRPr="00E16D25">
        <w:rPr>
          <w:rFonts w:eastAsia="Arial" w:cs="Arial"/>
          <w:sz w:val="22"/>
          <w:szCs w:val="22"/>
          <w:lang w:val="es-CO"/>
        </w:rPr>
        <w:t xml:space="preserve"> realizará la verificación de </w:t>
      </w:r>
      <w:r w:rsidR="00907871" w:rsidRPr="00E16D25">
        <w:rPr>
          <w:rFonts w:eastAsia="Arial" w:cs="Arial"/>
          <w:sz w:val="22"/>
          <w:szCs w:val="22"/>
          <w:lang w:val="es-CO"/>
        </w:rPr>
        <w:t>r</w:t>
      </w:r>
      <w:r w:rsidRPr="00E16D25">
        <w:rPr>
          <w:rFonts w:eastAsia="Arial" w:cs="Arial"/>
          <w:sz w:val="22"/>
          <w:szCs w:val="22"/>
          <w:lang w:val="es-CO"/>
        </w:rPr>
        <w:t xml:space="preserve">equisitos </w:t>
      </w:r>
      <w:r w:rsidR="00907871" w:rsidRPr="00E16D25">
        <w:rPr>
          <w:rFonts w:eastAsia="Arial" w:cs="Arial"/>
          <w:sz w:val="22"/>
          <w:szCs w:val="22"/>
          <w:lang w:val="es-CO"/>
        </w:rPr>
        <w:t>h</w:t>
      </w:r>
      <w:r w:rsidRPr="00E16D25">
        <w:rPr>
          <w:rFonts w:eastAsia="Arial" w:cs="Arial"/>
          <w:sz w:val="22"/>
          <w:szCs w:val="22"/>
          <w:lang w:val="es-CO"/>
        </w:rPr>
        <w:t xml:space="preserve">abilitantes de los </w:t>
      </w:r>
      <w:r w:rsidR="640FE051" w:rsidRPr="00E16D25">
        <w:rPr>
          <w:rFonts w:eastAsia="Arial" w:cs="Arial"/>
          <w:sz w:val="22"/>
          <w:szCs w:val="22"/>
          <w:lang w:val="es-CO"/>
        </w:rPr>
        <w:t>P</w:t>
      </w:r>
      <w:r w:rsidR="6A4DC29F" w:rsidRPr="00E16D25">
        <w:rPr>
          <w:rFonts w:eastAsia="Arial" w:cs="Arial"/>
          <w:sz w:val="22"/>
          <w:szCs w:val="22"/>
          <w:lang w:val="es-CO"/>
        </w:rPr>
        <w:t>roponentes</w:t>
      </w:r>
      <w:r w:rsidRPr="00E16D25">
        <w:rPr>
          <w:rFonts w:eastAsia="Arial" w:cs="Arial"/>
          <w:sz w:val="22"/>
          <w:szCs w:val="22"/>
          <w:lang w:val="es-CO"/>
        </w:rPr>
        <w:t xml:space="preserve"> (personas naturales o jurídicas nacionales o extranjeras domiciliadas o con </w:t>
      </w:r>
      <w:r w:rsidR="002A71EE" w:rsidRPr="00E16D25">
        <w:rPr>
          <w:rFonts w:eastAsia="Arial" w:cs="Arial"/>
          <w:sz w:val="22"/>
          <w:szCs w:val="22"/>
          <w:lang w:val="es-CO"/>
        </w:rPr>
        <w:t>S</w:t>
      </w:r>
      <w:r w:rsidRPr="00E16D25">
        <w:rPr>
          <w:rFonts w:eastAsia="Arial" w:cs="Arial"/>
          <w:sz w:val="22"/>
          <w:szCs w:val="22"/>
          <w:lang w:val="es-CO"/>
        </w:rPr>
        <w:t>ucursal en Colombia</w:t>
      </w:r>
      <w:r w:rsidR="2676ED24" w:rsidRPr="00E16D25">
        <w:rPr>
          <w:rFonts w:eastAsia="Arial" w:cs="Arial"/>
          <w:sz w:val="22"/>
          <w:szCs w:val="22"/>
          <w:lang w:val="es-CO"/>
        </w:rPr>
        <w:t>, Proponentes Plurales</w:t>
      </w:r>
      <w:r w:rsidRPr="00E16D25">
        <w:rPr>
          <w:rFonts w:eastAsia="Arial" w:cs="Arial"/>
          <w:sz w:val="22"/>
          <w:szCs w:val="22"/>
          <w:lang w:val="es-CO"/>
        </w:rPr>
        <w:t xml:space="preserve">) con base en la información contenida en el </w:t>
      </w:r>
      <w:r w:rsidR="00633B38" w:rsidRPr="00E16D25">
        <w:rPr>
          <w:rFonts w:eastAsia="Arial" w:cs="Arial"/>
          <w:sz w:val="22"/>
          <w:szCs w:val="22"/>
          <w:lang w:val="es-CO"/>
        </w:rPr>
        <w:t>Registro Único de Proponentes (</w:t>
      </w:r>
      <w:r w:rsidRPr="00E16D25">
        <w:rPr>
          <w:rFonts w:eastAsia="Arial" w:cs="Arial"/>
          <w:sz w:val="22"/>
          <w:szCs w:val="22"/>
          <w:lang w:val="es-CO"/>
        </w:rPr>
        <w:t>RUP</w:t>
      </w:r>
      <w:r w:rsidR="00633B38" w:rsidRPr="00E16D25">
        <w:rPr>
          <w:rFonts w:eastAsia="Arial" w:cs="Arial"/>
          <w:sz w:val="22"/>
          <w:szCs w:val="22"/>
          <w:lang w:val="es-CO"/>
        </w:rPr>
        <w:t>)</w:t>
      </w:r>
      <w:r w:rsidRPr="00E16D25">
        <w:rPr>
          <w:rFonts w:eastAsia="Arial" w:cs="Arial"/>
          <w:sz w:val="22"/>
          <w:szCs w:val="22"/>
          <w:lang w:val="es-CO"/>
        </w:rPr>
        <w:t xml:space="preserve"> y los documentos señalados en </w:t>
      </w:r>
      <w:r w:rsidR="00543D45" w:rsidRPr="00E16D25">
        <w:rPr>
          <w:rFonts w:eastAsia="Arial" w:cs="Arial"/>
          <w:sz w:val="22"/>
          <w:szCs w:val="22"/>
          <w:lang w:val="es-CO"/>
        </w:rPr>
        <w:t xml:space="preserve">los </w:t>
      </w:r>
      <w:r w:rsidR="2243DDFF" w:rsidRPr="00E16D25">
        <w:rPr>
          <w:rFonts w:eastAsia="Arial" w:cs="Arial"/>
          <w:sz w:val="22"/>
          <w:szCs w:val="22"/>
          <w:lang w:val="es-CO"/>
        </w:rPr>
        <w:t>D</w:t>
      </w:r>
      <w:r w:rsidR="6A4DC29F" w:rsidRPr="00E16D25">
        <w:rPr>
          <w:rFonts w:eastAsia="Arial" w:cs="Arial"/>
          <w:sz w:val="22"/>
          <w:szCs w:val="22"/>
          <w:lang w:val="es-CO"/>
        </w:rPr>
        <w:t>ocumento</w:t>
      </w:r>
      <w:r w:rsidR="00543D45" w:rsidRPr="00E16D25">
        <w:rPr>
          <w:rFonts w:eastAsia="Arial" w:cs="Arial"/>
          <w:sz w:val="22"/>
          <w:szCs w:val="22"/>
          <w:lang w:val="es-CO"/>
        </w:rPr>
        <w:t>s</w:t>
      </w:r>
      <w:r w:rsidR="6A4DC29F" w:rsidRPr="00E16D25">
        <w:rPr>
          <w:rFonts w:eastAsia="Arial" w:cs="Arial"/>
          <w:sz w:val="22"/>
          <w:szCs w:val="22"/>
          <w:lang w:val="es-CO"/>
        </w:rPr>
        <w:t xml:space="preserve"> </w:t>
      </w:r>
      <w:r w:rsidR="1051280B" w:rsidRPr="00E16D25">
        <w:rPr>
          <w:rFonts w:eastAsia="Arial" w:cs="Arial"/>
          <w:sz w:val="22"/>
          <w:szCs w:val="22"/>
          <w:lang w:val="es-CO"/>
        </w:rPr>
        <w:t>T</w:t>
      </w:r>
      <w:r w:rsidR="6A4DC29F" w:rsidRPr="00E16D25">
        <w:rPr>
          <w:rFonts w:eastAsia="Arial" w:cs="Arial"/>
          <w:sz w:val="22"/>
          <w:szCs w:val="22"/>
          <w:lang w:val="es-CO"/>
        </w:rPr>
        <w:t>ipo</w:t>
      </w:r>
      <w:r w:rsidRPr="00E16D25">
        <w:rPr>
          <w:rFonts w:eastAsia="Arial" w:cs="Arial"/>
          <w:sz w:val="22"/>
          <w:szCs w:val="22"/>
          <w:lang w:val="es-CO"/>
        </w:rPr>
        <w:t xml:space="preserve">. </w:t>
      </w:r>
    </w:p>
    <w:p w14:paraId="5A91CEC6" w14:textId="315911FD" w:rsidR="002433B8" w:rsidRPr="00E16D25" w:rsidRDefault="003F7947">
      <w:pPr>
        <w:pStyle w:val="InviasNormal"/>
        <w:jc w:val="both"/>
        <w:rPr>
          <w:rFonts w:eastAsia="Arial" w:cs="Arial"/>
          <w:sz w:val="22"/>
          <w:szCs w:val="22"/>
        </w:rPr>
      </w:pPr>
      <w:r w:rsidRPr="00E16D25">
        <w:rPr>
          <w:rFonts w:eastAsia="Arial" w:cs="Arial"/>
          <w:sz w:val="22"/>
          <w:szCs w:val="22"/>
          <w:lang w:val="es-CO"/>
        </w:rPr>
        <w:t xml:space="preserve">La </w:t>
      </w:r>
      <w:r w:rsidR="00E41DBB" w:rsidRPr="00E16D25">
        <w:rPr>
          <w:rFonts w:eastAsia="Arial" w:cs="Arial"/>
          <w:sz w:val="22"/>
          <w:szCs w:val="22"/>
          <w:lang w:val="es-CO"/>
        </w:rPr>
        <w:t>Entidad</w:t>
      </w:r>
      <w:r w:rsidRPr="00E16D25">
        <w:rPr>
          <w:rFonts w:eastAsia="Arial" w:cs="Arial"/>
          <w:sz w:val="22"/>
          <w:szCs w:val="22"/>
          <w:lang w:val="es-CO"/>
        </w:rPr>
        <w:t xml:space="preserve"> no podrá exigir </w:t>
      </w:r>
      <w:r w:rsidR="00907871" w:rsidRPr="00E16D25">
        <w:rPr>
          <w:rFonts w:eastAsia="Arial" w:cs="Arial"/>
          <w:sz w:val="22"/>
          <w:szCs w:val="22"/>
          <w:lang w:val="es-CO"/>
        </w:rPr>
        <w:t>r</w:t>
      </w:r>
      <w:r w:rsidRPr="00E16D25">
        <w:rPr>
          <w:rFonts w:eastAsia="Arial" w:cs="Arial"/>
          <w:sz w:val="22"/>
          <w:szCs w:val="22"/>
          <w:lang w:val="es-CO"/>
        </w:rPr>
        <w:t xml:space="preserve">equisitos </w:t>
      </w:r>
      <w:r w:rsidR="00907871" w:rsidRPr="00E16D25">
        <w:rPr>
          <w:rFonts w:eastAsia="Arial" w:cs="Arial"/>
          <w:sz w:val="22"/>
          <w:szCs w:val="22"/>
          <w:lang w:val="es-CO"/>
        </w:rPr>
        <w:t>h</w:t>
      </w:r>
      <w:r w:rsidRPr="00E16D25">
        <w:rPr>
          <w:rFonts w:eastAsia="Arial" w:cs="Arial"/>
          <w:sz w:val="22"/>
          <w:szCs w:val="22"/>
          <w:lang w:val="es-CO"/>
        </w:rPr>
        <w:t xml:space="preserve">abilitantes diferentes a los señalados en los </w:t>
      </w:r>
      <w:r w:rsidR="28B42D95" w:rsidRPr="00E16D25">
        <w:rPr>
          <w:rFonts w:eastAsia="Arial" w:cs="Arial"/>
          <w:sz w:val="22"/>
          <w:szCs w:val="22"/>
          <w:lang w:val="es-CO"/>
        </w:rPr>
        <w:t>D</w:t>
      </w:r>
      <w:r w:rsidR="6A4DC29F" w:rsidRPr="00E16D25">
        <w:rPr>
          <w:rFonts w:eastAsia="Arial" w:cs="Arial"/>
          <w:sz w:val="22"/>
          <w:szCs w:val="22"/>
          <w:lang w:val="es-CO"/>
        </w:rPr>
        <w:t xml:space="preserve">ocumentos </w:t>
      </w:r>
      <w:r w:rsidR="5370F4B1" w:rsidRPr="00E16D25">
        <w:rPr>
          <w:rFonts w:eastAsia="Arial" w:cs="Arial"/>
          <w:sz w:val="22"/>
          <w:szCs w:val="22"/>
          <w:lang w:val="es-CO"/>
        </w:rPr>
        <w:t>T</w:t>
      </w:r>
      <w:r w:rsidR="6A4DC29F" w:rsidRPr="00E16D25">
        <w:rPr>
          <w:rFonts w:eastAsia="Arial" w:cs="Arial"/>
          <w:sz w:val="22"/>
          <w:szCs w:val="22"/>
          <w:lang w:val="es-CO"/>
        </w:rPr>
        <w:t>ipo</w:t>
      </w:r>
      <w:r w:rsidR="00D2308F" w:rsidRPr="00E16D25">
        <w:rPr>
          <w:rFonts w:eastAsia="Arial" w:cs="Arial"/>
          <w:sz w:val="22"/>
          <w:szCs w:val="22"/>
          <w:lang w:val="es-CO"/>
        </w:rPr>
        <w:t>.</w:t>
      </w:r>
      <w:bookmarkStart w:id="517" w:name="_Toc508384708"/>
      <w:bookmarkStart w:id="518" w:name="_Toc508385148"/>
      <w:bookmarkStart w:id="519" w:name="_Toc508385205"/>
      <w:bookmarkStart w:id="520" w:name="_Toc508385268"/>
      <w:bookmarkStart w:id="521" w:name="_Toc508463028"/>
      <w:bookmarkStart w:id="522" w:name="_Toc508384709"/>
      <w:bookmarkStart w:id="523" w:name="_Toc508385149"/>
      <w:bookmarkStart w:id="524" w:name="_Toc508385206"/>
      <w:bookmarkStart w:id="525" w:name="_Toc508385269"/>
      <w:bookmarkStart w:id="526" w:name="_Toc508463029"/>
      <w:bookmarkStart w:id="527" w:name="_Toc508384710"/>
      <w:bookmarkStart w:id="528" w:name="_Toc508385150"/>
      <w:bookmarkStart w:id="529" w:name="_Toc508385207"/>
      <w:bookmarkStart w:id="530" w:name="_Toc508385270"/>
      <w:bookmarkStart w:id="531" w:name="_Toc508463030"/>
      <w:bookmarkStart w:id="532" w:name="_Toc508648266"/>
      <w:bookmarkStart w:id="533" w:name="_Toc508984050"/>
      <w:bookmarkStart w:id="534" w:name="_Toc509843881"/>
      <w:bookmarkStart w:id="535" w:name="_Toc511924789"/>
      <w:bookmarkStart w:id="536" w:name="_Toc520226878"/>
      <w:bookmarkStart w:id="537" w:name="_Toc520297848"/>
      <w:bookmarkStart w:id="538" w:name="_Toc520317113"/>
      <w:bookmarkStart w:id="539" w:name="_Toc5330837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224A2AD" w14:textId="0B2E3CE0" w:rsidR="00D40CA0" w:rsidRPr="00E16D25" w:rsidRDefault="00552C86" w:rsidP="00FB703A">
      <w:pPr>
        <w:pStyle w:val="Capitulo2"/>
        <w:rPr>
          <w:rFonts w:ascii="Arial Narrow" w:eastAsia="Arial" w:hAnsi="Arial Narrow"/>
          <w:sz w:val="22"/>
          <w:szCs w:val="22"/>
        </w:rPr>
      </w:pPr>
      <w:bookmarkStart w:id="540" w:name="_Toc35616245"/>
      <w:bookmarkStart w:id="541" w:name="_Toc40113340"/>
      <w:bookmarkStart w:id="542" w:name="_Toc108082903"/>
      <w:bookmarkStart w:id="543" w:name="_Toc108175028"/>
      <w:r w:rsidRPr="00E16D25">
        <w:rPr>
          <w:rFonts w:ascii="Arial Narrow" w:eastAsia="Arial" w:hAnsi="Arial Narrow"/>
          <w:sz w:val="22"/>
          <w:szCs w:val="22"/>
        </w:rPr>
        <w:lastRenderedPageBreak/>
        <w:t xml:space="preserve">3.1 </w:t>
      </w:r>
      <w:r w:rsidR="008A63CF" w:rsidRPr="00E16D25">
        <w:rPr>
          <w:rFonts w:ascii="Arial Narrow" w:eastAsia="Arial" w:hAnsi="Arial Narrow"/>
          <w:sz w:val="22"/>
          <w:szCs w:val="22"/>
        </w:rPr>
        <w:t>G</w:t>
      </w:r>
      <w:r w:rsidR="00D40CA0" w:rsidRPr="00E16D25">
        <w:rPr>
          <w:rFonts w:ascii="Arial Narrow" w:eastAsia="Arial" w:hAnsi="Arial Narrow"/>
          <w:sz w:val="22"/>
          <w:szCs w:val="22"/>
        </w:rPr>
        <w:t>ENERALIDADES</w:t>
      </w:r>
      <w:bookmarkEnd w:id="532"/>
      <w:bookmarkEnd w:id="533"/>
      <w:bookmarkEnd w:id="534"/>
      <w:bookmarkEnd w:id="535"/>
      <w:bookmarkEnd w:id="536"/>
      <w:bookmarkEnd w:id="537"/>
      <w:bookmarkEnd w:id="538"/>
      <w:bookmarkEnd w:id="539"/>
      <w:bookmarkEnd w:id="540"/>
      <w:bookmarkEnd w:id="541"/>
      <w:bookmarkEnd w:id="542"/>
      <w:bookmarkEnd w:id="543"/>
    </w:p>
    <w:p w14:paraId="5732D5A3" w14:textId="506CF675" w:rsidR="00D40CA0" w:rsidRPr="00E16D25" w:rsidRDefault="00D40CA0" w:rsidP="00AE0367">
      <w:pPr>
        <w:pStyle w:val="InviasNormal"/>
        <w:numPr>
          <w:ilvl w:val="0"/>
          <w:numId w:val="3"/>
        </w:numPr>
        <w:jc w:val="both"/>
        <w:rPr>
          <w:rFonts w:eastAsia="Arial" w:cs="Arial"/>
          <w:sz w:val="22"/>
          <w:szCs w:val="22"/>
          <w:lang w:val="es-CO"/>
        </w:rPr>
      </w:pPr>
      <w:r w:rsidRPr="00E16D25">
        <w:rPr>
          <w:rFonts w:eastAsia="Arial" w:cs="Arial"/>
          <w:sz w:val="22"/>
          <w:szCs w:val="22"/>
          <w:lang w:val="es-CO"/>
        </w:rPr>
        <w:t>Únicamente</w:t>
      </w:r>
      <w:r w:rsidR="002644ED" w:rsidRPr="00E16D25">
        <w:rPr>
          <w:rFonts w:eastAsia="Arial" w:cs="Arial"/>
          <w:sz w:val="22"/>
          <w:szCs w:val="22"/>
          <w:lang w:val="es-CO"/>
        </w:rPr>
        <w:t xml:space="preserve"> </w:t>
      </w:r>
      <w:r w:rsidRPr="00E16D25">
        <w:rPr>
          <w:rFonts w:eastAsia="Arial" w:cs="Arial"/>
          <w:sz w:val="22"/>
          <w:szCs w:val="22"/>
          <w:lang w:val="es-CO"/>
        </w:rPr>
        <w:t>se</w:t>
      </w:r>
      <w:r w:rsidR="002644ED" w:rsidRPr="00E16D25">
        <w:rPr>
          <w:rFonts w:eastAsia="Arial" w:cs="Arial"/>
          <w:sz w:val="22"/>
          <w:szCs w:val="22"/>
          <w:lang w:val="es-CO"/>
        </w:rPr>
        <w:t xml:space="preserve"> </w:t>
      </w:r>
      <w:r w:rsidRPr="00E16D25">
        <w:rPr>
          <w:rFonts w:eastAsia="Arial" w:cs="Arial"/>
          <w:sz w:val="22"/>
          <w:szCs w:val="22"/>
          <w:lang w:val="es-CO"/>
        </w:rPr>
        <w:t>considerarán</w:t>
      </w:r>
      <w:r w:rsidR="002644ED" w:rsidRPr="00E16D25">
        <w:rPr>
          <w:rFonts w:eastAsia="Arial" w:cs="Arial"/>
          <w:sz w:val="22"/>
          <w:szCs w:val="22"/>
          <w:lang w:val="es-CO"/>
        </w:rPr>
        <w:t xml:space="preserve"> </w:t>
      </w:r>
      <w:r w:rsidR="000609F8" w:rsidRPr="00E16D25">
        <w:rPr>
          <w:rFonts w:eastAsia="Arial" w:cs="Arial"/>
          <w:sz w:val="22"/>
          <w:szCs w:val="22"/>
          <w:lang w:val="es-CO"/>
        </w:rPr>
        <w:t xml:space="preserve">habilitados </w:t>
      </w:r>
      <w:r w:rsidRPr="00E16D25">
        <w:rPr>
          <w:rFonts w:eastAsia="Arial" w:cs="Arial"/>
          <w:sz w:val="22"/>
          <w:szCs w:val="22"/>
          <w:lang w:val="es-CO"/>
        </w:rPr>
        <w:t>aquellos</w:t>
      </w:r>
      <w:r w:rsidR="002644ED" w:rsidRPr="00E16D25">
        <w:rPr>
          <w:rFonts w:eastAsia="Arial" w:cs="Arial"/>
          <w:sz w:val="22"/>
          <w:szCs w:val="22"/>
          <w:lang w:val="es-CO"/>
        </w:rPr>
        <w:t xml:space="preserve"> </w:t>
      </w:r>
      <w:r w:rsidR="77D1850A" w:rsidRPr="00E16D25">
        <w:rPr>
          <w:rFonts w:eastAsia="Arial" w:cs="Arial"/>
          <w:sz w:val="22"/>
          <w:szCs w:val="22"/>
          <w:lang w:val="es-CO"/>
        </w:rPr>
        <w:t>P</w:t>
      </w:r>
      <w:r w:rsidR="10591425" w:rsidRPr="00E16D25">
        <w:rPr>
          <w:rFonts w:eastAsia="Arial" w:cs="Arial"/>
          <w:sz w:val="22"/>
          <w:szCs w:val="22"/>
          <w:lang w:val="es-CO"/>
        </w:rPr>
        <w:t>roponentes</w:t>
      </w:r>
      <w:r w:rsidR="002644ED" w:rsidRPr="00E16D25">
        <w:rPr>
          <w:rFonts w:eastAsia="Arial" w:cs="Arial"/>
          <w:sz w:val="22"/>
          <w:szCs w:val="22"/>
          <w:lang w:val="es-CO"/>
        </w:rPr>
        <w:t xml:space="preserve"> </w:t>
      </w:r>
      <w:r w:rsidRPr="00E16D25">
        <w:rPr>
          <w:rFonts w:eastAsia="Arial" w:cs="Arial"/>
          <w:sz w:val="22"/>
          <w:szCs w:val="22"/>
          <w:lang w:val="es-CO"/>
        </w:rPr>
        <w:t>que</w:t>
      </w:r>
      <w:r w:rsidR="002644ED" w:rsidRPr="00E16D25">
        <w:rPr>
          <w:rFonts w:eastAsia="Arial" w:cs="Arial"/>
          <w:sz w:val="22"/>
          <w:szCs w:val="22"/>
          <w:lang w:val="es-CO"/>
        </w:rPr>
        <w:t xml:space="preserve"> </w:t>
      </w:r>
      <w:r w:rsidR="00907871" w:rsidRPr="00E16D25">
        <w:rPr>
          <w:rFonts w:eastAsia="Arial" w:cs="Arial"/>
          <w:sz w:val="22"/>
          <w:szCs w:val="22"/>
          <w:lang w:val="es-CO"/>
        </w:rPr>
        <w:t>cumplan todos</w:t>
      </w:r>
      <w:r w:rsidR="002644ED" w:rsidRPr="00E16D25">
        <w:rPr>
          <w:rFonts w:eastAsia="Arial" w:cs="Arial"/>
          <w:sz w:val="22"/>
          <w:szCs w:val="22"/>
          <w:lang w:val="es-CO"/>
        </w:rPr>
        <w:t xml:space="preserve"> </w:t>
      </w:r>
      <w:r w:rsidRPr="00E16D25">
        <w:rPr>
          <w:rFonts w:eastAsia="Arial" w:cs="Arial"/>
          <w:sz w:val="22"/>
          <w:szCs w:val="22"/>
          <w:lang w:val="es-CO"/>
        </w:rPr>
        <w:t>los</w:t>
      </w:r>
      <w:r w:rsidR="002644ED" w:rsidRPr="00E16D25">
        <w:rPr>
          <w:rFonts w:eastAsia="Arial" w:cs="Arial"/>
          <w:sz w:val="22"/>
          <w:szCs w:val="22"/>
          <w:lang w:val="es-CO"/>
        </w:rPr>
        <w:t xml:space="preserve"> </w:t>
      </w:r>
      <w:r w:rsidR="00433EF2" w:rsidRPr="00E16D25">
        <w:rPr>
          <w:rFonts w:eastAsia="Arial" w:cs="Arial"/>
          <w:sz w:val="22"/>
          <w:szCs w:val="22"/>
          <w:lang w:val="es-CO"/>
        </w:rPr>
        <w:t>r</w:t>
      </w:r>
      <w:r w:rsidRPr="00E16D25">
        <w:rPr>
          <w:rFonts w:eastAsia="Arial" w:cs="Arial"/>
          <w:sz w:val="22"/>
          <w:szCs w:val="22"/>
          <w:lang w:val="es-CO"/>
        </w:rPr>
        <w:t>equisitos</w:t>
      </w:r>
      <w:r w:rsidR="002644ED" w:rsidRPr="00E16D25">
        <w:rPr>
          <w:rFonts w:eastAsia="Arial" w:cs="Arial"/>
          <w:sz w:val="22"/>
          <w:szCs w:val="22"/>
          <w:lang w:val="es-CO"/>
        </w:rPr>
        <w:t xml:space="preserve"> </w:t>
      </w:r>
      <w:r w:rsidR="00433EF2" w:rsidRPr="00E16D25">
        <w:rPr>
          <w:rFonts w:eastAsia="Arial" w:cs="Arial"/>
          <w:sz w:val="22"/>
          <w:szCs w:val="22"/>
          <w:lang w:val="es-CO"/>
        </w:rPr>
        <w:t>h</w:t>
      </w:r>
      <w:r w:rsidRPr="00E16D25">
        <w:rPr>
          <w:rFonts w:eastAsia="Arial" w:cs="Arial"/>
          <w:sz w:val="22"/>
          <w:szCs w:val="22"/>
          <w:lang w:val="es-CO"/>
        </w:rPr>
        <w:t>abilitantes</w:t>
      </w:r>
      <w:r w:rsidR="002644ED" w:rsidRPr="00E16D25">
        <w:rPr>
          <w:rFonts w:eastAsia="Arial" w:cs="Arial"/>
          <w:sz w:val="22"/>
          <w:szCs w:val="22"/>
          <w:lang w:val="es-CO"/>
        </w:rPr>
        <w:t xml:space="preserve"> </w:t>
      </w:r>
      <w:r w:rsidRPr="00E16D25">
        <w:rPr>
          <w:rFonts w:eastAsia="Arial" w:cs="Arial"/>
          <w:sz w:val="22"/>
          <w:szCs w:val="22"/>
          <w:lang w:val="es-CO"/>
        </w:rPr>
        <w:t>según</w:t>
      </w:r>
      <w:r w:rsidR="002644ED" w:rsidRPr="00E16D25">
        <w:rPr>
          <w:rFonts w:eastAsia="Arial" w:cs="Arial"/>
          <w:sz w:val="22"/>
          <w:szCs w:val="22"/>
          <w:lang w:val="es-CO"/>
        </w:rPr>
        <w:t xml:space="preserve"> </w:t>
      </w:r>
      <w:r w:rsidRPr="00E16D25">
        <w:rPr>
          <w:rFonts w:eastAsia="Arial" w:cs="Arial"/>
          <w:sz w:val="22"/>
          <w:szCs w:val="22"/>
          <w:lang w:val="es-CO"/>
        </w:rPr>
        <w:t>lo</w:t>
      </w:r>
      <w:r w:rsidR="002644ED" w:rsidRPr="00E16D25">
        <w:rPr>
          <w:rFonts w:eastAsia="Arial" w:cs="Arial"/>
          <w:sz w:val="22"/>
          <w:szCs w:val="22"/>
          <w:lang w:val="es-CO"/>
        </w:rPr>
        <w:t xml:space="preserve"> </w:t>
      </w:r>
      <w:r w:rsidRPr="00E16D25">
        <w:rPr>
          <w:rFonts w:eastAsia="Arial" w:cs="Arial"/>
          <w:sz w:val="22"/>
          <w:szCs w:val="22"/>
          <w:lang w:val="es-CO"/>
        </w:rPr>
        <w:t>señalado</w:t>
      </w:r>
      <w:r w:rsidR="002644ED" w:rsidRPr="00E16D25">
        <w:rPr>
          <w:rFonts w:eastAsia="Arial" w:cs="Arial"/>
          <w:sz w:val="22"/>
          <w:szCs w:val="22"/>
          <w:lang w:val="es-CO"/>
        </w:rPr>
        <w:t xml:space="preserve"> </w:t>
      </w: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el</w:t>
      </w:r>
      <w:r w:rsidR="002644ED" w:rsidRPr="00E16D25">
        <w:rPr>
          <w:rFonts w:eastAsia="Arial" w:cs="Arial"/>
          <w:sz w:val="22"/>
          <w:szCs w:val="22"/>
          <w:lang w:val="es-CO"/>
        </w:rPr>
        <w:t xml:space="preserve"> </w:t>
      </w:r>
      <w:r w:rsidR="0F2CE484" w:rsidRPr="00E16D25">
        <w:rPr>
          <w:rFonts w:eastAsia="Arial" w:cs="Arial"/>
          <w:sz w:val="22"/>
          <w:szCs w:val="22"/>
          <w:lang w:val="es-CO"/>
        </w:rPr>
        <w:t>P</w:t>
      </w:r>
      <w:r w:rsidR="10591425" w:rsidRPr="00E16D25">
        <w:rPr>
          <w:rFonts w:eastAsia="Arial" w:cs="Arial"/>
          <w:sz w:val="22"/>
          <w:szCs w:val="22"/>
          <w:lang w:val="es-CO"/>
        </w:rPr>
        <w:t>liego</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7D7F66F1" w:rsidRPr="00E16D25">
        <w:rPr>
          <w:rFonts w:eastAsia="Arial" w:cs="Arial"/>
          <w:sz w:val="22"/>
          <w:szCs w:val="22"/>
          <w:lang w:val="es-CO"/>
        </w:rPr>
        <w:t>C</w:t>
      </w:r>
      <w:r w:rsidR="10591425" w:rsidRPr="00E16D25">
        <w:rPr>
          <w:rFonts w:eastAsia="Arial" w:cs="Arial"/>
          <w:sz w:val="22"/>
          <w:szCs w:val="22"/>
          <w:lang w:val="es-CO"/>
        </w:rPr>
        <w:t>ondiciones</w:t>
      </w:r>
      <w:r w:rsidRPr="00E16D25">
        <w:rPr>
          <w:rFonts w:eastAsia="Arial" w:cs="Arial"/>
          <w:sz w:val="22"/>
          <w:szCs w:val="22"/>
          <w:lang w:val="es-CO"/>
        </w:rPr>
        <w:t>.</w:t>
      </w:r>
    </w:p>
    <w:p w14:paraId="543AAD5F" w14:textId="3A8DE3BD" w:rsidR="00D40CA0" w:rsidRPr="00E16D25" w:rsidRDefault="00D40CA0" w:rsidP="00AE0367">
      <w:pPr>
        <w:pStyle w:val="InviasNormal"/>
        <w:numPr>
          <w:ilvl w:val="0"/>
          <w:numId w:val="3"/>
        </w:numPr>
        <w:jc w:val="both"/>
        <w:rPr>
          <w:rFonts w:eastAsia="Arial" w:cs="Arial"/>
          <w:sz w:val="22"/>
          <w:szCs w:val="22"/>
          <w:lang w:val="es-CO"/>
        </w:rPr>
      </w:pP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el</w:t>
      </w:r>
      <w:r w:rsidR="002644ED" w:rsidRPr="00E16D25">
        <w:rPr>
          <w:rFonts w:eastAsia="Arial" w:cs="Arial"/>
          <w:sz w:val="22"/>
          <w:szCs w:val="22"/>
          <w:lang w:val="es-CO"/>
        </w:rPr>
        <w:t xml:space="preserve"> </w:t>
      </w:r>
      <w:r w:rsidRPr="00E16D25">
        <w:rPr>
          <w:rFonts w:eastAsia="Arial" w:cs="Arial"/>
          <w:sz w:val="22"/>
          <w:szCs w:val="22"/>
          <w:lang w:val="es-CO"/>
        </w:rPr>
        <w:t>caso</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6AB7EB7C" w:rsidRPr="00E16D25">
        <w:rPr>
          <w:rFonts w:eastAsia="Arial" w:cs="Arial"/>
          <w:sz w:val="22"/>
          <w:szCs w:val="22"/>
          <w:lang w:val="es-CO"/>
        </w:rPr>
        <w:t>P</w:t>
      </w:r>
      <w:r w:rsidR="10591425" w:rsidRPr="00E16D25">
        <w:rPr>
          <w:rFonts w:eastAsia="Arial" w:cs="Arial"/>
          <w:sz w:val="22"/>
          <w:szCs w:val="22"/>
          <w:lang w:val="es-CO"/>
        </w:rPr>
        <w:t>roponentes</w:t>
      </w:r>
      <w:r w:rsidR="0BD86E17" w:rsidRPr="00E16D25">
        <w:rPr>
          <w:rFonts w:eastAsia="Arial" w:cs="Arial"/>
          <w:sz w:val="22"/>
          <w:szCs w:val="22"/>
          <w:lang w:val="es-CO"/>
        </w:rPr>
        <w:t xml:space="preserve"> </w:t>
      </w:r>
      <w:r w:rsidR="7FF8749D" w:rsidRPr="00E16D25">
        <w:rPr>
          <w:rFonts w:eastAsia="Arial" w:cs="Arial"/>
          <w:sz w:val="22"/>
          <w:szCs w:val="22"/>
          <w:lang w:val="es-CO"/>
        </w:rPr>
        <w:t>P</w:t>
      </w:r>
      <w:r w:rsidR="10591425" w:rsidRPr="00E16D25">
        <w:rPr>
          <w:rFonts w:eastAsia="Arial" w:cs="Arial"/>
          <w:sz w:val="22"/>
          <w:szCs w:val="22"/>
          <w:lang w:val="es-CO"/>
        </w:rPr>
        <w:t>lurales</w:t>
      </w:r>
      <w:r w:rsidRPr="00E16D25">
        <w:rPr>
          <w:rFonts w:eastAsia="Arial" w:cs="Arial"/>
          <w:sz w:val="22"/>
          <w:szCs w:val="22"/>
          <w:lang w:val="es-CO"/>
        </w:rPr>
        <w:t>,</w:t>
      </w:r>
      <w:r w:rsidR="002644ED" w:rsidRPr="00E16D25">
        <w:rPr>
          <w:rFonts w:eastAsia="Arial" w:cs="Arial"/>
          <w:sz w:val="22"/>
          <w:szCs w:val="22"/>
          <w:lang w:val="es-CO"/>
        </w:rPr>
        <w:t xml:space="preserve"> </w:t>
      </w:r>
      <w:r w:rsidRPr="00E16D25">
        <w:rPr>
          <w:rFonts w:eastAsia="Arial" w:cs="Arial"/>
          <w:sz w:val="22"/>
          <w:szCs w:val="22"/>
          <w:lang w:val="es-CO"/>
        </w:rPr>
        <w:t>los</w:t>
      </w:r>
      <w:r w:rsidR="002644ED" w:rsidRPr="00E16D25">
        <w:rPr>
          <w:rFonts w:eastAsia="Arial" w:cs="Arial"/>
          <w:sz w:val="22"/>
          <w:szCs w:val="22"/>
          <w:lang w:val="es-CO"/>
        </w:rPr>
        <w:t xml:space="preserve"> </w:t>
      </w:r>
      <w:r w:rsidR="00433EF2" w:rsidRPr="00E16D25">
        <w:rPr>
          <w:rFonts w:eastAsia="Arial" w:cs="Arial"/>
          <w:sz w:val="22"/>
          <w:szCs w:val="22"/>
          <w:lang w:val="es-CO"/>
        </w:rPr>
        <w:t>r</w:t>
      </w:r>
      <w:r w:rsidRPr="00E16D25">
        <w:rPr>
          <w:rFonts w:eastAsia="Arial" w:cs="Arial"/>
          <w:sz w:val="22"/>
          <w:szCs w:val="22"/>
          <w:lang w:val="es-CO"/>
        </w:rPr>
        <w:t>equisitos</w:t>
      </w:r>
      <w:r w:rsidR="002644ED" w:rsidRPr="00E16D25">
        <w:rPr>
          <w:rFonts w:eastAsia="Arial" w:cs="Arial"/>
          <w:sz w:val="22"/>
          <w:szCs w:val="22"/>
          <w:lang w:val="es-CO"/>
        </w:rPr>
        <w:t xml:space="preserve"> </w:t>
      </w:r>
      <w:r w:rsidR="00433EF2" w:rsidRPr="00E16D25">
        <w:rPr>
          <w:rFonts w:eastAsia="Arial" w:cs="Arial"/>
          <w:sz w:val="22"/>
          <w:szCs w:val="22"/>
          <w:lang w:val="es-CO"/>
        </w:rPr>
        <w:t>h</w:t>
      </w:r>
      <w:r w:rsidRPr="00E16D25">
        <w:rPr>
          <w:rFonts w:eastAsia="Arial" w:cs="Arial"/>
          <w:sz w:val="22"/>
          <w:szCs w:val="22"/>
          <w:lang w:val="es-CO"/>
        </w:rPr>
        <w:t>abilitantes</w:t>
      </w:r>
      <w:r w:rsidR="002644ED" w:rsidRPr="00E16D25">
        <w:rPr>
          <w:rFonts w:eastAsia="Arial" w:cs="Arial"/>
          <w:sz w:val="22"/>
          <w:szCs w:val="22"/>
          <w:lang w:val="es-CO"/>
        </w:rPr>
        <w:t xml:space="preserve"> </w:t>
      </w:r>
      <w:r w:rsidRPr="00E16D25">
        <w:rPr>
          <w:rFonts w:eastAsia="Arial" w:cs="Arial"/>
          <w:sz w:val="22"/>
          <w:szCs w:val="22"/>
          <w:lang w:val="es-CO"/>
        </w:rPr>
        <w:t>serán</w:t>
      </w:r>
      <w:r w:rsidR="002644ED" w:rsidRPr="00E16D25">
        <w:rPr>
          <w:rFonts w:eastAsia="Arial" w:cs="Arial"/>
          <w:sz w:val="22"/>
          <w:szCs w:val="22"/>
          <w:lang w:val="es-CO"/>
        </w:rPr>
        <w:t xml:space="preserve"> </w:t>
      </w:r>
      <w:r w:rsidRPr="00E16D25">
        <w:rPr>
          <w:rFonts w:eastAsia="Arial" w:cs="Arial"/>
          <w:sz w:val="22"/>
          <w:szCs w:val="22"/>
          <w:lang w:val="es-CO"/>
        </w:rPr>
        <w:t>acreditados</w:t>
      </w:r>
      <w:r w:rsidR="002644ED" w:rsidRPr="00E16D25">
        <w:rPr>
          <w:rFonts w:eastAsia="Arial" w:cs="Arial"/>
          <w:sz w:val="22"/>
          <w:szCs w:val="22"/>
          <w:lang w:val="es-CO"/>
        </w:rPr>
        <w:t xml:space="preserve"> </w:t>
      </w:r>
      <w:r w:rsidRPr="00E16D25">
        <w:rPr>
          <w:rFonts w:eastAsia="Arial" w:cs="Arial"/>
          <w:sz w:val="22"/>
          <w:szCs w:val="22"/>
          <w:lang w:val="es-CO"/>
        </w:rPr>
        <w:t>por</w:t>
      </w:r>
      <w:r w:rsidR="002644ED" w:rsidRPr="00E16D25">
        <w:rPr>
          <w:rFonts w:eastAsia="Arial" w:cs="Arial"/>
          <w:sz w:val="22"/>
          <w:szCs w:val="22"/>
          <w:lang w:val="es-CO"/>
        </w:rPr>
        <w:t xml:space="preserve"> </w:t>
      </w:r>
      <w:r w:rsidRPr="00E16D25">
        <w:rPr>
          <w:rFonts w:eastAsia="Arial" w:cs="Arial"/>
          <w:sz w:val="22"/>
          <w:szCs w:val="22"/>
          <w:lang w:val="es-CO"/>
        </w:rPr>
        <w:t>cada</w:t>
      </w:r>
      <w:r w:rsidR="002644ED" w:rsidRPr="00E16D25">
        <w:rPr>
          <w:rFonts w:eastAsia="Arial" w:cs="Arial"/>
          <w:sz w:val="22"/>
          <w:szCs w:val="22"/>
          <w:lang w:val="es-CO"/>
        </w:rPr>
        <w:t xml:space="preserve"> </w:t>
      </w:r>
      <w:r w:rsidRPr="00E16D25">
        <w:rPr>
          <w:rFonts w:eastAsia="Arial" w:cs="Arial"/>
          <w:sz w:val="22"/>
          <w:szCs w:val="22"/>
          <w:lang w:val="es-CO"/>
        </w:rPr>
        <w:t>uno</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Pr="00E16D25">
        <w:rPr>
          <w:rFonts w:eastAsia="Arial" w:cs="Arial"/>
          <w:sz w:val="22"/>
          <w:szCs w:val="22"/>
          <w:lang w:val="es-CO"/>
        </w:rPr>
        <w:t>los</w:t>
      </w:r>
      <w:r w:rsidR="002644ED" w:rsidRPr="00E16D25">
        <w:rPr>
          <w:rFonts w:eastAsia="Arial" w:cs="Arial"/>
          <w:sz w:val="22"/>
          <w:szCs w:val="22"/>
          <w:lang w:val="es-CO"/>
        </w:rPr>
        <w:t xml:space="preserve"> </w:t>
      </w:r>
      <w:r w:rsidRPr="00E16D25">
        <w:rPr>
          <w:rFonts w:eastAsia="Arial" w:cs="Arial"/>
          <w:sz w:val="22"/>
          <w:szCs w:val="22"/>
          <w:lang w:val="es-CO"/>
        </w:rPr>
        <w:t>integrantes</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Pr="00E16D25">
        <w:rPr>
          <w:rFonts w:eastAsia="Arial" w:cs="Arial"/>
          <w:sz w:val="22"/>
          <w:szCs w:val="22"/>
          <w:lang w:val="es-CO"/>
        </w:rPr>
        <w:t>la</w:t>
      </w:r>
      <w:r w:rsidR="002644ED" w:rsidRPr="00E16D25">
        <w:rPr>
          <w:rFonts w:eastAsia="Arial" w:cs="Arial"/>
          <w:sz w:val="22"/>
          <w:szCs w:val="22"/>
          <w:lang w:val="es-CO"/>
        </w:rPr>
        <w:t xml:space="preserve"> </w:t>
      </w:r>
      <w:r w:rsidRPr="00E16D25">
        <w:rPr>
          <w:rFonts w:eastAsia="Arial" w:cs="Arial"/>
          <w:sz w:val="22"/>
          <w:szCs w:val="22"/>
          <w:lang w:val="es-CO"/>
        </w:rPr>
        <w:t>figura</w:t>
      </w:r>
      <w:r w:rsidR="002644ED" w:rsidRPr="00E16D25">
        <w:rPr>
          <w:rFonts w:eastAsia="Arial" w:cs="Arial"/>
          <w:sz w:val="22"/>
          <w:szCs w:val="22"/>
          <w:lang w:val="es-CO"/>
        </w:rPr>
        <w:t xml:space="preserve"> </w:t>
      </w:r>
      <w:r w:rsidRPr="00E16D25">
        <w:rPr>
          <w:rFonts w:eastAsia="Arial" w:cs="Arial"/>
          <w:sz w:val="22"/>
          <w:szCs w:val="22"/>
          <w:lang w:val="es-CO"/>
        </w:rPr>
        <w:t>asociativ</w:t>
      </w:r>
      <w:r w:rsidR="00A26A59" w:rsidRPr="00E16D25">
        <w:rPr>
          <w:rFonts w:eastAsia="Arial" w:cs="Arial"/>
          <w:sz w:val="22"/>
          <w:szCs w:val="22"/>
          <w:lang w:val="es-CO"/>
        </w:rPr>
        <w:t>a</w:t>
      </w:r>
      <w:r w:rsidR="00907871" w:rsidRPr="00E16D25">
        <w:rPr>
          <w:rFonts w:eastAsia="Arial" w:cs="Arial"/>
          <w:sz w:val="22"/>
          <w:szCs w:val="22"/>
          <w:lang w:val="es-CO"/>
        </w:rPr>
        <w:t xml:space="preserve">, salvo que se </w:t>
      </w:r>
      <w:r w:rsidR="004B587D" w:rsidRPr="00E16D25">
        <w:rPr>
          <w:rFonts w:eastAsia="Arial" w:cs="Arial"/>
          <w:sz w:val="22"/>
          <w:szCs w:val="22"/>
          <w:lang w:val="es-CO"/>
        </w:rPr>
        <w:t>entienda</w:t>
      </w:r>
      <w:r w:rsidR="00907871" w:rsidRPr="00E16D25">
        <w:rPr>
          <w:rFonts w:eastAsia="Arial" w:cs="Arial"/>
          <w:sz w:val="22"/>
          <w:szCs w:val="22"/>
          <w:lang w:val="es-CO"/>
        </w:rPr>
        <w:t xml:space="preserve"> algo distinto y, en todo caso,</w:t>
      </w:r>
      <w:r w:rsidR="000609F8" w:rsidRPr="00E16D25">
        <w:rPr>
          <w:rFonts w:eastAsia="Arial" w:cs="Arial"/>
          <w:sz w:val="22"/>
          <w:szCs w:val="22"/>
          <w:lang w:val="es-CO"/>
        </w:rPr>
        <w:t xml:space="preserve"> </w:t>
      </w:r>
      <w:r w:rsidR="00D41074" w:rsidRPr="00E16D25">
        <w:rPr>
          <w:rFonts w:eastAsia="Arial" w:cs="Arial"/>
          <w:sz w:val="22"/>
          <w:szCs w:val="22"/>
          <w:lang w:val="es-CO"/>
        </w:rPr>
        <w:t>de acuerdo con las reglas de</w:t>
      </w:r>
      <w:r w:rsidR="00AE5E8F" w:rsidRPr="00E16D25">
        <w:rPr>
          <w:rFonts w:eastAsia="Arial" w:cs="Arial"/>
          <w:sz w:val="22"/>
          <w:szCs w:val="22"/>
          <w:lang w:val="es-CO"/>
        </w:rPr>
        <w:t>l</w:t>
      </w:r>
      <w:r w:rsidR="00D41074" w:rsidRPr="00E16D25">
        <w:rPr>
          <w:rFonts w:eastAsia="Arial" w:cs="Arial"/>
          <w:sz w:val="22"/>
          <w:szCs w:val="22"/>
          <w:lang w:val="es-CO"/>
        </w:rPr>
        <w:t xml:space="preserve"> </w:t>
      </w:r>
      <w:r w:rsidR="0C727CF5" w:rsidRPr="00E16D25">
        <w:rPr>
          <w:rFonts w:eastAsia="Arial" w:cs="Arial"/>
          <w:sz w:val="22"/>
          <w:szCs w:val="22"/>
          <w:lang w:val="es-CO"/>
        </w:rPr>
        <w:t>P</w:t>
      </w:r>
      <w:r w:rsidR="6775851C" w:rsidRPr="00E16D25">
        <w:rPr>
          <w:rFonts w:eastAsia="Arial" w:cs="Arial"/>
          <w:sz w:val="22"/>
          <w:szCs w:val="22"/>
          <w:lang w:val="es-CO"/>
        </w:rPr>
        <w:t>liego</w:t>
      </w:r>
      <w:r w:rsidR="00D41074" w:rsidRPr="00E16D25">
        <w:rPr>
          <w:rFonts w:eastAsia="Arial" w:cs="Arial"/>
          <w:sz w:val="22"/>
          <w:szCs w:val="22"/>
          <w:lang w:val="es-CO"/>
        </w:rPr>
        <w:t xml:space="preserve"> de </w:t>
      </w:r>
      <w:r w:rsidR="43313F1C" w:rsidRPr="00E16D25">
        <w:rPr>
          <w:rFonts w:eastAsia="Arial" w:cs="Arial"/>
          <w:sz w:val="22"/>
          <w:szCs w:val="22"/>
          <w:lang w:val="es-CO"/>
        </w:rPr>
        <w:t>C</w:t>
      </w:r>
      <w:r w:rsidR="6775851C" w:rsidRPr="00E16D25">
        <w:rPr>
          <w:rFonts w:eastAsia="Arial" w:cs="Arial"/>
          <w:sz w:val="22"/>
          <w:szCs w:val="22"/>
          <w:lang w:val="es-CO"/>
        </w:rPr>
        <w:t>ondiciones</w:t>
      </w:r>
      <w:r w:rsidR="00D41074" w:rsidRPr="00E16D25">
        <w:rPr>
          <w:rFonts w:eastAsia="Arial" w:cs="Arial"/>
          <w:sz w:val="22"/>
          <w:szCs w:val="22"/>
          <w:lang w:val="es-CO"/>
        </w:rPr>
        <w:t>.</w:t>
      </w:r>
    </w:p>
    <w:p w14:paraId="6A1A0993" w14:textId="4E8779C2" w:rsidR="00D40CA0" w:rsidRPr="00E16D25" w:rsidRDefault="6888B38E" w:rsidP="00AE0367">
      <w:pPr>
        <w:pStyle w:val="InviasNormal"/>
        <w:numPr>
          <w:ilvl w:val="0"/>
          <w:numId w:val="3"/>
        </w:numPr>
        <w:jc w:val="both"/>
        <w:rPr>
          <w:rFonts w:eastAsia="Arial" w:cs="Arial"/>
          <w:sz w:val="22"/>
          <w:szCs w:val="22"/>
          <w:lang w:val="es-CO"/>
        </w:rPr>
      </w:pPr>
      <w:r w:rsidRPr="00E16D25">
        <w:rPr>
          <w:rFonts w:eastAsia="Arial" w:cs="Arial"/>
          <w:sz w:val="22"/>
          <w:szCs w:val="22"/>
          <w:lang w:val="es-CO"/>
        </w:rPr>
        <w:t xml:space="preserve">Todos los </w:t>
      </w:r>
      <w:r w:rsidR="000BF31F" w:rsidRPr="00E16D25">
        <w:rPr>
          <w:rFonts w:eastAsia="Arial" w:cs="Arial"/>
          <w:sz w:val="22"/>
          <w:szCs w:val="22"/>
          <w:lang w:val="es-CO"/>
        </w:rPr>
        <w:t>P</w:t>
      </w:r>
      <w:r w:rsidRPr="00E16D25">
        <w:rPr>
          <w:rFonts w:eastAsia="Arial" w:cs="Arial"/>
          <w:sz w:val="22"/>
          <w:szCs w:val="22"/>
          <w:lang w:val="es-CO"/>
        </w:rPr>
        <w:t xml:space="preserve">roponentes deben diligenciar el “Formato 3 - Experiencia” y </w:t>
      </w:r>
      <w:r w:rsidR="4D52A96F" w:rsidRPr="00E16D25">
        <w:rPr>
          <w:rFonts w:eastAsia="Arial" w:cs="Arial"/>
          <w:sz w:val="22"/>
          <w:szCs w:val="22"/>
          <w:lang w:val="es-CO"/>
        </w:rPr>
        <w:t>l</w:t>
      </w:r>
      <w:r w:rsidR="4AF76C5E" w:rsidRPr="00E16D25">
        <w:rPr>
          <w:rFonts w:eastAsia="Arial" w:cs="Arial"/>
          <w:sz w:val="22"/>
          <w:szCs w:val="22"/>
          <w:lang w:val="es-CO"/>
        </w:rPr>
        <w:t>os</w:t>
      </w:r>
      <w:r w:rsidR="21782B49" w:rsidRPr="00E16D25">
        <w:rPr>
          <w:rFonts w:eastAsia="Arial" w:cs="Arial"/>
          <w:sz w:val="22"/>
          <w:szCs w:val="22"/>
          <w:lang w:val="es-CO"/>
        </w:rPr>
        <w:t xml:space="preserve"> </w:t>
      </w:r>
      <w:r w:rsidR="5082E6BA" w:rsidRPr="00E16D25">
        <w:rPr>
          <w:rFonts w:eastAsia="Arial" w:cs="Arial"/>
          <w:sz w:val="22"/>
          <w:szCs w:val="22"/>
          <w:lang w:val="es-CO"/>
        </w:rPr>
        <w:t>P</w:t>
      </w:r>
      <w:r w:rsidR="21782B49" w:rsidRPr="00E16D25">
        <w:rPr>
          <w:rFonts w:eastAsia="Arial" w:cs="Arial"/>
          <w:sz w:val="22"/>
          <w:szCs w:val="22"/>
          <w:lang w:val="es-CO"/>
        </w:rPr>
        <w:t>roponentes</w:t>
      </w:r>
      <w:r w:rsidR="00FB06B9" w:rsidRPr="00E16D25">
        <w:rPr>
          <w:rFonts w:eastAsia="Arial" w:cs="Arial"/>
          <w:sz w:val="22"/>
          <w:szCs w:val="22"/>
          <w:lang w:val="es-CO"/>
        </w:rPr>
        <w:t xml:space="preserve"> extranjeros sin domicilio o sin </w:t>
      </w:r>
      <w:r w:rsidR="002A71EE" w:rsidRPr="00E16D25">
        <w:rPr>
          <w:rFonts w:eastAsia="Arial" w:cs="Arial"/>
          <w:sz w:val="22"/>
          <w:szCs w:val="22"/>
          <w:lang w:val="es-CO"/>
        </w:rPr>
        <w:t>S</w:t>
      </w:r>
      <w:r w:rsidR="00FB06B9" w:rsidRPr="00E16D25">
        <w:rPr>
          <w:rFonts w:eastAsia="Arial" w:cs="Arial"/>
          <w:sz w:val="22"/>
          <w:szCs w:val="22"/>
          <w:lang w:val="es-CO"/>
        </w:rPr>
        <w:t xml:space="preserve">ucursal en Colombia </w:t>
      </w:r>
      <w:r w:rsidR="00D30784" w:rsidRPr="00E16D25">
        <w:rPr>
          <w:rFonts w:eastAsia="Arial" w:cs="Arial"/>
          <w:sz w:val="22"/>
          <w:szCs w:val="22"/>
          <w:lang w:val="es-CO"/>
        </w:rPr>
        <w:t xml:space="preserve">tendrán que </w:t>
      </w:r>
      <w:r w:rsidR="00FB06B9" w:rsidRPr="00E16D25">
        <w:rPr>
          <w:rFonts w:eastAsia="Arial" w:cs="Arial"/>
          <w:sz w:val="22"/>
          <w:szCs w:val="22"/>
          <w:lang w:val="es-CO"/>
        </w:rPr>
        <w:t>diligenciar el</w:t>
      </w:r>
      <w:r w:rsidR="004B587D" w:rsidRPr="00E16D25">
        <w:rPr>
          <w:rFonts w:eastAsia="Arial" w:cs="Arial"/>
          <w:sz w:val="22"/>
          <w:szCs w:val="22"/>
          <w:lang w:val="es-CO"/>
        </w:rPr>
        <w:t xml:space="preserve"> “Formato 4 – Capacidad </w:t>
      </w:r>
      <w:r w:rsidR="00ED31AD" w:rsidRPr="00E16D25">
        <w:rPr>
          <w:rFonts w:eastAsia="Arial" w:cs="Arial"/>
          <w:sz w:val="22"/>
          <w:szCs w:val="22"/>
          <w:lang w:val="es-CO"/>
        </w:rPr>
        <w:t>F</w:t>
      </w:r>
      <w:r w:rsidR="004B587D" w:rsidRPr="00E16D25">
        <w:rPr>
          <w:rFonts w:eastAsia="Arial" w:cs="Arial"/>
          <w:sz w:val="22"/>
          <w:szCs w:val="22"/>
          <w:lang w:val="es-CO"/>
        </w:rPr>
        <w:t xml:space="preserve">inanciera y organizacional </w:t>
      </w:r>
      <w:r w:rsidR="00791BA5" w:rsidRPr="00E16D25">
        <w:rPr>
          <w:rFonts w:eastAsia="Arial" w:cs="Arial"/>
          <w:sz w:val="22"/>
          <w:szCs w:val="22"/>
          <w:lang w:val="es-CO"/>
        </w:rPr>
        <w:t>(personas naturales o jurídicas extranjeras sin domicilio o sucursal en Colombia)</w:t>
      </w:r>
      <w:r w:rsidR="004B587D" w:rsidRPr="00E16D25">
        <w:rPr>
          <w:rFonts w:eastAsia="Arial" w:cs="Arial"/>
          <w:sz w:val="22"/>
          <w:szCs w:val="22"/>
          <w:lang w:val="es-CO"/>
        </w:rPr>
        <w:t>”</w:t>
      </w:r>
      <w:r w:rsidR="00FB06B9" w:rsidRPr="00E16D25">
        <w:rPr>
          <w:rFonts w:eastAsia="Arial" w:cs="Arial"/>
          <w:sz w:val="22"/>
          <w:szCs w:val="22"/>
          <w:lang w:val="es-CO"/>
        </w:rPr>
        <w:t xml:space="preserve"> y adjuntar los soportes que ahí se definen</w:t>
      </w:r>
      <w:r w:rsidR="00D40CA0" w:rsidRPr="00E16D25">
        <w:rPr>
          <w:rFonts w:eastAsia="Arial" w:cs="Arial"/>
          <w:sz w:val="22"/>
          <w:szCs w:val="22"/>
          <w:lang w:val="es-CO"/>
        </w:rPr>
        <w:t>.</w:t>
      </w:r>
      <w:r w:rsidR="002644ED" w:rsidRPr="00E16D25">
        <w:rPr>
          <w:rFonts w:eastAsia="Arial" w:cs="Arial"/>
          <w:sz w:val="22"/>
          <w:szCs w:val="22"/>
          <w:lang w:val="es-CO"/>
        </w:rPr>
        <w:t xml:space="preserve"> </w:t>
      </w:r>
    </w:p>
    <w:p w14:paraId="4951177A" w14:textId="704A2216" w:rsidR="00B022FD" w:rsidRPr="00E16D25" w:rsidRDefault="00655553" w:rsidP="00AE0367">
      <w:pPr>
        <w:pStyle w:val="InviasNormal"/>
        <w:numPr>
          <w:ilvl w:val="0"/>
          <w:numId w:val="3"/>
        </w:numPr>
        <w:jc w:val="both"/>
        <w:rPr>
          <w:rFonts w:eastAsiaTheme="minorEastAsia" w:cs="Arial"/>
          <w:sz w:val="22"/>
          <w:szCs w:val="22"/>
          <w:lang w:val="es-CO"/>
        </w:rPr>
      </w:pPr>
      <w:r w:rsidRPr="00E16D25">
        <w:rPr>
          <w:rFonts w:eastAsia="Arial" w:cs="Arial"/>
          <w:sz w:val="22"/>
          <w:szCs w:val="22"/>
          <w:lang w:val="es-CO"/>
        </w:rPr>
        <w:t xml:space="preserve">Los </w:t>
      </w:r>
      <w:r w:rsidR="7E3D873E" w:rsidRPr="00E16D25">
        <w:rPr>
          <w:rFonts w:eastAsia="Arial" w:cs="Arial"/>
          <w:sz w:val="22"/>
          <w:szCs w:val="22"/>
          <w:lang w:val="es-CO"/>
        </w:rPr>
        <w:t>P</w:t>
      </w:r>
      <w:r w:rsidR="433EF35F" w:rsidRPr="00E16D25">
        <w:rPr>
          <w:rFonts w:eastAsia="Arial" w:cs="Arial"/>
          <w:sz w:val="22"/>
          <w:szCs w:val="22"/>
          <w:lang w:val="es-CO"/>
        </w:rPr>
        <w:t>roponentes</w:t>
      </w:r>
      <w:r w:rsidRPr="00E16D25">
        <w:rPr>
          <w:rFonts w:eastAsia="Arial" w:cs="Arial"/>
          <w:sz w:val="22"/>
          <w:szCs w:val="22"/>
          <w:lang w:val="es-CO"/>
        </w:rPr>
        <w:t xml:space="preserve"> obligados a estar inscritos en el Registro Único de Proponentes (RUP), deberán aportar </w:t>
      </w:r>
      <w:r w:rsidR="65805FC0" w:rsidRPr="00E16D25">
        <w:rPr>
          <w:rFonts w:eastAsia="Arial" w:cs="Arial"/>
          <w:sz w:val="22"/>
          <w:szCs w:val="22"/>
          <w:lang w:val="es-CO"/>
        </w:rPr>
        <w:t xml:space="preserve">el </w:t>
      </w:r>
      <w:r w:rsidRPr="00E16D25">
        <w:rPr>
          <w:rFonts w:eastAsia="Arial" w:cs="Arial"/>
          <w:sz w:val="22"/>
          <w:szCs w:val="22"/>
          <w:lang w:val="es-CO"/>
        </w:rPr>
        <w:t>certificado con f</w:t>
      </w:r>
      <w:r w:rsidRPr="00E16D25">
        <w:rPr>
          <w:rFonts w:eastAsia="Arial" w:cs="Arial"/>
          <w:sz w:val="22"/>
          <w:szCs w:val="22"/>
        </w:rPr>
        <w:t xml:space="preserve">echa de expedición no mayor a treinta (30) días calendario anteriores a la fecha de cierre del </w:t>
      </w:r>
      <w:r w:rsidR="41AF1851" w:rsidRPr="00E16D25">
        <w:rPr>
          <w:rFonts w:eastAsia="Arial" w:cs="Arial"/>
          <w:sz w:val="22"/>
          <w:szCs w:val="22"/>
          <w:lang w:val="es-CO"/>
        </w:rPr>
        <w:t>P</w:t>
      </w:r>
      <w:proofErr w:type="spellStart"/>
      <w:r w:rsidR="433EF35F" w:rsidRPr="00E16D25">
        <w:rPr>
          <w:rFonts w:eastAsia="Arial" w:cs="Arial"/>
          <w:sz w:val="22"/>
          <w:szCs w:val="22"/>
        </w:rPr>
        <w:t>roceso</w:t>
      </w:r>
      <w:proofErr w:type="spellEnd"/>
      <w:r w:rsidRPr="00E16D25">
        <w:rPr>
          <w:rFonts w:eastAsia="Arial" w:cs="Arial"/>
          <w:sz w:val="22"/>
          <w:szCs w:val="22"/>
        </w:rPr>
        <w:t xml:space="preserve"> de </w:t>
      </w:r>
      <w:r w:rsidR="54A76665" w:rsidRPr="00E16D25">
        <w:rPr>
          <w:rFonts w:eastAsia="Arial" w:cs="Arial"/>
          <w:sz w:val="22"/>
          <w:szCs w:val="22"/>
          <w:lang w:val="es-CO"/>
        </w:rPr>
        <w:t>C</w:t>
      </w:r>
      <w:proofErr w:type="spellStart"/>
      <w:r w:rsidR="433EF35F" w:rsidRPr="00E16D25">
        <w:rPr>
          <w:rFonts w:eastAsia="Arial" w:cs="Arial"/>
          <w:sz w:val="22"/>
          <w:szCs w:val="22"/>
        </w:rPr>
        <w:t>ontratación</w:t>
      </w:r>
      <w:proofErr w:type="spellEnd"/>
      <w:r w:rsidR="433EF35F" w:rsidRPr="00E16D25">
        <w:rPr>
          <w:rFonts w:eastAsia="Arial" w:cs="Arial"/>
          <w:sz w:val="22"/>
          <w:szCs w:val="22"/>
        </w:rPr>
        <w:t>.</w:t>
      </w:r>
      <w:r w:rsidRPr="00E16D25">
        <w:rPr>
          <w:rFonts w:eastAsia="Arial" w:cs="Arial"/>
          <w:sz w:val="22"/>
          <w:szCs w:val="22"/>
        </w:rPr>
        <w:t xml:space="preserve"> En caso de modificarse la fecha de cierre del </w:t>
      </w:r>
      <w:r w:rsidR="3A4FF700" w:rsidRPr="00E16D25">
        <w:rPr>
          <w:rFonts w:eastAsia="Arial" w:cs="Arial"/>
          <w:sz w:val="22"/>
          <w:szCs w:val="22"/>
          <w:lang w:val="es-CO"/>
        </w:rPr>
        <w:t>P</w:t>
      </w:r>
      <w:proofErr w:type="spellStart"/>
      <w:r w:rsidR="433EF35F" w:rsidRPr="00E16D25">
        <w:rPr>
          <w:rFonts w:eastAsia="Arial" w:cs="Arial"/>
          <w:sz w:val="22"/>
          <w:szCs w:val="22"/>
        </w:rPr>
        <w:t>roceso</w:t>
      </w:r>
      <w:proofErr w:type="spellEnd"/>
      <w:r w:rsidR="0553C906" w:rsidRPr="00E16D25">
        <w:rPr>
          <w:rFonts w:eastAsia="Arial" w:cs="Arial"/>
          <w:sz w:val="22"/>
          <w:szCs w:val="22"/>
        </w:rPr>
        <w:t xml:space="preserve"> de </w:t>
      </w:r>
      <w:r w:rsidR="43C4761D" w:rsidRPr="00E16D25">
        <w:rPr>
          <w:rFonts w:eastAsia="Arial" w:cs="Arial"/>
          <w:sz w:val="22"/>
          <w:szCs w:val="22"/>
        </w:rPr>
        <w:t>Contratación</w:t>
      </w:r>
      <w:r w:rsidRPr="00E16D25">
        <w:rPr>
          <w:rFonts w:eastAsia="Arial" w:cs="Arial"/>
          <w:sz w:val="22"/>
          <w:szCs w:val="22"/>
        </w:rPr>
        <w:t xml:space="preserve">, se tendrá como referencia para establecer el plazo de vigencia del certificado la fecha originalmente </w:t>
      </w:r>
      <w:r w:rsidR="00D817D8" w:rsidRPr="00E16D25">
        <w:rPr>
          <w:rFonts w:eastAsia="Arial" w:cs="Arial"/>
          <w:sz w:val="22"/>
          <w:szCs w:val="22"/>
          <w:lang w:val="es-ES"/>
        </w:rPr>
        <w:t>determinad</w:t>
      </w:r>
      <w:r w:rsidR="00544191" w:rsidRPr="00E16D25">
        <w:rPr>
          <w:rFonts w:eastAsia="Arial" w:cs="Arial"/>
          <w:sz w:val="22"/>
          <w:szCs w:val="22"/>
          <w:lang w:val="es-ES"/>
        </w:rPr>
        <w:t>a</w:t>
      </w:r>
      <w:r w:rsidR="00D817D8" w:rsidRPr="00E16D25">
        <w:rPr>
          <w:rFonts w:eastAsia="Arial" w:cs="Arial"/>
          <w:sz w:val="22"/>
          <w:szCs w:val="22"/>
        </w:rPr>
        <w:t xml:space="preserve"> </w:t>
      </w:r>
      <w:r w:rsidRPr="00E16D25">
        <w:rPr>
          <w:rFonts w:eastAsia="Arial" w:cs="Arial"/>
          <w:sz w:val="22"/>
          <w:szCs w:val="22"/>
        </w:rPr>
        <w:t xml:space="preserve">en el </w:t>
      </w:r>
      <w:r w:rsidR="0A4C880C" w:rsidRPr="00E16D25">
        <w:rPr>
          <w:rFonts w:eastAsia="Arial" w:cs="Arial"/>
          <w:sz w:val="22"/>
          <w:szCs w:val="22"/>
          <w:lang w:val="es-CO"/>
        </w:rPr>
        <w:t>P</w:t>
      </w:r>
      <w:r w:rsidR="433EF35F" w:rsidRPr="00E16D25">
        <w:rPr>
          <w:rFonts w:eastAsia="Arial" w:cs="Arial"/>
          <w:sz w:val="22"/>
          <w:szCs w:val="22"/>
        </w:rPr>
        <w:t xml:space="preserve">liego de </w:t>
      </w:r>
      <w:r w:rsidR="37D4FE31" w:rsidRPr="00E16D25">
        <w:rPr>
          <w:rFonts w:eastAsia="Arial" w:cs="Arial"/>
          <w:sz w:val="22"/>
          <w:szCs w:val="22"/>
          <w:lang w:val="es-CO"/>
        </w:rPr>
        <w:t>C</w:t>
      </w:r>
      <w:proofErr w:type="spellStart"/>
      <w:r w:rsidR="433EF35F" w:rsidRPr="00E16D25">
        <w:rPr>
          <w:rFonts w:eastAsia="Arial" w:cs="Arial"/>
          <w:sz w:val="22"/>
          <w:szCs w:val="22"/>
        </w:rPr>
        <w:t>ondiciones</w:t>
      </w:r>
      <w:proofErr w:type="spellEnd"/>
      <w:r w:rsidRPr="00E16D25">
        <w:rPr>
          <w:rFonts w:eastAsia="Arial" w:cs="Arial"/>
          <w:sz w:val="22"/>
          <w:szCs w:val="22"/>
          <w:lang w:val="es-CO"/>
        </w:rPr>
        <w:t>.</w:t>
      </w:r>
    </w:p>
    <w:p w14:paraId="78572A1A" w14:textId="00E34B2B" w:rsidR="00D40CA0" w:rsidRPr="00E16D25" w:rsidRDefault="00552C86" w:rsidP="00FB703A">
      <w:pPr>
        <w:pStyle w:val="Capitulo2"/>
        <w:rPr>
          <w:rFonts w:ascii="Arial Narrow" w:eastAsia="Arial" w:hAnsi="Arial Narrow"/>
          <w:sz w:val="22"/>
          <w:szCs w:val="22"/>
        </w:rPr>
      </w:pPr>
      <w:bookmarkStart w:id="544" w:name="_Toc508648267"/>
      <w:bookmarkStart w:id="545" w:name="_Toc508984051"/>
      <w:bookmarkStart w:id="546" w:name="_Toc509843882"/>
      <w:bookmarkStart w:id="547" w:name="_Toc511924790"/>
      <w:bookmarkStart w:id="548" w:name="_Toc520226879"/>
      <w:bookmarkStart w:id="549" w:name="_Toc520297849"/>
      <w:bookmarkStart w:id="550" w:name="_Toc520317114"/>
      <w:bookmarkStart w:id="551" w:name="_Toc533083717"/>
      <w:bookmarkStart w:id="552" w:name="_Toc35616246"/>
      <w:bookmarkStart w:id="553" w:name="_Toc40113341"/>
      <w:bookmarkStart w:id="554" w:name="_Toc108082904"/>
      <w:bookmarkStart w:id="555" w:name="_Toc108175029"/>
      <w:r w:rsidRPr="00E16D25">
        <w:rPr>
          <w:rFonts w:ascii="Arial Narrow" w:eastAsia="Arial" w:hAnsi="Arial Narrow"/>
          <w:sz w:val="22"/>
          <w:szCs w:val="22"/>
        </w:rPr>
        <w:t>3</w:t>
      </w:r>
      <w:r w:rsidR="00655553" w:rsidRPr="00E16D25">
        <w:rPr>
          <w:rFonts w:ascii="Arial Narrow" w:eastAsia="Arial" w:hAnsi="Arial Narrow"/>
          <w:sz w:val="22"/>
          <w:szCs w:val="22"/>
        </w:rPr>
        <w:t xml:space="preserve">.2 </w:t>
      </w:r>
      <w:r w:rsidR="00D40CA0" w:rsidRPr="00E16D25">
        <w:rPr>
          <w:rFonts w:ascii="Arial Narrow" w:eastAsia="Arial" w:hAnsi="Arial Narrow"/>
          <w:sz w:val="22"/>
          <w:szCs w:val="22"/>
        </w:rPr>
        <w:t>CAPACIDAD</w:t>
      </w:r>
      <w:r w:rsidR="002644ED" w:rsidRPr="00E16D25">
        <w:rPr>
          <w:rFonts w:ascii="Arial Narrow" w:eastAsia="Arial" w:hAnsi="Arial Narrow"/>
          <w:sz w:val="22"/>
          <w:szCs w:val="22"/>
        </w:rPr>
        <w:t xml:space="preserve"> </w:t>
      </w:r>
      <w:r w:rsidR="00D40CA0" w:rsidRPr="00E16D25">
        <w:rPr>
          <w:rFonts w:ascii="Arial Narrow" w:eastAsia="Arial" w:hAnsi="Arial Narrow"/>
          <w:sz w:val="22"/>
          <w:szCs w:val="22"/>
        </w:rPr>
        <w:t>JURÍDICA</w:t>
      </w:r>
      <w:bookmarkEnd w:id="544"/>
      <w:bookmarkEnd w:id="545"/>
      <w:bookmarkEnd w:id="546"/>
      <w:bookmarkEnd w:id="547"/>
      <w:bookmarkEnd w:id="548"/>
      <w:bookmarkEnd w:id="549"/>
      <w:bookmarkEnd w:id="550"/>
      <w:bookmarkEnd w:id="551"/>
      <w:bookmarkEnd w:id="552"/>
      <w:bookmarkEnd w:id="553"/>
      <w:bookmarkEnd w:id="554"/>
      <w:bookmarkEnd w:id="555"/>
      <w:r w:rsidR="002644ED" w:rsidRPr="00E16D25">
        <w:rPr>
          <w:rFonts w:ascii="Arial Narrow" w:eastAsia="Arial" w:hAnsi="Arial Narrow"/>
          <w:sz w:val="22"/>
          <w:szCs w:val="22"/>
        </w:rPr>
        <w:t xml:space="preserve"> </w:t>
      </w:r>
    </w:p>
    <w:p w14:paraId="42F72447" w14:textId="3DCAB00C" w:rsidR="00D40CA0" w:rsidRPr="00E16D25" w:rsidRDefault="00D40CA0" w:rsidP="00E63264">
      <w:pPr>
        <w:autoSpaceDE w:val="0"/>
        <w:autoSpaceDN w:val="0"/>
        <w:adjustRightInd w:val="0"/>
        <w:spacing w:before="120" w:after="240"/>
        <w:jc w:val="both"/>
        <w:rPr>
          <w:rFonts w:ascii="Arial Narrow" w:hAnsi="Arial Narrow" w:cs="Arial"/>
          <w:sz w:val="22"/>
          <w:szCs w:val="22"/>
        </w:rPr>
      </w:pPr>
      <w:r w:rsidRPr="00E16D25">
        <w:rPr>
          <w:rFonts w:ascii="Arial Narrow" w:hAnsi="Arial Narrow" w:cs="Arial"/>
          <w:sz w:val="22"/>
          <w:szCs w:val="22"/>
        </w:rPr>
        <w:t>Los</w:t>
      </w:r>
      <w:r w:rsidR="002644ED" w:rsidRPr="00E16D25">
        <w:rPr>
          <w:rFonts w:ascii="Arial Narrow" w:hAnsi="Arial Narrow" w:cs="Arial"/>
          <w:sz w:val="22"/>
          <w:szCs w:val="22"/>
        </w:rPr>
        <w:t xml:space="preserve"> </w:t>
      </w:r>
      <w:r w:rsidRPr="00E16D25">
        <w:rPr>
          <w:rFonts w:ascii="Arial Narrow" w:hAnsi="Arial Narrow" w:cs="Arial"/>
          <w:sz w:val="22"/>
          <w:szCs w:val="22"/>
        </w:rPr>
        <w:t>interesados</w:t>
      </w:r>
      <w:r w:rsidR="002644ED" w:rsidRPr="00E16D25">
        <w:rPr>
          <w:rFonts w:ascii="Arial Narrow" w:hAnsi="Arial Narrow" w:cs="Arial"/>
          <w:sz w:val="22"/>
          <w:szCs w:val="22"/>
        </w:rPr>
        <w:t xml:space="preserve"> </w:t>
      </w:r>
      <w:r w:rsidRPr="00E16D25">
        <w:rPr>
          <w:rFonts w:ascii="Arial Narrow" w:hAnsi="Arial Narrow" w:cs="Arial"/>
          <w:sz w:val="22"/>
          <w:szCs w:val="22"/>
        </w:rPr>
        <w:t>podrán</w:t>
      </w:r>
      <w:r w:rsidR="002644ED" w:rsidRPr="00E16D25">
        <w:rPr>
          <w:rFonts w:ascii="Arial Narrow" w:hAnsi="Arial Narrow" w:cs="Arial"/>
          <w:sz w:val="22"/>
          <w:szCs w:val="22"/>
        </w:rPr>
        <w:t xml:space="preserve"> </w:t>
      </w:r>
      <w:r w:rsidRPr="00E16D25">
        <w:rPr>
          <w:rFonts w:ascii="Arial Narrow" w:hAnsi="Arial Narrow" w:cs="Arial"/>
          <w:sz w:val="22"/>
          <w:szCs w:val="22"/>
        </w:rPr>
        <w:t>participar</w:t>
      </w:r>
      <w:r w:rsidR="002644ED" w:rsidRPr="00E16D25">
        <w:rPr>
          <w:rFonts w:ascii="Arial Narrow" w:hAnsi="Arial Narrow" w:cs="Arial"/>
          <w:sz w:val="22"/>
          <w:szCs w:val="22"/>
        </w:rPr>
        <w:t xml:space="preserve"> </w:t>
      </w:r>
      <w:r w:rsidRPr="00E16D25">
        <w:rPr>
          <w:rFonts w:ascii="Arial Narrow" w:hAnsi="Arial Narrow" w:cs="Arial"/>
          <w:sz w:val="22"/>
          <w:szCs w:val="22"/>
        </w:rPr>
        <w:t>como</w:t>
      </w:r>
      <w:r w:rsidR="00750230" w:rsidRPr="00E16D25">
        <w:rPr>
          <w:rFonts w:ascii="Arial Narrow" w:eastAsia="Arial,Times New Roman" w:hAnsi="Arial Narrow" w:cs="Arial"/>
          <w:sz w:val="22"/>
          <w:szCs w:val="22"/>
          <w:lang w:eastAsia="es-ES"/>
        </w:rPr>
        <w:t xml:space="preserve"> </w:t>
      </w:r>
      <w:r w:rsidR="398F7A43" w:rsidRPr="00E16D25">
        <w:rPr>
          <w:rFonts w:ascii="Arial Narrow" w:hAnsi="Arial Narrow" w:cs="Arial"/>
          <w:sz w:val="22"/>
          <w:szCs w:val="22"/>
          <w:lang w:eastAsia="es-ES"/>
        </w:rPr>
        <w:t>P</w:t>
      </w:r>
      <w:r w:rsidR="10591425" w:rsidRPr="00E16D25">
        <w:rPr>
          <w:rFonts w:ascii="Arial Narrow" w:hAnsi="Arial Narrow" w:cs="Arial"/>
          <w:sz w:val="22"/>
          <w:szCs w:val="22"/>
          <w:lang w:eastAsia="es-ES"/>
        </w:rPr>
        <w:t>roponentes</w:t>
      </w:r>
      <w:r w:rsidR="002644ED" w:rsidRPr="00E16D25">
        <w:rPr>
          <w:rFonts w:ascii="Arial Narrow" w:hAnsi="Arial Narrow" w:cs="Arial"/>
          <w:sz w:val="22"/>
          <w:szCs w:val="22"/>
        </w:rPr>
        <w:t xml:space="preserve"> </w:t>
      </w:r>
      <w:r w:rsidRPr="00E16D25">
        <w:rPr>
          <w:rFonts w:ascii="Arial Narrow" w:hAnsi="Arial Narrow" w:cs="Arial"/>
          <w:sz w:val="22"/>
          <w:szCs w:val="22"/>
        </w:rPr>
        <w:t>bajo</w:t>
      </w:r>
      <w:r w:rsidR="002644ED" w:rsidRPr="00E16D25">
        <w:rPr>
          <w:rFonts w:ascii="Arial Narrow" w:hAnsi="Arial Narrow" w:cs="Arial"/>
          <w:sz w:val="22"/>
          <w:szCs w:val="22"/>
        </w:rPr>
        <w:t xml:space="preserve"> </w:t>
      </w:r>
      <w:r w:rsidRPr="00E16D25">
        <w:rPr>
          <w:rFonts w:ascii="Arial Narrow" w:hAnsi="Arial Narrow" w:cs="Arial"/>
          <w:sz w:val="22"/>
          <w:szCs w:val="22"/>
        </w:rPr>
        <w:t>alguna</w:t>
      </w:r>
      <w:r w:rsidR="002644ED" w:rsidRPr="00E16D25">
        <w:rPr>
          <w:rFonts w:ascii="Arial Narrow" w:hAnsi="Arial Narrow" w:cs="Arial"/>
          <w:sz w:val="22"/>
          <w:szCs w:val="22"/>
        </w:rPr>
        <w:t xml:space="preserve"> </w:t>
      </w:r>
      <w:r w:rsidRPr="00E16D25">
        <w:rPr>
          <w:rFonts w:ascii="Arial Narrow" w:hAnsi="Arial Narrow" w:cs="Arial"/>
          <w:sz w:val="22"/>
          <w:szCs w:val="22"/>
        </w:rPr>
        <w:t>de</w:t>
      </w:r>
      <w:r w:rsidR="002644ED" w:rsidRPr="00E16D25">
        <w:rPr>
          <w:rFonts w:ascii="Arial Narrow" w:hAnsi="Arial Narrow" w:cs="Arial"/>
          <w:sz w:val="22"/>
          <w:szCs w:val="22"/>
        </w:rPr>
        <w:t xml:space="preserve"> </w:t>
      </w:r>
      <w:r w:rsidRPr="00E16D25">
        <w:rPr>
          <w:rFonts w:ascii="Arial Narrow" w:hAnsi="Arial Narrow" w:cs="Arial"/>
          <w:sz w:val="22"/>
          <w:szCs w:val="22"/>
        </w:rPr>
        <w:t>las</w:t>
      </w:r>
      <w:r w:rsidR="002644ED" w:rsidRPr="00E16D25">
        <w:rPr>
          <w:rFonts w:ascii="Arial Narrow" w:hAnsi="Arial Narrow" w:cs="Arial"/>
          <w:sz w:val="22"/>
          <w:szCs w:val="22"/>
        </w:rPr>
        <w:t xml:space="preserve"> </w:t>
      </w:r>
      <w:r w:rsidRPr="00E16D25">
        <w:rPr>
          <w:rFonts w:ascii="Arial Narrow" w:hAnsi="Arial Narrow" w:cs="Arial"/>
          <w:sz w:val="22"/>
          <w:szCs w:val="22"/>
        </w:rPr>
        <w:t>siguientes</w:t>
      </w:r>
      <w:r w:rsidR="002644ED" w:rsidRPr="00E16D25">
        <w:rPr>
          <w:rFonts w:ascii="Arial Narrow" w:hAnsi="Arial Narrow" w:cs="Arial"/>
          <w:sz w:val="22"/>
          <w:szCs w:val="22"/>
        </w:rPr>
        <w:t xml:space="preserve"> </w:t>
      </w:r>
      <w:r w:rsidRPr="00E16D25">
        <w:rPr>
          <w:rFonts w:ascii="Arial Narrow" w:hAnsi="Arial Narrow" w:cs="Arial"/>
          <w:sz w:val="22"/>
          <w:szCs w:val="22"/>
        </w:rPr>
        <w:t>modalidades</w:t>
      </w:r>
      <w:r w:rsidR="000F570C" w:rsidRPr="00E16D25">
        <w:rPr>
          <w:rFonts w:ascii="Arial Narrow" w:hAnsi="Arial Narrow" w:cs="Arial"/>
          <w:sz w:val="22"/>
          <w:szCs w:val="22"/>
        </w:rPr>
        <w:t>,</w:t>
      </w:r>
      <w:r w:rsidR="002644ED" w:rsidRPr="00E16D25">
        <w:rPr>
          <w:rFonts w:ascii="Arial Narrow" w:hAnsi="Arial Narrow" w:cs="Arial"/>
          <w:sz w:val="22"/>
          <w:szCs w:val="22"/>
        </w:rPr>
        <w:t xml:space="preserve"> </w:t>
      </w:r>
      <w:r w:rsidRPr="00E16D25">
        <w:rPr>
          <w:rFonts w:ascii="Arial Narrow" w:hAnsi="Arial Narrow" w:cs="Arial"/>
          <w:sz w:val="22"/>
          <w:szCs w:val="22"/>
        </w:rPr>
        <w:t>siempre</w:t>
      </w:r>
      <w:r w:rsidR="002644ED" w:rsidRPr="00E16D25">
        <w:rPr>
          <w:rFonts w:ascii="Arial Narrow" w:hAnsi="Arial Narrow" w:cs="Arial"/>
          <w:sz w:val="22"/>
          <w:szCs w:val="22"/>
        </w:rPr>
        <w:t xml:space="preserve"> </w:t>
      </w:r>
      <w:r w:rsidRPr="00E16D25">
        <w:rPr>
          <w:rFonts w:ascii="Arial Narrow" w:hAnsi="Arial Narrow" w:cs="Arial"/>
          <w:sz w:val="22"/>
          <w:szCs w:val="22"/>
        </w:rPr>
        <w:t>y</w:t>
      </w:r>
      <w:r w:rsidR="002644ED" w:rsidRPr="00E16D25">
        <w:rPr>
          <w:rFonts w:ascii="Arial Narrow" w:hAnsi="Arial Narrow" w:cs="Arial"/>
          <w:sz w:val="22"/>
          <w:szCs w:val="22"/>
        </w:rPr>
        <w:t xml:space="preserve"> </w:t>
      </w:r>
      <w:r w:rsidRPr="00E16D25">
        <w:rPr>
          <w:rFonts w:ascii="Arial Narrow" w:hAnsi="Arial Narrow" w:cs="Arial"/>
          <w:sz w:val="22"/>
          <w:szCs w:val="22"/>
        </w:rPr>
        <w:t>cuando</w:t>
      </w:r>
      <w:r w:rsidR="002644ED" w:rsidRPr="00E16D25">
        <w:rPr>
          <w:rFonts w:ascii="Arial Narrow" w:hAnsi="Arial Narrow" w:cs="Arial"/>
          <w:sz w:val="22"/>
          <w:szCs w:val="22"/>
        </w:rPr>
        <w:t xml:space="preserve"> </w:t>
      </w:r>
      <w:r w:rsidRPr="00E16D25">
        <w:rPr>
          <w:rFonts w:ascii="Arial Narrow" w:hAnsi="Arial Narrow" w:cs="Arial"/>
          <w:sz w:val="22"/>
          <w:szCs w:val="22"/>
        </w:rPr>
        <w:t>cumplan</w:t>
      </w:r>
      <w:r w:rsidR="002644ED" w:rsidRPr="00E16D25">
        <w:rPr>
          <w:rFonts w:ascii="Arial Narrow" w:hAnsi="Arial Narrow" w:cs="Arial"/>
          <w:sz w:val="22"/>
          <w:szCs w:val="22"/>
        </w:rPr>
        <w:t xml:space="preserve"> </w:t>
      </w:r>
      <w:r w:rsidR="00294BC4" w:rsidRPr="00E16D25">
        <w:rPr>
          <w:rFonts w:ascii="Arial Narrow" w:hAnsi="Arial Narrow" w:cs="Arial"/>
          <w:sz w:val="22"/>
          <w:szCs w:val="22"/>
          <w:lang w:eastAsia="es-ES"/>
        </w:rPr>
        <w:t>los requisitos</w:t>
      </w:r>
      <w:r w:rsidR="002644ED" w:rsidRPr="00E16D25">
        <w:rPr>
          <w:rFonts w:ascii="Arial Narrow" w:hAnsi="Arial Narrow" w:cs="Arial"/>
          <w:sz w:val="22"/>
          <w:szCs w:val="22"/>
        </w:rPr>
        <w:t xml:space="preserve"> </w:t>
      </w:r>
      <w:r w:rsidR="00294BC4" w:rsidRPr="00E16D25">
        <w:rPr>
          <w:rFonts w:ascii="Arial Narrow" w:hAnsi="Arial Narrow" w:cs="Arial"/>
          <w:sz w:val="22"/>
          <w:szCs w:val="22"/>
        </w:rPr>
        <w:t>exigido</w:t>
      </w:r>
      <w:r w:rsidRPr="00E16D25">
        <w:rPr>
          <w:rFonts w:ascii="Arial Narrow" w:hAnsi="Arial Narrow" w:cs="Arial"/>
          <w:sz w:val="22"/>
          <w:szCs w:val="22"/>
        </w:rPr>
        <w:t>s</w:t>
      </w:r>
      <w:r w:rsidR="002644ED" w:rsidRPr="00E16D25">
        <w:rPr>
          <w:rFonts w:ascii="Arial Narrow" w:hAnsi="Arial Narrow" w:cs="Arial"/>
          <w:sz w:val="22"/>
          <w:szCs w:val="22"/>
        </w:rPr>
        <w:t xml:space="preserve"> </w:t>
      </w:r>
      <w:r w:rsidRPr="00E16D25">
        <w:rPr>
          <w:rFonts w:ascii="Arial Narrow" w:hAnsi="Arial Narrow" w:cs="Arial"/>
          <w:sz w:val="22"/>
          <w:szCs w:val="22"/>
        </w:rPr>
        <w:t>en</w:t>
      </w:r>
      <w:r w:rsidR="002644ED" w:rsidRPr="00E16D25">
        <w:rPr>
          <w:rFonts w:ascii="Arial Narrow" w:hAnsi="Arial Narrow" w:cs="Arial"/>
          <w:sz w:val="22"/>
          <w:szCs w:val="22"/>
        </w:rPr>
        <w:t xml:space="preserve"> </w:t>
      </w:r>
      <w:r w:rsidRPr="00E16D25">
        <w:rPr>
          <w:rFonts w:ascii="Arial Narrow" w:hAnsi="Arial Narrow" w:cs="Arial"/>
          <w:sz w:val="22"/>
          <w:szCs w:val="22"/>
        </w:rPr>
        <w:t>el</w:t>
      </w:r>
      <w:r w:rsidR="002644ED" w:rsidRPr="00E16D25">
        <w:rPr>
          <w:rFonts w:ascii="Arial Narrow" w:hAnsi="Arial Narrow" w:cs="Arial"/>
          <w:sz w:val="22"/>
          <w:szCs w:val="22"/>
        </w:rPr>
        <w:t xml:space="preserve"> </w:t>
      </w:r>
      <w:r w:rsidR="7957EAE2" w:rsidRPr="00E16D25">
        <w:rPr>
          <w:rFonts w:ascii="Arial Narrow" w:hAnsi="Arial Narrow" w:cs="Arial"/>
          <w:sz w:val="22"/>
          <w:szCs w:val="22"/>
        </w:rPr>
        <w:t>P</w:t>
      </w:r>
      <w:r w:rsidR="10591425" w:rsidRPr="00E16D25">
        <w:rPr>
          <w:rFonts w:ascii="Arial Narrow" w:hAnsi="Arial Narrow" w:cs="Arial"/>
          <w:sz w:val="22"/>
          <w:szCs w:val="22"/>
        </w:rPr>
        <w:t>liego</w:t>
      </w:r>
      <w:r w:rsidR="002644ED" w:rsidRPr="00E16D25">
        <w:rPr>
          <w:rFonts w:ascii="Arial Narrow" w:hAnsi="Arial Narrow" w:cs="Arial"/>
          <w:sz w:val="22"/>
          <w:szCs w:val="22"/>
        </w:rPr>
        <w:t xml:space="preserve"> </w:t>
      </w:r>
      <w:r w:rsidRPr="00E16D25">
        <w:rPr>
          <w:rFonts w:ascii="Arial Narrow" w:hAnsi="Arial Narrow" w:cs="Arial"/>
          <w:sz w:val="22"/>
          <w:szCs w:val="22"/>
        </w:rPr>
        <w:t>de</w:t>
      </w:r>
      <w:r w:rsidR="002644ED" w:rsidRPr="00E16D25">
        <w:rPr>
          <w:rFonts w:ascii="Arial Narrow" w:hAnsi="Arial Narrow" w:cs="Arial"/>
          <w:sz w:val="22"/>
          <w:szCs w:val="22"/>
        </w:rPr>
        <w:t xml:space="preserve"> </w:t>
      </w:r>
      <w:r w:rsidR="6AD34468" w:rsidRPr="00E16D25">
        <w:rPr>
          <w:rFonts w:ascii="Arial Narrow" w:hAnsi="Arial Narrow" w:cs="Arial"/>
          <w:sz w:val="22"/>
          <w:szCs w:val="22"/>
        </w:rPr>
        <w:t>C</w:t>
      </w:r>
      <w:r w:rsidR="10591425" w:rsidRPr="00E16D25">
        <w:rPr>
          <w:rFonts w:ascii="Arial Narrow" w:hAnsi="Arial Narrow" w:cs="Arial"/>
          <w:sz w:val="22"/>
          <w:szCs w:val="22"/>
        </w:rPr>
        <w:t>ondiciones</w:t>
      </w:r>
      <w:r w:rsidRPr="00E16D25">
        <w:rPr>
          <w:rFonts w:ascii="Arial Narrow" w:hAnsi="Arial Narrow" w:cs="Arial"/>
          <w:sz w:val="22"/>
          <w:szCs w:val="22"/>
        </w:rPr>
        <w:t>:</w:t>
      </w:r>
    </w:p>
    <w:p w14:paraId="1E3782F3" w14:textId="08017140" w:rsidR="00D40CA0" w:rsidRPr="00E16D25" w:rsidRDefault="00D40CA0" w:rsidP="00AE0367">
      <w:pPr>
        <w:numPr>
          <w:ilvl w:val="0"/>
          <w:numId w:val="15"/>
        </w:numPr>
        <w:autoSpaceDE w:val="0"/>
        <w:autoSpaceDN w:val="0"/>
        <w:adjustRightInd w:val="0"/>
        <w:spacing w:before="120" w:after="240"/>
        <w:jc w:val="both"/>
        <w:rPr>
          <w:rFonts w:ascii="Arial Narrow" w:eastAsia="Arial,Times New Roman" w:hAnsi="Arial Narrow" w:cs="Arial"/>
          <w:sz w:val="22"/>
          <w:szCs w:val="22"/>
          <w:lang w:eastAsia="es-ES"/>
        </w:rPr>
      </w:pPr>
      <w:r w:rsidRPr="00E16D25">
        <w:rPr>
          <w:rFonts w:ascii="Arial Narrow" w:hAnsi="Arial Narrow" w:cs="Arial"/>
          <w:sz w:val="22"/>
          <w:szCs w:val="22"/>
          <w:lang w:eastAsia="es-ES"/>
        </w:rPr>
        <w:t>Individualmente</w:t>
      </w:r>
      <w:r w:rsidR="57C5ED5A" w:rsidRPr="00E16D25">
        <w:rPr>
          <w:rFonts w:ascii="Arial Narrow" w:hAnsi="Arial Narrow" w:cs="Arial"/>
          <w:sz w:val="22"/>
          <w:szCs w:val="22"/>
          <w:lang w:eastAsia="es-ES"/>
        </w:rPr>
        <w:t>,</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como:</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a)</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personas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naturales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nacionales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o</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extranjeras,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b)</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personas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jurídicas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nacionales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o</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extranjeras.</w:t>
      </w:r>
    </w:p>
    <w:p w14:paraId="52A75EDF" w14:textId="6CB4CABF" w:rsidR="00D40CA0" w:rsidRPr="00E16D25" w:rsidRDefault="00D40CA0" w:rsidP="00AE0367">
      <w:pPr>
        <w:numPr>
          <w:ilvl w:val="0"/>
          <w:numId w:val="15"/>
        </w:numPr>
        <w:autoSpaceDE w:val="0"/>
        <w:autoSpaceDN w:val="0"/>
        <w:adjustRightInd w:val="0"/>
        <w:spacing w:before="120" w:after="240"/>
        <w:jc w:val="both"/>
        <w:rPr>
          <w:rFonts w:ascii="Arial Narrow" w:eastAsia="Arial,Times New Roman" w:hAnsi="Arial Narrow" w:cs="Arial"/>
          <w:sz w:val="22"/>
          <w:szCs w:val="22"/>
          <w:lang w:eastAsia="es-ES"/>
        </w:rPr>
      </w:pPr>
      <w:r w:rsidRPr="00E16D25">
        <w:rPr>
          <w:rFonts w:ascii="Arial Narrow" w:hAnsi="Arial Narrow" w:cs="Arial"/>
          <w:sz w:val="22"/>
          <w:szCs w:val="22"/>
          <w:lang w:eastAsia="es-ES"/>
        </w:rPr>
        <w:t>Conjuntamente,</w:t>
      </w:r>
      <w:r w:rsidR="00294BC4" w:rsidRPr="00E16D25">
        <w:rPr>
          <w:rFonts w:ascii="Arial Narrow" w:hAnsi="Arial Narrow" w:cs="Arial"/>
          <w:sz w:val="22"/>
          <w:szCs w:val="22"/>
          <w:lang w:eastAsia="es-ES"/>
        </w:rPr>
        <w:t xml:space="preserve"> como </w:t>
      </w:r>
      <w:r w:rsidR="2FD87FD1" w:rsidRPr="00E16D25">
        <w:rPr>
          <w:rFonts w:ascii="Arial Narrow" w:hAnsi="Arial Narrow" w:cs="Arial"/>
          <w:sz w:val="22"/>
          <w:szCs w:val="22"/>
          <w:lang w:eastAsia="es-ES"/>
        </w:rPr>
        <w:t>P</w:t>
      </w:r>
      <w:r w:rsidR="478CBA87" w:rsidRPr="00E16D25">
        <w:rPr>
          <w:rFonts w:ascii="Arial Narrow" w:hAnsi="Arial Narrow" w:cs="Arial"/>
          <w:sz w:val="22"/>
          <w:szCs w:val="22"/>
          <w:lang w:eastAsia="es-ES"/>
        </w:rPr>
        <w:t xml:space="preserve">roponentes </w:t>
      </w:r>
      <w:r w:rsidR="343D9AF1" w:rsidRPr="00E16D25">
        <w:rPr>
          <w:rFonts w:ascii="Arial Narrow" w:hAnsi="Arial Narrow" w:cs="Arial"/>
          <w:sz w:val="22"/>
          <w:szCs w:val="22"/>
          <w:lang w:eastAsia="es-ES"/>
        </w:rPr>
        <w:t>P</w:t>
      </w:r>
      <w:r w:rsidR="478CBA87" w:rsidRPr="00E16D25">
        <w:rPr>
          <w:rFonts w:ascii="Arial Narrow" w:hAnsi="Arial Narrow" w:cs="Arial"/>
          <w:sz w:val="22"/>
          <w:szCs w:val="22"/>
          <w:lang w:eastAsia="es-ES"/>
        </w:rPr>
        <w:t>lurales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en</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cualquiera</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las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formas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asociación</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previstas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en</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el</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artículo</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7</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la</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Ley</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80</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1993.</w:t>
      </w:r>
    </w:p>
    <w:p w14:paraId="79EF6C7F" w14:textId="6ED2E198" w:rsidR="00D40CA0" w:rsidRPr="00E16D25" w:rsidRDefault="00D40CA0">
      <w:pPr>
        <w:autoSpaceDE w:val="0"/>
        <w:autoSpaceDN w:val="0"/>
        <w:adjustRightInd w:val="0"/>
        <w:spacing w:before="120" w:after="240"/>
        <w:jc w:val="both"/>
        <w:rPr>
          <w:rFonts w:ascii="Arial Narrow" w:hAnsi="Arial Narrow" w:cs="Arial"/>
          <w:sz w:val="22"/>
          <w:szCs w:val="22"/>
        </w:rPr>
      </w:pPr>
      <w:r w:rsidRPr="00E16D25">
        <w:rPr>
          <w:rFonts w:ascii="Arial Narrow" w:hAnsi="Arial Narrow" w:cs="Arial"/>
          <w:sz w:val="22"/>
          <w:szCs w:val="22"/>
          <w:lang w:eastAsia="es-ES"/>
        </w:rPr>
        <w:t>Los</w:t>
      </w:r>
      <w:r w:rsidR="002644ED" w:rsidRPr="00E16D25">
        <w:rPr>
          <w:rFonts w:ascii="Arial Narrow" w:eastAsia="Arial,Times New Roman" w:hAnsi="Arial Narrow" w:cs="Arial"/>
          <w:sz w:val="22"/>
          <w:szCs w:val="22"/>
          <w:lang w:eastAsia="es-ES"/>
        </w:rPr>
        <w:t xml:space="preserve"> </w:t>
      </w:r>
      <w:r w:rsidR="1CC2DE45" w:rsidRPr="00E16D25">
        <w:rPr>
          <w:rFonts w:ascii="Arial Narrow" w:hAnsi="Arial Narrow" w:cs="Arial"/>
          <w:sz w:val="22"/>
          <w:szCs w:val="22"/>
        </w:rPr>
        <w:t>P</w:t>
      </w:r>
      <w:r w:rsidR="10591425" w:rsidRPr="00E16D25">
        <w:rPr>
          <w:rFonts w:ascii="Arial Narrow" w:hAnsi="Arial Narrow" w:cs="Arial"/>
          <w:sz w:val="22"/>
          <w:szCs w:val="22"/>
        </w:rPr>
        <w:t>roponentes</w:t>
      </w:r>
      <w:r w:rsidR="002644ED" w:rsidRPr="00E16D25">
        <w:rPr>
          <w:rFonts w:ascii="Arial Narrow" w:hAnsi="Arial Narrow" w:cs="Arial"/>
          <w:sz w:val="22"/>
          <w:szCs w:val="22"/>
        </w:rPr>
        <w:t xml:space="preserve"> </w:t>
      </w:r>
      <w:r w:rsidRPr="00E16D25">
        <w:rPr>
          <w:rFonts w:ascii="Arial Narrow" w:hAnsi="Arial Narrow" w:cs="Arial"/>
          <w:sz w:val="22"/>
          <w:szCs w:val="22"/>
        </w:rPr>
        <w:t>debe</w:t>
      </w:r>
      <w:r w:rsidRPr="00E16D25">
        <w:rPr>
          <w:rFonts w:ascii="Arial Narrow" w:hAnsi="Arial Narrow" w:cs="Arial"/>
          <w:sz w:val="22"/>
          <w:szCs w:val="22"/>
          <w:lang w:val="es-ES" w:eastAsia="es-ES"/>
        </w:rPr>
        <w:t>n</w:t>
      </w:r>
      <w:r w:rsidRPr="00E16D25">
        <w:rPr>
          <w:rFonts w:ascii="Arial Narrow" w:hAnsi="Arial Narrow" w:cs="Arial"/>
          <w:sz w:val="22"/>
          <w:szCs w:val="22"/>
        </w:rPr>
        <w:t>:</w:t>
      </w:r>
    </w:p>
    <w:p w14:paraId="71223C05" w14:textId="431583DF" w:rsidR="00D40CA0" w:rsidRPr="00E16D25" w:rsidRDefault="00D40CA0" w:rsidP="00AE0367">
      <w:pPr>
        <w:numPr>
          <w:ilvl w:val="0"/>
          <w:numId w:val="16"/>
        </w:numPr>
        <w:tabs>
          <w:tab w:val="left" w:pos="-142"/>
        </w:tabs>
        <w:autoSpaceDE w:val="0"/>
        <w:autoSpaceDN w:val="0"/>
        <w:adjustRightInd w:val="0"/>
        <w:spacing w:before="120" w:after="240"/>
        <w:jc w:val="both"/>
        <w:rPr>
          <w:rFonts w:ascii="Arial Narrow" w:eastAsia="Arial,Times New Roman" w:hAnsi="Arial Narrow" w:cs="Arial"/>
          <w:sz w:val="22"/>
          <w:szCs w:val="22"/>
          <w:lang w:eastAsia="es-ES"/>
        </w:rPr>
      </w:pPr>
      <w:r w:rsidRPr="00E16D25">
        <w:rPr>
          <w:rFonts w:ascii="Arial Narrow" w:hAnsi="Arial Narrow" w:cs="Arial"/>
          <w:sz w:val="22"/>
          <w:szCs w:val="22"/>
          <w:lang w:eastAsia="es-ES"/>
        </w:rPr>
        <w:t>Tener</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capacidad</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jurídica</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para</w:t>
      </w:r>
      <w:r w:rsidR="002644ED" w:rsidRPr="00E16D25">
        <w:rPr>
          <w:rFonts w:ascii="Arial Narrow" w:eastAsia="Arial,Times New Roman" w:hAnsi="Arial Narrow" w:cs="Arial"/>
          <w:sz w:val="22"/>
          <w:szCs w:val="22"/>
          <w:lang w:eastAsia="es-ES"/>
        </w:rPr>
        <w:t xml:space="preserve"> </w:t>
      </w:r>
      <w:r w:rsidR="000F570C" w:rsidRPr="00E16D25">
        <w:rPr>
          <w:rFonts w:ascii="Arial Narrow" w:hAnsi="Arial Narrow" w:cs="Arial"/>
          <w:sz w:val="22"/>
          <w:szCs w:val="22"/>
          <w:lang w:eastAsia="es-ES"/>
        </w:rPr>
        <w:t>presentar</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la</w:t>
      </w:r>
      <w:r w:rsidR="002644ED" w:rsidRPr="00E16D25">
        <w:rPr>
          <w:rFonts w:ascii="Arial Narrow" w:eastAsia="Arial,Times New Roman" w:hAnsi="Arial Narrow" w:cs="Arial"/>
          <w:sz w:val="22"/>
          <w:szCs w:val="22"/>
          <w:lang w:eastAsia="es-ES"/>
        </w:rPr>
        <w:t xml:space="preserve"> </w:t>
      </w:r>
      <w:r w:rsidR="00294BC4" w:rsidRPr="00E16D25">
        <w:rPr>
          <w:rFonts w:ascii="Arial Narrow" w:hAnsi="Arial Narrow" w:cs="Arial"/>
          <w:sz w:val="22"/>
          <w:szCs w:val="22"/>
          <w:lang w:eastAsia="es-ES"/>
        </w:rPr>
        <w:t>oferta.</w:t>
      </w:r>
    </w:p>
    <w:p w14:paraId="359E3727" w14:textId="0AACFFE5" w:rsidR="00EC655B" w:rsidRPr="00E16D25" w:rsidRDefault="00D40CA0" w:rsidP="00AE0367">
      <w:pPr>
        <w:numPr>
          <w:ilvl w:val="0"/>
          <w:numId w:val="16"/>
        </w:numPr>
        <w:autoSpaceDE w:val="0"/>
        <w:autoSpaceDN w:val="0"/>
        <w:adjustRightInd w:val="0"/>
        <w:spacing w:before="120" w:after="240"/>
        <w:jc w:val="both"/>
        <w:rPr>
          <w:rFonts w:ascii="Arial Narrow" w:eastAsia="Arial,Times New Roman" w:hAnsi="Arial Narrow" w:cs="Arial"/>
          <w:sz w:val="22"/>
          <w:szCs w:val="22"/>
          <w:lang w:eastAsia="es-ES"/>
        </w:rPr>
      </w:pPr>
      <w:r w:rsidRPr="00E16D25">
        <w:rPr>
          <w:rFonts w:ascii="Arial Narrow" w:hAnsi="Arial Narrow" w:cs="Arial"/>
          <w:sz w:val="22"/>
          <w:szCs w:val="22"/>
          <w:lang w:eastAsia="es-ES"/>
        </w:rPr>
        <w:t>Tener</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capacidad</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jurídica</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para</w:t>
      </w:r>
      <w:r w:rsidR="002644ED" w:rsidRPr="00E16D25">
        <w:rPr>
          <w:rFonts w:ascii="Arial Narrow" w:eastAsia="Arial,Times New Roman" w:hAnsi="Arial Narrow" w:cs="Arial"/>
          <w:sz w:val="22"/>
          <w:szCs w:val="22"/>
          <w:lang w:eastAsia="es-ES"/>
        </w:rPr>
        <w:t xml:space="preserve"> </w:t>
      </w:r>
      <w:r w:rsidR="000F570C" w:rsidRPr="00E16D25">
        <w:rPr>
          <w:rFonts w:ascii="Arial Narrow" w:hAnsi="Arial Narrow" w:cs="Arial"/>
          <w:sz w:val="22"/>
          <w:szCs w:val="22"/>
          <w:lang w:eastAsia="es-ES"/>
        </w:rPr>
        <w:t xml:space="preserve">celebrar y ejecutar </w:t>
      </w:r>
      <w:r w:rsidRPr="00E16D25">
        <w:rPr>
          <w:rFonts w:ascii="Arial Narrow" w:hAnsi="Arial Narrow" w:cs="Arial"/>
          <w:sz w:val="22"/>
          <w:szCs w:val="22"/>
          <w:lang w:eastAsia="es-ES"/>
        </w:rPr>
        <w:t>el</w:t>
      </w:r>
      <w:r w:rsidR="002644ED" w:rsidRPr="00E16D25">
        <w:rPr>
          <w:rFonts w:ascii="Arial Narrow" w:eastAsia="Arial,Times New Roman" w:hAnsi="Arial Narrow" w:cs="Arial"/>
          <w:sz w:val="22"/>
          <w:szCs w:val="22"/>
          <w:lang w:eastAsia="es-ES"/>
        </w:rPr>
        <w:t xml:space="preserve"> </w:t>
      </w:r>
      <w:r w:rsidR="0052597B" w:rsidRPr="00E16D25">
        <w:rPr>
          <w:rFonts w:ascii="Arial Narrow" w:hAnsi="Arial Narrow" w:cs="Arial"/>
          <w:sz w:val="22"/>
          <w:szCs w:val="22"/>
          <w:lang w:eastAsia="es-ES"/>
        </w:rPr>
        <w:t>c</w:t>
      </w:r>
      <w:r w:rsidR="00DD0E76" w:rsidRPr="00E16D25">
        <w:rPr>
          <w:rFonts w:ascii="Arial Narrow" w:hAnsi="Arial Narrow" w:cs="Arial"/>
          <w:sz w:val="22"/>
          <w:szCs w:val="22"/>
          <w:lang w:eastAsia="es-ES"/>
        </w:rPr>
        <w:t>ontrato</w:t>
      </w:r>
      <w:r w:rsidRPr="00E16D25">
        <w:rPr>
          <w:rFonts w:ascii="Arial Narrow" w:hAnsi="Arial Narrow" w:cs="Arial"/>
          <w:sz w:val="22"/>
          <w:szCs w:val="22"/>
          <w:lang w:eastAsia="es-ES"/>
        </w:rPr>
        <w:t>.</w:t>
      </w:r>
    </w:p>
    <w:p w14:paraId="398FB8E3" w14:textId="534B8160" w:rsidR="007821A2" w:rsidRPr="00E16D25" w:rsidRDefault="007821A2" w:rsidP="00AE0367">
      <w:pPr>
        <w:numPr>
          <w:ilvl w:val="0"/>
          <w:numId w:val="16"/>
        </w:numPr>
        <w:autoSpaceDE w:val="0"/>
        <w:autoSpaceDN w:val="0"/>
        <w:adjustRightInd w:val="0"/>
        <w:spacing w:before="120" w:after="240"/>
        <w:jc w:val="both"/>
        <w:rPr>
          <w:rFonts w:ascii="Arial Narrow" w:eastAsia="Arial,Times New Roman" w:hAnsi="Arial Narrow" w:cs="Arial"/>
          <w:sz w:val="22"/>
          <w:szCs w:val="22"/>
          <w:lang w:eastAsia="es-ES"/>
        </w:rPr>
      </w:pPr>
      <w:r w:rsidRPr="00E16D25">
        <w:rPr>
          <w:rFonts w:ascii="Arial Narrow" w:hAnsi="Arial Narrow" w:cs="Arial"/>
          <w:sz w:val="22"/>
          <w:szCs w:val="22"/>
          <w:lang w:eastAsia="es-ES"/>
        </w:rPr>
        <w:t>No</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estar</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incursos</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en</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ninguna</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las</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circunstancias</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Pr="00E16D25">
        <w:rPr>
          <w:rFonts w:ascii="Arial Narrow" w:eastAsia="Arial,Times New Roman" w:hAnsi="Arial Narrow" w:cs="Arial"/>
          <w:sz w:val="22"/>
          <w:szCs w:val="22"/>
          <w:lang w:eastAsia="es-ES"/>
        </w:rPr>
        <w:t xml:space="preserve"> </w:t>
      </w:r>
      <w:r w:rsidR="005120E8" w:rsidRPr="00E16D25">
        <w:rPr>
          <w:rFonts w:ascii="Arial Narrow" w:hAnsi="Arial Narrow" w:cs="Arial"/>
          <w:sz w:val="22"/>
          <w:szCs w:val="22"/>
          <w:lang w:eastAsia="es-ES"/>
        </w:rPr>
        <w:t>inhabilidad</w:t>
      </w:r>
      <w:r w:rsidR="005120E8" w:rsidRPr="00E16D25">
        <w:rPr>
          <w:rFonts w:ascii="Arial Narrow" w:hAnsi="Arial Narrow" w:cs="Arial"/>
          <w:sz w:val="22"/>
          <w:szCs w:val="22"/>
        </w:rPr>
        <w:t xml:space="preserve">, incompatibilidad, </w:t>
      </w:r>
      <w:r w:rsidR="003A04C7" w:rsidRPr="00E16D25">
        <w:rPr>
          <w:rFonts w:ascii="Arial Narrow" w:hAnsi="Arial Narrow" w:cs="Arial"/>
          <w:sz w:val="22"/>
          <w:szCs w:val="22"/>
        </w:rPr>
        <w:t>C</w:t>
      </w:r>
      <w:r w:rsidR="005120E8" w:rsidRPr="00E16D25">
        <w:rPr>
          <w:rFonts w:ascii="Arial Narrow" w:hAnsi="Arial Narrow" w:cs="Arial"/>
          <w:sz w:val="22"/>
          <w:szCs w:val="22"/>
        </w:rPr>
        <w:t xml:space="preserve">onflicto de </w:t>
      </w:r>
      <w:r w:rsidR="003A04C7" w:rsidRPr="00E16D25">
        <w:rPr>
          <w:rFonts w:ascii="Arial Narrow" w:hAnsi="Arial Narrow" w:cs="Arial"/>
          <w:sz w:val="22"/>
          <w:szCs w:val="22"/>
        </w:rPr>
        <w:t>I</w:t>
      </w:r>
      <w:r w:rsidR="005120E8" w:rsidRPr="00E16D25">
        <w:rPr>
          <w:rFonts w:ascii="Arial Narrow" w:hAnsi="Arial Narrow" w:cs="Arial"/>
          <w:sz w:val="22"/>
          <w:szCs w:val="22"/>
        </w:rPr>
        <w:t xml:space="preserve">nterés o prohibición previstas </w:t>
      </w:r>
      <w:r w:rsidRPr="00E16D25">
        <w:rPr>
          <w:rFonts w:ascii="Arial Narrow" w:hAnsi="Arial Narrow" w:cs="Arial"/>
          <w:sz w:val="22"/>
          <w:szCs w:val="22"/>
          <w:lang w:eastAsia="es-ES"/>
        </w:rPr>
        <w:t>en</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la</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Constitución</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y</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en</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la</w:t>
      </w:r>
      <w:r w:rsidRPr="00E16D25">
        <w:rPr>
          <w:rFonts w:ascii="Arial Narrow" w:eastAsia="Arial,Times New Roman" w:hAnsi="Arial Narrow" w:cs="Arial"/>
          <w:sz w:val="22"/>
          <w:szCs w:val="22"/>
          <w:lang w:eastAsia="es-ES"/>
        </w:rPr>
        <w:t xml:space="preserve"> </w:t>
      </w:r>
      <w:r w:rsidR="00B335C6" w:rsidRPr="00E16D25">
        <w:rPr>
          <w:rFonts w:ascii="Arial Narrow" w:hAnsi="Arial Narrow" w:cs="Arial"/>
          <w:sz w:val="22"/>
          <w:szCs w:val="22"/>
          <w:lang w:eastAsia="es-ES"/>
        </w:rPr>
        <w:t>l</w:t>
      </w:r>
      <w:r w:rsidRPr="00E16D25">
        <w:rPr>
          <w:rFonts w:ascii="Arial Narrow" w:hAnsi="Arial Narrow" w:cs="Arial"/>
          <w:sz w:val="22"/>
          <w:szCs w:val="22"/>
          <w:lang w:eastAsia="es-ES"/>
        </w:rPr>
        <w:t>ey</w:t>
      </w:r>
      <w:r w:rsidR="3892A2A8" w:rsidRPr="00E16D25">
        <w:rPr>
          <w:rFonts w:ascii="Arial Narrow" w:hAnsi="Arial Narrow" w:cs="Arial"/>
          <w:sz w:val="22"/>
          <w:szCs w:val="22"/>
          <w:lang w:eastAsia="es-ES"/>
        </w:rPr>
        <w:t xml:space="preserve"> para contratar con el Estado, o en la causal dispuesta en el numer</w:t>
      </w:r>
      <w:r w:rsidR="7956855E" w:rsidRPr="00E16D25">
        <w:rPr>
          <w:rFonts w:ascii="Arial Narrow" w:hAnsi="Arial Narrow" w:cs="Arial"/>
          <w:sz w:val="22"/>
          <w:szCs w:val="22"/>
          <w:lang w:eastAsia="es-ES"/>
        </w:rPr>
        <w:t>al 1.14 del Pliego de Condiciones</w:t>
      </w:r>
      <w:r w:rsidR="00853F68" w:rsidRPr="00E16D25">
        <w:rPr>
          <w:rFonts w:ascii="Arial Narrow" w:hAnsi="Arial Narrow" w:cs="Arial"/>
          <w:sz w:val="22"/>
          <w:szCs w:val="22"/>
          <w:lang w:eastAsia="es-ES"/>
        </w:rPr>
        <w:t>.</w:t>
      </w:r>
    </w:p>
    <w:p w14:paraId="110E86FD" w14:textId="670AA837" w:rsidR="00CD384F" w:rsidRPr="00E16D25" w:rsidRDefault="00D40CA0" w:rsidP="00AE0367">
      <w:pPr>
        <w:numPr>
          <w:ilvl w:val="0"/>
          <w:numId w:val="16"/>
        </w:numPr>
        <w:autoSpaceDE w:val="0"/>
        <w:autoSpaceDN w:val="0"/>
        <w:adjustRightInd w:val="0"/>
        <w:spacing w:before="120" w:after="240"/>
        <w:jc w:val="both"/>
        <w:rPr>
          <w:rFonts w:ascii="Arial Narrow" w:eastAsia="Arial,Times New Roman" w:hAnsi="Arial Narrow" w:cs="Arial"/>
          <w:sz w:val="22"/>
          <w:szCs w:val="22"/>
          <w:lang w:eastAsia="es-ES"/>
        </w:rPr>
      </w:pPr>
      <w:r w:rsidRPr="00E16D25">
        <w:rPr>
          <w:rFonts w:ascii="Arial Narrow" w:hAnsi="Arial Narrow" w:cs="Arial"/>
          <w:sz w:val="22"/>
          <w:szCs w:val="22"/>
          <w:lang w:eastAsia="es-ES"/>
        </w:rPr>
        <w:t>No</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estar</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reportado</w:t>
      </w:r>
      <w:r w:rsidR="0085656E" w:rsidRPr="00E16D25">
        <w:rPr>
          <w:rFonts w:ascii="Arial Narrow" w:hAnsi="Arial Narrow" w:cs="Arial"/>
          <w:sz w:val="22"/>
          <w:szCs w:val="22"/>
          <w:lang w:eastAsia="es-ES"/>
        </w:rPr>
        <w:t>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en</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el</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último</w:t>
      </w:r>
      <w:r w:rsidR="002644ED" w:rsidRPr="00E16D25">
        <w:rPr>
          <w:rFonts w:ascii="Arial Narrow" w:eastAsia="Arial,Times New Roman" w:hAnsi="Arial Narrow" w:cs="Arial"/>
          <w:sz w:val="22"/>
          <w:szCs w:val="22"/>
          <w:lang w:eastAsia="es-ES"/>
        </w:rPr>
        <w:t xml:space="preserve"> </w:t>
      </w:r>
      <w:r w:rsidR="008318C9" w:rsidRPr="00E16D25">
        <w:rPr>
          <w:rFonts w:ascii="Arial Narrow" w:hAnsi="Arial Narrow" w:cs="Arial"/>
          <w:sz w:val="22"/>
          <w:szCs w:val="22"/>
          <w:lang w:eastAsia="es-ES"/>
        </w:rPr>
        <w:t>b</w:t>
      </w:r>
      <w:r w:rsidRPr="00E16D25">
        <w:rPr>
          <w:rFonts w:ascii="Arial Narrow" w:hAnsi="Arial Narrow" w:cs="Arial"/>
          <w:sz w:val="22"/>
          <w:szCs w:val="22"/>
          <w:lang w:eastAsia="es-ES"/>
        </w:rPr>
        <w:t>oletín</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002644ED" w:rsidRPr="00E16D25">
        <w:rPr>
          <w:rFonts w:ascii="Arial Narrow" w:eastAsia="Arial,Times New Roman" w:hAnsi="Arial Narrow" w:cs="Arial"/>
          <w:sz w:val="22"/>
          <w:szCs w:val="22"/>
          <w:lang w:eastAsia="es-ES"/>
        </w:rPr>
        <w:t xml:space="preserve"> </w:t>
      </w:r>
      <w:r w:rsidR="008318C9" w:rsidRPr="00E16D25">
        <w:rPr>
          <w:rFonts w:ascii="Arial Narrow" w:hAnsi="Arial Narrow" w:cs="Arial"/>
          <w:sz w:val="22"/>
          <w:szCs w:val="22"/>
          <w:lang w:eastAsia="es-ES"/>
        </w:rPr>
        <w:t>r</w:t>
      </w:r>
      <w:r w:rsidRPr="00E16D25">
        <w:rPr>
          <w:rFonts w:ascii="Arial Narrow" w:hAnsi="Arial Narrow" w:cs="Arial"/>
          <w:sz w:val="22"/>
          <w:szCs w:val="22"/>
          <w:lang w:eastAsia="es-ES"/>
        </w:rPr>
        <w:t>esponsables</w:t>
      </w:r>
      <w:r w:rsidR="002644ED" w:rsidRPr="00E16D25">
        <w:rPr>
          <w:rFonts w:ascii="Arial Narrow" w:eastAsia="Arial,Times New Roman" w:hAnsi="Arial Narrow" w:cs="Arial"/>
          <w:sz w:val="22"/>
          <w:szCs w:val="22"/>
          <w:lang w:eastAsia="es-ES"/>
        </w:rPr>
        <w:t xml:space="preserve"> </w:t>
      </w:r>
      <w:r w:rsidR="008318C9" w:rsidRPr="00E16D25">
        <w:rPr>
          <w:rFonts w:ascii="Arial Narrow" w:hAnsi="Arial Narrow" w:cs="Arial"/>
          <w:sz w:val="22"/>
          <w:szCs w:val="22"/>
          <w:lang w:eastAsia="es-ES"/>
        </w:rPr>
        <w:t>f</w:t>
      </w:r>
      <w:r w:rsidRPr="00E16D25">
        <w:rPr>
          <w:rFonts w:ascii="Arial Narrow" w:hAnsi="Arial Narrow" w:cs="Arial"/>
          <w:sz w:val="22"/>
          <w:szCs w:val="22"/>
          <w:lang w:eastAsia="es-ES"/>
        </w:rPr>
        <w:t>iscales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vigente</w:t>
      </w:r>
      <w:r w:rsidR="00611E9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publicado</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por</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la</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Contraloría</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General</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la</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República.</w:t>
      </w:r>
      <w:r w:rsidR="0085656E" w:rsidRPr="00E16D25">
        <w:rPr>
          <w:rFonts w:ascii="Arial Narrow" w:hAnsi="Arial Narrow" w:cs="Arial"/>
          <w:sz w:val="22"/>
          <w:szCs w:val="22"/>
          <w:lang w:eastAsia="es-ES"/>
        </w:rPr>
        <w:t xml:space="preserve"> Esta disposición aplica para el </w:t>
      </w:r>
      <w:r w:rsidR="6DC45945" w:rsidRPr="00E16D25">
        <w:rPr>
          <w:rFonts w:ascii="Arial Narrow" w:hAnsi="Arial Narrow" w:cs="Arial"/>
          <w:sz w:val="22"/>
          <w:szCs w:val="22"/>
          <w:lang w:eastAsia="es-ES"/>
        </w:rPr>
        <w:t>P</w:t>
      </w:r>
      <w:r w:rsidR="4C5FFD51" w:rsidRPr="00E16D25">
        <w:rPr>
          <w:rFonts w:ascii="Arial Narrow" w:hAnsi="Arial Narrow" w:cs="Arial"/>
          <w:sz w:val="22"/>
          <w:szCs w:val="22"/>
          <w:lang w:eastAsia="es-ES"/>
        </w:rPr>
        <w:t>roponente</w:t>
      </w:r>
      <w:r w:rsidR="0085656E" w:rsidRPr="00E16D25">
        <w:rPr>
          <w:rFonts w:ascii="Arial Narrow" w:hAnsi="Arial Narrow" w:cs="Arial"/>
          <w:sz w:val="22"/>
          <w:szCs w:val="22"/>
          <w:lang w:eastAsia="es-ES"/>
        </w:rPr>
        <w:t xml:space="preserve"> </w:t>
      </w:r>
      <w:r w:rsidR="00A62B8A" w:rsidRPr="00E16D25">
        <w:rPr>
          <w:rFonts w:ascii="Arial Narrow" w:hAnsi="Arial Narrow" w:cs="Arial"/>
          <w:sz w:val="22"/>
          <w:szCs w:val="22"/>
          <w:lang w:eastAsia="es-ES"/>
        </w:rPr>
        <w:t xml:space="preserve">y los </w:t>
      </w:r>
      <w:r w:rsidR="0085656E" w:rsidRPr="00E16D25">
        <w:rPr>
          <w:rFonts w:ascii="Arial Narrow" w:hAnsi="Arial Narrow" w:cs="Arial"/>
          <w:sz w:val="22"/>
          <w:szCs w:val="22"/>
          <w:lang w:eastAsia="es-ES"/>
        </w:rPr>
        <w:t xml:space="preserve">integrantes de un </w:t>
      </w:r>
      <w:r w:rsidR="318E0066" w:rsidRPr="00E16D25">
        <w:rPr>
          <w:rFonts w:ascii="Arial Narrow" w:hAnsi="Arial Narrow" w:cs="Arial"/>
          <w:sz w:val="22"/>
          <w:szCs w:val="22"/>
          <w:lang w:eastAsia="es-ES"/>
        </w:rPr>
        <w:t>P</w:t>
      </w:r>
      <w:r w:rsidR="4C5FFD51" w:rsidRPr="00E16D25">
        <w:rPr>
          <w:rFonts w:ascii="Arial Narrow" w:hAnsi="Arial Narrow" w:cs="Arial"/>
          <w:sz w:val="22"/>
          <w:szCs w:val="22"/>
          <w:lang w:eastAsia="es-ES"/>
        </w:rPr>
        <w:t xml:space="preserve">roponente </w:t>
      </w:r>
      <w:r w:rsidR="78555178" w:rsidRPr="00E16D25">
        <w:rPr>
          <w:rFonts w:ascii="Arial Narrow" w:hAnsi="Arial Narrow" w:cs="Arial"/>
          <w:sz w:val="22"/>
          <w:szCs w:val="22"/>
          <w:lang w:eastAsia="es-ES"/>
        </w:rPr>
        <w:t>P</w:t>
      </w:r>
      <w:r w:rsidR="4C5FFD51" w:rsidRPr="00E16D25">
        <w:rPr>
          <w:rFonts w:ascii="Arial Narrow" w:hAnsi="Arial Narrow" w:cs="Arial"/>
          <w:sz w:val="22"/>
          <w:szCs w:val="22"/>
          <w:lang w:eastAsia="es-ES"/>
        </w:rPr>
        <w:t>lural</w:t>
      </w:r>
      <w:r w:rsidR="0085656E" w:rsidRPr="00E16D25">
        <w:rPr>
          <w:rFonts w:ascii="Arial Narrow" w:hAnsi="Arial Narrow" w:cs="Arial"/>
          <w:sz w:val="22"/>
          <w:szCs w:val="22"/>
          <w:lang w:eastAsia="es-ES"/>
        </w:rPr>
        <w:t xml:space="preserve"> con domicilio en Colombia. Tratándose de </w:t>
      </w:r>
      <w:r w:rsidR="030FB813" w:rsidRPr="00E16D25">
        <w:rPr>
          <w:rFonts w:ascii="Arial Narrow" w:hAnsi="Arial Narrow" w:cs="Arial"/>
          <w:sz w:val="22"/>
          <w:szCs w:val="22"/>
          <w:lang w:eastAsia="es-ES"/>
        </w:rPr>
        <w:t>P</w:t>
      </w:r>
      <w:r w:rsidR="4C5FFD51" w:rsidRPr="00E16D25">
        <w:rPr>
          <w:rFonts w:ascii="Arial Narrow" w:hAnsi="Arial Narrow" w:cs="Arial"/>
          <w:sz w:val="22"/>
          <w:szCs w:val="22"/>
          <w:lang w:eastAsia="es-ES"/>
        </w:rPr>
        <w:t xml:space="preserve">roponentes </w:t>
      </w:r>
      <w:r w:rsidR="67017893" w:rsidRPr="00E16D25">
        <w:rPr>
          <w:rFonts w:ascii="Arial Narrow" w:hAnsi="Arial Narrow" w:cs="Arial"/>
          <w:sz w:val="22"/>
          <w:szCs w:val="22"/>
          <w:lang w:eastAsia="es-ES"/>
        </w:rPr>
        <w:t>E</w:t>
      </w:r>
      <w:r w:rsidR="4C5FFD51" w:rsidRPr="00E16D25">
        <w:rPr>
          <w:rFonts w:ascii="Arial Narrow" w:hAnsi="Arial Narrow" w:cs="Arial"/>
          <w:sz w:val="22"/>
          <w:szCs w:val="22"/>
          <w:lang w:eastAsia="es-ES"/>
        </w:rPr>
        <w:t>xtranjeros</w:t>
      </w:r>
      <w:r w:rsidR="0085656E" w:rsidRPr="00E16D25">
        <w:rPr>
          <w:rFonts w:ascii="Arial Narrow" w:hAnsi="Arial Narrow" w:cs="Arial"/>
          <w:sz w:val="22"/>
          <w:szCs w:val="22"/>
          <w:lang w:eastAsia="es-ES"/>
        </w:rPr>
        <w:t xml:space="preserve"> sin domicilio o sin </w:t>
      </w:r>
      <w:r w:rsidR="002A71EE" w:rsidRPr="00E16D25">
        <w:rPr>
          <w:rFonts w:ascii="Arial Narrow" w:hAnsi="Arial Narrow" w:cs="Arial"/>
          <w:sz w:val="22"/>
          <w:szCs w:val="22"/>
          <w:lang w:eastAsia="es-ES"/>
        </w:rPr>
        <w:t>S</w:t>
      </w:r>
      <w:r w:rsidR="0085656E" w:rsidRPr="00E16D25">
        <w:rPr>
          <w:rFonts w:ascii="Arial Narrow" w:hAnsi="Arial Narrow" w:cs="Arial"/>
          <w:sz w:val="22"/>
          <w:szCs w:val="22"/>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304F2A7B" w:rsidR="00F904A0" w:rsidRPr="00E16D25" w:rsidRDefault="00F61CBA">
      <w:pPr>
        <w:autoSpaceDE w:val="0"/>
        <w:autoSpaceDN w:val="0"/>
        <w:adjustRightInd w:val="0"/>
        <w:spacing w:before="120" w:after="240"/>
        <w:jc w:val="both"/>
        <w:rPr>
          <w:rFonts w:ascii="Arial Narrow" w:hAnsi="Arial Narrow" w:cs="Arial"/>
          <w:sz w:val="22"/>
          <w:szCs w:val="22"/>
        </w:rPr>
      </w:pPr>
      <w:r w:rsidRPr="00E16D25">
        <w:rPr>
          <w:rFonts w:ascii="Arial Narrow" w:eastAsia="Arial,Times New Roman" w:hAnsi="Arial Narrow" w:cs="Arial"/>
          <w:sz w:val="22"/>
          <w:szCs w:val="22"/>
          <w:lang w:eastAsia="es-ES"/>
        </w:rPr>
        <w:lastRenderedPageBreak/>
        <w:t xml:space="preserve">La </w:t>
      </w:r>
      <w:r w:rsidR="00E41DBB" w:rsidRPr="00E16D25">
        <w:rPr>
          <w:rFonts w:ascii="Arial Narrow" w:eastAsia="Arial,Times New Roman" w:hAnsi="Arial Narrow" w:cs="Arial"/>
          <w:sz w:val="22"/>
          <w:szCs w:val="22"/>
          <w:lang w:eastAsia="es-ES"/>
        </w:rPr>
        <w:t>Entidad</w:t>
      </w:r>
      <w:r w:rsidRPr="00E16D25">
        <w:rPr>
          <w:rFonts w:ascii="Arial Narrow" w:eastAsia="Arial,Times New Roman" w:hAnsi="Arial Narrow" w:cs="Arial"/>
          <w:sz w:val="22"/>
          <w:szCs w:val="22"/>
          <w:lang w:eastAsia="es-ES"/>
        </w:rPr>
        <w:t xml:space="preserve"> </w:t>
      </w:r>
      <w:r w:rsidR="006A56CD" w:rsidRPr="00E16D25">
        <w:rPr>
          <w:rFonts w:ascii="Arial Narrow" w:eastAsia="Arial,Times New Roman" w:hAnsi="Arial Narrow" w:cs="Arial"/>
          <w:sz w:val="22"/>
          <w:szCs w:val="22"/>
          <w:lang w:eastAsia="es-ES"/>
        </w:rPr>
        <w:t xml:space="preserve">debe </w:t>
      </w:r>
      <w:r w:rsidR="00907871" w:rsidRPr="00E16D25">
        <w:rPr>
          <w:rFonts w:ascii="Arial Narrow" w:eastAsia="Arial,Times New Roman" w:hAnsi="Arial Narrow" w:cs="Arial"/>
          <w:sz w:val="22"/>
          <w:szCs w:val="22"/>
          <w:lang w:eastAsia="es-ES"/>
        </w:rPr>
        <w:t>consultar</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rPr>
        <w:t xml:space="preserve">los Antecedentes Judiciales en línea en los registros de las bases de datos, al igual que </w:t>
      </w:r>
      <w:r w:rsidR="235B9271" w:rsidRPr="00E16D25">
        <w:rPr>
          <w:rFonts w:ascii="Arial Narrow" w:hAnsi="Arial Narrow" w:cs="Arial"/>
          <w:sz w:val="22"/>
          <w:szCs w:val="22"/>
        </w:rPr>
        <w:t>los Antecedentes Fiscales</w:t>
      </w:r>
      <w:r w:rsidR="7F739D4A" w:rsidRPr="00E16D25">
        <w:rPr>
          <w:rFonts w:ascii="Arial Narrow" w:hAnsi="Arial Narrow" w:cs="Arial"/>
          <w:sz w:val="22"/>
          <w:szCs w:val="22"/>
        </w:rPr>
        <w:t>,</w:t>
      </w:r>
      <w:r w:rsidR="235B9271" w:rsidRPr="00E16D25">
        <w:rPr>
          <w:rFonts w:ascii="Arial Narrow" w:hAnsi="Arial Narrow" w:cs="Arial"/>
          <w:sz w:val="22"/>
          <w:szCs w:val="22"/>
        </w:rPr>
        <w:t xml:space="preserve"> acorde con el artículo 60 de la Ley 610 de </w:t>
      </w:r>
      <w:r w:rsidR="7082A621" w:rsidRPr="00E16D25">
        <w:rPr>
          <w:rFonts w:ascii="Arial Narrow" w:hAnsi="Arial Narrow" w:cs="Arial"/>
          <w:sz w:val="22"/>
          <w:szCs w:val="22"/>
        </w:rPr>
        <w:t xml:space="preserve">2000, </w:t>
      </w:r>
      <w:r w:rsidR="003C0454" w:rsidRPr="00E16D25">
        <w:rPr>
          <w:rFonts w:ascii="Arial Narrow" w:hAnsi="Arial Narrow" w:cs="Arial"/>
          <w:sz w:val="22"/>
          <w:szCs w:val="22"/>
        </w:rPr>
        <w:t xml:space="preserve">los </w:t>
      </w:r>
      <w:r w:rsidR="007D06E2" w:rsidRPr="00E16D25">
        <w:rPr>
          <w:rFonts w:ascii="Arial Narrow" w:hAnsi="Arial Narrow" w:cs="Arial"/>
          <w:sz w:val="22"/>
          <w:szCs w:val="22"/>
        </w:rPr>
        <w:t>Antecedentes Disciplinarios</w:t>
      </w:r>
      <w:r w:rsidR="722FAA46" w:rsidRPr="00E16D25">
        <w:rPr>
          <w:rFonts w:ascii="Arial Narrow" w:hAnsi="Arial Narrow" w:cs="Arial"/>
          <w:sz w:val="22"/>
          <w:szCs w:val="22"/>
        </w:rPr>
        <w:t>,</w:t>
      </w:r>
      <w:r w:rsidRPr="00E16D25">
        <w:rPr>
          <w:rFonts w:ascii="Arial Narrow" w:hAnsi="Arial Narrow" w:cs="Arial"/>
          <w:sz w:val="22"/>
          <w:szCs w:val="22"/>
        </w:rPr>
        <w:t xml:space="preserve"> </w:t>
      </w:r>
      <w:r w:rsidR="00692EFA" w:rsidRPr="00E16D25">
        <w:rPr>
          <w:rFonts w:ascii="Arial Narrow" w:hAnsi="Arial Narrow" w:cs="Arial"/>
          <w:sz w:val="22"/>
          <w:szCs w:val="22"/>
        </w:rPr>
        <w:t xml:space="preserve">según </w:t>
      </w:r>
      <w:r w:rsidRPr="00E16D25">
        <w:rPr>
          <w:rFonts w:ascii="Arial Narrow" w:hAnsi="Arial Narrow" w:cs="Arial"/>
          <w:sz w:val="22"/>
          <w:szCs w:val="22"/>
        </w:rPr>
        <w:t xml:space="preserve">el artículo 1 de la Ley 1238 de 2008 y el Registro Nacional de Medidas Correctivas del </w:t>
      </w:r>
      <w:r w:rsidR="005A679B" w:rsidRPr="00E16D25">
        <w:rPr>
          <w:rFonts w:ascii="Arial Narrow" w:hAnsi="Arial Narrow" w:cs="Arial"/>
          <w:sz w:val="22"/>
          <w:szCs w:val="22"/>
        </w:rPr>
        <w:t xml:space="preserve">Ministerio de Defensa Nacional – </w:t>
      </w:r>
      <w:r w:rsidRPr="00E16D25">
        <w:rPr>
          <w:rFonts w:ascii="Arial Narrow" w:hAnsi="Arial Narrow" w:cs="Arial"/>
          <w:sz w:val="22"/>
          <w:szCs w:val="22"/>
        </w:rPr>
        <w:t>Policía Nacional</w:t>
      </w:r>
      <w:r w:rsidR="000906B7" w:rsidRPr="00E16D25">
        <w:rPr>
          <w:rFonts w:ascii="Arial Narrow" w:hAnsi="Arial Narrow" w:cs="Arial"/>
          <w:sz w:val="22"/>
          <w:szCs w:val="22"/>
        </w:rPr>
        <w:t>,</w:t>
      </w:r>
      <w:r w:rsidRPr="00E16D25">
        <w:rPr>
          <w:rFonts w:ascii="Arial Narrow" w:hAnsi="Arial Narrow" w:cs="Arial"/>
          <w:sz w:val="22"/>
          <w:szCs w:val="22"/>
        </w:rPr>
        <w:t xml:space="preserve"> de acuerdo con lo dispuesto en el artíc</w:t>
      </w:r>
      <w:r w:rsidR="005A679B" w:rsidRPr="00E16D25">
        <w:rPr>
          <w:rFonts w:ascii="Arial Narrow" w:hAnsi="Arial Narrow" w:cs="Arial"/>
          <w:sz w:val="22"/>
          <w:szCs w:val="22"/>
        </w:rPr>
        <w:t>ulo 183 de la Ley 1801 de 2016 –</w:t>
      </w:r>
      <w:r w:rsidRPr="00E16D25">
        <w:rPr>
          <w:rFonts w:ascii="Arial Narrow" w:hAnsi="Arial Narrow" w:cs="Arial"/>
          <w:sz w:val="22"/>
          <w:szCs w:val="22"/>
        </w:rPr>
        <w:t xml:space="preserve">Código Nacional de </w:t>
      </w:r>
      <w:r w:rsidR="00907871" w:rsidRPr="00E16D25">
        <w:rPr>
          <w:rFonts w:ascii="Arial Narrow" w:hAnsi="Arial Narrow" w:cs="Arial"/>
          <w:sz w:val="22"/>
          <w:szCs w:val="22"/>
        </w:rPr>
        <w:t xml:space="preserve">Seguridad </w:t>
      </w:r>
      <w:r w:rsidRPr="00E16D25">
        <w:rPr>
          <w:rFonts w:ascii="Arial Narrow" w:hAnsi="Arial Narrow" w:cs="Arial"/>
          <w:sz w:val="22"/>
          <w:szCs w:val="22"/>
        </w:rPr>
        <w:t>y Convivencia</w:t>
      </w:r>
      <w:r w:rsidR="002346B0" w:rsidRPr="00E16D25">
        <w:rPr>
          <w:rFonts w:ascii="Arial Narrow" w:hAnsi="Arial Narrow" w:cs="Arial"/>
          <w:sz w:val="22"/>
          <w:szCs w:val="22"/>
        </w:rPr>
        <w:t>–.</w:t>
      </w:r>
      <w:bookmarkStart w:id="556" w:name="_Toc508648269"/>
      <w:bookmarkStart w:id="557" w:name="_Toc508984053"/>
      <w:bookmarkStart w:id="558" w:name="_Toc509843884"/>
      <w:bookmarkStart w:id="559" w:name="_Toc511924791"/>
      <w:bookmarkStart w:id="560" w:name="_Toc520226880"/>
      <w:bookmarkStart w:id="561" w:name="_Toc520297850"/>
      <w:bookmarkStart w:id="562" w:name="_Toc520317115"/>
      <w:bookmarkStart w:id="563" w:name="_Toc533083718"/>
    </w:p>
    <w:p w14:paraId="3450239B" w14:textId="531987B4" w:rsidR="00D40CA0" w:rsidRPr="00E16D25" w:rsidRDefault="00552C86" w:rsidP="00FB703A">
      <w:pPr>
        <w:pStyle w:val="Capitulo2"/>
        <w:rPr>
          <w:rFonts w:ascii="Arial Narrow" w:eastAsia="Arial" w:hAnsi="Arial Narrow"/>
          <w:sz w:val="22"/>
          <w:szCs w:val="22"/>
        </w:rPr>
      </w:pPr>
      <w:bookmarkStart w:id="564" w:name="_Toc35616247"/>
      <w:bookmarkStart w:id="565" w:name="_Toc40113342"/>
      <w:bookmarkStart w:id="566" w:name="_Toc108082905"/>
      <w:bookmarkStart w:id="567" w:name="_Toc108175030"/>
      <w:r w:rsidRPr="00E16D25">
        <w:rPr>
          <w:rFonts w:ascii="Arial Narrow" w:eastAsia="Arial" w:hAnsi="Arial Narrow"/>
          <w:sz w:val="22"/>
          <w:szCs w:val="22"/>
        </w:rPr>
        <w:t>3</w:t>
      </w:r>
      <w:r w:rsidR="002433B8" w:rsidRPr="00E16D25">
        <w:rPr>
          <w:rFonts w:ascii="Arial Narrow" w:eastAsia="Arial" w:hAnsi="Arial Narrow"/>
          <w:sz w:val="22"/>
          <w:szCs w:val="22"/>
        </w:rPr>
        <w:t xml:space="preserve">.3 </w:t>
      </w:r>
      <w:r w:rsidR="00D40CA0" w:rsidRPr="00E16D25">
        <w:rPr>
          <w:rFonts w:ascii="Arial Narrow" w:eastAsia="Arial" w:hAnsi="Arial Narrow"/>
          <w:sz w:val="22"/>
          <w:szCs w:val="22"/>
        </w:rPr>
        <w:t>EXISTENCIA</w:t>
      </w:r>
      <w:r w:rsidR="002644ED" w:rsidRPr="00E16D25">
        <w:rPr>
          <w:rFonts w:ascii="Arial Narrow" w:eastAsia="Arial" w:hAnsi="Arial Narrow"/>
          <w:sz w:val="22"/>
          <w:szCs w:val="22"/>
        </w:rPr>
        <w:t xml:space="preserve"> </w:t>
      </w:r>
      <w:r w:rsidR="00D40CA0" w:rsidRPr="00E16D25">
        <w:rPr>
          <w:rFonts w:ascii="Arial Narrow" w:eastAsia="Arial" w:hAnsi="Arial Narrow"/>
          <w:sz w:val="22"/>
          <w:szCs w:val="22"/>
        </w:rPr>
        <w:t>Y</w:t>
      </w:r>
      <w:r w:rsidR="002644ED" w:rsidRPr="00E16D25">
        <w:rPr>
          <w:rFonts w:ascii="Arial Narrow" w:eastAsia="Arial" w:hAnsi="Arial Narrow"/>
          <w:sz w:val="22"/>
          <w:szCs w:val="22"/>
        </w:rPr>
        <w:t xml:space="preserve"> </w:t>
      </w:r>
      <w:r w:rsidR="00D40CA0" w:rsidRPr="00E16D25">
        <w:rPr>
          <w:rFonts w:ascii="Arial Narrow" w:eastAsia="Arial" w:hAnsi="Arial Narrow"/>
          <w:sz w:val="22"/>
          <w:szCs w:val="22"/>
        </w:rPr>
        <w:t>REPRESENTACIÓN</w:t>
      </w:r>
      <w:r w:rsidR="002644ED" w:rsidRPr="00E16D25">
        <w:rPr>
          <w:rFonts w:ascii="Arial Narrow" w:eastAsia="Arial" w:hAnsi="Arial Narrow"/>
          <w:sz w:val="22"/>
          <w:szCs w:val="22"/>
        </w:rPr>
        <w:t xml:space="preserve"> </w:t>
      </w:r>
      <w:r w:rsidR="00D40CA0" w:rsidRPr="00E16D25">
        <w:rPr>
          <w:rFonts w:ascii="Arial Narrow" w:eastAsia="Arial" w:hAnsi="Arial Narrow"/>
          <w:sz w:val="22"/>
          <w:szCs w:val="22"/>
        </w:rPr>
        <w:t>LEGAL</w:t>
      </w:r>
      <w:bookmarkEnd w:id="556"/>
      <w:bookmarkEnd w:id="557"/>
      <w:bookmarkEnd w:id="558"/>
      <w:bookmarkEnd w:id="559"/>
      <w:bookmarkEnd w:id="560"/>
      <w:bookmarkEnd w:id="561"/>
      <w:bookmarkEnd w:id="562"/>
      <w:bookmarkEnd w:id="563"/>
      <w:bookmarkEnd w:id="564"/>
      <w:bookmarkEnd w:id="565"/>
      <w:bookmarkEnd w:id="566"/>
      <w:bookmarkEnd w:id="567"/>
      <w:r w:rsidR="002644ED" w:rsidRPr="00E16D25">
        <w:rPr>
          <w:rFonts w:ascii="Arial Narrow" w:eastAsia="Arial" w:hAnsi="Arial Narrow"/>
          <w:sz w:val="22"/>
          <w:szCs w:val="22"/>
        </w:rPr>
        <w:t xml:space="preserve"> </w:t>
      </w:r>
    </w:p>
    <w:p w14:paraId="59063C35" w14:textId="1FBF4AE2" w:rsidR="008C631D" w:rsidRDefault="00D40CA0" w:rsidP="00E63264">
      <w:pPr>
        <w:autoSpaceDE w:val="0"/>
        <w:autoSpaceDN w:val="0"/>
        <w:adjustRightInd w:val="0"/>
        <w:spacing w:before="120" w:after="240"/>
        <w:jc w:val="both"/>
        <w:rPr>
          <w:rFonts w:ascii="Arial Narrow" w:hAnsi="Arial Narrow" w:cs="Arial"/>
          <w:sz w:val="22"/>
          <w:szCs w:val="22"/>
        </w:rPr>
      </w:pPr>
      <w:r w:rsidRPr="00E16D25">
        <w:rPr>
          <w:rFonts w:ascii="Arial Narrow" w:hAnsi="Arial Narrow" w:cs="Arial"/>
          <w:sz w:val="22"/>
          <w:szCs w:val="22"/>
        </w:rPr>
        <w:t>La</w:t>
      </w:r>
      <w:r w:rsidR="002644ED" w:rsidRPr="00E16D25">
        <w:rPr>
          <w:rFonts w:ascii="Arial Narrow" w:hAnsi="Arial Narrow" w:cs="Arial"/>
          <w:sz w:val="22"/>
          <w:szCs w:val="22"/>
        </w:rPr>
        <w:t xml:space="preserve"> </w:t>
      </w:r>
      <w:r w:rsidRPr="00E16D25">
        <w:rPr>
          <w:rFonts w:ascii="Arial Narrow" w:hAnsi="Arial Narrow" w:cs="Arial"/>
          <w:sz w:val="22"/>
          <w:szCs w:val="22"/>
        </w:rPr>
        <w:t>existencia</w:t>
      </w:r>
      <w:r w:rsidR="002644ED" w:rsidRPr="00E16D25">
        <w:rPr>
          <w:rFonts w:ascii="Arial Narrow" w:hAnsi="Arial Narrow" w:cs="Arial"/>
          <w:sz w:val="22"/>
          <w:szCs w:val="22"/>
        </w:rPr>
        <w:t xml:space="preserve"> </w:t>
      </w:r>
      <w:r w:rsidRPr="00E16D25">
        <w:rPr>
          <w:rFonts w:ascii="Arial Narrow" w:hAnsi="Arial Narrow" w:cs="Arial"/>
          <w:sz w:val="22"/>
          <w:szCs w:val="22"/>
        </w:rPr>
        <w:t>y</w:t>
      </w:r>
      <w:r w:rsidR="002644ED" w:rsidRPr="00E16D25">
        <w:rPr>
          <w:rFonts w:ascii="Arial Narrow" w:hAnsi="Arial Narrow" w:cs="Arial"/>
          <w:sz w:val="22"/>
          <w:szCs w:val="22"/>
        </w:rPr>
        <w:t xml:space="preserve"> </w:t>
      </w:r>
      <w:r w:rsidRPr="00E16D25">
        <w:rPr>
          <w:rFonts w:ascii="Arial Narrow" w:hAnsi="Arial Narrow" w:cs="Arial"/>
          <w:sz w:val="22"/>
          <w:szCs w:val="22"/>
        </w:rPr>
        <w:t>representación</w:t>
      </w:r>
      <w:r w:rsidR="002644ED" w:rsidRPr="00E16D25">
        <w:rPr>
          <w:rFonts w:ascii="Arial Narrow" w:hAnsi="Arial Narrow" w:cs="Arial"/>
          <w:sz w:val="22"/>
          <w:szCs w:val="22"/>
        </w:rPr>
        <w:t xml:space="preserve"> </w:t>
      </w:r>
      <w:r w:rsidRPr="00E16D25">
        <w:rPr>
          <w:rFonts w:ascii="Arial Narrow" w:hAnsi="Arial Narrow" w:cs="Arial"/>
          <w:sz w:val="22"/>
          <w:szCs w:val="22"/>
        </w:rPr>
        <w:t>legal</w:t>
      </w:r>
      <w:r w:rsidR="002644ED" w:rsidRPr="00E16D25">
        <w:rPr>
          <w:rFonts w:ascii="Arial Narrow" w:hAnsi="Arial Narrow" w:cs="Arial"/>
          <w:sz w:val="22"/>
          <w:szCs w:val="22"/>
        </w:rPr>
        <w:t xml:space="preserve"> </w:t>
      </w:r>
      <w:r w:rsidRPr="00E16D25">
        <w:rPr>
          <w:rFonts w:ascii="Arial Narrow" w:hAnsi="Arial Narrow" w:cs="Arial"/>
          <w:sz w:val="22"/>
          <w:szCs w:val="22"/>
        </w:rPr>
        <w:t>de</w:t>
      </w:r>
      <w:r w:rsidR="002644ED" w:rsidRPr="00E16D25">
        <w:rPr>
          <w:rFonts w:ascii="Arial Narrow" w:hAnsi="Arial Narrow" w:cs="Arial"/>
          <w:sz w:val="22"/>
          <w:szCs w:val="22"/>
        </w:rPr>
        <w:t xml:space="preserve"> </w:t>
      </w:r>
      <w:r w:rsidRPr="00E16D25">
        <w:rPr>
          <w:rFonts w:ascii="Arial Narrow" w:hAnsi="Arial Narrow" w:cs="Arial"/>
          <w:sz w:val="22"/>
          <w:szCs w:val="22"/>
        </w:rPr>
        <w:t>los</w:t>
      </w:r>
      <w:r w:rsidR="002644ED" w:rsidRPr="00E16D25">
        <w:rPr>
          <w:rFonts w:ascii="Arial Narrow" w:eastAsia="Arial,Times New Roman" w:hAnsi="Arial Narrow" w:cs="Arial"/>
          <w:sz w:val="22"/>
          <w:szCs w:val="22"/>
          <w:lang w:eastAsia="es-ES"/>
        </w:rPr>
        <w:t xml:space="preserve"> </w:t>
      </w:r>
      <w:r w:rsidR="60469C0B" w:rsidRPr="00E16D25">
        <w:rPr>
          <w:rFonts w:ascii="Arial Narrow" w:hAnsi="Arial Narrow" w:cs="Arial"/>
          <w:sz w:val="22"/>
          <w:szCs w:val="22"/>
          <w:lang w:eastAsia="es-ES"/>
        </w:rPr>
        <w:t>P</w:t>
      </w:r>
      <w:r w:rsidR="10591425" w:rsidRPr="00E16D25">
        <w:rPr>
          <w:rFonts w:ascii="Arial Narrow" w:hAnsi="Arial Narrow" w:cs="Arial"/>
          <w:sz w:val="22"/>
          <w:szCs w:val="22"/>
          <w:lang w:eastAsia="es-ES"/>
        </w:rPr>
        <w:t>roponentes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individuales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o</w:t>
      </w:r>
      <w:r w:rsidR="002644ED" w:rsidRPr="00E16D25">
        <w:rPr>
          <w:rFonts w:ascii="Arial Narrow" w:eastAsia="Arial,Times New Roman" w:hAnsi="Arial Narrow" w:cs="Arial"/>
          <w:sz w:val="22"/>
          <w:szCs w:val="22"/>
          <w:lang w:eastAsia="es-ES"/>
        </w:rPr>
        <w:t xml:space="preserve"> </w:t>
      </w:r>
      <w:r w:rsidR="00692EFA" w:rsidRPr="00E16D25">
        <w:rPr>
          <w:rFonts w:ascii="Arial Narrow" w:eastAsia="Arial,Times New Roman" w:hAnsi="Arial Narrow" w:cs="Arial"/>
          <w:sz w:val="22"/>
          <w:szCs w:val="22"/>
          <w:lang w:eastAsia="es-ES"/>
        </w:rPr>
        <w:t xml:space="preserve">integrantes </w:t>
      </w:r>
      <w:r w:rsidRPr="00E16D25">
        <w:rPr>
          <w:rFonts w:ascii="Arial Narrow" w:hAnsi="Arial Narrow" w:cs="Arial"/>
          <w:sz w:val="22"/>
          <w:szCs w:val="22"/>
          <w:lang w:eastAsia="es-ES"/>
        </w:rPr>
        <w:t>de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los</w:t>
      </w:r>
      <w:r w:rsidR="002644ED" w:rsidRPr="00E16D25">
        <w:rPr>
          <w:rFonts w:ascii="Arial Narrow" w:eastAsia="Arial,Times New Roman" w:hAnsi="Arial Narrow" w:cs="Arial"/>
          <w:sz w:val="22"/>
          <w:szCs w:val="22"/>
          <w:lang w:eastAsia="es-ES"/>
        </w:rPr>
        <w:t xml:space="preserve"> </w:t>
      </w:r>
      <w:r w:rsidR="7758052F" w:rsidRPr="00E16D25">
        <w:rPr>
          <w:rFonts w:ascii="Arial Narrow" w:hAnsi="Arial Narrow" w:cs="Arial"/>
          <w:sz w:val="22"/>
          <w:szCs w:val="22"/>
          <w:lang w:eastAsia="es-ES"/>
        </w:rPr>
        <w:t>P</w:t>
      </w:r>
      <w:r w:rsidR="10591425" w:rsidRPr="00E16D25">
        <w:rPr>
          <w:rFonts w:ascii="Arial Narrow" w:hAnsi="Arial Narrow" w:cs="Arial"/>
          <w:sz w:val="22"/>
          <w:szCs w:val="22"/>
          <w:lang w:eastAsia="es-ES"/>
        </w:rPr>
        <w:t>roponentes</w:t>
      </w:r>
      <w:r w:rsidR="002644ED" w:rsidRPr="00E16D25">
        <w:rPr>
          <w:rFonts w:ascii="Arial Narrow" w:eastAsia="Arial,Times New Roman" w:hAnsi="Arial Narrow" w:cs="Arial"/>
          <w:sz w:val="22"/>
          <w:szCs w:val="22"/>
          <w:lang w:eastAsia="es-ES"/>
        </w:rPr>
        <w:t xml:space="preserve"> </w:t>
      </w:r>
      <w:r w:rsidR="00F17FAB" w:rsidRPr="00E16D25">
        <w:rPr>
          <w:rFonts w:ascii="Arial Narrow" w:hAnsi="Arial Narrow" w:cs="Arial"/>
          <w:sz w:val="22"/>
          <w:szCs w:val="22"/>
          <w:lang w:eastAsia="es-ES"/>
        </w:rPr>
        <w:t>P</w:t>
      </w:r>
      <w:r w:rsidRPr="00E16D25">
        <w:rPr>
          <w:rFonts w:ascii="Arial Narrow" w:hAnsi="Arial Narrow" w:cs="Arial"/>
          <w:sz w:val="22"/>
          <w:szCs w:val="22"/>
          <w:lang w:eastAsia="es-ES"/>
        </w:rPr>
        <w:t>lurales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rPr>
        <w:t>se</w:t>
      </w:r>
      <w:r w:rsidR="002644ED" w:rsidRPr="00E16D25">
        <w:rPr>
          <w:rFonts w:ascii="Arial Narrow" w:hAnsi="Arial Narrow" w:cs="Arial"/>
          <w:sz w:val="22"/>
          <w:szCs w:val="22"/>
        </w:rPr>
        <w:t xml:space="preserve"> </w:t>
      </w:r>
      <w:r w:rsidRPr="00E16D25">
        <w:rPr>
          <w:rFonts w:ascii="Arial Narrow" w:hAnsi="Arial Narrow" w:cs="Arial"/>
          <w:sz w:val="22"/>
          <w:szCs w:val="22"/>
        </w:rPr>
        <w:t>acreditará</w:t>
      </w:r>
      <w:r w:rsidR="002644ED" w:rsidRPr="00E16D25">
        <w:rPr>
          <w:rFonts w:ascii="Arial Narrow" w:hAnsi="Arial Narrow" w:cs="Arial"/>
          <w:sz w:val="22"/>
          <w:szCs w:val="22"/>
        </w:rPr>
        <w:t xml:space="preserve"> </w:t>
      </w:r>
      <w:r w:rsidRPr="00E16D25">
        <w:rPr>
          <w:rFonts w:ascii="Arial Narrow" w:hAnsi="Arial Narrow" w:cs="Arial"/>
          <w:sz w:val="22"/>
          <w:szCs w:val="22"/>
        </w:rPr>
        <w:t>de</w:t>
      </w:r>
      <w:r w:rsidR="002644ED" w:rsidRPr="00E16D25">
        <w:rPr>
          <w:rFonts w:ascii="Arial Narrow" w:hAnsi="Arial Narrow" w:cs="Arial"/>
          <w:sz w:val="22"/>
          <w:szCs w:val="22"/>
        </w:rPr>
        <w:t xml:space="preserve"> </w:t>
      </w:r>
      <w:r w:rsidRPr="00E16D25">
        <w:rPr>
          <w:rFonts w:ascii="Arial Narrow" w:hAnsi="Arial Narrow" w:cs="Arial"/>
          <w:sz w:val="22"/>
          <w:szCs w:val="22"/>
        </w:rPr>
        <w:t>acuerdo</w:t>
      </w:r>
      <w:r w:rsidR="002644ED" w:rsidRPr="00E16D25">
        <w:rPr>
          <w:rFonts w:ascii="Arial Narrow" w:hAnsi="Arial Narrow" w:cs="Arial"/>
          <w:sz w:val="22"/>
          <w:szCs w:val="22"/>
        </w:rPr>
        <w:t xml:space="preserve"> </w:t>
      </w:r>
      <w:r w:rsidRPr="00E16D25">
        <w:rPr>
          <w:rFonts w:ascii="Arial Narrow" w:hAnsi="Arial Narrow" w:cs="Arial"/>
          <w:sz w:val="22"/>
          <w:szCs w:val="22"/>
        </w:rPr>
        <w:t>con</w:t>
      </w:r>
      <w:r w:rsidR="002644ED" w:rsidRPr="00E16D25">
        <w:rPr>
          <w:rFonts w:ascii="Arial Narrow" w:hAnsi="Arial Narrow" w:cs="Arial"/>
          <w:sz w:val="22"/>
          <w:szCs w:val="22"/>
        </w:rPr>
        <w:t xml:space="preserve"> </w:t>
      </w:r>
      <w:r w:rsidRPr="00E16D25">
        <w:rPr>
          <w:rFonts w:ascii="Arial Narrow" w:hAnsi="Arial Narrow" w:cs="Arial"/>
          <w:sz w:val="22"/>
          <w:szCs w:val="22"/>
        </w:rPr>
        <w:t>las</w:t>
      </w:r>
      <w:r w:rsidR="002644ED" w:rsidRPr="00E16D25">
        <w:rPr>
          <w:rFonts w:ascii="Arial Narrow" w:hAnsi="Arial Narrow" w:cs="Arial"/>
          <w:sz w:val="22"/>
          <w:szCs w:val="22"/>
        </w:rPr>
        <w:t xml:space="preserve"> </w:t>
      </w:r>
      <w:r w:rsidRPr="00E16D25">
        <w:rPr>
          <w:rFonts w:ascii="Arial Narrow" w:hAnsi="Arial Narrow" w:cs="Arial"/>
          <w:sz w:val="22"/>
          <w:szCs w:val="22"/>
        </w:rPr>
        <w:t>siguientes</w:t>
      </w:r>
      <w:r w:rsidR="002644ED" w:rsidRPr="00E16D25">
        <w:rPr>
          <w:rFonts w:ascii="Arial Narrow" w:hAnsi="Arial Narrow" w:cs="Arial"/>
          <w:sz w:val="22"/>
          <w:szCs w:val="22"/>
        </w:rPr>
        <w:t xml:space="preserve"> </w:t>
      </w:r>
      <w:r w:rsidRPr="00E16D25">
        <w:rPr>
          <w:rFonts w:ascii="Arial Narrow" w:hAnsi="Arial Narrow" w:cs="Arial"/>
          <w:sz w:val="22"/>
          <w:szCs w:val="22"/>
        </w:rPr>
        <w:t>reglas:</w:t>
      </w:r>
      <w:bookmarkStart w:id="568" w:name="_Toc45547590"/>
      <w:bookmarkStart w:id="569" w:name="_Toc45870458"/>
      <w:bookmarkStart w:id="570" w:name="_Toc48204145"/>
      <w:bookmarkStart w:id="571" w:name="_Toc52776725"/>
      <w:bookmarkStart w:id="572" w:name="_Toc52777853"/>
      <w:bookmarkStart w:id="573" w:name="_Toc57994244"/>
      <w:bookmarkStart w:id="574" w:name="_Toc45547591"/>
      <w:bookmarkStart w:id="575" w:name="_Toc45870459"/>
      <w:bookmarkStart w:id="576" w:name="_Toc48204146"/>
      <w:bookmarkStart w:id="577" w:name="_Toc52776726"/>
      <w:bookmarkStart w:id="578" w:name="_Toc52777854"/>
      <w:bookmarkStart w:id="579" w:name="_Toc57994245"/>
      <w:bookmarkStart w:id="580" w:name="_Toc45547592"/>
      <w:bookmarkStart w:id="581" w:name="_Toc45870460"/>
      <w:bookmarkStart w:id="582" w:name="_Toc48204147"/>
      <w:bookmarkStart w:id="583" w:name="_Toc52776727"/>
      <w:bookmarkStart w:id="584" w:name="_Toc52777855"/>
      <w:bookmarkStart w:id="585" w:name="_Toc57994246"/>
      <w:bookmarkStart w:id="586" w:name="_Toc45547593"/>
      <w:bookmarkStart w:id="587" w:name="_Toc45870461"/>
      <w:bookmarkStart w:id="588" w:name="_Toc48204148"/>
      <w:bookmarkStart w:id="589" w:name="_Toc52776728"/>
      <w:bookmarkStart w:id="590" w:name="_Toc52777856"/>
      <w:bookmarkStart w:id="591" w:name="_Toc57994247"/>
      <w:bookmarkStart w:id="592" w:name="_Toc35616248"/>
      <w:bookmarkStart w:id="593" w:name="_Toc40113343"/>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157399A8" w14:textId="1DD32E26" w:rsidR="00CB216E" w:rsidRPr="00E16D25" w:rsidRDefault="00CB216E" w:rsidP="00AE0367">
      <w:pPr>
        <w:pStyle w:val="InviasNormal"/>
        <w:numPr>
          <w:ilvl w:val="2"/>
          <w:numId w:val="51"/>
        </w:numPr>
        <w:outlineLvl w:val="2"/>
        <w:rPr>
          <w:rFonts w:eastAsia="Arial" w:cs="Arial"/>
          <w:b/>
          <w:sz w:val="22"/>
          <w:szCs w:val="22"/>
          <w:lang w:val="es-CO" w:eastAsia="es-CO"/>
        </w:rPr>
      </w:pPr>
      <w:bookmarkStart w:id="594" w:name="_Toc108082906"/>
      <w:bookmarkStart w:id="595" w:name="_Toc108175031"/>
      <w:r w:rsidRPr="00E16D25">
        <w:rPr>
          <w:rFonts w:eastAsia="Arial" w:cs="Arial"/>
          <w:b/>
          <w:sz w:val="22"/>
          <w:szCs w:val="22"/>
          <w:lang w:val="es-CO" w:eastAsia="es-CO"/>
        </w:rPr>
        <w:t>PERSONAS</w:t>
      </w:r>
      <w:r w:rsidR="002644ED" w:rsidRPr="00E16D25">
        <w:rPr>
          <w:rFonts w:eastAsia="Arial" w:cs="Arial"/>
          <w:b/>
          <w:sz w:val="22"/>
          <w:szCs w:val="22"/>
          <w:lang w:val="es-CO" w:eastAsia="es-CO"/>
        </w:rPr>
        <w:t xml:space="preserve"> </w:t>
      </w:r>
      <w:r w:rsidRPr="00E16D25">
        <w:rPr>
          <w:rFonts w:eastAsia="Arial" w:cs="Arial"/>
          <w:b/>
          <w:sz w:val="22"/>
          <w:szCs w:val="22"/>
          <w:lang w:val="es-CO" w:eastAsia="es-CO"/>
        </w:rPr>
        <w:t>NATURALES</w:t>
      </w:r>
      <w:bookmarkEnd w:id="592"/>
      <w:bookmarkEnd w:id="593"/>
      <w:bookmarkEnd w:id="594"/>
      <w:bookmarkEnd w:id="595"/>
    </w:p>
    <w:p w14:paraId="516BA978" w14:textId="6BFC4847" w:rsidR="00A863CA" w:rsidRPr="00E16D25" w:rsidRDefault="00A863CA" w:rsidP="00AB1346">
      <w:pPr>
        <w:pStyle w:val="InviasNormal"/>
        <w:jc w:val="both"/>
        <w:rPr>
          <w:rFonts w:eastAsia="Arial" w:cs="Arial"/>
          <w:sz w:val="22"/>
          <w:szCs w:val="22"/>
          <w:lang w:val="es-CO"/>
        </w:rPr>
      </w:pPr>
      <w:r w:rsidRPr="00E16D25">
        <w:rPr>
          <w:rFonts w:eastAsia="Arial" w:cs="Arial"/>
          <w:sz w:val="22"/>
          <w:szCs w:val="22"/>
          <w:lang w:val="es-CO"/>
        </w:rPr>
        <w:t>Deben</w:t>
      </w:r>
      <w:r w:rsidR="002644ED" w:rsidRPr="00E16D25">
        <w:rPr>
          <w:rFonts w:eastAsia="Arial" w:cs="Arial"/>
          <w:sz w:val="22"/>
          <w:szCs w:val="22"/>
          <w:lang w:val="es-CO"/>
        </w:rPr>
        <w:t xml:space="preserve"> </w:t>
      </w:r>
      <w:r w:rsidRPr="00E16D25">
        <w:rPr>
          <w:rFonts w:eastAsia="Arial" w:cs="Arial"/>
          <w:sz w:val="22"/>
          <w:szCs w:val="22"/>
          <w:lang w:val="es-CO"/>
        </w:rPr>
        <w:t>presentar</w:t>
      </w:r>
      <w:r w:rsidR="002644ED" w:rsidRPr="00E16D25">
        <w:rPr>
          <w:rFonts w:eastAsia="Arial" w:cs="Arial"/>
          <w:sz w:val="22"/>
          <w:szCs w:val="22"/>
          <w:lang w:val="es-CO"/>
        </w:rPr>
        <w:t xml:space="preserve"> </w:t>
      </w:r>
      <w:r w:rsidRPr="00E16D25">
        <w:rPr>
          <w:rFonts w:eastAsia="Arial" w:cs="Arial"/>
          <w:sz w:val="22"/>
          <w:szCs w:val="22"/>
          <w:lang w:val="es-CO"/>
        </w:rPr>
        <w:t>los</w:t>
      </w:r>
      <w:r w:rsidR="002644ED" w:rsidRPr="00E16D25">
        <w:rPr>
          <w:rFonts w:eastAsia="Arial" w:cs="Arial"/>
          <w:sz w:val="22"/>
          <w:szCs w:val="22"/>
          <w:lang w:val="es-CO"/>
        </w:rPr>
        <w:t xml:space="preserve"> </w:t>
      </w:r>
      <w:r w:rsidRPr="00E16D25">
        <w:rPr>
          <w:rFonts w:eastAsia="Arial" w:cs="Arial"/>
          <w:sz w:val="22"/>
          <w:szCs w:val="22"/>
          <w:lang w:val="es-CO"/>
        </w:rPr>
        <w:t>siguientes</w:t>
      </w:r>
      <w:r w:rsidR="002644ED" w:rsidRPr="00E16D25">
        <w:rPr>
          <w:rFonts w:eastAsia="Arial" w:cs="Arial"/>
          <w:sz w:val="22"/>
          <w:szCs w:val="22"/>
          <w:lang w:val="es-CO"/>
        </w:rPr>
        <w:t xml:space="preserve"> </w:t>
      </w:r>
      <w:r w:rsidRPr="00E16D25">
        <w:rPr>
          <w:rFonts w:eastAsia="Arial" w:cs="Arial"/>
          <w:sz w:val="22"/>
          <w:szCs w:val="22"/>
          <w:lang w:val="es-CO"/>
        </w:rPr>
        <w:t>documentos</w:t>
      </w:r>
      <w:r w:rsidR="00294BC4" w:rsidRPr="00E16D25">
        <w:rPr>
          <w:rFonts w:eastAsia="Arial" w:cs="Arial"/>
          <w:sz w:val="22"/>
          <w:szCs w:val="22"/>
          <w:lang w:val="es-CO"/>
        </w:rPr>
        <w:t xml:space="preserve"> en copia simple</w:t>
      </w:r>
      <w:r w:rsidRPr="00E16D25">
        <w:rPr>
          <w:rFonts w:eastAsia="Arial" w:cs="Arial"/>
          <w:sz w:val="22"/>
          <w:szCs w:val="22"/>
          <w:lang w:val="es-CO"/>
        </w:rPr>
        <w:t>:</w:t>
      </w:r>
      <w:r w:rsidR="002644ED" w:rsidRPr="00E16D25">
        <w:rPr>
          <w:rFonts w:eastAsia="Arial" w:cs="Arial"/>
          <w:sz w:val="22"/>
          <w:szCs w:val="22"/>
          <w:lang w:val="es-CO"/>
        </w:rPr>
        <w:t xml:space="preserve"> </w:t>
      </w:r>
    </w:p>
    <w:p w14:paraId="2A515269" w14:textId="1AEEE02B" w:rsidR="00A863CA" w:rsidRPr="00E16D25" w:rsidRDefault="00A863CA" w:rsidP="00AE0367">
      <w:pPr>
        <w:numPr>
          <w:ilvl w:val="0"/>
          <w:numId w:val="4"/>
        </w:numPr>
        <w:contextualSpacing/>
        <w:jc w:val="both"/>
        <w:rPr>
          <w:rFonts w:ascii="Arial Narrow" w:hAnsi="Arial Narrow" w:cs="Arial"/>
          <w:sz w:val="22"/>
          <w:szCs w:val="22"/>
        </w:rPr>
      </w:pPr>
      <w:r w:rsidRPr="00E16D25">
        <w:rPr>
          <w:rFonts w:ascii="Arial Narrow" w:hAnsi="Arial Narrow" w:cs="Arial"/>
          <w:sz w:val="22"/>
          <w:szCs w:val="22"/>
        </w:rPr>
        <w:t>Persona</w:t>
      </w:r>
      <w:r w:rsidR="002644ED" w:rsidRPr="00E16D25">
        <w:rPr>
          <w:rFonts w:ascii="Arial Narrow" w:hAnsi="Arial Narrow" w:cs="Arial"/>
          <w:sz w:val="22"/>
          <w:szCs w:val="22"/>
        </w:rPr>
        <w:t xml:space="preserve"> </w:t>
      </w:r>
      <w:r w:rsidRPr="00E16D25">
        <w:rPr>
          <w:rFonts w:ascii="Arial Narrow" w:hAnsi="Arial Narrow" w:cs="Arial"/>
          <w:sz w:val="22"/>
          <w:szCs w:val="22"/>
        </w:rPr>
        <w:t>natural</w:t>
      </w:r>
      <w:r w:rsidR="002644ED" w:rsidRPr="00E16D25">
        <w:rPr>
          <w:rFonts w:ascii="Arial Narrow" w:hAnsi="Arial Narrow" w:cs="Arial"/>
          <w:sz w:val="22"/>
          <w:szCs w:val="22"/>
        </w:rPr>
        <w:t xml:space="preserve"> </w:t>
      </w:r>
      <w:r w:rsidRPr="00E16D25">
        <w:rPr>
          <w:rFonts w:ascii="Arial Narrow" w:hAnsi="Arial Narrow" w:cs="Arial"/>
          <w:sz w:val="22"/>
          <w:szCs w:val="22"/>
        </w:rPr>
        <w:t>de</w:t>
      </w:r>
      <w:r w:rsidR="002644ED" w:rsidRPr="00E16D25">
        <w:rPr>
          <w:rFonts w:ascii="Arial Narrow" w:hAnsi="Arial Narrow" w:cs="Arial"/>
          <w:sz w:val="22"/>
          <w:szCs w:val="22"/>
        </w:rPr>
        <w:t xml:space="preserve"> </w:t>
      </w:r>
      <w:r w:rsidRPr="00E16D25">
        <w:rPr>
          <w:rFonts w:ascii="Arial Narrow" w:hAnsi="Arial Narrow" w:cs="Arial"/>
          <w:sz w:val="22"/>
          <w:szCs w:val="22"/>
        </w:rPr>
        <w:t>nacionalidad</w:t>
      </w:r>
      <w:r w:rsidR="002644ED" w:rsidRPr="00E16D25">
        <w:rPr>
          <w:rFonts w:ascii="Arial Narrow" w:hAnsi="Arial Narrow" w:cs="Arial"/>
          <w:sz w:val="22"/>
          <w:szCs w:val="22"/>
        </w:rPr>
        <w:t xml:space="preserve"> </w:t>
      </w:r>
      <w:r w:rsidRPr="00E16D25">
        <w:rPr>
          <w:rFonts w:ascii="Arial Narrow" w:hAnsi="Arial Narrow" w:cs="Arial"/>
          <w:sz w:val="22"/>
          <w:szCs w:val="22"/>
        </w:rPr>
        <w:t>colombiana:</w:t>
      </w:r>
      <w:r w:rsidR="002644ED" w:rsidRPr="00E16D25">
        <w:rPr>
          <w:rFonts w:ascii="Arial Narrow" w:hAnsi="Arial Narrow" w:cs="Arial"/>
          <w:sz w:val="22"/>
          <w:szCs w:val="22"/>
        </w:rPr>
        <w:t xml:space="preserve"> </w:t>
      </w:r>
      <w:r w:rsidRPr="00E16D25">
        <w:rPr>
          <w:rFonts w:ascii="Arial Narrow" w:hAnsi="Arial Narrow" w:cs="Arial"/>
          <w:sz w:val="22"/>
          <w:szCs w:val="22"/>
        </w:rPr>
        <w:t>cédula</w:t>
      </w:r>
      <w:r w:rsidR="002644ED" w:rsidRPr="00E16D25">
        <w:rPr>
          <w:rFonts w:ascii="Arial Narrow" w:hAnsi="Arial Narrow" w:cs="Arial"/>
          <w:sz w:val="22"/>
          <w:szCs w:val="22"/>
        </w:rPr>
        <w:t xml:space="preserve"> </w:t>
      </w:r>
      <w:r w:rsidRPr="00E16D25">
        <w:rPr>
          <w:rFonts w:ascii="Arial Narrow" w:hAnsi="Arial Narrow" w:cs="Arial"/>
          <w:sz w:val="22"/>
          <w:szCs w:val="22"/>
        </w:rPr>
        <w:t>de</w:t>
      </w:r>
      <w:r w:rsidR="002644ED" w:rsidRPr="00E16D25">
        <w:rPr>
          <w:rFonts w:ascii="Arial Narrow" w:hAnsi="Arial Narrow" w:cs="Arial"/>
          <w:sz w:val="22"/>
          <w:szCs w:val="22"/>
        </w:rPr>
        <w:t xml:space="preserve"> </w:t>
      </w:r>
      <w:r w:rsidRPr="00E16D25">
        <w:rPr>
          <w:rFonts w:ascii="Arial Narrow" w:hAnsi="Arial Narrow" w:cs="Arial"/>
          <w:sz w:val="22"/>
          <w:szCs w:val="22"/>
        </w:rPr>
        <w:t>ciudadanía.</w:t>
      </w:r>
    </w:p>
    <w:p w14:paraId="37CB927C" w14:textId="77777777" w:rsidR="003E57B6" w:rsidRPr="00E16D25" w:rsidRDefault="003E57B6" w:rsidP="00BF2EB7">
      <w:pPr>
        <w:ind w:left="720"/>
        <w:contextualSpacing/>
        <w:jc w:val="both"/>
        <w:rPr>
          <w:rFonts w:ascii="Arial Narrow" w:hAnsi="Arial Narrow" w:cs="Arial"/>
          <w:sz w:val="22"/>
          <w:szCs w:val="22"/>
        </w:rPr>
      </w:pPr>
    </w:p>
    <w:p w14:paraId="0CD35C9D" w14:textId="3287CC73" w:rsidR="00A863CA" w:rsidRPr="00E16D25" w:rsidRDefault="00A863CA" w:rsidP="00AE0367">
      <w:pPr>
        <w:numPr>
          <w:ilvl w:val="0"/>
          <w:numId w:val="4"/>
        </w:numPr>
        <w:contextualSpacing/>
        <w:jc w:val="both"/>
        <w:rPr>
          <w:rFonts w:ascii="Arial Narrow" w:hAnsi="Arial Narrow" w:cs="Arial"/>
          <w:sz w:val="22"/>
          <w:szCs w:val="22"/>
        </w:rPr>
      </w:pPr>
      <w:r w:rsidRPr="00E16D25">
        <w:rPr>
          <w:rFonts w:ascii="Arial Narrow" w:hAnsi="Arial Narrow" w:cs="Arial"/>
          <w:sz w:val="22"/>
          <w:szCs w:val="22"/>
        </w:rPr>
        <w:t>Persona</w:t>
      </w:r>
      <w:r w:rsidR="002644ED" w:rsidRPr="00E16D25">
        <w:rPr>
          <w:rFonts w:ascii="Arial Narrow" w:hAnsi="Arial Narrow" w:cs="Arial"/>
          <w:sz w:val="22"/>
          <w:szCs w:val="22"/>
        </w:rPr>
        <w:t xml:space="preserve"> </w:t>
      </w:r>
      <w:r w:rsidRPr="00E16D25">
        <w:rPr>
          <w:rFonts w:ascii="Arial Narrow" w:hAnsi="Arial Narrow" w:cs="Arial"/>
          <w:sz w:val="22"/>
          <w:szCs w:val="22"/>
        </w:rPr>
        <w:t>natural</w:t>
      </w:r>
      <w:r w:rsidR="002644ED" w:rsidRPr="00E16D25">
        <w:rPr>
          <w:rFonts w:ascii="Arial Narrow" w:hAnsi="Arial Narrow" w:cs="Arial"/>
          <w:sz w:val="22"/>
          <w:szCs w:val="22"/>
        </w:rPr>
        <w:t xml:space="preserve"> </w:t>
      </w:r>
      <w:r w:rsidRPr="00E16D25">
        <w:rPr>
          <w:rFonts w:ascii="Arial Narrow" w:hAnsi="Arial Narrow" w:cs="Arial"/>
          <w:sz w:val="22"/>
          <w:szCs w:val="22"/>
        </w:rPr>
        <w:t>extranjera</w:t>
      </w:r>
      <w:r w:rsidR="002644ED" w:rsidRPr="00E16D25">
        <w:rPr>
          <w:rFonts w:ascii="Arial Narrow" w:hAnsi="Arial Narrow" w:cs="Arial"/>
          <w:sz w:val="22"/>
          <w:szCs w:val="22"/>
        </w:rPr>
        <w:t xml:space="preserve"> </w:t>
      </w:r>
      <w:r w:rsidRPr="00E16D25">
        <w:rPr>
          <w:rFonts w:ascii="Arial Narrow" w:hAnsi="Arial Narrow" w:cs="Arial"/>
          <w:sz w:val="22"/>
          <w:szCs w:val="22"/>
        </w:rPr>
        <w:t>con</w:t>
      </w:r>
      <w:r w:rsidR="002644ED" w:rsidRPr="00E16D25">
        <w:rPr>
          <w:rFonts w:ascii="Arial Narrow" w:hAnsi="Arial Narrow" w:cs="Arial"/>
          <w:sz w:val="22"/>
          <w:szCs w:val="22"/>
        </w:rPr>
        <w:t xml:space="preserve"> </w:t>
      </w:r>
      <w:r w:rsidRPr="00E16D25">
        <w:rPr>
          <w:rFonts w:ascii="Arial Narrow" w:hAnsi="Arial Narrow" w:cs="Arial"/>
          <w:sz w:val="22"/>
          <w:szCs w:val="22"/>
        </w:rPr>
        <w:t>residencia</w:t>
      </w:r>
      <w:r w:rsidR="002644ED" w:rsidRPr="00E16D25">
        <w:rPr>
          <w:rFonts w:ascii="Arial Narrow" w:hAnsi="Arial Narrow" w:cs="Arial"/>
          <w:sz w:val="22"/>
          <w:szCs w:val="22"/>
        </w:rPr>
        <w:t xml:space="preserve"> </w:t>
      </w:r>
      <w:r w:rsidRPr="00E16D25">
        <w:rPr>
          <w:rFonts w:ascii="Arial Narrow" w:hAnsi="Arial Narrow" w:cs="Arial"/>
          <w:sz w:val="22"/>
          <w:szCs w:val="22"/>
        </w:rPr>
        <w:t>en</w:t>
      </w:r>
      <w:r w:rsidR="002644ED" w:rsidRPr="00E16D25">
        <w:rPr>
          <w:rFonts w:ascii="Arial Narrow" w:hAnsi="Arial Narrow" w:cs="Arial"/>
          <w:sz w:val="22"/>
          <w:szCs w:val="22"/>
        </w:rPr>
        <w:t xml:space="preserve"> </w:t>
      </w:r>
      <w:r w:rsidRPr="00E16D25">
        <w:rPr>
          <w:rFonts w:ascii="Arial Narrow" w:hAnsi="Arial Narrow" w:cs="Arial"/>
          <w:sz w:val="22"/>
          <w:szCs w:val="22"/>
        </w:rPr>
        <w:t>Colombia:</w:t>
      </w:r>
      <w:r w:rsidR="002644ED" w:rsidRPr="00E16D25">
        <w:rPr>
          <w:rFonts w:ascii="Arial Narrow" w:hAnsi="Arial Narrow" w:cs="Arial"/>
          <w:sz w:val="22"/>
          <w:szCs w:val="22"/>
        </w:rPr>
        <w:t xml:space="preserve"> </w:t>
      </w:r>
      <w:r w:rsidRPr="00E16D25">
        <w:rPr>
          <w:rFonts w:ascii="Arial Narrow" w:hAnsi="Arial Narrow" w:cs="Arial"/>
          <w:sz w:val="22"/>
          <w:szCs w:val="22"/>
        </w:rPr>
        <w:t>cédula</w:t>
      </w:r>
      <w:r w:rsidR="002644ED" w:rsidRPr="00E16D25">
        <w:rPr>
          <w:rFonts w:ascii="Arial Narrow" w:hAnsi="Arial Narrow" w:cs="Arial"/>
          <w:sz w:val="22"/>
          <w:szCs w:val="22"/>
        </w:rPr>
        <w:t xml:space="preserve"> </w:t>
      </w:r>
      <w:r w:rsidRPr="00E16D25">
        <w:rPr>
          <w:rFonts w:ascii="Arial Narrow" w:hAnsi="Arial Narrow" w:cs="Arial"/>
          <w:sz w:val="22"/>
          <w:szCs w:val="22"/>
        </w:rPr>
        <w:t>de</w:t>
      </w:r>
      <w:r w:rsidR="002644ED" w:rsidRPr="00E16D25">
        <w:rPr>
          <w:rFonts w:ascii="Arial Narrow" w:hAnsi="Arial Narrow" w:cs="Arial"/>
          <w:sz w:val="22"/>
          <w:szCs w:val="22"/>
        </w:rPr>
        <w:t xml:space="preserve"> </w:t>
      </w:r>
      <w:r w:rsidRPr="00E16D25">
        <w:rPr>
          <w:rFonts w:ascii="Arial Narrow" w:hAnsi="Arial Narrow" w:cs="Arial"/>
          <w:sz w:val="22"/>
          <w:szCs w:val="22"/>
        </w:rPr>
        <w:t>extranjería</w:t>
      </w:r>
      <w:r w:rsidR="006734C2" w:rsidRPr="00E16D25">
        <w:rPr>
          <w:rFonts w:ascii="Arial Narrow" w:hAnsi="Arial Narrow" w:cs="Arial"/>
          <w:sz w:val="22"/>
          <w:szCs w:val="22"/>
        </w:rPr>
        <w:t xml:space="preserve"> vigente expedida por la autoridad competente</w:t>
      </w:r>
      <w:r w:rsidR="00966B14" w:rsidRPr="00E16D25">
        <w:rPr>
          <w:rFonts w:ascii="Arial Narrow" w:hAnsi="Arial Narrow" w:cs="Arial"/>
          <w:sz w:val="22"/>
          <w:szCs w:val="22"/>
        </w:rPr>
        <w:t>.</w:t>
      </w:r>
      <w:r w:rsidR="002644ED" w:rsidRPr="00E16D25">
        <w:rPr>
          <w:rFonts w:ascii="Arial Narrow" w:hAnsi="Arial Narrow" w:cs="Arial"/>
          <w:sz w:val="22"/>
          <w:szCs w:val="22"/>
        </w:rPr>
        <w:t xml:space="preserve"> </w:t>
      </w:r>
    </w:p>
    <w:p w14:paraId="704AC529" w14:textId="77777777" w:rsidR="003E57B6" w:rsidRPr="00E16D25" w:rsidRDefault="003E57B6" w:rsidP="00BF2EB7">
      <w:pPr>
        <w:ind w:left="709"/>
        <w:contextualSpacing/>
        <w:jc w:val="both"/>
        <w:rPr>
          <w:rFonts w:ascii="Arial Narrow" w:hAnsi="Arial Narrow" w:cs="Arial"/>
          <w:sz w:val="22"/>
          <w:szCs w:val="22"/>
        </w:rPr>
      </w:pPr>
    </w:p>
    <w:p w14:paraId="697FDABB" w14:textId="5D94D96C" w:rsidR="002733DA" w:rsidRPr="00E16D25" w:rsidRDefault="00A863CA" w:rsidP="00AE0367">
      <w:pPr>
        <w:numPr>
          <w:ilvl w:val="0"/>
          <w:numId w:val="4"/>
        </w:numPr>
        <w:contextualSpacing/>
        <w:jc w:val="both"/>
        <w:rPr>
          <w:rFonts w:ascii="Arial Narrow" w:hAnsi="Arial Narrow" w:cs="Arial"/>
          <w:sz w:val="22"/>
          <w:szCs w:val="22"/>
          <w:lang w:val="es-ES"/>
        </w:rPr>
      </w:pPr>
      <w:r w:rsidRPr="00E16D25">
        <w:rPr>
          <w:rFonts w:ascii="Arial Narrow" w:hAnsi="Arial Narrow" w:cs="Arial"/>
          <w:sz w:val="22"/>
          <w:szCs w:val="22"/>
        </w:rPr>
        <w:t>Persona</w:t>
      </w:r>
      <w:r w:rsidR="002644ED" w:rsidRPr="00E16D25">
        <w:rPr>
          <w:rFonts w:ascii="Arial Narrow" w:hAnsi="Arial Narrow" w:cs="Arial"/>
          <w:sz w:val="22"/>
          <w:szCs w:val="22"/>
        </w:rPr>
        <w:t xml:space="preserve"> </w:t>
      </w:r>
      <w:r w:rsidRPr="00E16D25">
        <w:rPr>
          <w:rFonts w:ascii="Arial Narrow" w:hAnsi="Arial Narrow" w:cs="Arial"/>
          <w:sz w:val="22"/>
          <w:szCs w:val="22"/>
        </w:rPr>
        <w:t>natural</w:t>
      </w:r>
      <w:r w:rsidR="002644ED" w:rsidRPr="00E16D25">
        <w:rPr>
          <w:rFonts w:ascii="Arial Narrow" w:hAnsi="Arial Narrow" w:cs="Arial"/>
          <w:sz w:val="22"/>
          <w:szCs w:val="22"/>
        </w:rPr>
        <w:t xml:space="preserve"> </w:t>
      </w:r>
      <w:r w:rsidRPr="00E16D25">
        <w:rPr>
          <w:rFonts w:ascii="Arial Narrow" w:hAnsi="Arial Narrow" w:cs="Arial"/>
          <w:sz w:val="22"/>
          <w:szCs w:val="22"/>
        </w:rPr>
        <w:t>extranjera</w:t>
      </w:r>
      <w:r w:rsidR="002644ED" w:rsidRPr="00E16D25">
        <w:rPr>
          <w:rFonts w:ascii="Arial Narrow" w:hAnsi="Arial Narrow" w:cs="Arial"/>
          <w:sz w:val="22"/>
          <w:szCs w:val="22"/>
        </w:rPr>
        <w:t xml:space="preserve"> </w:t>
      </w:r>
      <w:r w:rsidRPr="00E16D25">
        <w:rPr>
          <w:rFonts w:ascii="Arial Narrow" w:hAnsi="Arial Narrow" w:cs="Arial"/>
          <w:sz w:val="22"/>
          <w:szCs w:val="22"/>
        </w:rPr>
        <w:t>sin</w:t>
      </w:r>
      <w:r w:rsidR="002644ED" w:rsidRPr="00E16D25">
        <w:rPr>
          <w:rFonts w:ascii="Arial Narrow" w:hAnsi="Arial Narrow" w:cs="Arial"/>
          <w:sz w:val="22"/>
          <w:szCs w:val="22"/>
        </w:rPr>
        <w:t xml:space="preserve"> </w:t>
      </w:r>
      <w:r w:rsidRPr="00E16D25">
        <w:rPr>
          <w:rFonts w:ascii="Arial Narrow" w:hAnsi="Arial Narrow" w:cs="Arial"/>
          <w:sz w:val="22"/>
          <w:szCs w:val="22"/>
        </w:rPr>
        <w:t>domicilio</w:t>
      </w:r>
      <w:r w:rsidR="002644ED" w:rsidRPr="00E16D25">
        <w:rPr>
          <w:rFonts w:ascii="Arial Narrow" w:hAnsi="Arial Narrow" w:cs="Arial"/>
          <w:sz w:val="22"/>
          <w:szCs w:val="22"/>
        </w:rPr>
        <w:t xml:space="preserve"> </w:t>
      </w:r>
      <w:r w:rsidRPr="00E16D25">
        <w:rPr>
          <w:rFonts w:ascii="Arial Narrow" w:hAnsi="Arial Narrow" w:cs="Arial"/>
          <w:sz w:val="22"/>
          <w:szCs w:val="22"/>
        </w:rPr>
        <w:t>en</w:t>
      </w:r>
      <w:r w:rsidR="002644ED" w:rsidRPr="00E16D25">
        <w:rPr>
          <w:rFonts w:ascii="Arial Narrow" w:hAnsi="Arial Narrow" w:cs="Arial"/>
          <w:sz w:val="22"/>
          <w:szCs w:val="22"/>
        </w:rPr>
        <w:t xml:space="preserve"> </w:t>
      </w:r>
      <w:r w:rsidRPr="00E16D25">
        <w:rPr>
          <w:rFonts w:ascii="Arial Narrow" w:hAnsi="Arial Narrow" w:cs="Arial"/>
          <w:sz w:val="22"/>
          <w:szCs w:val="22"/>
        </w:rPr>
        <w:t>Colombia:</w:t>
      </w:r>
      <w:r w:rsidR="002644ED" w:rsidRPr="00E16D25">
        <w:rPr>
          <w:rFonts w:ascii="Arial Narrow" w:hAnsi="Arial Narrow" w:cs="Arial"/>
          <w:sz w:val="22"/>
          <w:szCs w:val="22"/>
        </w:rPr>
        <w:t xml:space="preserve"> </w:t>
      </w:r>
      <w:r w:rsidRPr="00E16D25">
        <w:rPr>
          <w:rFonts w:ascii="Arial Narrow" w:hAnsi="Arial Narrow" w:cs="Arial"/>
          <w:sz w:val="22"/>
          <w:szCs w:val="22"/>
        </w:rPr>
        <w:t>pasaporte.</w:t>
      </w:r>
    </w:p>
    <w:p w14:paraId="5AA1163E" w14:textId="06F4AF1F" w:rsidR="4268899C" w:rsidRPr="00E16D25" w:rsidRDefault="4268899C">
      <w:pPr>
        <w:ind w:left="720"/>
        <w:contextualSpacing/>
        <w:jc w:val="both"/>
        <w:rPr>
          <w:rFonts w:ascii="Arial Narrow" w:hAnsi="Arial Narrow"/>
          <w:sz w:val="22"/>
          <w:szCs w:val="22"/>
          <w:lang w:val="es-ES"/>
        </w:rPr>
      </w:pPr>
    </w:p>
    <w:p w14:paraId="007A31E7" w14:textId="77AC47A0" w:rsidR="00D40CA0" w:rsidRPr="00E16D25" w:rsidRDefault="00D40CA0" w:rsidP="00AE0367">
      <w:pPr>
        <w:pStyle w:val="InviasNormal"/>
        <w:numPr>
          <w:ilvl w:val="2"/>
          <w:numId w:val="51"/>
        </w:numPr>
        <w:jc w:val="both"/>
        <w:outlineLvl w:val="2"/>
        <w:rPr>
          <w:rFonts w:eastAsia="Arial" w:cs="Arial"/>
          <w:b/>
          <w:bCs/>
          <w:sz w:val="22"/>
          <w:szCs w:val="22"/>
          <w:lang w:val="es-CO"/>
        </w:rPr>
      </w:pPr>
      <w:bookmarkStart w:id="596" w:name="_Toc35616249"/>
      <w:bookmarkStart w:id="597" w:name="_Toc35616576"/>
      <w:bookmarkStart w:id="598" w:name="_Toc35616250"/>
      <w:bookmarkStart w:id="599" w:name="_Toc40113344"/>
      <w:bookmarkStart w:id="600" w:name="_Toc108082907"/>
      <w:bookmarkStart w:id="601" w:name="_Toc108175032"/>
      <w:bookmarkEnd w:id="596"/>
      <w:bookmarkEnd w:id="597"/>
      <w:r w:rsidRPr="00E16D25">
        <w:rPr>
          <w:rFonts w:eastAsia="Arial" w:cs="Arial"/>
          <w:b/>
          <w:bCs/>
          <w:sz w:val="22"/>
          <w:szCs w:val="22"/>
          <w:lang w:val="es-CO"/>
        </w:rPr>
        <w:t>PERSONAS</w:t>
      </w:r>
      <w:r w:rsidR="002644ED" w:rsidRPr="00E16D25">
        <w:rPr>
          <w:rFonts w:eastAsia="Arial" w:cs="Arial"/>
          <w:b/>
          <w:bCs/>
          <w:sz w:val="22"/>
          <w:szCs w:val="22"/>
          <w:lang w:val="es-CO"/>
        </w:rPr>
        <w:t xml:space="preserve"> </w:t>
      </w:r>
      <w:r w:rsidRPr="00E16D25">
        <w:rPr>
          <w:rFonts w:eastAsia="Arial" w:cs="Arial"/>
          <w:b/>
          <w:bCs/>
          <w:sz w:val="22"/>
          <w:szCs w:val="22"/>
          <w:lang w:val="es-CO"/>
        </w:rPr>
        <w:t>JUR</w:t>
      </w:r>
      <w:r w:rsidR="00C43DAA" w:rsidRPr="00E16D25">
        <w:rPr>
          <w:rFonts w:eastAsia="Arial" w:cs="Arial"/>
          <w:b/>
          <w:bCs/>
          <w:sz w:val="22"/>
          <w:szCs w:val="22"/>
          <w:lang w:val="es-CO"/>
        </w:rPr>
        <w:t>Í</w:t>
      </w:r>
      <w:r w:rsidRPr="00E16D25">
        <w:rPr>
          <w:rFonts w:eastAsia="Arial" w:cs="Arial"/>
          <w:b/>
          <w:bCs/>
          <w:sz w:val="22"/>
          <w:szCs w:val="22"/>
          <w:lang w:val="es-CO"/>
        </w:rPr>
        <w:t>DICAS</w:t>
      </w:r>
      <w:bookmarkEnd w:id="598"/>
      <w:bookmarkEnd w:id="599"/>
      <w:bookmarkEnd w:id="600"/>
      <w:bookmarkEnd w:id="601"/>
    </w:p>
    <w:p w14:paraId="270EC94D" w14:textId="3A573D22" w:rsidR="00A863CA" w:rsidRPr="00E16D25" w:rsidRDefault="00A863CA" w:rsidP="00E63264">
      <w:pPr>
        <w:pStyle w:val="InviasNormal"/>
        <w:jc w:val="both"/>
        <w:rPr>
          <w:rFonts w:eastAsia="Arial" w:cs="Arial"/>
          <w:sz w:val="22"/>
          <w:szCs w:val="22"/>
          <w:lang w:val="es-CO"/>
        </w:rPr>
      </w:pPr>
      <w:r w:rsidRPr="00E16D25">
        <w:rPr>
          <w:rFonts w:eastAsia="Arial" w:cs="Arial"/>
          <w:sz w:val="22"/>
          <w:szCs w:val="22"/>
          <w:lang w:val="es-CO"/>
        </w:rPr>
        <w:t>Deben</w:t>
      </w:r>
      <w:r w:rsidR="002644ED" w:rsidRPr="00E16D25">
        <w:rPr>
          <w:rFonts w:eastAsia="Arial" w:cs="Arial"/>
          <w:sz w:val="22"/>
          <w:szCs w:val="22"/>
          <w:lang w:val="es-CO"/>
        </w:rPr>
        <w:t xml:space="preserve"> </w:t>
      </w:r>
      <w:r w:rsidRPr="00E16D25">
        <w:rPr>
          <w:rFonts w:eastAsia="Arial" w:cs="Arial"/>
          <w:sz w:val="22"/>
          <w:szCs w:val="22"/>
          <w:lang w:val="es-CO"/>
        </w:rPr>
        <w:t>presentar</w:t>
      </w:r>
      <w:r w:rsidR="002644ED" w:rsidRPr="00E16D25">
        <w:rPr>
          <w:rFonts w:eastAsia="Arial" w:cs="Arial"/>
          <w:sz w:val="22"/>
          <w:szCs w:val="22"/>
          <w:lang w:val="es-CO"/>
        </w:rPr>
        <w:t xml:space="preserve"> </w:t>
      </w:r>
      <w:r w:rsidRPr="00E16D25">
        <w:rPr>
          <w:rFonts w:eastAsia="Arial" w:cs="Arial"/>
          <w:sz w:val="22"/>
          <w:szCs w:val="22"/>
          <w:lang w:val="es-CO"/>
        </w:rPr>
        <w:t>los</w:t>
      </w:r>
      <w:r w:rsidR="002644ED" w:rsidRPr="00E16D25">
        <w:rPr>
          <w:rFonts w:eastAsia="Arial" w:cs="Arial"/>
          <w:sz w:val="22"/>
          <w:szCs w:val="22"/>
          <w:lang w:val="es-CO"/>
        </w:rPr>
        <w:t xml:space="preserve"> </w:t>
      </w:r>
      <w:r w:rsidRPr="00E16D25">
        <w:rPr>
          <w:rFonts w:eastAsia="Arial" w:cs="Arial"/>
          <w:sz w:val="22"/>
          <w:szCs w:val="22"/>
          <w:lang w:val="es-CO"/>
        </w:rPr>
        <w:t>siguientes</w:t>
      </w:r>
      <w:r w:rsidR="002644ED" w:rsidRPr="00E16D25">
        <w:rPr>
          <w:rFonts w:eastAsia="Arial" w:cs="Arial"/>
          <w:sz w:val="22"/>
          <w:szCs w:val="22"/>
          <w:lang w:val="es-CO"/>
        </w:rPr>
        <w:t xml:space="preserve"> </w:t>
      </w:r>
      <w:r w:rsidRPr="00E16D25">
        <w:rPr>
          <w:rFonts w:eastAsia="Arial" w:cs="Arial"/>
          <w:sz w:val="22"/>
          <w:szCs w:val="22"/>
          <w:lang w:val="es-CO"/>
        </w:rPr>
        <w:t>documentos:</w:t>
      </w:r>
      <w:r w:rsidR="002644ED" w:rsidRPr="00E16D25">
        <w:rPr>
          <w:rFonts w:eastAsia="Arial" w:cs="Arial"/>
          <w:sz w:val="22"/>
          <w:szCs w:val="22"/>
          <w:lang w:val="es-CO"/>
        </w:rPr>
        <w:t xml:space="preserve"> </w:t>
      </w:r>
    </w:p>
    <w:p w14:paraId="180A42E5" w14:textId="08A87A8D" w:rsidR="004F712F" w:rsidRPr="00E16D25" w:rsidRDefault="00A863CA" w:rsidP="00AE0367">
      <w:pPr>
        <w:numPr>
          <w:ilvl w:val="0"/>
          <w:numId w:val="18"/>
        </w:numPr>
        <w:contextualSpacing/>
        <w:jc w:val="both"/>
        <w:rPr>
          <w:rFonts w:ascii="Arial Narrow" w:hAnsi="Arial Narrow" w:cs="Arial"/>
          <w:sz w:val="22"/>
          <w:szCs w:val="22"/>
        </w:rPr>
      </w:pPr>
      <w:r w:rsidRPr="00E16D25">
        <w:rPr>
          <w:rFonts w:ascii="Arial Narrow" w:hAnsi="Arial Narrow" w:cs="Arial"/>
          <w:sz w:val="22"/>
          <w:szCs w:val="22"/>
        </w:rPr>
        <w:t>Persona</w:t>
      </w:r>
      <w:r w:rsidR="002644ED" w:rsidRPr="00E16D25">
        <w:rPr>
          <w:rFonts w:ascii="Arial Narrow" w:hAnsi="Arial Narrow" w:cs="Arial"/>
          <w:sz w:val="22"/>
          <w:szCs w:val="22"/>
        </w:rPr>
        <w:t xml:space="preserve"> </w:t>
      </w:r>
      <w:r w:rsidRPr="00E16D25">
        <w:rPr>
          <w:rFonts w:ascii="Arial Narrow" w:hAnsi="Arial Narrow" w:cs="Arial"/>
          <w:sz w:val="22"/>
          <w:szCs w:val="22"/>
        </w:rPr>
        <w:t>jurídica</w:t>
      </w:r>
      <w:r w:rsidR="002644ED" w:rsidRPr="00E16D25">
        <w:rPr>
          <w:rFonts w:ascii="Arial Narrow" w:hAnsi="Arial Narrow" w:cs="Arial"/>
          <w:sz w:val="22"/>
          <w:szCs w:val="22"/>
        </w:rPr>
        <w:t xml:space="preserve"> </w:t>
      </w:r>
      <w:r w:rsidRPr="00E16D25">
        <w:rPr>
          <w:rFonts w:ascii="Arial Narrow" w:hAnsi="Arial Narrow" w:cs="Arial"/>
          <w:sz w:val="22"/>
          <w:szCs w:val="22"/>
        </w:rPr>
        <w:t>nacional</w:t>
      </w:r>
      <w:r w:rsidR="002644ED" w:rsidRPr="00E16D25">
        <w:rPr>
          <w:rFonts w:ascii="Arial Narrow" w:hAnsi="Arial Narrow" w:cs="Arial"/>
          <w:sz w:val="22"/>
          <w:szCs w:val="22"/>
        </w:rPr>
        <w:t xml:space="preserve"> </w:t>
      </w:r>
      <w:r w:rsidRPr="00E16D25">
        <w:rPr>
          <w:rFonts w:ascii="Arial Narrow" w:hAnsi="Arial Narrow" w:cs="Arial"/>
          <w:sz w:val="22"/>
          <w:szCs w:val="22"/>
        </w:rPr>
        <w:t>o</w:t>
      </w:r>
      <w:r w:rsidR="002644ED" w:rsidRPr="00E16D25">
        <w:rPr>
          <w:rFonts w:ascii="Arial Narrow" w:hAnsi="Arial Narrow" w:cs="Arial"/>
          <w:sz w:val="22"/>
          <w:szCs w:val="22"/>
        </w:rPr>
        <w:t xml:space="preserve"> </w:t>
      </w:r>
      <w:r w:rsidRPr="00E16D25">
        <w:rPr>
          <w:rFonts w:ascii="Arial Narrow" w:hAnsi="Arial Narrow" w:cs="Arial"/>
          <w:sz w:val="22"/>
          <w:szCs w:val="22"/>
        </w:rPr>
        <w:t>extranjera</w:t>
      </w:r>
      <w:r w:rsidR="002644ED" w:rsidRPr="00E16D25">
        <w:rPr>
          <w:rFonts w:ascii="Arial Narrow" w:hAnsi="Arial Narrow" w:cs="Arial"/>
          <w:sz w:val="22"/>
          <w:szCs w:val="22"/>
        </w:rPr>
        <w:t xml:space="preserve"> </w:t>
      </w:r>
      <w:r w:rsidRPr="00E16D25">
        <w:rPr>
          <w:rFonts w:ascii="Arial Narrow" w:hAnsi="Arial Narrow" w:cs="Arial"/>
          <w:sz w:val="22"/>
          <w:szCs w:val="22"/>
        </w:rPr>
        <w:t>con</w:t>
      </w:r>
      <w:r w:rsidR="002644ED" w:rsidRPr="00E16D25">
        <w:rPr>
          <w:rFonts w:ascii="Arial Narrow" w:hAnsi="Arial Narrow" w:cs="Arial"/>
          <w:sz w:val="22"/>
          <w:szCs w:val="22"/>
        </w:rPr>
        <w:t xml:space="preserve"> </w:t>
      </w:r>
      <w:r w:rsidR="002A71EE" w:rsidRPr="00E16D25">
        <w:rPr>
          <w:rFonts w:ascii="Arial Narrow" w:hAnsi="Arial Narrow" w:cs="Arial"/>
          <w:sz w:val="22"/>
          <w:szCs w:val="22"/>
        </w:rPr>
        <w:t>S</w:t>
      </w:r>
      <w:r w:rsidRPr="00E16D25">
        <w:rPr>
          <w:rFonts w:ascii="Arial Narrow" w:hAnsi="Arial Narrow" w:cs="Arial"/>
          <w:sz w:val="22"/>
          <w:szCs w:val="22"/>
        </w:rPr>
        <w:t>ucursal</w:t>
      </w:r>
      <w:r w:rsidR="002644ED" w:rsidRPr="00E16D25">
        <w:rPr>
          <w:rFonts w:ascii="Arial Narrow" w:hAnsi="Arial Narrow" w:cs="Arial"/>
          <w:sz w:val="22"/>
          <w:szCs w:val="22"/>
        </w:rPr>
        <w:t xml:space="preserve"> </w:t>
      </w:r>
      <w:r w:rsidRPr="00E16D25">
        <w:rPr>
          <w:rFonts w:ascii="Arial Narrow" w:hAnsi="Arial Narrow" w:cs="Arial"/>
          <w:sz w:val="22"/>
          <w:szCs w:val="22"/>
        </w:rPr>
        <w:t>en</w:t>
      </w:r>
      <w:r w:rsidR="002644ED" w:rsidRPr="00E16D25">
        <w:rPr>
          <w:rFonts w:ascii="Arial Narrow" w:hAnsi="Arial Narrow" w:cs="Arial"/>
          <w:sz w:val="22"/>
          <w:szCs w:val="22"/>
        </w:rPr>
        <w:t xml:space="preserve"> </w:t>
      </w:r>
      <w:r w:rsidRPr="00E16D25">
        <w:rPr>
          <w:rFonts w:ascii="Arial Narrow" w:hAnsi="Arial Narrow" w:cs="Arial"/>
          <w:sz w:val="22"/>
          <w:szCs w:val="22"/>
        </w:rPr>
        <w:t>Colombia:</w:t>
      </w:r>
      <w:r w:rsidR="00294BC4" w:rsidRPr="00E16D25">
        <w:rPr>
          <w:rFonts w:ascii="Arial Narrow" w:hAnsi="Arial Narrow" w:cs="Arial"/>
          <w:sz w:val="22"/>
          <w:szCs w:val="22"/>
          <w:lang w:eastAsia="es-ES"/>
        </w:rPr>
        <w:t xml:space="preserve"> </w:t>
      </w:r>
    </w:p>
    <w:p w14:paraId="245170CB" w14:textId="77777777" w:rsidR="00811D4F" w:rsidRPr="00E16D25" w:rsidRDefault="00811D4F" w:rsidP="00AB1346">
      <w:pPr>
        <w:ind w:left="720"/>
        <w:contextualSpacing/>
        <w:jc w:val="both"/>
        <w:rPr>
          <w:rFonts w:ascii="Arial Narrow" w:hAnsi="Arial Narrow" w:cs="Arial"/>
          <w:sz w:val="22"/>
          <w:szCs w:val="22"/>
        </w:rPr>
      </w:pPr>
    </w:p>
    <w:p w14:paraId="7D4D484A" w14:textId="26E41B81" w:rsidR="00A863CA" w:rsidRPr="00E16D25" w:rsidRDefault="004F712F" w:rsidP="00AE0367">
      <w:pPr>
        <w:pStyle w:val="Prrafodelista"/>
        <w:numPr>
          <w:ilvl w:val="0"/>
          <w:numId w:val="6"/>
        </w:numPr>
        <w:spacing w:line="240" w:lineRule="auto"/>
        <w:jc w:val="both"/>
        <w:rPr>
          <w:rFonts w:ascii="Arial Narrow" w:hAnsi="Arial Narrow" w:cs="Arial"/>
          <w:szCs w:val="22"/>
        </w:rPr>
      </w:pPr>
      <w:r w:rsidRPr="00E16D25">
        <w:rPr>
          <w:rFonts w:ascii="Arial Narrow" w:eastAsiaTheme="minorHAnsi" w:hAnsi="Arial Narrow" w:cs="Arial"/>
          <w:szCs w:val="22"/>
        </w:rPr>
        <w:t>C</w:t>
      </w:r>
      <w:r w:rsidR="00294BC4" w:rsidRPr="00E16D25">
        <w:rPr>
          <w:rFonts w:ascii="Arial Narrow" w:eastAsiaTheme="minorHAnsi" w:hAnsi="Arial Narrow" w:cs="Arial"/>
          <w:szCs w:val="22"/>
        </w:rPr>
        <w:t>ertificado</w:t>
      </w:r>
      <w:r w:rsidR="002644ED" w:rsidRPr="00E16D25">
        <w:rPr>
          <w:rFonts w:ascii="Arial Narrow" w:eastAsiaTheme="minorHAnsi" w:hAnsi="Arial Narrow" w:cs="Arial"/>
          <w:szCs w:val="22"/>
        </w:rPr>
        <w:t xml:space="preserve"> </w:t>
      </w:r>
      <w:r w:rsidR="00A863CA" w:rsidRPr="00E16D25">
        <w:rPr>
          <w:rFonts w:ascii="Arial Narrow" w:eastAsiaTheme="minorHAnsi" w:hAnsi="Arial Narrow" w:cs="Arial"/>
          <w:szCs w:val="22"/>
        </w:rPr>
        <w:t>de</w:t>
      </w:r>
      <w:r w:rsidR="002644ED" w:rsidRPr="00E16D25">
        <w:rPr>
          <w:rFonts w:ascii="Arial Narrow" w:eastAsiaTheme="minorHAnsi" w:hAnsi="Arial Narrow" w:cs="Arial"/>
          <w:szCs w:val="22"/>
        </w:rPr>
        <w:t xml:space="preserve"> </w:t>
      </w:r>
      <w:r w:rsidR="00A863CA" w:rsidRPr="00E16D25">
        <w:rPr>
          <w:rFonts w:ascii="Arial Narrow" w:eastAsiaTheme="minorHAnsi" w:hAnsi="Arial Narrow" w:cs="Arial"/>
          <w:szCs w:val="22"/>
        </w:rPr>
        <w:t>existencia</w:t>
      </w:r>
      <w:r w:rsidR="002644ED" w:rsidRPr="00E16D25">
        <w:rPr>
          <w:rFonts w:ascii="Arial Narrow" w:eastAsiaTheme="minorHAnsi" w:hAnsi="Arial Narrow" w:cs="Arial"/>
          <w:szCs w:val="22"/>
        </w:rPr>
        <w:t xml:space="preserve"> </w:t>
      </w:r>
      <w:r w:rsidR="00A863CA" w:rsidRPr="00E16D25">
        <w:rPr>
          <w:rFonts w:ascii="Arial Narrow" w:eastAsiaTheme="minorHAnsi" w:hAnsi="Arial Narrow" w:cs="Arial"/>
          <w:szCs w:val="22"/>
        </w:rPr>
        <w:t>y</w:t>
      </w:r>
      <w:r w:rsidR="002644ED" w:rsidRPr="00E16D25">
        <w:rPr>
          <w:rFonts w:ascii="Arial Narrow" w:eastAsiaTheme="minorHAnsi" w:hAnsi="Arial Narrow" w:cs="Arial"/>
          <w:szCs w:val="22"/>
        </w:rPr>
        <w:t xml:space="preserve"> </w:t>
      </w:r>
      <w:r w:rsidR="00A863CA" w:rsidRPr="00E16D25">
        <w:rPr>
          <w:rFonts w:ascii="Arial Narrow" w:eastAsiaTheme="minorHAnsi" w:hAnsi="Arial Narrow" w:cs="Arial"/>
          <w:szCs w:val="22"/>
        </w:rPr>
        <w:t>representación</w:t>
      </w:r>
      <w:r w:rsidR="002644ED" w:rsidRPr="00E16D25">
        <w:rPr>
          <w:rFonts w:ascii="Arial Narrow" w:eastAsiaTheme="minorHAnsi" w:hAnsi="Arial Narrow" w:cs="Arial"/>
          <w:szCs w:val="22"/>
        </w:rPr>
        <w:t xml:space="preserve"> </w:t>
      </w:r>
      <w:r w:rsidR="00A863CA" w:rsidRPr="00E16D25">
        <w:rPr>
          <w:rFonts w:ascii="Arial Narrow" w:eastAsiaTheme="minorHAnsi" w:hAnsi="Arial Narrow" w:cs="Arial"/>
          <w:szCs w:val="22"/>
        </w:rPr>
        <w:t>legal</w:t>
      </w:r>
      <w:r w:rsidR="002644ED" w:rsidRPr="00E16D25">
        <w:rPr>
          <w:rFonts w:ascii="Arial Narrow" w:eastAsiaTheme="minorHAnsi" w:hAnsi="Arial Narrow" w:cs="Arial"/>
          <w:szCs w:val="22"/>
        </w:rPr>
        <w:t xml:space="preserve"> </w:t>
      </w:r>
      <w:r w:rsidR="00A863CA" w:rsidRPr="00E16D25">
        <w:rPr>
          <w:rFonts w:ascii="Arial Narrow" w:eastAsiaTheme="minorHAnsi" w:hAnsi="Arial Narrow" w:cs="Arial"/>
          <w:szCs w:val="22"/>
        </w:rPr>
        <w:t>expedido</w:t>
      </w:r>
      <w:r w:rsidR="002644ED" w:rsidRPr="00E16D25">
        <w:rPr>
          <w:rFonts w:ascii="Arial Narrow" w:eastAsiaTheme="minorHAnsi" w:hAnsi="Arial Narrow" w:cs="Arial"/>
          <w:szCs w:val="22"/>
        </w:rPr>
        <w:t xml:space="preserve"> </w:t>
      </w:r>
      <w:r w:rsidR="00A863CA" w:rsidRPr="00E16D25">
        <w:rPr>
          <w:rFonts w:ascii="Arial Narrow" w:eastAsiaTheme="minorHAnsi" w:hAnsi="Arial Narrow" w:cs="Arial"/>
          <w:szCs w:val="22"/>
        </w:rPr>
        <w:t>por</w:t>
      </w:r>
      <w:r w:rsidR="002644ED" w:rsidRPr="00E16D25">
        <w:rPr>
          <w:rFonts w:ascii="Arial Narrow" w:eastAsiaTheme="minorHAnsi" w:hAnsi="Arial Narrow" w:cs="Arial"/>
          <w:szCs w:val="22"/>
        </w:rPr>
        <w:t xml:space="preserve"> </w:t>
      </w:r>
      <w:r w:rsidR="00A863CA" w:rsidRPr="00E16D25">
        <w:rPr>
          <w:rFonts w:ascii="Arial Narrow" w:eastAsiaTheme="minorHAnsi" w:hAnsi="Arial Narrow" w:cs="Arial"/>
          <w:szCs w:val="22"/>
        </w:rPr>
        <w:t>la</w:t>
      </w:r>
      <w:r w:rsidR="002644ED" w:rsidRPr="00E16D25">
        <w:rPr>
          <w:rFonts w:ascii="Arial Narrow" w:eastAsiaTheme="minorHAnsi" w:hAnsi="Arial Narrow" w:cs="Arial"/>
          <w:szCs w:val="22"/>
        </w:rPr>
        <w:t xml:space="preserve"> </w:t>
      </w:r>
      <w:r w:rsidR="009474A7" w:rsidRPr="00E16D25">
        <w:rPr>
          <w:rFonts w:ascii="Arial Narrow" w:eastAsiaTheme="minorHAnsi" w:hAnsi="Arial Narrow" w:cs="Arial"/>
          <w:szCs w:val="22"/>
        </w:rPr>
        <w:t xml:space="preserve">cámara </w:t>
      </w:r>
      <w:r w:rsidR="00A863CA" w:rsidRPr="00E16D25">
        <w:rPr>
          <w:rFonts w:ascii="Arial Narrow" w:eastAsiaTheme="minorHAnsi" w:hAnsi="Arial Narrow" w:cs="Arial"/>
          <w:szCs w:val="22"/>
        </w:rPr>
        <w:t>de</w:t>
      </w:r>
      <w:r w:rsidR="002644ED" w:rsidRPr="00E16D25">
        <w:rPr>
          <w:rFonts w:ascii="Arial Narrow" w:eastAsiaTheme="minorHAnsi" w:hAnsi="Arial Narrow" w:cs="Arial"/>
          <w:szCs w:val="22"/>
        </w:rPr>
        <w:t xml:space="preserve"> </w:t>
      </w:r>
      <w:r w:rsidR="009474A7" w:rsidRPr="00E16D25">
        <w:rPr>
          <w:rFonts w:ascii="Arial Narrow" w:eastAsiaTheme="minorHAnsi" w:hAnsi="Arial Narrow" w:cs="Arial"/>
          <w:szCs w:val="22"/>
        </w:rPr>
        <w:t xml:space="preserve">comercio </w:t>
      </w:r>
      <w:r w:rsidR="002E34EE" w:rsidRPr="00E16D25">
        <w:rPr>
          <w:rFonts w:ascii="Arial Narrow" w:eastAsiaTheme="minorHAnsi" w:hAnsi="Arial Narrow" w:cs="Arial"/>
          <w:szCs w:val="22"/>
        </w:rPr>
        <w:t xml:space="preserve">o autoridad competente </w:t>
      </w:r>
      <w:r w:rsidR="00A863CA" w:rsidRPr="00E16D25">
        <w:rPr>
          <w:rFonts w:ascii="Arial Narrow" w:eastAsiaTheme="minorHAnsi" w:hAnsi="Arial Narrow" w:cs="Arial"/>
          <w:szCs w:val="22"/>
        </w:rPr>
        <w:t>en</w:t>
      </w:r>
      <w:r w:rsidR="002644ED" w:rsidRPr="00E16D25">
        <w:rPr>
          <w:rFonts w:ascii="Arial Narrow" w:eastAsiaTheme="minorHAnsi" w:hAnsi="Arial Narrow" w:cs="Arial"/>
          <w:szCs w:val="22"/>
        </w:rPr>
        <w:t xml:space="preserve"> </w:t>
      </w:r>
      <w:r w:rsidR="00A863CA" w:rsidRPr="00E16D25">
        <w:rPr>
          <w:rFonts w:ascii="Arial Narrow" w:eastAsiaTheme="minorHAnsi" w:hAnsi="Arial Narrow" w:cs="Arial"/>
          <w:szCs w:val="22"/>
        </w:rPr>
        <w:t>el</w:t>
      </w:r>
      <w:r w:rsidR="002644ED" w:rsidRPr="00E16D25">
        <w:rPr>
          <w:rFonts w:ascii="Arial Narrow" w:eastAsiaTheme="minorHAnsi" w:hAnsi="Arial Narrow" w:cs="Arial"/>
          <w:szCs w:val="22"/>
        </w:rPr>
        <w:t xml:space="preserve"> </w:t>
      </w:r>
      <w:r w:rsidR="00A863CA" w:rsidRPr="00E16D25">
        <w:rPr>
          <w:rFonts w:ascii="Arial Narrow" w:eastAsiaTheme="minorHAnsi" w:hAnsi="Arial Narrow" w:cs="Arial"/>
          <w:szCs w:val="22"/>
        </w:rPr>
        <w:t>que</w:t>
      </w:r>
      <w:r w:rsidR="002644ED" w:rsidRPr="00E16D25">
        <w:rPr>
          <w:rFonts w:ascii="Arial Narrow" w:eastAsiaTheme="minorHAnsi" w:hAnsi="Arial Narrow" w:cs="Arial"/>
          <w:szCs w:val="22"/>
        </w:rPr>
        <w:t xml:space="preserve"> </w:t>
      </w:r>
      <w:r w:rsidR="00A863CA" w:rsidRPr="00E16D25">
        <w:rPr>
          <w:rFonts w:ascii="Arial Narrow" w:eastAsiaTheme="minorHAnsi" w:hAnsi="Arial Narrow" w:cs="Arial"/>
          <w:szCs w:val="22"/>
        </w:rPr>
        <w:t>se</w:t>
      </w:r>
      <w:r w:rsidR="002644ED" w:rsidRPr="00E16D25">
        <w:rPr>
          <w:rFonts w:ascii="Arial Narrow" w:eastAsiaTheme="minorHAnsi" w:hAnsi="Arial Narrow" w:cs="Arial"/>
          <w:szCs w:val="22"/>
        </w:rPr>
        <w:t xml:space="preserve"> </w:t>
      </w:r>
      <w:r w:rsidR="00A863CA" w:rsidRPr="00E16D25">
        <w:rPr>
          <w:rFonts w:ascii="Arial Narrow" w:eastAsiaTheme="minorHAnsi" w:hAnsi="Arial Narrow" w:cs="Arial"/>
          <w:szCs w:val="22"/>
        </w:rPr>
        <w:t>verificará:</w:t>
      </w:r>
    </w:p>
    <w:p w14:paraId="18DB3D5D" w14:textId="34A4DEEC" w:rsidR="00A863CA" w:rsidRPr="00E16D25" w:rsidRDefault="00A863CA" w:rsidP="00AE0367">
      <w:pPr>
        <w:pStyle w:val="InviasNormal"/>
        <w:numPr>
          <w:ilvl w:val="1"/>
          <w:numId w:val="6"/>
        </w:numPr>
        <w:jc w:val="both"/>
        <w:rPr>
          <w:rFonts w:eastAsia="Arial" w:cs="Arial"/>
          <w:sz w:val="22"/>
          <w:szCs w:val="22"/>
        </w:rPr>
      </w:pPr>
      <w:r w:rsidRPr="00E16D25">
        <w:rPr>
          <w:rFonts w:eastAsia="Arial" w:cs="Arial"/>
          <w:sz w:val="22"/>
          <w:szCs w:val="22"/>
        </w:rPr>
        <w:t>Fecha</w:t>
      </w:r>
      <w:r w:rsidR="002644ED" w:rsidRPr="00E16D25">
        <w:rPr>
          <w:rFonts w:eastAsia="Arial" w:cs="Arial"/>
          <w:sz w:val="22"/>
          <w:szCs w:val="22"/>
        </w:rPr>
        <w:t xml:space="preserve"> </w:t>
      </w:r>
      <w:r w:rsidRPr="00E16D25">
        <w:rPr>
          <w:rFonts w:eastAsia="Arial" w:cs="Arial"/>
          <w:sz w:val="22"/>
          <w:szCs w:val="22"/>
        </w:rPr>
        <w:t>de</w:t>
      </w:r>
      <w:r w:rsidR="002644ED" w:rsidRPr="00E16D25">
        <w:rPr>
          <w:rFonts w:eastAsia="Arial" w:cs="Arial"/>
          <w:sz w:val="22"/>
          <w:szCs w:val="22"/>
        </w:rPr>
        <w:t xml:space="preserve"> </w:t>
      </w:r>
      <w:r w:rsidRPr="00E16D25">
        <w:rPr>
          <w:rFonts w:eastAsia="Arial" w:cs="Arial"/>
          <w:sz w:val="22"/>
          <w:szCs w:val="22"/>
        </w:rPr>
        <w:t>expedición</w:t>
      </w:r>
      <w:r w:rsidR="002644ED" w:rsidRPr="00E16D25">
        <w:rPr>
          <w:rFonts w:eastAsia="Arial" w:cs="Arial"/>
          <w:sz w:val="22"/>
          <w:szCs w:val="22"/>
        </w:rPr>
        <w:t xml:space="preserve"> </w:t>
      </w:r>
      <w:r w:rsidRPr="00E16D25">
        <w:rPr>
          <w:rFonts w:eastAsia="Arial" w:cs="Arial"/>
          <w:sz w:val="22"/>
          <w:szCs w:val="22"/>
        </w:rPr>
        <w:t>del</w:t>
      </w:r>
      <w:r w:rsidR="002644ED" w:rsidRPr="00E16D25">
        <w:rPr>
          <w:rFonts w:eastAsia="Arial" w:cs="Arial"/>
          <w:sz w:val="22"/>
          <w:szCs w:val="22"/>
        </w:rPr>
        <w:t xml:space="preserve"> </w:t>
      </w:r>
      <w:r w:rsidRPr="00E16D25">
        <w:rPr>
          <w:rFonts w:eastAsia="Arial" w:cs="Arial"/>
          <w:sz w:val="22"/>
          <w:szCs w:val="22"/>
        </w:rPr>
        <w:t>certificado</w:t>
      </w:r>
      <w:r w:rsidR="002644ED" w:rsidRPr="00E16D25">
        <w:rPr>
          <w:rFonts w:eastAsia="Arial" w:cs="Arial"/>
          <w:sz w:val="22"/>
          <w:szCs w:val="22"/>
        </w:rPr>
        <w:t xml:space="preserve"> </w:t>
      </w:r>
      <w:r w:rsidRPr="00E16D25">
        <w:rPr>
          <w:rFonts w:eastAsia="Arial" w:cs="Arial"/>
          <w:sz w:val="22"/>
          <w:szCs w:val="22"/>
        </w:rPr>
        <w:t>no</w:t>
      </w:r>
      <w:r w:rsidR="002644ED" w:rsidRPr="00E16D25">
        <w:rPr>
          <w:rFonts w:eastAsia="Arial" w:cs="Arial"/>
          <w:sz w:val="22"/>
          <w:szCs w:val="22"/>
        </w:rPr>
        <w:t xml:space="preserve"> </w:t>
      </w:r>
      <w:r w:rsidRPr="00E16D25">
        <w:rPr>
          <w:rFonts w:eastAsia="Arial" w:cs="Arial"/>
          <w:sz w:val="22"/>
          <w:szCs w:val="22"/>
        </w:rPr>
        <w:t>mayor</w:t>
      </w:r>
      <w:r w:rsidR="002644ED" w:rsidRPr="00E16D25">
        <w:rPr>
          <w:rFonts w:eastAsia="Arial" w:cs="Arial"/>
          <w:sz w:val="22"/>
          <w:szCs w:val="22"/>
        </w:rPr>
        <w:t xml:space="preserve"> </w:t>
      </w:r>
      <w:r w:rsidRPr="00E16D25">
        <w:rPr>
          <w:rFonts w:eastAsia="Arial" w:cs="Arial"/>
          <w:sz w:val="22"/>
          <w:szCs w:val="22"/>
        </w:rPr>
        <w:t>a</w:t>
      </w:r>
      <w:r w:rsidR="002644ED" w:rsidRPr="00E16D25">
        <w:rPr>
          <w:rFonts w:eastAsia="Arial" w:cs="Arial"/>
          <w:sz w:val="22"/>
          <w:szCs w:val="22"/>
        </w:rPr>
        <w:t xml:space="preserve"> </w:t>
      </w:r>
      <w:r w:rsidRPr="00E16D25">
        <w:rPr>
          <w:rFonts w:eastAsia="Arial" w:cs="Arial"/>
          <w:sz w:val="22"/>
          <w:szCs w:val="22"/>
        </w:rPr>
        <w:t>treinta</w:t>
      </w:r>
      <w:r w:rsidR="002644ED" w:rsidRPr="00E16D25">
        <w:rPr>
          <w:rFonts w:eastAsia="Arial" w:cs="Arial"/>
          <w:sz w:val="22"/>
          <w:szCs w:val="22"/>
        </w:rPr>
        <w:t xml:space="preserve"> </w:t>
      </w:r>
      <w:r w:rsidRPr="00E16D25">
        <w:rPr>
          <w:rFonts w:eastAsia="Arial" w:cs="Arial"/>
          <w:sz w:val="22"/>
          <w:szCs w:val="22"/>
        </w:rPr>
        <w:t>(30)</w:t>
      </w:r>
      <w:r w:rsidR="002644ED" w:rsidRPr="00E16D25">
        <w:rPr>
          <w:rFonts w:eastAsia="Arial" w:cs="Arial"/>
          <w:sz w:val="22"/>
          <w:szCs w:val="22"/>
        </w:rPr>
        <w:t xml:space="preserve"> </w:t>
      </w:r>
      <w:r w:rsidRPr="00E16D25">
        <w:rPr>
          <w:rFonts w:eastAsia="Arial" w:cs="Arial"/>
          <w:sz w:val="22"/>
          <w:szCs w:val="22"/>
        </w:rPr>
        <w:t>días</w:t>
      </w:r>
      <w:r w:rsidR="002644ED" w:rsidRPr="00E16D25">
        <w:rPr>
          <w:rFonts w:eastAsia="Arial" w:cs="Arial"/>
          <w:sz w:val="22"/>
          <w:szCs w:val="22"/>
        </w:rPr>
        <w:t xml:space="preserve"> </w:t>
      </w:r>
      <w:r w:rsidR="09027F41" w:rsidRPr="00E16D25">
        <w:rPr>
          <w:rFonts w:eastAsia="Arial" w:cs="Arial"/>
          <w:sz w:val="22"/>
          <w:szCs w:val="22"/>
        </w:rPr>
        <w:t>calendario</w:t>
      </w:r>
      <w:r w:rsidR="780C5FD2" w:rsidRPr="00E16D25">
        <w:rPr>
          <w:rFonts w:eastAsia="Arial" w:cs="Arial"/>
          <w:sz w:val="22"/>
          <w:szCs w:val="22"/>
        </w:rPr>
        <w:t xml:space="preserve"> </w:t>
      </w:r>
      <w:r w:rsidRPr="00E16D25">
        <w:rPr>
          <w:rFonts w:eastAsia="Arial" w:cs="Arial"/>
          <w:sz w:val="22"/>
          <w:szCs w:val="22"/>
        </w:rPr>
        <w:t>anteriores</w:t>
      </w:r>
      <w:r w:rsidR="002644ED" w:rsidRPr="00E16D25">
        <w:rPr>
          <w:rFonts w:eastAsia="Arial" w:cs="Arial"/>
          <w:sz w:val="22"/>
          <w:szCs w:val="22"/>
        </w:rPr>
        <w:t xml:space="preserve"> </w:t>
      </w:r>
      <w:r w:rsidRPr="00E16D25">
        <w:rPr>
          <w:rFonts w:eastAsia="Arial" w:cs="Arial"/>
          <w:sz w:val="22"/>
          <w:szCs w:val="22"/>
        </w:rPr>
        <w:t>a</w:t>
      </w:r>
      <w:r w:rsidR="002644ED" w:rsidRPr="00E16D25">
        <w:rPr>
          <w:rFonts w:eastAsia="Arial" w:cs="Arial"/>
          <w:sz w:val="22"/>
          <w:szCs w:val="22"/>
        </w:rPr>
        <w:t xml:space="preserve"> </w:t>
      </w:r>
      <w:r w:rsidRPr="00E16D25">
        <w:rPr>
          <w:rFonts w:eastAsia="Arial" w:cs="Arial"/>
          <w:sz w:val="22"/>
          <w:szCs w:val="22"/>
        </w:rPr>
        <w:t>la</w:t>
      </w:r>
      <w:r w:rsidR="002644ED" w:rsidRPr="00E16D25">
        <w:rPr>
          <w:rFonts w:eastAsia="Arial" w:cs="Arial"/>
          <w:sz w:val="22"/>
          <w:szCs w:val="22"/>
        </w:rPr>
        <w:t xml:space="preserve"> </w:t>
      </w:r>
      <w:r w:rsidRPr="00E16D25">
        <w:rPr>
          <w:rFonts w:eastAsia="Arial" w:cs="Arial"/>
          <w:sz w:val="22"/>
          <w:szCs w:val="22"/>
        </w:rPr>
        <w:t>fecha</w:t>
      </w:r>
      <w:r w:rsidR="002644ED" w:rsidRPr="00E16D25">
        <w:rPr>
          <w:rFonts w:eastAsia="Arial" w:cs="Arial"/>
          <w:sz w:val="22"/>
          <w:szCs w:val="22"/>
        </w:rPr>
        <w:t xml:space="preserve"> </w:t>
      </w:r>
      <w:r w:rsidRPr="00E16D25">
        <w:rPr>
          <w:rFonts w:eastAsia="Arial" w:cs="Arial"/>
          <w:sz w:val="22"/>
          <w:szCs w:val="22"/>
        </w:rPr>
        <w:t>de</w:t>
      </w:r>
      <w:r w:rsidR="002644ED" w:rsidRPr="00E16D25">
        <w:rPr>
          <w:rFonts w:eastAsia="Arial" w:cs="Arial"/>
          <w:sz w:val="22"/>
          <w:szCs w:val="22"/>
        </w:rPr>
        <w:t xml:space="preserve"> </w:t>
      </w:r>
      <w:r w:rsidRPr="00E16D25">
        <w:rPr>
          <w:rFonts w:eastAsia="Arial" w:cs="Arial"/>
          <w:sz w:val="22"/>
          <w:szCs w:val="22"/>
        </w:rPr>
        <w:t>cierre</w:t>
      </w:r>
      <w:r w:rsidR="002644ED" w:rsidRPr="00E16D25">
        <w:rPr>
          <w:rFonts w:eastAsia="Arial" w:cs="Arial"/>
          <w:sz w:val="22"/>
          <w:szCs w:val="22"/>
        </w:rPr>
        <w:t xml:space="preserve"> </w:t>
      </w:r>
      <w:r w:rsidRPr="00E16D25">
        <w:rPr>
          <w:rFonts w:eastAsia="Arial" w:cs="Arial"/>
          <w:sz w:val="22"/>
          <w:szCs w:val="22"/>
        </w:rPr>
        <w:t>del</w:t>
      </w:r>
      <w:r w:rsidR="002644ED" w:rsidRPr="00E16D25">
        <w:rPr>
          <w:rFonts w:eastAsia="Arial" w:cs="Arial"/>
          <w:sz w:val="22"/>
          <w:szCs w:val="22"/>
        </w:rPr>
        <w:t xml:space="preserve"> </w:t>
      </w:r>
      <w:r w:rsidR="00966B14" w:rsidRPr="00E16D25">
        <w:rPr>
          <w:rFonts w:eastAsia="Arial" w:cs="Arial"/>
          <w:sz w:val="22"/>
          <w:szCs w:val="22"/>
          <w:lang w:val="es-CO"/>
        </w:rPr>
        <w:t>P</w:t>
      </w:r>
      <w:proofErr w:type="spellStart"/>
      <w:r w:rsidRPr="00E16D25">
        <w:rPr>
          <w:rFonts w:eastAsia="Arial" w:cs="Arial"/>
          <w:sz w:val="22"/>
          <w:szCs w:val="22"/>
        </w:rPr>
        <w:t>roceso</w:t>
      </w:r>
      <w:proofErr w:type="spellEnd"/>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00966B14" w:rsidRPr="00E16D25">
        <w:rPr>
          <w:rFonts w:eastAsia="Arial" w:cs="Arial"/>
          <w:sz w:val="22"/>
          <w:szCs w:val="22"/>
          <w:lang w:val="es-CO"/>
        </w:rPr>
        <w:t>C</w:t>
      </w:r>
      <w:r w:rsidRPr="00E16D25">
        <w:rPr>
          <w:rFonts w:eastAsia="Arial" w:cs="Arial"/>
          <w:sz w:val="22"/>
          <w:szCs w:val="22"/>
          <w:lang w:val="es-CO"/>
        </w:rPr>
        <w:t>ontratación</w:t>
      </w:r>
      <w:r w:rsidRPr="00E16D25">
        <w:rPr>
          <w:rFonts w:eastAsia="Arial" w:cs="Arial"/>
          <w:sz w:val="22"/>
          <w:szCs w:val="22"/>
        </w:rPr>
        <w:t>.</w:t>
      </w:r>
      <w:r w:rsidR="002644ED" w:rsidRPr="00E16D25">
        <w:rPr>
          <w:rFonts w:eastAsia="Arial" w:cs="Arial"/>
          <w:sz w:val="22"/>
          <w:szCs w:val="22"/>
        </w:rPr>
        <w:t xml:space="preserve"> </w:t>
      </w:r>
      <w:r w:rsidRPr="00E16D25">
        <w:rPr>
          <w:rFonts w:eastAsia="Arial" w:cs="Arial"/>
          <w:sz w:val="22"/>
          <w:szCs w:val="22"/>
        </w:rPr>
        <w:t>En</w:t>
      </w:r>
      <w:r w:rsidR="002644ED" w:rsidRPr="00E16D25">
        <w:rPr>
          <w:rFonts w:eastAsia="Arial" w:cs="Arial"/>
          <w:sz w:val="22"/>
          <w:szCs w:val="22"/>
        </w:rPr>
        <w:t xml:space="preserve"> </w:t>
      </w:r>
      <w:r w:rsidRPr="00E16D25">
        <w:rPr>
          <w:rFonts w:eastAsia="Arial" w:cs="Arial"/>
          <w:sz w:val="22"/>
          <w:szCs w:val="22"/>
        </w:rPr>
        <w:t>caso</w:t>
      </w:r>
      <w:r w:rsidR="002644ED" w:rsidRPr="00E16D25">
        <w:rPr>
          <w:rFonts w:eastAsia="Arial" w:cs="Arial"/>
          <w:sz w:val="22"/>
          <w:szCs w:val="22"/>
        </w:rPr>
        <w:t xml:space="preserve"> </w:t>
      </w:r>
      <w:r w:rsidRPr="00E16D25">
        <w:rPr>
          <w:rFonts w:eastAsia="Arial" w:cs="Arial"/>
          <w:sz w:val="22"/>
          <w:szCs w:val="22"/>
        </w:rPr>
        <w:t>de</w:t>
      </w:r>
      <w:r w:rsidR="002644ED" w:rsidRPr="00E16D25">
        <w:rPr>
          <w:rFonts w:eastAsia="Arial" w:cs="Arial"/>
          <w:sz w:val="22"/>
          <w:szCs w:val="22"/>
        </w:rPr>
        <w:t xml:space="preserve"> </w:t>
      </w:r>
      <w:r w:rsidRPr="00E16D25">
        <w:rPr>
          <w:rFonts w:eastAsia="Arial" w:cs="Arial"/>
          <w:sz w:val="22"/>
          <w:szCs w:val="22"/>
        </w:rPr>
        <w:t>modificarse</w:t>
      </w:r>
      <w:r w:rsidR="002644ED" w:rsidRPr="00E16D25">
        <w:rPr>
          <w:rFonts w:eastAsia="Arial" w:cs="Arial"/>
          <w:sz w:val="22"/>
          <w:szCs w:val="22"/>
        </w:rPr>
        <w:t xml:space="preserve"> </w:t>
      </w:r>
      <w:r w:rsidRPr="00E16D25">
        <w:rPr>
          <w:rFonts w:eastAsia="Arial" w:cs="Arial"/>
          <w:sz w:val="22"/>
          <w:szCs w:val="22"/>
        </w:rPr>
        <w:t>la</w:t>
      </w:r>
      <w:r w:rsidR="002644ED" w:rsidRPr="00E16D25">
        <w:rPr>
          <w:rFonts w:eastAsia="Arial" w:cs="Arial"/>
          <w:sz w:val="22"/>
          <w:szCs w:val="22"/>
        </w:rPr>
        <w:t xml:space="preserve"> </w:t>
      </w:r>
      <w:r w:rsidRPr="00E16D25">
        <w:rPr>
          <w:rFonts w:eastAsia="Arial" w:cs="Arial"/>
          <w:sz w:val="22"/>
          <w:szCs w:val="22"/>
        </w:rPr>
        <w:t>fecha</w:t>
      </w:r>
      <w:r w:rsidR="002644ED" w:rsidRPr="00E16D25">
        <w:rPr>
          <w:rFonts w:eastAsia="Arial" w:cs="Arial"/>
          <w:sz w:val="22"/>
          <w:szCs w:val="22"/>
        </w:rPr>
        <w:t xml:space="preserve"> </w:t>
      </w:r>
      <w:r w:rsidRPr="00E16D25">
        <w:rPr>
          <w:rFonts w:eastAsia="Arial" w:cs="Arial"/>
          <w:sz w:val="22"/>
          <w:szCs w:val="22"/>
        </w:rPr>
        <w:t>de</w:t>
      </w:r>
      <w:r w:rsidR="002644ED" w:rsidRPr="00E16D25">
        <w:rPr>
          <w:rFonts w:eastAsia="Arial" w:cs="Arial"/>
          <w:sz w:val="22"/>
          <w:szCs w:val="22"/>
        </w:rPr>
        <w:t xml:space="preserve"> </w:t>
      </w:r>
      <w:r w:rsidRPr="00E16D25">
        <w:rPr>
          <w:rFonts w:eastAsia="Arial" w:cs="Arial"/>
          <w:sz w:val="22"/>
          <w:szCs w:val="22"/>
        </w:rPr>
        <w:t>cierre</w:t>
      </w:r>
      <w:r w:rsidR="002644ED" w:rsidRPr="00E16D25">
        <w:rPr>
          <w:rFonts w:eastAsia="Arial" w:cs="Arial"/>
          <w:sz w:val="22"/>
          <w:szCs w:val="22"/>
        </w:rPr>
        <w:t xml:space="preserve"> </w:t>
      </w:r>
      <w:r w:rsidRPr="00E16D25">
        <w:rPr>
          <w:rFonts w:eastAsia="Arial" w:cs="Arial"/>
          <w:sz w:val="22"/>
          <w:szCs w:val="22"/>
        </w:rPr>
        <w:t>del</w:t>
      </w:r>
      <w:r w:rsidR="002644ED" w:rsidRPr="00E16D25">
        <w:rPr>
          <w:rFonts w:eastAsia="Arial" w:cs="Arial"/>
          <w:sz w:val="22"/>
          <w:szCs w:val="22"/>
        </w:rPr>
        <w:t xml:space="preserve"> </w:t>
      </w:r>
      <w:r w:rsidR="1D2CE330" w:rsidRPr="00E16D25">
        <w:rPr>
          <w:rFonts w:eastAsia="Arial" w:cs="Arial"/>
          <w:sz w:val="22"/>
          <w:szCs w:val="22"/>
        </w:rPr>
        <w:t>P</w:t>
      </w:r>
      <w:r w:rsidR="0B891205" w:rsidRPr="00E16D25">
        <w:rPr>
          <w:rFonts w:eastAsia="Arial" w:cs="Arial"/>
          <w:sz w:val="22"/>
          <w:szCs w:val="22"/>
        </w:rPr>
        <w:t>roceso</w:t>
      </w:r>
      <w:r w:rsidR="1939055D" w:rsidRPr="00E16D25">
        <w:rPr>
          <w:rFonts w:eastAsia="Arial" w:cs="Arial"/>
          <w:sz w:val="22"/>
          <w:szCs w:val="22"/>
        </w:rPr>
        <w:t xml:space="preserve"> de Contratación</w:t>
      </w:r>
      <w:r w:rsidR="00C43DAA" w:rsidRPr="00E16D25">
        <w:rPr>
          <w:rFonts w:eastAsia="Arial" w:cs="Arial"/>
          <w:sz w:val="22"/>
          <w:szCs w:val="22"/>
          <w:lang w:val="es-CO"/>
        </w:rPr>
        <w:t>,</w:t>
      </w:r>
      <w:r w:rsidR="002644ED" w:rsidRPr="00E16D25">
        <w:rPr>
          <w:rFonts w:eastAsia="Arial" w:cs="Arial"/>
          <w:sz w:val="22"/>
          <w:szCs w:val="22"/>
        </w:rPr>
        <w:t xml:space="preserve"> </w:t>
      </w:r>
      <w:r w:rsidRPr="00E16D25">
        <w:rPr>
          <w:rFonts w:eastAsia="Arial" w:cs="Arial"/>
          <w:sz w:val="22"/>
          <w:szCs w:val="22"/>
        </w:rPr>
        <w:t>se</w:t>
      </w:r>
      <w:r w:rsidR="002644ED" w:rsidRPr="00E16D25">
        <w:rPr>
          <w:rFonts w:eastAsia="Arial" w:cs="Arial"/>
          <w:sz w:val="22"/>
          <w:szCs w:val="22"/>
        </w:rPr>
        <w:t xml:space="preserve"> </w:t>
      </w:r>
      <w:r w:rsidRPr="00E16D25">
        <w:rPr>
          <w:rFonts w:eastAsia="Arial" w:cs="Arial"/>
          <w:sz w:val="22"/>
          <w:szCs w:val="22"/>
        </w:rPr>
        <w:t>tendrá</w:t>
      </w:r>
      <w:r w:rsidR="002644ED" w:rsidRPr="00E16D25">
        <w:rPr>
          <w:rFonts w:eastAsia="Arial" w:cs="Arial"/>
          <w:sz w:val="22"/>
          <w:szCs w:val="22"/>
        </w:rPr>
        <w:t xml:space="preserve"> </w:t>
      </w:r>
      <w:r w:rsidRPr="00E16D25">
        <w:rPr>
          <w:rFonts w:eastAsia="Arial" w:cs="Arial"/>
          <w:sz w:val="22"/>
          <w:szCs w:val="22"/>
        </w:rPr>
        <w:t>como</w:t>
      </w:r>
      <w:r w:rsidR="002644ED" w:rsidRPr="00E16D25">
        <w:rPr>
          <w:rFonts w:eastAsia="Arial" w:cs="Arial"/>
          <w:sz w:val="22"/>
          <w:szCs w:val="22"/>
        </w:rPr>
        <w:t xml:space="preserve"> </w:t>
      </w:r>
      <w:r w:rsidRPr="00E16D25">
        <w:rPr>
          <w:rFonts w:eastAsia="Arial" w:cs="Arial"/>
          <w:sz w:val="22"/>
          <w:szCs w:val="22"/>
        </w:rPr>
        <w:t>referencia</w:t>
      </w:r>
      <w:r w:rsidR="002644ED" w:rsidRPr="00E16D25">
        <w:rPr>
          <w:rFonts w:eastAsia="Arial" w:cs="Arial"/>
          <w:sz w:val="22"/>
          <w:szCs w:val="22"/>
        </w:rPr>
        <w:t xml:space="preserve"> </w:t>
      </w:r>
      <w:r w:rsidRPr="00E16D25">
        <w:rPr>
          <w:rFonts w:eastAsia="Arial" w:cs="Arial"/>
          <w:sz w:val="22"/>
          <w:szCs w:val="22"/>
        </w:rPr>
        <w:t>para</w:t>
      </w:r>
      <w:r w:rsidR="002644ED" w:rsidRPr="00E16D25">
        <w:rPr>
          <w:rFonts w:eastAsia="Arial" w:cs="Arial"/>
          <w:sz w:val="22"/>
          <w:szCs w:val="22"/>
        </w:rPr>
        <w:t xml:space="preserve"> </w:t>
      </w:r>
      <w:r w:rsidRPr="00E16D25">
        <w:rPr>
          <w:rFonts w:eastAsia="Arial" w:cs="Arial"/>
          <w:sz w:val="22"/>
          <w:szCs w:val="22"/>
        </w:rPr>
        <w:t>establecer</w:t>
      </w:r>
      <w:r w:rsidR="002644ED" w:rsidRPr="00E16D25">
        <w:rPr>
          <w:rFonts w:eastAsia="Arial" w:cs="Arial"/>
          <w:sz w:val="22"/>
          <w:szCs w:val="22"/>
        </w:rPr>
        <w:t xml:space="preserve"> </w:t>
      </w:r>
      <w:r w:rsidRPr="00E16D25">
        <w:rPr>
          <w:rFonts w:eastAsia="Arial" w:cs="Arial"/>
          <w:sz w:val="22"/>
          <w:szCs w:val="22"/>
        </w:rPr>
        <w:t>el</w:t>
      </w:r>
      <w:r w:rsidR="002644ED" w:rsidRPr="00E16D25">
        <w:rPr>
          <w:rFonts w:eastAsia="Arial" w:cs="Arial"/>
          <w:sz w:val="22"/>
          <w:szCs w:val="22"/>
        </w:rPr>
        <w:t xml:space="preserve"> </w:t>
      </w:r>
      <w:r w:rsidRPr="00E16D25">
        <w:rPr>
          <w:rFonts w:eastAsia="Arial" w:cs="Arial"/>
          <w:sz w:val="22"/>
          <w:szCs w:val="22"/>
        </w:rPr>
        <w:t>plazo</w:t>
      </w:r>
      <w:r w:rsidR="002644ED" w:rsidRPr="00E16D25">
        <w:rPr>
          <w:rFonts w:eastAsia="Arial" w:cs="Arial"/>
          <w:sz w:val="22"/>
          <w:szCs w:val="22"/>
        </w:rPr>
        <w:t xml:space="preserve"> </w:t>
      </w:r>
      <w:r w:rsidRPr="00E16D25">
        <w:rPr>
          <w:rFonts w:eastAsia="Arial" w:cs="Arial"/>
          <w:sz w:val="22"/>
          <w:szCs w:val="22"/>
        </w:rPr>
        <w:t>de</w:t>
      </w:r>
      <w:r w:rsidR="002644ED" w:rsidRPr="00E16D25">
        <w:rPr>
          <w:rFonts w:eastAsia="Arial" w:cs="Arial"/>
          <w:sz w:val="22"/>
          <w:szCs w:val="22"/>
        </w:rPr>
        <w:t xml:space="preserve"> </w:t>
      </w:r>
      <w:r w:rsidRPr="00E16D25">
        <w:rPr>
          <w:rFonts w:eastAsia="Arial" w:cs="Arial"/>
          <w:sz w:val="22"/>
          <w:szCs w:val="22"/>
        </w:rPr>
        <w:t>vigencia</w:t>
      </w:r>
      <w:r w:rsidR="002644ED" w:rsidRPr="00E16D25">
        <w:rPr>
          <w:rFonts w:eastAsia="Arial" w:cs="Arial"/>
          <w:sz w:val="22"/>
          <w:szCs w:val="22"/>
        </w:rPr>
        <w:t xml:space="preserve"> </w:t>
      </w:r>
      <w:r w:rsidRPr="00E16D25">
        <w:rPr>
          <w:rFonts w:eastAsia="Arial" w:cs="Arial"/>
          <w:sz w:val="22"/>
          <w:szCs w:val="22"/>
        </w:rPr>
        <w:t>del</w:t>
      </w:r>
      <w:r w:rsidR="002644ED" w:rsidRPr="00E16D25">
        <w:rPr>
          <w:rFonts w:eastAsia="Arial" w:cs="Arial"/>
          <w:sz w:val="22"/>
          <w:szCs w:val="22"/>
        </w:rPr>
        <w:t xml:space="preserve"> </w:t>
      </w:r>
      <w:r w:rsidRPr="00E16D25">
        <w:rPr>
          <w:rFonts w:eastAsia="Arial" w:cs="Arial"/>
          <w:sz w:val="22"/>
          <w:szCs w:val="22"/>
        </w:rPr>
        <w:t>certificado</w:t>
      </w:r>
      <w:r w:rsidR="002644ED" w:rsidRPr="00E16D25">
        <w:rPr>
          <w:rFonts w:eastAsia="Arial" w:cs="Arial"/>
          <w:sz w:val="22"/>
          <w:szCs w:val="22"/>
        </w:rPr>
        <w:t xml:space="preserve"> </w:t>
      </w:r>
      <w:r w:rsidRPr="00E16D25">
        <w:rPr>
          <w:rFonts w:eastAsia="Arial" w:cs="Arial"/>
          <w:sz w:val="22"/>
          <w:szCs w:val="22"/>
        </w:rPr>
        <w:t>de</w:t>
      </w:r>
      <w:r w:rsidR="002644ED" w:rsidRPr="00E16D25">
        <w:rPr>
          <w:rFonts w:eastAsia="Arial" w:cs="Arial"/>
          <w:sz w:val="22"/>
          <w:szCs w:val="22"/>
        </w:rPr>
        <w:t xml:space="preserve"> </w:t>
      </w:r>
      <w:r w:rsidRPr="00E16D25">
        <w:rPr>
          <w:rFonts w:eastAsia="Arial" w:cs="Arial"/>
          <w:sz w:val="22"/>
          <w:szCs w:val="22"/>
        </w:rPr>
        <w:t>existencia</w:t>
      </w:r>
      <w:r w:rsidR="002644ED" w:rsidRPr="00E16D25">
        <w:rPr>
          <w:rFonts w:eastAsia="Arial" w:cs="Arial"/>
          <w:sz w:val="22"/>
          <w:szCs w:val="22"/>
        </w:rPr>
        <w:t xml:space="preserve"> </w:t>
      </w:r>
      <w:r w:rsidRPr="00E16D25">
        <w:rPr>
          <w:rFonts w:eastAsia="Arial" w:cs="Arial"/>
          <w:sz w:val="22"/>
          <w:szCs w:val="22"/>
        </w:rPr>
        <w:t>y</w:t>
      </w:r>
      <w:r w:rsidR="002644ED" w:rsidRPr="00E16D25">
        <w:rPr>
          <w:rFonts w:eastAsia="Arial" w:cs="Arial"/>
          <w:sz w:val="22"/>
          <w:szCs w:val="22"/>
        </w:rPr>
        <w:t xml:space="preserve"> </w:t>
      </w:r>
      <w:r w:rsidRPr="00E16D25">
        <w:rPr>
          <w:rFonts w:eastAsia="Arial" w:cs="Arial"/>
          <w:sz w:val="22"/>
          <w:szCs w:val="22"/>
        </w:rPr>
        <w:t>representación</w:t>
      </w:r>
      <w:r w:rsidR="002644ED" w:rsidRPr="00E16D25">
        <w:rPr>
          <w:rFonts w:eastAsia="Arial" w:cs="Arial"/>
          <w:sz w:val="22"/>
          <w:szCs w:val="22"/>
        </w:rPr>
        <w:t xml:space="preserve"> </w:t>
      </w:r>
      <w:r w:rsidRPr="00E16D25">
        <w:rPr>
          <w:rFonts w:eastAsia="Arial" w:cs="Arial"/>
          <w:sz w:val="22"/>
          <w:szCs w:val="22"/>
        </w:rPr>
        <w:t>legal</w:t>
      </w:r>
      <w:r w:rsidR="002644ED" w:rsidRPr="00E16D25">
        <w:rPr>
          <w:rFonts w:eastAsia="Arial" w:cs="Arial"/>
          <w:sz w:val="22"/>
          <w:szCs w:val="22"/>
          <w:lang w:val="es-CO"/>
        </w:rPr>
        <w:t xml:space="preserve"> </w:t>
      </w:r>
      <w:r w:rsidRPr="00E16D25">
        <w:rPr>
          <w:rFonts w:eastAsia="Arial" w:cs="Arial"/>
          <w:sz w:val="22"/>
          <w:szCs w:val="22"/>
          <w:lang w:val="es-CO"/>
        </w:rPr>
        <w:t>la</w:t>
      </w:r>
      <w:r w:rsidR="002644ED" w:rsidRPr="00E16D25">
        <w:rPr>
          <w:rFonts w:eastAsia="Arial" w:cs="Arial"/>
          <w:sz w:val="22"/>
          <w:szCs w:val="22"/>
          <w:lang w:val="es-CO"/>
        </w:rPr>
        <w:t xml:space="preserve"> </w:t>
      </w:r>
      <w:r w:rsidRPr="00E16D25">
        <w:rPr>
          <w:rFonts w:eastAsia="Arial" w:cs="Arial"/>
          <w:sz w:val="22"/>
          <w:szCs w:val="22"/>
          <w:lang w:val="es-CO"/>
        </w:rPr>
        <w:t>fecha</w:t>
      </w:r>
      <w:r w:rsidR="002644ED" w:rsidRPr="00E16D25">
        <w:rPr>
          <w:rFonts w:eastAsia="Arial" w:cs="Arial"/>
          <w:sz w:val="22"/>
          <w:szCs w:val="22"/>
          <w:lang w:val="es-CO"/>
        </w:rPr>
        <w:t xml:space="preserve"> </w:t>
      </w:r>
      <w:r w:rsidRPr="00E16D25">
        <w:rPr>
          <w:rFonts w:eastAsia="Arial" w:cs="Arial"/>
          <w:sz w:val="22"/>
          <w:szCs w:val="22"/>
        </w:rPr>
        <w:t>originalmente</w:t>
      </w:r>
      <w:r w:rsidR="002644ED" w:rsidRPr="00E16D25">
        <w:rPr>
          <w:rFonts w:eastAsia="Arial" w:cs="Arial"/>
          <w:sz w:val="22"/>
          <w:szCs w:val="22"/>
        </w:rPr>
        <w:t xml:space="preserve"> </w:t>
      </w:r>
      <w:r w:rsidR="00692EFA" w:rsidRPr="00E16D25">
        <w:rPr>
          <w:rFonts w:eastAsia="Arial" w:cs="Arial"/>
          <w:sz w:val="22"/>
          <w:szCs w:val="22"/>
          <w:lang w:val="es-ES"/>
        </w:rPr>
        <w:t xml:space="preserve">contemplada </w:t>
      </w:r>
      <w:r w:rsidRPr="00E16D25">
        <w:rPr>
          <w:rFonts w:eastAsia="Arial" w:cs="Arial"/>
          <w:sz w:val="22"/>
          <w:szCs w:val="22"/>
        </w:rPr>
        <w:t>en</w:t>
      </w:r>
      <w:r w:rsidR="002644ED" w:rsidRPr="00E16D25">
        <w:rPr>
          <w:rFonts w:eastAsia="Arial" w:cs="Arial"/>
          <w:sz w:val="22"/>
          <w:szCs w:val="22"/>
        </w:rPr>
        <w:t xml:space="preserve"> </w:t>
      </w:r>
      <w:r w:rsidRPr="00E16D25">
        <w:rPr>
          <w:rFonts w:eastAsia="Arial" w:cs="Arial"/>
          <w:sz w:val="22"/>
          <w:szCs w:val="22"/>
        </w:rPr>
        <w:t>el</w:t>
      </w:r>
      <w:r w:rsidR="002644ED" w:rsidRPr="00E16D25">
        <w:rPr>
          <w:rFonts w:eastAsia="Arial" w:cs="Arial"/>
          <w:sz w:val="22"/>
          <w:szCs w:val="22"/>
        </w:rPr>
        <w:t xml:space="preserve"> </w:t>
      </w:r>
      <w:r w:rsidR="269CFA6D" w:rsidRPr="00E16D25">
        <w:rPr>
          <w:rFonts w:eastAsia="Arial" w:cs="Arial"/>
          <w:sz w:val="22"/>
          <w:szCs w:val="22"/>
          <w:lang w:val="es-CO"/>
        </w:rPr>
        <w:t>P</w:t>
      </w:r>
      <w:r w:rsidR="0B891205" w:rsidRPr="00E16D25">
        <w:rPr>
          <w:rFonts w:eastAsia="Arial" w:cs="Arial"/>
          <w:sz w:val="22"/>
          <w:szCs w:val="22"/>
        </w:rPr>
        <w:t>liego</w:t>
      </w:r>
      <w:r w:rsidR="780C5FD2" w:rsidRPr="00E16D25">
        <w:rPr>
          <w:rFonts w:eastAsia="Arial" w:cs="Arial"/>
          <w:sz w:val="22"/>
          <w:szCs w:val="22"/>
        </w:rPr>
        <w:t xml:space="preserve"> </w:t>
      </w:r>
      <w:r w:rsidR="0B891205" w:rsidRPr="00E16D25">
        <w:rPr>
          <w:rFonts w:eastAsia="Arial" w:cs="Arial"/>
          <w:sz w:val="22"/>
          <w:szCs w:val="22"/>
        </w:rPr>
        <w:t>de</w:t>
      </w:r>
      <w:r w:rsidR="780C5FD2" w:rsidRPr="00E16D25">
        <w:rPr>
          <w:rFonts w:eastAsia="Arial" w:cs="Arial"/>
          <w:sz w:val="22"/>
          <w:szCs w:val="22"/>
        </w:rPr>
        <w:t xml:space="preserve"> </w:t>
      </w:r>
      <w:r w:rsidR="5BB9AF19" w:rsidRPr="00E16D25">
        <w:rPr>
          <w:rFonts w:eastAsia="Arial" w:cs="Arial"/>
          <w:sz w:val="22"/>
          <w:szCs w:val="22"/>
          <w:lang w:val="es-CO"/>
        </w:rPr>
        <w:t>C</w:t>
      </w:r>
      <w:proofErr w:type="spellStart"/>
      <w:r w:rsidR="0B891205" w:rsidRPr="00E16D25">
        <w:rPr>
          <w:rFonts w:eastAsia="Arial" w:cs="Arial"/>
          <w:sz w:val="22"/>
          <w:szCs w:val="22"/>
        </w:rPr>
        <w:t>ondiciones</w:t>
      </w:r>
      <w:proofErr w:type="spellEnd"/>
      <w:r w:rsidRPr="00E16D25">
        <w:rPr>
          <w:rFonts w:eastAsia="Arial" w:cs="Arial"/>
          <w:sz w:val="22"/>
          <w:szCs w:val="22"/>
        </w:rPr>
        <w:t>.</w:t>
      </w:r>
    </w:p>
    <w:p w14:paraId="2DCDE3A4" w14:textId="4544ABAE" w:rsidR="00A863CA" w:rsidRPr="00E16D25" w:rsidRDefault="00A863CA" w:rsidP="00AE0367">
      <w:pPr>
        <w:pStyle w:val="InviasNormal"/>
        <w:numPr>
          <w:ilvl w:val="1"/>
          <w:numId w:val="6"/>
        </w:numPr>
        <w:jc w:val="both"/>
        <w:rPr>
          <w:rFonts w:eastAsia="Arial" w:cs="Arial"/>
          <w:sz w:val="22"/>
          <w:szCs w:val="22"/>
        </w:rPr>
      </w:pPr>
      <w:r w:rsidRPr="00E16D25">
        <w:rPr>
          <w:rFonts w:eastAsia="Arial" w:cs="Arial"/>
          <w:sz w:val="22"/>
          <w:szCs w:val="22"/>
        </w:rPr>
        <w:t>Que</w:t>
      </w:r>
      <w:r w:rsidR="002644ED" w:rsidRPr="00E16D25">
        <w:rPr>
          <w:rFonts w:eastAsia="Arial" w:cs="Arial"/>
          <w:sz w:val="22"/>
          <w:szCs w:val="22"/>
        </w:rPr>
        <w:t xml:space="preserve"> </w:t>
      </w:r>
      <w:r w:rsidRPr="00E16D25">
        <w:rPr>
          <w:rFonts w:eastAsia="Arial" w:cs="Arial"/>
          <w:sz w:val="22"/>
          <w:szCs w:val="22"/>
        </w:rPr>
        <w:t>el</w:t>
      </w:r>
      <w:r w:rsidR="002644ED" w:rsidRPr="00E16D25">
        <w:rPr>
          <w:rFonts w:eastAsia="Arial" w:cs="Arial"/>
          <w:sz w:val="22"/>
          <w:szCs w:val="22"/>
        </w:rPr>
        <w:t xml:space="preserve"> </w:t>
      </w:r>
      <w:r w:rsidRPr="00E16D25">
        <w:rPr>
          <w:rFonts w:eastAsia="Arial" w:cs="Arial"/>
          <w:sz w:val="22"/>
          <w:szCs w:val="22"/>
        </w:rPr>
        <w:t>objeto</w:t>
      </w:r>
      <w:r w:rsidR="002644ED" w:rsidRPr="00E16D25">
        <w:rPr>
          <w:rFonts w:eastAsia="Arial" w:cs="Arial"/>
          <w:sz w:val="22"/>
          <w:szCs w:val="22"/>
        </w:rPr>
        <w:t xml:space="preserve"> </w:t>
      </w:r>
      <w:r w:rsidRPr="00E16D25">
        <w:rPr>
          <w:rFonts w:eastAsia="Arial" w:cs="Arial"/>
          <w:sz w:val="22"/>
          <w:szCs w:val="22"/>
        </w:rPr>
        <w:t>de</w:t>
      </w:r>
      <w:r w:rsidR="002644ED" w:rsidRPr="00E16D25">
        <w:rPr>
          <w:rFonts w:eastAsia="Arial" w:cs="Arial"/>
          <w:sz w:val="22"/>
          <w:szCs w:val="22"/>
        </w:rPr>
        <w:t xml:space="preserve"> </w:t>
      </w:r>
      <w:r w:rsidRPr="00E16D25">
        <w:rPr>
          <w:rFonts w:eastAsia="Arial" w:cs="Arial"/>
          <w:sz w:val="22"/>
          <w:szCs w:val="22"/>
        </w:rPr>
        <w:t>la</w:t>
      </w:r>
      <w:r w:rsidR="002644ED" w:rsidRPr="00E16D25">
        <w:rPr>
          <w:rFonts w:eastAsia="Arial" w:cs="Arial"/>
          <w:sz w:val="22"/>
          <w:szCs w:val="22"/>
        </w:rPr>
        <w:t xml:space="preserve"> </w:t>
      </w:r>
      <w:r w:rsidRPr="00E16D25">
        <w:rPr>
          <w:rFonts w:eastAsia="Arial" w:cs="Arial"/>
          <w:sz w:val="22"/>
          <w:szCs w:val="22"/>
        </w:rPr>
        <w:t>sociedad</w:t>
      </w:r>
      <w:r w:rsidR="002644ED" w:rsidRPr="00E16D25">
        <w:rPr>
          <w:rFonts w:eastAsia="Arial" w:cs="Arial"/>
          <w:sz w:val="22"/>
          <w:szCs w:val="22"/>
        </w:rPr>
        <w:t xml:space="preserve"> </w:t>
      </w:r>
      <w:r w:rsidRPr="00E16D25">
        <w:rPr>
          <w:rFonts w:eastAsia="Arial" w:cs="Arial"/>
          <w:sz w:val="22"/>
          <w:szCs w:val="22"/>
          <w:lang w:val="es-CO"/>
        </w:rPr>
        <w:t>permita</w:t>
      </w:r>
      <w:r w:rsidR="002644ED" w:rsidRPr="00E16D25">
        <w:rPr>
          <w:rFonts w:eastAsia="Arial" w:cs="Arial"/>
          <w:sz w:val="22"/>
          <w:szCs w:val="22"/>
          <w:lang w:val="es-CO"/>
        </w:rPr>
        <w:t xml:space="preserve"> </w:t>
      </w:r>
      <w:r w:rsidRPr="00E16D25">
        <w:rPr>
          <w:rFonts w:eastAsia="Arial" w:cs="Arial"/>
          <w:sz w:val="22"/>
          <w:szCs w:val="22"/>
          <w:lang w:val="es-CO"/>
        </w:rPr>
        <w:t>ejecutar</w:t>
      </w:r>
      <w:r w:rsidR="002644ED" w:rsidRPr="00E16D25">
        <w:rPr>
          <w:rFonts w:eastAsia="Arial" w:cs="Arial"/>
          <w:sz w:val="22"/>
          <w:szCs w:val="22"/>
          <w:lang w:val="es-CO"/>
        </w:rPr>
        <w:t xml:space="preserve"> </w:t>
      </w:r>
      <w:r w:rsidRPr="00E16D25">
        <w:rPr>
          <w:rFonts w:eastAsia="Arial" w:cs="Arial"/>
          <w:sz w:val="22"/>
          <w:szCs w:val="22"/>
          <w:lang w:val="es-CO"/>
        </w:rPr>
        <w:t>las</w:t>
      </w:r>
      <w:r w:rsidR="002644ED" w:rsidRPr="00E16D25">
        <w:rPr>
          <w:rFonts w:eastAsia="Arial" w:cs="Arial"/>
          <w:sz w:val="22"/>
          <w:szCs w:val="22"/>
          <w:lang w:val="es-CO"/>
        </w:rPr>
        <w:t xml:space="preserve"> </w:t>
      </w:r>
      <w:r w:rsidRPr="00E16D25">
        <w:rPr>
          <w:rFonts w:eastAsia="Arial" w:cs="Arial"/>
          <w:sz w:val="22"/>
          <w:szCs w:val="22"/>
          <w:lang w:val="es-CO"/>
        </w:rPr>
        <w:t>actividades</w:t>
      </w:r>
      <w:r w:rsidR="002644ED" w:rsidRPr="00E16D25">
        <w:rPr>
          <w:rFonts w:eastAsia="Arial" w:cs="Arial"/>
          <w:sz w:val="22"/>
          <w:szCs w:val="22"/>
          <w:lang w:val="es-CO"/>
        </w:rPr>
        <w:t xml:space="preserve"> </w:t>
      </w:r>
      <w:r w:rsidRPr="00E16D25">
        <w:rPr>
          <w:rFonts w:eastAsia="Arial" w:cs="Arial"/>
          <w:sz w:val="22"/>
          <w:szCs w:val="22"/>
          <w:lang w:val="es-CO"/>
        </w:rPr>
        <w:t>descritas</w:t>
      </w:r>
      <w:r w:rsidR="002644ED" w:rsidRPr="00E16D25">
        <w:rPr>
          <w:rFonts w:eastAsia="Arial" w:cs="Arial"/>
          <w:sz w:val="22"/>
          <w:szCs w:val="22"/>
          <w:lang w:val="es-CO"/>
        </w:rPr>
        <w:t xml:space="preserve"> </w:t>
      </w:r>
      <w:r w:rsidRPr="00E16D25">
        <w:rPr>
          <w:rFonts w:eastAsia="Arial" w:cs="Arial"/>
          <w:sz w:val="22"/>
          <w:szCs w:val="22"/>
          <w:lang w:val="es-CO"/>
        </w:rPr>
        <w:t>en</w:t>
      </w:r>
      <w:r w:rsidR="002644ED" w:rsidRPr="00E16D25">
        <w:rPr>
          <w:rFonts w:eastAsia="Arial" w:cs="Arial"/>
          <w:sz w:val="22"/>
          <w:szCs w:val="22"/>
          <w:lang w:val="es-CO"/>
        </w:rPr>
        <w:t xml:space="preserve"> </w:t>
      </w:r>
      <w:r w:rsidRPr="00E16D25">
        <w:rPr>
          <w:rFonts w:eastAsia="Arial" w:cs="Arial"/>
          <w:sz w:val="22"/>
          <w:szCs w:val="22"/>
          <w:lang w:val="es-CO"/>
        </w:rPr>
        <w:t>el</w:t>
      </w:r>
      <w:r w:rsidR="002644ED" w:rsidRPr="00E16D25">
        <w:rPr>
          <w:rFonts w:eastAsia="Arial" w:cs="Arial"/>
          <w:sz w:val="22"/>
          <w:szCs w:val="22"/>
          <w:lang w:val="es-CO"/>
        </w:rPr>
        <w:t xml:space="preserve"> </w:t>
      </w:r>
      <w:r w:rsidRPr="00E16D25">
        <w:rPr>
          <w:rFonts w:eastAsia="Arial" w:cs="Arial"/>
          <w:sz w:val="22"/>
          <w:szCs w:val="22"/>
          <w:lang w:val="es-CO"/>
        </w:rPr>
        <w:t>objeto</w:t>
      </w:r>
      <w:r w:rsidR="002644ED" w:rsidRPr="00E16D25">
        <w:rPr>
          <w:rFonts w:eastAsia="Arial" w:cs="Arial"/>
          <w:sz w:val="22"/>
          <w:szCs w:val="22"/>
          <w:lang w:val="es-CO"/>
        </w:rPr>
        <w:t xml:space="preserve"> </w:t>
      </w:r>
      <w:r w:rsidRPr="00E16D25">
        <w:rPr>
          <w:rFonts w:eastAsia="Arial" w:cs="Arial"/>
          <w:sz w:val="22"/>
          <w:szCs w:val="22"/>
          <w:lang w:val="es-CO"/>
        </w:rPr>
        <w:t>del</w:t>
      </w:r>
      <w:r w:rsidR="002644ED" w:rsidRPr="00E16D25">
        <w:rPr>
          <w:rFonts w:eastAsia="Arial" w:cs="Arial"/>
          <w:sz w:val="22"/>
          <w:szCs w:val="22"/>
          <w:lang w:val="es-CO"/>
        </w:rPr>
        <w:t xml:space="preserve"> </w:t>
      </w:r>
      <w:r w:rsidR="69F9C6BB" w:rsidRPr="00E16D25">
        <w:rPr>
          <w:rFonts w:eastAsia="Arial" w:cs="Arial"/>
          <w:sz w:val="22"/>
          <w:szCs w:val="22"/>
          <w:lang w:val="es-CO"/>
        </w:rPr>
        <w:t>P</w:t>
      </w:r>
      <w:r w:rsidR="5FDDBAAB" w:rsidRPr="00E16D25">
        <w:rPr>
          <w:rFonts w:eastAsia="Arial" w:cs="Arial"/>
          <w:sz w:val="22"/>
          <w:szCs w:val="22"/>
          <w:lang w:val="es-CO"/>
        </w:rPr>
        <w:t>roceso</w:t>
      </w:r>
      <w:r w:rsidR="002644ED" w:rsidRPr="00E16D25">
        <w:rPr>
          <w:rFonts w:eastAsia="Arial" w:cs="Arial"/>
          <w:sz w:val="22"/>
          <w:szCs w:val="22"/>
          <w:lang w:val="es-CO"/>
        </w:rPr>
        <w:t xml:space="preserve"> </w:t>
      </w:r>
      <w:r w:rsidRPr="00E16D25">
        <w:rPr>
          <w:rFonts w:eastAsia="Arial" w:cs="Arial"/>
          <w:sz w:val="22"/>
          <w:szCs w:val="22"/>
          <w:lang w:val="es-CO"/>
        </w:rPr>
        <w:t>de</w:t>
      </w:r>
      <w:r w:rsidR="002644ED" w:rsidRPr="00E16D25">
        <w:rPr>
          <w:rFonts w:eastAsia="Arial" w:cs="Arial"/>
          <w:sz w:val="22"/>
          <w:szCs w:val="22"/>
          <w:lang w:val="es-CO"/>
        </w:rPr>
        <w:t xml:space="preserve"> </w:t>
      </w:r>
      <w:r w:rsidR="2582E8B8" w:rsidRPr="00E16D25">
        <w:rPr>
          <w:rFonts w:eastAsia="Arial" w:cs="Arial"/>
          <w:sz w:val="22"/>
          <w:szCs w:val="22"/>
          <w:lang w:val="es-CO"/>
        </w:rPr>
        <w:t>C</w:t>
      </w:r>
      <w:r w:rsidR="5FDDBAAB" w:rsidRPr="00E16D25">
        <w:rPr>
          <w:rFonts w:eastAsia="Arial" w:cs="Arial"/>
          <w:sz w:val="22"/>
          <w:szCs w:val="22"/>
          <w:lang w:val="es-CO"/>
        </w:rPr>
        <w:t>ontratación</w:t>
      </w:r>
      <w:r w:rsidRPr="00E16D25">
        <w:rPr>
          <w:rFonts w:eastAsia="Arial" w:cs="Arial"/>
          <w:sz w:val="22"/>
          <w:szCs w:val="22"/>
          <w:lang w:val="es-CO"/>
        </w:rPr>
        <w:t>.</w:t>
      </w:r>
      <w:r w:rsidR="002644ED" w:rsidRPr="00E16D25">
        <w:rPr>
          <w:rFonts w:eastAsia="Arial" w:cs="Arial"/>
          <w:sz w:val="22"/>
          <w:szCs w:val="22"/>
          <w:lang w:val="es-CO"/>
        </w:rPr>
        <w:t xml:space="preserve"> </w:t>
      </w:r>
    </w:p>
    <w:p w14:paraId="4EA2CFA9" w14:textId="7D4973D7" w:rsidR="00A863CA" w:rsidRPr="00E16D25" w:rsidRDefault="00907871" w:rsidP="00AE0367">
      <w:pPr>
        <w:pStyle w:val="InviasNormal"/>
        <w:numPr>
          <w:ilvl w:val="1"/>
          <w:numId w:val="6"/>
        </w:numPr>
        <w:jc w:val="both"/>
        <w:rPr>
          <w:rFonts w:eastAsia="Arial" w:cs="Arial"/>
          <w:sz w:val="22"/>
          <w:szCs w:val="22"/>
          <w:lang w:val="es-CO"/>
        </w:rPr>
      </w:pPr>
      <w:r w:rsidRPr="00E16D25">
        <w:rPr>
          <w:rFonts w:eastAsia="Arial" w:cs="Arial"/>
          <w:sz w:val="22"/>
          <w:szCs w:val="22"/>
          <w:lang w:val="es-CO"/>
        </w:rPr>
        <w:t>Las personas jurídicas nacionales y extranjeras deberán acreditar que su duración no se</w:t>
      </w:r>
      <w:r w:rsidR="008D7873" w:rsidRPr="00E16D25">
        <w:rPr>
          <w:rFonts w:eastAsia="Arial" w:cs="Arial"/>
          <w:sz w:val="22"/>
          <w:szCs w:val="22"/>
          <w:lang w:val="es-CO"/>
        </w:rPr>
        <w:t>rá</w:t>
      </w:r>
      <w:r w:rsidRPr="00E16D25">
        <w:rPr>
          <w:rFonts w:eastAsia="Arial" w:cs="Arial"/>
          <w:sz w:val="22"/>
          <w:szCs w:val="22"/>
          <w:lang w:val="es-CO"/>
        </w:rPr>
        <w:t xml:space="preserve"> inferior a la del plazo del </w:t>
      </w:r>
      <w:r w:rsidR="0052597B"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es-CO"/>
        </w:rPr>
        <w:t xml:space="preserve"> y un año más</w:t>
      </w:r>
      <w:r w:rsidR="00A34093" w:rsidRPr="00E16D25">
        <w:rPr>
          <w:rFonts w:eastAsia="Arial" w:cs="Arial"/>
          <w:sz w:val="22"/>
          <w:szCs w:val="22"/>
          <w:lang w:val="es-CO"/>
        </w:rPr>
        <w:t xml:space="preserve">. </w:t>
      </w:r>
    </w:p>
    <w:p w14:paraId="5705725D" w14:textId="05EDF353" w:rsidR="00A863CA" w:rsidRPr="00E16D25" w:rsidRDefault="00A863CA" w:rsidP="00AE0367">
      <w:pPr>
        <w:pStyle w:val="InviasNormal"/>
        <w:numPr>
          <w:ilvl w:val="1"/>
          <w:numId w:val="6"/>
        </w:numPr>
        <w:jc w:val="both"/>
        <w:rPr>
          <w:rFonts w:eastAsia="Arial" w:cs="Arial"/>
          <w:sz w:val="22"/>
          <w:szCs w:val="22"/>
        </w:rPr>
      </w:pPr>
      <w:r w:rsidRPr="00E16D25">
        <w:rPr>
          <w:rFonts w:eastAsia="Arial" w:cs="Arial"/>
          <w:sz w:val="22"/>
          <w:szCs w:val="22"/>
        </w:rPr>
        <w:t>Si</w:t>
      </w:r>
      <w:r w:rsidR="002644ED" w:rsidRPr="00E16D25">
        <w:rPr>
          <w:rFonts w:eastAsia="Arial" w:cs="Arial"/>
          <w:sz w:val="22"/>
          <w:szCs w:val="22"/>
        </w:rPr>
        <w:t xml:space="preserve"> </w:t>
      </w:r>
      <w:r w:rsidRPr="00E16D25">
        <w:rPr>
          <w:rFonts w:eastAsia="Arial" w:cs="Arial"/>
          <w:sz w:val="22"/>
          <w:szCs w:val="22"/>
        </w:rPr>
        <w:t>el</w:t>
      </w:r>
      <w:r w:rsidR="002644ED" w:rsidRPr="00E16D25">
        <w:rPr>
          <w:rFonts w:eastAsia="Arial" w:cs="Arial"/>
          <w:sz w:val="22"/>
          <w:szCs w:val="22"/>
        </w:rPr>
        <w:t xml:space="preserve"> </w:t>
      </w:r>
      <w:r w:rsidR="000D2F64" w:rsidRPr="00E16D25">
        <w:rPr>
          <w:rFonts w:eastAsia="Arial" w:cs="Arial"/>
          <w:sz w:val="22"/>
          <w:szCs w:val="22"/>
        </w:rPr>
        <w:t>representante</w:t>
      </w:r>
      <w:r w:rsidR="002644ED" w:rsidRPr="00E16D25">
        <w:rPr>
          <w:rFonts w:eastAsia="Arial" w:cs="Arial"/>
          <w:sz w:val="22"/>
          <w:szCs w:val="22"/>
        </w:rPr>
        <w:t xml:space="preserve"> </w:t>
      </w:r>
      <w:r w:rsidR="00600449" w:rsidRPr="00E16D25">
        <w:rPr>
          <w:rFonts w:eastAsia="Arial" w:cs="Arial"/>
          <w:sz w:val="22"/>
          <w:szCs w:val="22"/>
          <w:lang w:val="es-ES"/>
        </w:rPr>
        <w:t>l</w:t>
      </w:r>
      <w:r w:rsidR="00611E9D" w:rsidRPr="00E16D25">
        <w:rPr>
          <w:rFonts w:eastAsia="Arial" w:cs="Arial"/>
          <w:sz w:val="22"/>
          <w:szCs w:val="22"/>
          <w:lang w:val="es-ES"/>
        </w:rPr>
        <w:t>egal</w:t>
      </w:r>
      <w:r w:rsidR="002644ED" w:rsidRPr="00E16D25">
        <w:rPr>
          <w:rFonts w:eastAsia="Arial" w:cs="Arial"/>
          <w:sz w:val="22"/>
          <w:szCs w:val="22"/>
        </w:rPr>
        <w:t xml:space="preserve"> </w:t>
      </w:r>
      <w:r w:rsidRPr="00E16D25">
        <w:rPr>
          <w:rFonts w:eastAsia="Arial" w:cs="Arial"/>
          <w:sz w:val="22"/>
          <w:szCs w:val="22"/>
        </w:rPr>
        <w:t>tiene</w:t>
      </w:r>
      <w:r w:rsidR="002644ED" w:rsidRPr="00E16D25">
        <w:rPr>
          <w:rFonts w:eastAsia="Arial" w:cs="Arial"/>
          <w:sz w:val="22"/>
          <w:szCs w:val="22"/>
        </w:rPr>
        <w:t xml:space="preserve"> </w:t>
      </w:r>
      <w:r w:rsidRPr="00E16D25">
        <w:rPr>
          <w:rFonts w:eastAsia="Arial" w:cs="Arial"/>
          <w:sz w:val="22"/>
          <w:szCs w:val="22"/>
        </w:rPr>
        <w:t>restricciones</w:t>
      </w:r>
      <w:r w:rsidR="002644ED" w:rsidRPr="00E16D25">
        <w:rPr>
          <w:rFonts w:eastAsia="Arial" w:cs="Arial"/>
          <w:sz w:val="22"/>
          <w:szCs w:val="22"/>
        </w:rPr>
        <w:t xml:space="preserve"> </w:t>
      </w:r>
      <w:r w:rsidRPr="00E16D25">
        <w:rPr>
          <w:rFonts w:eastAsia="Arial" w:cs="Arial"/>
          <w:sz w:val="22"/>
          <w:szCs w:val="22"/>
        </w:rPr>
        <w:t>para</w:t>
      </w:r>
      <w:r w:rsidR="002644ED" w:rsidRPr="00E16D25">
        <w:rPr>
          <w:rFonts w:eastAsia="Arial" w:cs="Arial"/>
          <w:sz w:val="22"/>
          <w:szCs w:val="22"/>
        </w:rPr>
        <w:t xml:space="preserve"> </w:t>
      </w:r>
      <w:r w:rsidRPr="00E16D25">
        <w:rPr>
          <w:rFonts w:eastAsia="Arial" w:cs="Arial"/>
          <w:sz w:val="22"/>
          <w:szCs w:val="22"/>
        </w:rPr>
        <w:t>contraer</w:t>
      </w:r>
      <w:r w:rsidR="002644ED" w:rsidRPr="00E16D25">
        <w:rPr>
          <w:rFonts w:eastAsia="Arial" w:cs="Arial"/>
          <w:sz w:val="22"/>
          <w:szCs w:val="22"/>
        </w:rPr>
        <w:t xml:space="preserve"> </w:t>
      </w:r>
      <w:r w:rsidRPr="00E16D25">
        <w:rPr>
          <w:rFonts w:eastAsia="Arial" w:cs="Arial"/>
          <w:sz w:val="22"/>
          <w:szCs w:val="22"/>
        </w:rPr>
        <w:t>obligaciones</w:t>
      </w:r>
      <w:r w:rsidR="002644ED" w:rsidRPr="00E16D25">
        <w:rPr>
          <w:rFonts w:eastAsia="Arial" w:cs="Arial"/>
          <w:sz w:val="22"/>
          <w:szCs w:val="22"/>
        </w:rPr>
        <w:t xml:space="preserve"> </w:t>
      </w:r>
      <w:r w:rsidRPr="00E16D25">
        <w:rPr>
          <w:rFonts w:eastAsia="Arial" w:cs="Arial"/>
          <w:sz w:val="22"/>
          <w:szCs w:val="22"/>
        </w:rPr>
        <w:t>en</w:t>
      </w:r>
      <w:r w:rsidR="002644ED" w:rsidRPr="00E16D25">
        <w:rPr>
          <w:rFonts w:eastAsia="Arial" w:cs="Arial"/>
          <w:sz w:val="22"/>
          <w:szCs w:val="22"/>
        </w:rPr>
        <w:t xml:space="preserve"> </w:t>
      </w:r>
      <w:r w:rsidRPr="00E16D25">
        <w:rPr>
          <w:rFonts w:eastAsia="Arial" w:cs="Arial"/>
          <w:sz w:val="22"/>
          <w:szCs w:val="22"/>
        </w:rPr>
        <w:t>nombre</w:t>
      </w:r>
      <w:r w:rsidR="002644ED" w:rsidRPr="00E16D25">
        <w:rPr>
          <w:rFonts w:eastAsia="Arial" w:cs="Arial"/>
          <w:sz w:val="22"/>
          <w:szCs w:val="22"/>
        </w:rPr>
        <w:t xml:space="preserve"> </w:t>
      </w:r>
      <w:r w:rsidRPr="00E16D25">
        <w:rPr>
          <w:rFonts w:eastAsia="Arial" w:cs="Arial"/>
          <w:sz w:val="22"/>
          <w:szCs w:val="22"/>
        </w:rPr>
        <w:t>de</w:t>
      </w:r>
      <w:r w:rsidR="002644ED" w:rsidRPr="00E16D25">
        <w:rPr>
          <w:rFonts w:eastAsia="Arial" w:cs="Arial"/>
          <w:sz w:val="22"/>
          <w:szCs w:val="22"/>
        </w:rPr>
        <w:t xml:space="preserve"> </w:t>
      </w:r>
      <w:r w:rsidRPr="00E16D25">
        <w:rPr>
          <w:rFonts w:eastAsia="Arial" w:cs="Arial"/>
          <w:sz w:val="22"/>
          <w:szCs w:val="22"/>
        </w:rPr>
        <w:t>la</w:t>
      </w:r>
      <w:r w:rsidR="002644ED" w:rsidRPr="00E16D25">
        <w:rPr>
          <w:rFonts w:eastAsia="Arial" w:cs="Arial"/>
          <w:sz w:val="22"/>
          <w:szCs w:val="22"/>
        </w:rPr>
        <w:t xml:space="preserve"> </w:t>
      </w:r>
      <w:r w:rsidR="006227E9" w:rsidRPr="00E16D25">
        <w:rPr>
          <w:rFonts w:eastAsia="Arial" w:cs="Arial"/>
          <w:sz w:val="22"/>
          <w:szCs w:val="22"/>
          <w:lang w:val="es-CO"/>
        </w:rPr>
        <w:t>sociedad</w:t>
      </w:r>
      <w:r w:rsidR="003628E7" w:rsidRPr="00E16D25">
        <w:rPr>
          <w:rFonts w:eastAsia="Arial" w:cs="Arial"/>
          <w:sz w:val="22"/>
          <w:szCs w:val="22"/>
          <w:lang w:val="es-CO"/>
        </w:rPr>
        <w:t>,</w:t>
      </w:r>
      <w:r w:rsidR="002644ED" w:rsidRPr="00E16D25">
        <w:rPr>
          <w:rFonts w:eastAsia="Arial" w:cs="Arial"/>
          <w:sz w:val="22"/>
          <w:szCs w:val="22"/>
        </w:rPr>
        <w:t xml:space="preserve"> </w:t>
      </w:r>
      <w:r w:rsidRPr="00E16D25">
        <w:rPr>
          <w:rFonts w:eastAsia="Arial" w:cs="Arial"/>
          <w:sz w:val="22"/>
          <w:szCs w:val="22"/>
        </w:rPr>
        <w:t>deberá</w:t>
      </w:r>
      <w:r w:rsidR="002644ED" w:rsidRPr="00E16D25">
        <w:rPr>
          <w:rFonts w:eastAsia="Arial" w:cs="Arial"/>
          <w:sz w:val="22"/>
          <w:szCs w:val="22"/>
        </w:rPr>
        <w:t xml:space="preserve"> </w:t>
      </w:r>
      <w:r w:rsidRPr="00E16D25">
        <w:rPr>
          <w:rFonts w:eastAsia="Arial" w:cs="Arial"/>
          <w:sz w:val="22"/>
          <w:szCs w:val="22"/>
        </w:rPr>
        <w:t>acreditar</w:t>
      </w:r>
      <w:r w:rsidR="002644ED" w:rsidRPr="00E16D25">
        <w:rPr>
          <w:rFonts w:eastAsia="Arial" w:cs="Arial"/>
          <w:sz w:val="22"/>
          <w:szCs w:val="22"/>
        </w:rPr>
        <w:t xml:space="preserve"> </w:t>
      </w:r>
      <w:r w:rsidR="00611E9D" w:rsidRPr="00E16D25">
        <w:rPr>
          <w:rFonts w:eastAsia="Arial" w:cs="Arial"/>
          <w:sz w:val="22"/>
          <w:szCs w:val="22"/>
          <w:lang w:val="es-ES"/>
        </w:rPr>
        <w:t xml:space="preserve">su capacidad </w:t>
      </w:r>
      <w:r w:rsidR="00691F67" w:rsidRPr="00E16D25">
        <w:rPr>
          <w:rFonts w:eastAsia="Arial" w:cs="Arial"/>
          <w:sz w:val="22"/>
          <w:szCs w:val="22"/>
          <w:lang w:val="es-ES"/>
        </w:rPr>
        <w:t>mediante</w:t>
      </w:r>
      <w:r w:rsidR="00611E9D" w:rsidRPr="00E16D25">
        <w:rPr>
          <w:rFonts w:eastAsia="Arial" w:cs="Arial"/>
          <w:sz w:val="22"/>
          <w:szCs w:val="22"/>
          <w:lang w:val="es-ES"/>
        </w:rPr>
        <w:t xml:space="preserve"> una </w:t>
      </w:r>
      <w:r w:rsidRPr="00E16D25">
        <w:rPr>
          <w:rFonts w:eastAsia="Arial" w:cs="Arial"/>
          <w:sz w:val="22"/>
          <w:szCs w:val="22"/>
        </w:rPr>
        <w:t>autorización</w:t>
      </w:r>
      <w:r w:rsidR="002644ED" w:rsidRPr="00E16D25">
        <w:rPr>
          <w:rFonts w:eastAsia="Arial" w:cs="Arial"/>
          <w:sz w:val="22"/>
          <w:szCs w:val="22"/>
        </w:rPr>
        <w:t xml:space="preserve"> </w:t>
      </w:r>
      <w:r w:rsidRPr="00E16D25">
        <w:rPr>
          <w:rFonts w:eastAsia="Arial" w:cs="Arial"/>
          <w:sz w:val="22"/>
          <w:szCs w:val="22"/>
        </w:rPr>
        <w:t>suficiente</w:t>
      </w:r>
      <w:r w:rsidR="002644ED" w:rsidRPr="00E16D25">
        <w:rPr>
          <w:rFonts w:eastAsia="Arial" w:cs="Arial"/>
          <w:sz w:val="22"/>
          <w:szCs w:val="22"/>
        </w:rPr>
        <w:t xml:space="preserve"> </w:t>
      </w:r>
      <w:r w:rsidR="00611E9D" w:rsidRPr="00E16D25">
        <w:rPr>
          <w:rFonts w:eastAsia="Arial" w:cs="Arial"/>
          <w:sz w:val="22"/>
          <w:szCs w:val="22"/>
          <w:lang w:val="es-ES"/>
        </w:rPr>
        <w:t>otorgada por el</w:t>
      </w:r>
      <w:r w:rsidR="00611E9D" w:rsidRPr="00E16D25">
        <w:rPr>
          <w:rFonts w:eastAsia="Arial" w:cs="Arial"/>
          <w:sz w:val="22"/>
          <w:szCs w:val="22"/>
        </w:rPr>
        <w:t xml:space="preserve"> </w:t>
      </w:r>
      <w:r w:rsidRPr="00E16D25">
        <w:rPr>
          <w:rFonts w:eastAsia="Arial" w:cs="Arial"/>
          <w:sz w:val="22"/>
          <w:szCs w:val="22"/>
        </w:rPr>
        <w:t>órgano</w:t>
      </w:r>
      <w:r w:rsidR="002644ED" w:rsidRPr="00E16D25">
        <w:rPr>
          <w:rFonts w:eastAsia="Arial" w:cs="Arial"/>
          <w:sz w:val="22"/>
          <w:szCs w:val="22"/>
        </w:rPr>
        <w:t xml:space="preserve"> </w:t>
      </w:r>
      <w:r w:rsidRPr="00E16D25">
        <w:rPr>
          <w:rFonts w:eastAsia="Arial" w:cs="Arial"/>
          <w:sz w:val="22"/>
          <w:szCs w:val="22"/>
        </w:rPr>
        <w:t>social</w:t>
      </w:r>
      <w:r w:rsidR="002644ED" w:rsidRPr="00E16D25">
        <w:rPr>
          <w:rFonts w:eastAsia="Arial" w:cs="Arial"/>
          <w:sz w:val="22"/>
          <w:szCs w:val="22"/>
        </w:rPr>
        <w:t xml:space="preserve"> </w:t>
      </w:r>
      <w:r w:rsidRPr="00E16D25">
        <w:rPr>
          <w:rFonts w:eastAsia="Arial" w:cs="Arial"/>
          <w:sz w:val="22"/>
          <w:szCs w:val="22"/>
        </w:rPr>
        <w:t>competente</w:t>
      </w:r>
      <w:r w:rsidR="002644ED" w:rsidRPr="00E16D25">
        <w:rPr>
          <w:rFonts w:eastAsia="Arial" w:cs="Arial"/>
          <w:sz w:val="22"/>
          <w:szCs w:val="22"/>
          <w:lang w:val="es-ES"/>
        </w:rPr>
        <w:t xml:space="preserve"> </w:t>
      </w:r>
      <w:r w:rsidRPr="00E16D25">
        <w:rPr>
          <w:rFonts w:eastAsia="Arial" w:cs="Arial"/>
          <w:sz w:val="22"/>
          <w:szCs w:val="22"/>
          <w:lang w:val="es-ES"/>
        </w:rPr>
        <w:t>respectivo</w:t>
      </w:r>
      <w:r w:rsidR="00611E9D" w:rsidRPr="00E16D25">
        <w:rPr>
          <w:rFonts w:eastAsia="Arial" w:cs="Arial"/>
          <w:sz w:val="22"/>
          <w:szCs w:val="22"/>
          <w:lang w:val="es-ES"/>
        </w:rPr>
        <w:t>.</w:t>
      </w:r>
      <w:r w:rsidR="00750230" w:rsidRPr="00E16D25">
        <w:rPr>
          <w:rFonts w:eastAsia="Arial" w:cs="Arial"/>
          <w:sz w:val="22"/>
          <w:szCs w:val="22"/>
          <w:lang w:val="es-ES"/>
        </w:rPr>
        <w:t xml:space="preserve"> </w:t>
      </w:r>
    </w:p>
    <w:p w14:paraId="402C0D8F" w14:textId="149C6BAE" w:rsidR="00356914" w:rsidRPr="00E16D25" w:rsidRDefault="00356914" w:rsidP="00AE0367">
      <w:pPr>
        <w:pStyle w:val="InviasNormal"/>
        <w:numPr>
          <w:ilvl w:val="1"/>
          <w:numId w:val="6"/>
        </w:numPr>
        <w:jc w:val="both"/>
        <w:rPr>
          <w:rFonts w:eastAsia="Arial" w:cs="Arial"/>
          <w:sz w:val="22"/>
          <w:szCs w:val="22"/>
        </w:rPr>
      </w:pPr>
      <w:r w:rsidRPr="00E16D25">
        <w:rPr>
          <w:rFonts w:eastAsia="Arial" w:cs="Arial"/>
          <w:sz w:val="22"/>
          <w:szCs w:val="22"/>
        </w:rPr>
        <w:t xml:space="preserve">El nombramiento del revisor fiscal en caso </w:t>
      </w:r>
      <w:r w:rsidR="00907871" w:rsidRPr="00E16D25">
        <w:rPr>
          <w:rFonts w:eastAsia="Arial" w:cs="Arial"/>
          <w:sz w:val="22"/>
          <w:szCs w:val="22"/>
          <w:lang w:val="es-CO"/>
        </w:rPr>
        <w:t xml:space="preserve">de </w:t>
      </w:r>
      <w:r w:rsidRPr="00E16D25">
        <w:rPr>
          <w:rFonts w:eastAsia="Arial" w:cs="Arial"/>
          <w:sz w:val="22"/>
          <w:szCs w:val="22"/>
        </w:rPr>
        <w:t>que</w:t>
      </w:r>
      <w:r w:rsidR="00627A2E" w:rsidRPr="00E16D25">
        <w:rPr>
          <w:rFonts w:eastAsia="Arial" w:cs="Arial"/>
          <w:sz w:val="22"/>
          <w:szCs w:val="22"/>
          <w:lang w:val="es-MX"/>
        </w:rPr>
        <w:t xml:space="preserve"> deba contar con uno.</w:t>
      </w:r>
    </w:p>
    <w:p w14:paraId="620BA0E7" w14:textId="2E222242" w:rsidR="00356914" w:rsidRPr="00E16D25" w:rsidRDefault="00356914" w:rsidP="00AE0367">
      <w:pPr>
        <w:pStyle w:val="Invias-VietaNumerada"/>
        <w:numPr>
          <w:ilvl w:val="1"/>
          <w:numId w:val="6"/>
        </w:numPr>
        <w:spacing w:before="120" w:after="240"/>
        <w:rPr>
          <w:rFonts w:eastAsia="Arial" w:cs="Arial"/>
          <w:sz w:val="22"/>
          <w:szCs w:val="22"/>
          <w:lang w:val="es-ES"/>
        </w:rPr>
      </w:pPr>
      <w:r w:rsidRPr="00E16D25">
        <w:rPr>
          <w:rFonts w:eastAsia="Arial" w:cs="Arial"/>
          <w:sz w:val="22"/>
          <w:szCs w:val="22"/>
          <w:lang w:val="x-none"/>
        </w:rPr>
        <w:lastRenderedPageBreak/>
        <w:t>Que las personas jurídicas extranjeras con actividades permanentes en la República de Colombia (</w:t>
      </w:r>
      <w:r w:rsidR="0052597B"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x-none"/>
        </w:rPr>
        <w:t>s de obra o</w:t>
      </w:r>
      <w:r w:rsidR="00842FCA" w:rsidRPr="00E16D25">
        <w:rPr>
          <w:rFonts w:eastAsia="Arial" w:cs="Arial"/>
          <w:sz w:val="22"/>
          <w:szCs w:val="22"/>
          <w:lang w:val="es-MX"/>
        </w:rPr>
        <w:t xml:space="preserve"> de</w:t>
      </w:r>
      <w:r w:rsidRPr="00E16D25">
        <w:rPr>
          <w:rFonts w:eastAsia="Arial" w:cs="Arial"/>
          <w:sz w:val="22"/>
          <w:szCs w:val="22"/>
          <w:lang w:val="x-none"/>
        </w:rPr>
        <w:t xml:space="preserve"> servicios) deberán </w:t>
      </w:r>
      <w:r w:rsidR="00CE2AFA" w:rsidRPr="00E16D25">
        <w:rPr>
          <w:rFonts w:eastAsia="Arial" w:cs="Arial"/>
          <w:sz w:val="22"/>
          <w:szCs w:val="22"/>
          <w:lang w:val="x-none"/>
        </w:rPr>
        <w:t>estar</w:t>
      </w:r>
      <w:r w:rsidRPr="00E16D25">
        <w:rPr>
          <w:rFonts w:eastAsia="Arial" w:cs="Arial"/>
          <w:sz w:val="22"/>
          <w:szCs w:val="22"/>
          <w:lang w:val="x-none"/>
        </w:rPr>
        <w:t xml:space="preserve"> legalmente establecidas en el territorio nacional de acuerdo con los artículos 471 y 474 del Código de Comercio.</w:t>
      </w:r>
    </w:p>
    <w:p w14:paraId="4EDF91FF" w14:textId="64D1DB44" w:rsidR="00AD65C9" w:rsidRPr="00E16D25" w:rsidRDefault="00AD65C9" w:rsidP="00AE0367">
      <w:pPr>
        <w:pStyle w:val="InviasNormal"/>
        <w:numPr>
          <w:ilvl w:val="0"/>
          <w:numId w:val="6"/>
        </w:numPr>
        <w:jc w:val="both"/>
        <w:rPr>
          <w:rFonts w:eastAsia="Arial" w:cs="Arial"/>
          <w:sz w:val="22"/>
          <w:szCs w:val="22"/>
        </w:rPr>
      </w:pPr>
      <w:r w:rsidRPr="00E16D25">
        <w:rPr>
          <w:rFonts w:eastAsia="Arial" w:cs="Arial"/>
          <w:sz w:val="22"/>
          <w:szCs w:val="22"/>
        </w:rPr>
        <w:t xml:space="preserve">Certificación del </w:t>
      </w:r>
      <w:r w:rsidR="00C57DAA" w:rsidRPr="00E16D25">
        <w:rPr>
          <w:rFonts w:eastAsia="Arial" w:cs="Arial"/>
          <w:sz w:val="22"/>
          <w:szCs w:val="22"/>
          <w:lang w:val="es-CO"/>
        </w:rPr>
        <w:t>r</w:t>
      </w:r>
      <w:proofErr w:type="spellStart"/>
      <w:r w:rsidRPr="00E16D25">
        <w:rPr>
          <w:rFonts w:eastAsia="Arial" w:cs="Arial"/>
          <w:sz w:val="22"/>
          <w:szCs w:val="22"/>
        </w:rPr>
        <w:t>evisor</w:t>
      </w:r>
      <w:proofErr w:type="spellEnd"/>
      <w:r w:rsidRPr="00E16D25">
        <w:rPr>
          <w:rFonts w:eastAsia="Arial" w:cs="Arial"/>
          <w:sz w:val="22"/>
          <w:szCs w:val="22"/>
        </w:rPr>
        <w:t xml:space="preserve"> </w:t>
      </w:r>
      <w:r w:rsidR="00C57DAA" w:rsidRPr="00E16D25">
        <w:rPr>
          <w:rFonts w:eastAsia="Arial" w:cs="Arial"/>
          <w:sz w:val="22"/>
          <w:szCs w:val="22"/>
          <w:lang w:val="es-CO"/>
        </w:rPr>
        <w:t>f</w:t>
      </w:r>
      <w:r w:rsidRPr="00E16D25">
        <w:rPr>
          <w:rFonts w:eastAsia="Arial" w:cs="Arial"/>
          <w:sz w:val="22"/>
          <w:szCs w:val="22"/>
        </w:rPr>
        <w:t>iscal</w:t>
      </w:r>
      <w:r w:rsidR="0C0F3EA6" w:rsidRPr="00E16D25">
        <w:rPr>
          <w:rFonts w:eastAsia="Arial" w:cs="Arial"/>
          <w:sz w:val="22"/>
          <w:szCs w:val="22"/>
        </w:rPr>
        <w:t>,</w:t>
      </w:r>
      <w:r w:rsidRPr="00E16D25">
        <w:rPr>
          <w:rFonts w:eastAsia="Arial" w:cs="Arial"/>
          <w:sz w:val="22"/>
          <w:szCs w:val="22"/>
        </w:rPr>
        <w:t xml:space="preserve"> en caso de ser sociedad anónima colombiana, en la que conste si es abierta o cerrada.</w:t>
      </w:r>
    </w:p>
    <w:p w14:paraId="4668E837" w14:textId="62E0CE6B" w:rsidR="00A57097" w:rsidRPr="00E16D25" w:rsidRDefault="00A57097" w:rsidP="00AE0367">
      <w:pPr>
        <w:pStyle w:val="InviasNormal"/>
        <w:numPr>
          <w:ilvl w:val="0"/>
          <w:numId w:val="6"/>
        </w:numPr>
        <w:jc w:val="both"/>
        <w:rPr>
          <w:rFonts w:eastAsia="Arial" w:cs="Arial"/>
          <w:sz w:val="22"/>
          <w:szCs w:val="22"/>
        </w:rPr>
      </w:pPr>
      <w:r w:rsidRPr="00E16D25">
        <w:rPr>
          <w:rFonts w:eastAsia="Arial" w:cs="Arial"/>
          <w:sz w:val="22"/>
          <w:szCs w:val="22"/>
          <w:lang w:val="es-CO"/>
        </w:rPr>
        <w:t>Fotocopia del documento de identificación del representante legal</w:t>
      </w:r>
      <w:r w:rsidRPr="00E16D25">
        <w:rPr>
          <w:rFonts w:cs="Arial"/>
          <w:sz w:val="22"/>
          <w:szCs w:val="22"/>
          <w:lang w:val="es-CO"/>
        </w:rPr>
        <w:t>.</w:t>
      </w:r>
    </w:p>
    <w:p w14:paraId="4A88E379" w14:textId="7C59EA4D" w:rsidR="00724CDE" w:rsidRPr="00E16D25" w:rsidRDefault="00724CDE" w:rsidP="00E63264">
      <w:pPr>
        <w:pStyle w:val="InviasNormal"/>
        <w:jc w:val="both"/>
        <w:rPr>
          <w:rFonts w:eastAsia="Arial" w:cs="Arial"/>
          <w:sz w:val="22"/>
          <w:szCs w:val="22"/>
        </w:rPr>
      </w:pPr>
      <w:r w:rsidRPr="00E16D25">
        <w:rPr>
          <w:rFonts w:eastAsia="Arial" w:cs="Arial"/>
          <w:sz w:val="22"/>
          <w:szCs w:val="22"/>
        </w:rPr>
        <w:t>En</w:t>
      </w:r>
      <w:r w:rsidR="00F128DF" w:rsidRPr="00E16D25">
        <w:rPr>
          <w:rFonts w:eastAsia="Arial" w:cs="Arial"/>
          <w:sz w:val="22"/>
          <w:szCs w:val="22"/>
        </w:rPr>
        <w:t xml:space="preserve"> </w:t>
      </w:r>
      <w:r w:rsidR="00611E9D" w:rsidRPr="00E16D25">
        <w:rPr>
          <w:rFonts w:eastAsia="Arial" w:cs="Arial"/>
          <w:sz w:val="22"/>
          <w:szCs w:val="22"/>
          <w:lang w:val="es-ES"/>
        </w:rPr>
        <w:t>el caso de</w:t>
      </w:r>
      <w:r w:rsidRPr="00E16D25">
        <w:rPr>
          <w:rFonts w:eastAsia="Arial" w:cs="Arial"/>
          <w:sz w:val="22"/>
          <w:szCs w:val="22"/>
        </w:rPr>
        <w:t xml:space="preserve"> </w:t>
      </w:r>
      <w:r w:rsidR="00294BC4" w:rsidRPr="00E16D25">
        <w:rPr>
          <w:rFonts w:eastAsia="Arial" w:cs="Arial"/>
          <w:sz w:val="22"/>
          <w:szCs w:val="22"/>
        </w:rPr>
        <w:t xml:space="preserve">las </w:t>
      </w:r>
      <w:r w:rsidR="00C57DAA" w:rsidRPr="00E16D25">
        <w:rPr>
          <w:rFonts w:eastAsia="Arial" w:cs="Arial"/>
          <w:sz w:val="22"/>
          <w:szCs w:val="22"/>
          <w:lang w:val="es-CO"/>
        </w:rPr>
        <w:t>s</w:t>
      </w:r>
      <w:r w:rsidR="00294BC4" w:rsidRPr="00E16D25">
        <w:rPr>
          <w:rFonts w:eastAsia="Arial" w:cs="Arial"/>
          <w:sz w:val="22"/>
          <w:szCs w:val="22"/>
          <w:lang w:val="es-CO"/>
        </w:rPr>
        <w:t xml:space="preserve">ucursales de las </w:t>
      </w:r>
      <w:r w:rsidRPr="00E16D25">
        <w:rPr>
          <w:rFonts w:eastAsia="Arial" w:cs="Arial"/>
          <w:sz w:val="22"/>
          <w:szCs w:val="22"/>
        </w:rPr>
        <w:t>personas jurídicas ex</w:t>
      </w:r>
      <w:r w:rsidR="0099584B" w:rsidRPr="00E16D25">
        <w:rPr>
          <w:rFonts w:eastAsia="Arial" w:cs="Arial"/>
          <w:sz w:val="22"/>
          <w:szCs w:val="22"/>
        </w:rPr>
        <w:t xml:space="preserve">tranjeras y como quiera que la </w:t>
      </w:r>
      <w:r w:rsidR="00B87D9E" w:rsidRPr="00E16D25">
        <w:rPr>
          <w:rFonts w:eastAsia="Arial" w:cs="Arial"/>
          <w:sz w:val="22"/>
          <w:szCs w:val="22"/>
          <w:lang w:val="es-CO"/>
        </w:rPr>
        <w:t>S</w:t>
      </w:r>
      <w:r w:rsidR="0099584B" w:rsidRPr="00E16D25">
        <w:rPr>
          <w:rFonts w:eastAsia="Arial" w:cs="Arial"/>
          <w:sz w:val="22"/>
          <w:szCs w:val="22"/>
          <w:lang w:val="es-CO"/>
        </w:rPr>
        <w:t xml:space="preserve">ucursal </w:t>
      </w:r>
      <w:r w:rsidRPr="00E16D25">
        <w:rPr>
          <w:rFonts w:eastAsia="Arial" w:cs="Arial"/>
          <w:sz w:val="22"/>
          <w:szCs w:val="22"/>
        </w:rPr>
        <w:t xml:space="preserve">en Colombia no es una persona jurídica diferente a la </w:t>
      </w:r>
      <w:r w:rsidR="00E46CBE" w:rsidRPr="00E16D25">
        <w:rPr>
          <w:rFonts w:eastAsia="Arial" w:cs="Arial"/>
          <w:sz w:val="22"/>
          <w:szCs w:val="22"/>
          <w:lang w:val="es-MX"/>
        </w:rPr>
        <w:t>M</w:t>
      </w:r>
      <w:proofErr w:type="spellStart"/>
      <w:r w:rsidRPr="00E16D25">
        <w:rPr>
          <w:rFonts w:eastAsia="Arial" w:cs="Arial"/>
          <w:sz w:val="22"/>
          <w:szCs w:val="22"/>
        </w:rPr>
        <w:t>atriz</w:t>
      </w:r>
      <w:proofErr w:type="spellEnd"/>
      <w:r w:rsidRPr="00E16D25">
        <w:rPr>
          <w:rFonts w:eastAsia="Arial" w:cs="Arial"/>
          <w:sz w:val="22"/>
          <w:szCs w:val="22"/>
        </w:rPr>
        <w:t xml:space="preserve">, se tendrá en cuenta la fecha de constitución de esta última. </w:t>
      </w:r>
    </w:p>
    <w:p w14:paraId="02200130" w14:textId="53CD763E" w:rsidR="00B2054F" w:rsidRPr="00E16D25" w:rsidRDefault="00BA5AD7" w:rsidP="00AB1346">
      <w:pPr>
        <w:pStyle w:val="InviasNormal"/>
        <w:jc w:val="both"/>
        <w:rPr>
          <w:rFonts w:eastAsia="Arial" w:cs="Arial"/>
          <w:sz w:val="22"/>
          <w:szCs w:val="22"/>
          <w:lang w:val="es-ES"/>
        </w:rPr>
      </w:pPr>
      <w:r w:rsidRPr="00E16D25">
        <w:rPr>
          <w:rFonts w:eastAsia="Arial" w:cs="Arial"/>
          <w:sz w:val="22"/>
          <w:szCs w:val="22"/>
          <w:lang w:val="es-ES"/>
        </w:rPr>
        <w:t xml:space="preserve">Si la </w:t>
      </w:r>
      <w:r w:rsidR="00600449" w:rsidRPr="00E16D25">
        <w:rPr>
          <w:rFonts w:eastAsia="Arial" w:cs="Arial"/>
          <w:sz w:val="22"/>
          <w:szCs w:val="22"/>
          <w:lang w:val="es-ES"/>
        </w:rPr>
        <w:t>o</w:t>
      </w:r>
      <w:r w:rsidRPr="00E16D25">
        <w:rPr>
          <w:rFonts w:eastAsia="Arial" w:cs="Arial"/>
          <w:sz w:val="22"/>
          <w:szCs w:val="22"/>
          <w:lang w:val="es-ES"/>
        </w:rPr>
        <w:t xml:space="preserve">ferta es suscrita por una persona jurídica extranjera a través de la </w:t>
      </w:r>
      <w:r w:rsidR="00B87D9E" w:rsidRPr="00E16D25">
        <w:rPr>
          <w:rFonts w:eastAsia="Arial" w:cs="Arial"/>
          <w:sz w:val="22"/>
          <w:szCs w:val="22"/>
          <w:lang w:val="es-ES"/>
        </w:rPr>
        <w:t>S</w:t>
      </w:r>
      <w:r w:rsidRPr="00E16D25">
        <w:rPr>
          <w:rFonts w:eastAsia="Arial" w:cs="Arial"/>
          <w:sz w:val="22"/>
          <w:szCs w:val="22"/>
          <w:lang w:val="es-ES"/>
        </w:rPr>
        <w:t>ucursal que</w:t>
      </w:r>
      <w:r w:rsidR="00DA0EC6" w:rsidRPr="00E16D25">
        <w:rPr>
          <w:rFonts w:eastAsia="Arial" w:cs="Arial"/>
          <w:sz w:val="22"/>
          <w:szCs w:val="22"/>
          <w:lang w:val="es-ES"/>
        </w:rPr>
        <w:t xml:space="preserve"> est</w:t>
      </w:r>
      <w:r w:rsidR="001806A2" w:rsidRPr="00E16D25">
        <w:rPr>
          <w:rFonts w:eastAsia="Arial" w:cs="Arial"/>
          <w:sz w:val="22"/>
          <w:szCs w:val="22"/>
          <w:lang w:val="es-ES"/>
        </w:rPr>
        <w:t>á</w:t>
      </w:r>
      <w:r w:rsidR="00DA0EC6" w:rsidRPr="00E16D25">
        <w:rPr>
          <w:rFonts w:eastAsia="Arial" w:cs="Arial"/>
          <w:sz w:val="22"/>
          <w:szCs w:val="22"/>
          <w:lang w:val="es-ES"/>
        </w:rPr>
        <w:t xml:space="preserve"> debidamente constituida en </w:t>
      </w:r>
      <w:r w:rsidRPr="00E16D25">
        <w:rPr>
          <w:rFonts w:eastAsia="Arial" w:cs="Arial"/>
          <w:sz w:val="22"/>
          <w:szCs w:val="22"/>
          <w:lang w:val="es-ES"/>
        </w:rPr>
        <w:t xml:space="preserve">Colombia, se deberá acreditar la capacidad legal de la </w:t>
      </w:r>
      <w:r w:rsidR="00B87D9E" w:rsidRPr="00E16D25">
        <w:rPr>
          <w:rFonts w:eastAsia="Arial" w:cs="Arial"/>
          <w:sz w:val="22"/>
          <w:szCs w:val="22"/>
          <w:lang w:val="es-ES"/>
        </w:rPr>
        <w:t>S</w:t>
      </w:r>
      <w:r w:rsidRPr="00E16D25">
        <w:rPr>
          <w:rFonts w:eastAsia="Arial" w:cs="Arial"/>
          <w:sz w:val="22"/>
          <w:szCs w:val="22"/>
          <w:lang w:val="es-ES"/>
        </w:rPr>
        <w:t xml:space="preserve">ucursal y de su representante o mandatario mediante la presentación del Registro Único de Proponentes </w:t>
      </w:r>
      <w:r w:rsidR="53AF515A" w:rsidRPr="00E16D25">
        <w:rPr>
          <w:rFonts w:eastAsia="Arial" w:cs="Arial"/>
          <w:sz w:val="22"/>
          <w:szCs w:val="22"/>
          <w:lang w:val="es-ES"/>
        </w:rPr>
        <w:t>(RUP)</w:t>
      </w:r>
      <w:r w:rsidR="2910EEA1" w:rsidRPr="00E16D25">
        <w:rPr>
          <w:rFonts w:eastAsia="Arial" w:cs="Arial"/>
          <w:sz w:val="22"/>
          <w:szCs w:val="22"/>
          <w:lang w:val="es-ES"/>
        </w:rPr>
        <w:t xml:space="preserve"> </w:t>
      </w:r>
      <w:r w:rsidR="3E7CD975" w:rsidRPr="00E16D25">
        <w:rPr>
          <w:rFonts w:eastAsia="Arial" w:cs="Arial"/>
          <w:sz w:val="22"/>
          <w:szCs w:val="22"/>
          <w:lang w:val="es-ES"/>
        </w:rPr>
        <w:t xml:space="preserve">de la </w:t>
      </w:r>
      <w:r w:rsidR="00B87D9E" w:rsidRPr="00E16D25">
        <w:rPr>
          <w:rFonts w:eastAsia="Arial" w:cs="Arial"/>
          <w:sz w:val="22"/>
          <w:szCs w:val="22"/>
          <w:lang w:val="es-ES"/>
        </w:rPr>
        <w:t>S</w:t>
      </w:r>
      <w:r w:rsidR="3E7CD975" w:rsidRPr="00E16D25">
        <w:rPr>
          <w:rFonts w:eastAsia="Arial" w:cs="Arial"/>
          <w:sz w:val="22"/>
          <w:szCs w:val="22"/>
          <w:lang w:val="es-ES"/>
        </w:rPr>
        <w:t xml:space="preserve">ucursal </w:t>
      </w:r>
      <w:r w:rsidR="2910EEA1" w:rsidRPr="00E16D25">
        <w:rPr>
          <w:rFonts w:eastAsia="Arial" w:cs="Arial"/>
          <w:sz w:val="22"/>
          <w:szCs w:val="22"/>
          <w:lang w:val="es-ES"/>
        </w:rPr>
        <w:t xml:space="preserve">y </w:t>
      </w:r>
      <w:r w:rsidR="00B12640" w:rsidRPr="00E16D25">
        <w:rPr>
          <w:rFonts w:eastAsia="Arial" w:cs="Arial"/>
          <w:sz w:val="22"/>
          <w:szCs w:val="22"/>
          <w:lang w:val="es-ES"/>
        </w:rPr>
        <w:t>d</w:t>
      </w:r>
      <w:r w:rsidR="4AE1CB89" w:rsidRPr="00E16D25">
        <w:rPr>
          <w:rFonts w:eastAsia="Arial" w:cs="Arial"/>
          <w:sz w:val="22"/>
          <w:szCs w:val="22"/>
          <w:lang w:val="es-ES"/>
        </w:rPr>
        <w:t>el</w:t>
      </w:r>
      <w:r w:rsidRPr="00E16D25">
        <w:rPr>
          <w:rFonts w:eastAsia="Arial" w:cs="Arial"/>
          <w:sz w:val="22"/>
          <w:szCs w:val="22"/>
          <w:lang w:val="es-ES"/>
        </w:rPr>
        <w:t xml:space="preserve"> </w:t>
      </w:r>
      <w:r w:rsidR="00600449" w:rsidRPr="00E16D25">
        <w:rPr>
          <w:rFonts w:eastAsia="Arial" w:cs="Arial"/>
          <w:sz w:val="22"/>
          <w:szCs w:val="22"/>
          <w:lang w:val="es-ES"/>
        </w:rPr>
        <w:t>c</w:t>
      </w:r>
      <w:r w:rsidRPr="00E16D25">
        <w:rPr>
          <w:rFonts w:eastAsia="Arial" w:cs="Arial"/>
          <w:sz w:val="22"/>
          <w:szCs w:val="22"/>
          <w:lang w:val="es-ES"/>
        </w:rPr>
        <w:t>ertificado de existencia y representación legal</w:t>
      </w:r>
      <w:r w:rsidR="00570060" w:rsidRPr="00E16D25">
        <w:rPr>
          <w:rFonts w:eastAsia="Arial" w:cs="Arial"/>
          <w:sz w:val="22"/>
          <w:szCs w:val="22"/>
          <w:lang w:val="es-ES"/>
        </w:rPr>
        <w:t xml:space="preserve"> entregado por la </w:t>
      </w:r>
      <w:r w:rsidR="00406649" w:rsidRPr="00E16D25">
        <w:rPr>
          <w:rFonts w:eastAsia="Arial" w:cs="Arial"/>
          <w:sz w:val="22"/>
          <w:szCs w:val="22"/>
          <w:lang w:val="es-ES"/>
        </w:rPr>
        <w:t>c</w:t>
      </w:r>
      <w:r w:rsidR="00570060" w:rsidRPr="00E16D25">
        <w:rPr>
          <w:rFonts w:eastAsia="Arial" w:cs="Arial"/>
          <w:sz w:val="22"/>
          <w:szCs w:val="22"/>
          <w:lang w:val="es-ES"/>
        </w:rPr>
        <w:t xml:space="preserve">ámara de </w:t>
      </w:r>
      <w:r w:rsidR="00B152D9" w:rsidRPr="00E16D25">
        <w:rPr>
          <w:rFonts w:eastAsia="Arial" w:cs="Arial"/>
          <w:sz w:val="22"/>
          <w:szCs w:val="22"/>
          <w:lang w:val="es-ES"/>
        </w:rPr>
        <w:t>comercio</w:t>
      </w:r>
      <w:r w:rsidR="00570060" w:rsidRPr="00E16D25">
        <w:rPr>
          <w:rFonts w:eastAsia="Arial" w:cs="Arial"/>
          <w:sz w:val="22"/>
          <w:szCs w:val="22"/>
          <w:lang w:val="es-ES"/>
        </w:rPr>
        <w:t xml:space="preserve"> respectiva</w:t>
      </w:r>
      <w:r w:rsidR="0041561A" w:rsidRPr="00E16D25">
        <w:rPr>
          <w:rFonts w:eastAsia="Arial" w:cs="Arial"/>
          <w:sz w:val="22"/>
          <w:szCs w:val="22"/>
          <w:lang w:val="es-ES"/>
        </w:rPr>
        <w:t xml:space="preserve">, el cual debe </w:t>
      </w:r>
      <w:r w:rsidR="00A329D5" w:rsidRPr="00E16D25">
        <w:rPr>
          <w:rFonts w:eastAsia="Arial" w:cs="Arial"/>
          <w:sz w:val="22"/>
          <w:szCs w:val="22"/>
          <w:lang w:val="es-ES"/>
        </w:rPr>
        <w:t>tener</w:t>
      </w:r>
      <w:r w:rsidRPr="00E16D25">
        <w:rPr>
          <w:rFonts w:eastAsia="Arial" w:cs="Arial"/>
          <w:sz w:val="22"/>
          <w:szCs w:val="22"/>
          <w:lang w:val="es-ES"/>
        </w:rPr>
        <w:t xml:space="preserve"> </w:t>
      </w:r>
      <w:r w:rsidR="00A329D5" w:rsidRPr="00E16D25">
        <w:rPr>
          <w:rFonts w:eastAsia="Arial" w:cs="Arial"/>
          <w:sz w:val="22"/>
          <w:szCs w:val="22"/>
          <w:lang w:val="es-ES"/>
        </w:rPr>
        <w:t xml:space="preserve">una </w:t>
      </w:r>
      <w:r w:rsidRPr="00E16D25">
        <w:rPr>
          <w:rFonts w:eastAsia="Arial" w:cs="Arial"/>
          <w:sz w:val="22"/>
          <w:szCs w:val="22"/>
          <w:lang w:val="es-ES"/>
        </w:rPr>
        <w:t xml:space="preserve">fecha de expedición </w:t>
      </w:r>
      <w:r w:rsidR="00CE37B3" w:rsidRPr="00E16D25">
        <w:rPr>
          <w:rFonts w:eastAsia="Arial" w:cs="Arial"/>
          <w:sz w:val="22"/>
          <w:szCs w:val="22"/>
          <w:lang w:val="es-ES"/>
        </w:rPr>
        <w:t xml:space="preserve">de </w:t>
      </w:r>
      <w:r w:rsidRPr="00E16D25">
        <w:rPr>
          <w:rFonts w:eastAsia="Arial" w:cs="Arial"/>
          <w:sz w:val="22"/>
          <w:szCs w:val="22"/>
          <w:lang w:val="es-ES"/>
        </w:rPr>
        <w:t xml:space="preserve">máximo de </w:t>
      </w:r>
      <w:r w:rsidR="00A329D5" w:rsidRPr="00E16D25">
        <w:rPr>
          <w:rFonts w:eastAsia="Arial" w:cs="Arial"/>
          <w:sz w:val="22"/>
          <w:szCs w:val="22"/>
          <w:lang w:val="es-ES"/>
        </w:rPr>
        <w:t>treinta (</w:t>
      </w:r>
      <w:r w:rsidRPr="00E16D25">
        <w:rPr>
          <w:rFonts w:eastAsia="Arial" w:cs="Arial"/>
          <w:sz w:val="22"/>
          <w:szCs w:val="22"/>
          <w:lang w:val="es-ES"/>
        </w:rPr>
        <w:t>30</w:t>
      </w:r>
      <w:r w:rsidR="00A329D5" w:rsidRPr="00E16D25">
        <w:rPr>
          <w:rFonts w:eastAsia="Arial" w:cs="Arial"/>
          <w:sz w:val="22"/>
          <w:szCs w:val="22"/>
          <w:lang w:val="es-ES"/>
        </w:rPr>
        <w:t>)</w:t>
      </w:r>
      <w:r w:rsidRPr="00E16D25">
        <w:rPr>
          <w:rFonts w:eastAsia="Arial" w:cs="Arial"/>
          <w:sz w:val="22"/>
          <w:szCs w:val="22"/>
          <w:lang w:val="es-ES"/>
        </w:rPr>
        <w:t xml:space="preserve"> días </w:t>
      </w:r>
      <w:r w:rsidR="0BD43148" w:rsidRPr="00E16D25">
        <w:rPr>
          <w:rFonts w:eastAsia="Arial" w:cs="Arial"/>
          <w:sz w:val="22"/>
          <w:szCs w:val="22"/>
          <w:lang w:val="es-ES"/>
        </w:rPr>
        <w:t xml:space="preserve">calendario </w:t>
      </w:r>
      <w:r w:rsidR="2910EEA1" w:rsidRPr="00E16D25">
        <w:rPr>
          <w:rFonts w:eastAsia="Arial" w:cs="Arial"/>
          <w:sz w:val="22"/>
          <w:szCs w:val="22"/>
          <w:lang w:val="es-ES"/>
        </w:rPr>
        <w:t>ante</w:t>
      </w:r>
      <w:r w:rsidR="20BD9FA4" w:rsidRPr="00E16D25">
        <w:rPr>
          <w:rFonts w:eastAsia="Arial" w:cs="Arial"/>
          <w:sz w:val="22"/>
          <w:szCs w:val="22"/>
          <w:lang w:val="es-ES"/>
        </w:rPr>
        <w:t>riores</w:t>
      </w:r>
      <w:r w:rsidR="2910EEA1" w:rsidRPr="00E16D25">
        <w:rPr>
          <w:rFonts w:eastAsia="Arial" w:cs="Arial"/>
          <w:sz w:val="22"/>
          <w:szCs w:val="22"/>
          <w:lang w:val="es-ES"/>
        </w:rPr>
        <w:t xml:space="preserve"> </w:t>
      </w:r>
      <w:r w:rsidR="007A79D0" w:rsidRPr="00E16D25">
        <w:rPr>
          <w:rFonts w:eastAsia="Arial" w:cs="Arial"/>
          <w:sz w:val="22"/>
          <w:szCs w:val="22"/>
          <w:lang w:val="es-ES"/>
        </w:rPr>
        <w:t>a</w:t>
      </w:r>
      <w:r w:rsidR="005677C5" w:rsidRPr="00E16D25">
        <w:rPr>
          <w:rFonts w:eastAsia="Arial" w:cs="Arial"/>
          <w:sz w:val="22"/>
          <w:szCs w:val="22"/>
          <w:lang w:val="es-ES"/>
        </w:rPr>
        <w:t xml:space="preserve"> </w:t>
      </w:r>
      <w:r w:rsidRPr="00E16D25">
        <w:rPr>
          <w:rFonts w:eastAsia="Arial" w:cs="Arial"/>
          <w:sz w:val="22"/>
          <w:szCs w:val="22"/>
          <w:lang w:val="es-ES"/>
        </w:rPr>
        <w:t xml:space="preserve">la fecha de cierre del </w:t>
      </w:r>
      <w:r w:rsidR="6688C379" w:rsidRPr="00E16D25">
        <w:rPr>
          <w:rFonts w:eastAsia="Arial" w:cs="Arial"/>
          <w:sz w:val="22"/>
          <w:szCs w:val="22"/>
          <w:lang w:val="es-ES"/>
        </w:rPr>
        <w:t>P</w:t>
      </w:r>
      <w:r w:rsidR="2910EEA1" w:rsidRPr="00E16D25">
        <w:rPr>
          <w:rFonts w:eastAsia="Arial" w:cs="Arial"/>
          <w:sz w:val="22"/>
          <w:szCs w:val="22"/>
          <w:lang w:val="es-ES"/>
        </w:rPr>
        <w:t>roceso</w:t>
      </w:r>
      <w:r w:rsidRPr="00E16D25">
        <w:rPr>
          <w:rFonts w:eastAsia="Arial" w:cs="Arial"/>
          <w:sz w:val="22"/>
          <w:szCs w:val="22"/>
          <w:lang w:val="es-ES"/>
        </w:rPr>
        <w:t xml:space="preserve"> de </w:t>
      </w:r>
      <w:r w:rsidR="004A1BF3" w:rsidRPr="00E16D25">
        <w:rPr>
          <w:rFonts w:eastAsia="Arial" w:cs="Arial"/>
          <w:sz w:val="22"/>
          <w:szCs w:val="22"/>
          <w:lang w:val="es-ES"/>
        </w:rPr>
        <w:t>Contratación</w:t>
      </w:r>
      <w:r w:rsidRPr="00E16D25">
        <w:rPr>
          <w:rFonts w:eastAsia="Arial" w:cs="Arial"/>
          <w:sz w:val="22"/>
          <w:szCs w:val="22"/>
          <w:lang w:val="es-ES"/>
        </w:rPr>
        <w:t xml:space="preserve">. </w:t>
      </w:r>
      <w:r w:rsidR="007A0DF6" w:rsidRPr="00E16D25">
        <w:rPr>
          <w:rFonts w:eastAsia="Arial" w:cs="Arial"/>
          <w:sz w:val="22"/>
          <w:szCs w:val="22"/>
          <w:lang w:val="es-ES"/>
        </w:rPr>
        <w:t xml:space="preserve">En caso de modificarse la fecha de cierre del proceso, se tendrá como referencia para establecer el plazo de vigencia del certificado la fecha originalmente </w:t>
      </w:r>
      <w:r w:rsidR="0027403E" w:rsidRPr="00E16D25">
        <w:rPr>
          <w:rFonts w:eastAsia="Arial" w:cs="Arial"/>
          <w:sz w:val="22"/>
          <w:szCs w:val="22"/>
          <w:lang w:val="es-ES"/>
        </w:rPr>
        <w:t xml:space="preserve">señalada </w:t>
      </w:r>
      <w:r w:rsidR="007A0DF6" w:rsidRPr="00E16D25">
        <w:rPr>
          <w:rFonts w:eastAsia="Arial" w:cs="Arial"/>
          <w:sz w:val="22"/>
          <w:szCs w:val="22"/>
          <w:lang w:val="es-ES"/>
        </w:rPr>
        <w:t xml:space="preserve">en el </w:t>
      </w:r>
      <w:r w:rsidR="00673D40" w:rsidRPr="00E16D25">
        <w:rPr>
          <w:rFonts w:eastAsia="Arial" w:cs="Arial"/>
          <w:sz w:val="22"/>
          <w:szCs w:val="22"/>
          <w:lang w:val="es-ES"/>
        </w:rPr>
        <w:t>P</w:t>
      </w:r>
      <w:r w:rsidR="007A0DF6" w:rsidRPr="00E16D25">
        <w:rPr>
          <w:rFonts w:eastAsia="Arial" w:cs="Arial"/>
          <w:sz w:val="22"/>
          <w:szCs w:val="22"/>
          <w:lang w:val="es-ES"/>
        </w:rPr>
        <w:t xml:space="preserve">liego de </w:t>
      </w:r>
      <w:r w:rsidR="00673D40" w:rsidRPr="00E16D25">
        <w:rPr>
          <w:rFonts w:eastAsia="Arial" w:cs="Arial"/>
          <w:sz w:val="22"/>
          <w:szCs w:val="22"/>
          <w:lang w:val="es-ES"/>
        </w:rPr>
        <w:t>C</w:t>
      </w:r>
      <w:r w:rsidR="007A0DF6" w:rsidRPr="00E16D25">
        <w:rPr>
          <w:rFonts w:eastAsia="Arial" w:cs="Arial"/>
          <w:sz w:val="22"/>
          <w:szCs w:val="22"/>
          <w:lang w:val="es-ES"/>
        </w:rPr>
        <w:t>ondiciones.</w:t>
      </w:r>
    </w:p>
    <w:p w14:paraId="41A6EACF" w14:textId="3FD2A447" w:rsidR="00BA5AD7" w:rsidRPr="00E16D25" w:rsidRDefault="00BA5AD7" w:rsidP="00AB1346">
      <w:pPr>
        <w:pStyle w:val="InviasNormal"/>
        <w:jc w:val="both"/>
        <w:rPr>
          <w:rFonts w:eastAsia="Arial" w:cs="Arial"/>
          <w:sz w:val="22"/>
          <w:szCs w:val="22"/>
          <w:lang w:val="es-ES"/>
        </w:rPr>
      </w:pPr>
      <w:r w:rsidRPr="00E16D25">
        <w:rPr>
          <w:rFonts w:eastAsia="Arial" w:cs="Arial"/>
          <w:sz w:val="22"/>
          <w:szCs w:val="22"/>
          <w:lang w:val="es-ES"/>
        </w:rPr>
        <w:t xml:space="preserve">Cuando el representante legal de la </w:t>
      </w:r>
      <w:r w:rsidR="00B87D9E" w:rsidRPr="00E16D25">
        <w:rPr>
          <w:rFonts w:eastAsia="Arial" w:cs="Arial"/>
          <w:sz w:val="22"/>
          <w:szCs w:val="22"/>
          <w:lang w:val="es-ES"/>
        </w:rPr>
        <w:t>S</w:t>
      </w:r>
      <w:r w:rsidRPr="00E16D25">
        <w:rPr>
          <w:rFonts w:eastAsia="Arial" w:cs="Arial"/>
          <w:sz w:val="22"/>
          <w:szCs w:val="22"/>
          <w:lang w:val="es-ES"/>
        </w:rPr>
        <w:t>ucursal tenga restricciones para contraer obligaciones, deberá acreditar autorización suficiente del órgano social respectivo para contraer obligaciones en nombre de la sociedad.</w:t>
      </w:r>
      <w:r w:rsidR="00F128DF" w:rsidRPr="00E16D25">
        <w:rPr>
          <w:rFonts w:eastAsia="Arial" w:cs="Arial"/>
          <w:sz w:val="22"/>
          <w:szCs w:val="22"/>
          <w:lang w:val="es-ES"/>
        </w:rPr>
        <w:t xml:space="preserve"> </w:t>
      </w:r>
      <w:r w:rsidRPr="00E16D25">
        <w:rPr>
          <w:rFonts w:eastAsia="Arial" w:cs="Arial"/>
          <w:sz w:val="22"/>
          <w:szCs w:val="22"/>
          <w:lang w:val="es-ES"/>
        </w:rPr>
        <w:t>La ausencia definitiva de autorización suficiente o no aport</w:t>
      </w:r>
      <w:r w:rsidR="00B56FE5" w:rsidRPr="00E16D25">
        <w:rPr>
          <w:rFonts w:eastAsia="Arial" w:cs="Arial"/>
          <w:sz w:val="22"/>
          <w:szCs w:val="22"/>
          <w:lang w:val="es-ES"/>
        </w:rPr>
        <w:t>ar</w:t>
      </w:r>
      <w:r w:rsidRPr="00E16D25">
        <w:rPr>
          <w:rFonts w:eastAsia="Arial" w:cs="Arial"/>
          <w:sz w:val="22"/>
          <w:szCs w:val="22"/>
          <w:lang w:val="es-ES"/>
        </w:rPr>
        <w:t xml:space="preserve"> dicho documento</w:t>
      </w:r>
      <w:r w:rsidR="00B56FE5" w:rsidRPr="00E16D25">
        <w:rPr>
          <w:rFonts w:eastAsia="Arial" w:cs="Arial"/>
          <w:sz w:val="22"/>
          <w:szCs w:val="22"/>
          <w:lang w:val="es-ES"/>
        </w:rPr>
        <w:t>,</w:t>
      </w:r>
      <w:r w:rsidRPr="00E16D25">
        <w:rPr>
          <w:rFonts w:eastAsia="Arial" w:cs="Arial"/>
          <w:sz w:val="22"/>
          <w:szCs w:val="22"/>
          <w:lang w:val="es-ES"/>
        </w:rPr>
        <w:t xml:space="preserve"> una vez solicitado por la </w:t>
      </w:r>
      <w:r w:rsidR="00E41DBB" w:rsidRPr="00E16D25">
        <w:rPr>
          <w:rFonts w:eastAsia="Arial" w:cs="Arial"/>
          <w:sz w:val="22"/>
          <w:szCs w:val="22"/>
          <w:lang w:val="es-ES"/>
        </w:rPr>
        <w:t>Entidad</w:t>
      </w:r>
      <w:r w:rsidR="003A3EF6" w:rsidRPr="00E16D25">
        <w:rPr>
          <w:rFonts w:eastAsia="Arial" w:cs="Arial"/>
          <w:sz w:val="22"/>
          <w:szCs w:val="22"/>
          <w:lang w:val="es-ES"/>
        </w:rPr>
        <w:t>,</w:t>
      </w:r>
      <w:r w:rsidR="00F128DF" w:rsidRPr="00E16D25">
        <w:rPr>
          <w:rFonts w:eastAsia="Arial" w:cs="Arial"/>
          <w:sz w:val="22"/>
          <w:szCs w:val="22"/>
          <w:lang w:val="es-ES"/>
        </w:rPr>
        <w:t xml:space="preserve"> </w:t>
      </w:r>
      <w:r w:rsidRPr="00E16D25">
        <w:rPr>
          <w:rFonts w:eastAsia="Arial" w:cs="Arial"/>
          <w:sz w:val="22"/>
          <w:szCs w:val="22"/>
          <w:lang w:val="es-ES"/>
        </w:rPr>
        <w:t>determinará la falta de capacidad jurídica para presentar la oferta</w:t>
      </w:r>
      <w:r w:rsidR="004A1BF3" w:rsidRPr="00E16D25">
        <w:rPr>
          <w:rFonts w:eastAsia="Arial" w:cs="Arial"/>
          <w:sz w:val="22"/>
          <w:szCs w:val="22"/>
          <w:lang w:val="es-ES"/>
        </w:rPr>
        <w:t>.</w:t>
      </w:r>
    </w:p>
    <w:p w14:paraId="0701502D" w14:textId="132E8D0A" w:rsidR="00A863CA" w:rsidRPr="00E16D25" w:rsidRDefault="00A863CA" w:rsidP="00AE0367">
      <w:pPr>
        <w:numPr>
          <w:ilvl w:val="0"/>
          <w:numId w:val="18"/>
        </w:numPr>
        <w:contextualSpacing/>
        <w:jc w:val="both"/>
        <w:rPr>
          <w:rFonts w:ascii="Arial Narrow" w:hAnsi="Arial Narrow" w:cs="Arial"/>
          <w:sz w:val="22"/>
          <w:szCs w:val="22"/>
        </w:rPr>
      </w:pPr>
      <w:r w:rsidRPr="00E16D25">
        <w:rPr>
          <w:rFonts w:ascii="Arial Narrow" w:hAnsi="Arial Narrow" w:cs="Arial"/>
          <w:sz w:val="22"/>
          <w:szCs w:val="22"/>
        </w:rPr>
        <w:t>Persona</w:t>
      </w:r>
      <w:r w:rsidR="002644ED" w:rsidRPr="00E16D25">
        <w:rPr>
          <w:rFonts w:ascii="Arial Narrow" w:hAnsi="Arial Narrow" w:cs="Arial"/>
          <w:sz w:val="22"/>
          <w:szCs w:val="22"/>
        </w:rPr>
        <w:t xml:space="preserve"> </w:t>
      </w:r>
      <w:r w:rsidRPr="00E16D25">
        <w:rPr>
          <w:rFonts w:ascii="Arial Narrow" w:hAnsi="Arial Narrow" w:cs="Arial"/>
          <w:sz w:val="22"/>
          <w:szCs w:val="22"/>
        </w:rPr>
        <w:t>jurídica</w:t>
      </w:r>
      <w:r w:rsidR="002644ED" w:rsidRPr="00E16D25">
        <w:rPr>
          <w:rFonts w:ascii="Arial Narrow" w:hAnsi="Arial Narrow" w:cs="Arial"/>
          <w:sz w:val="22"/>
          <w:szCs w:val="22"/>
        </w:rPr>
        <w:t xml:space="preserve"> </w:t>
      </w:r>
      <w:r w:rsidRPr="00E16D25">
        <w:rPr>
          <w:rFonts w:ascii="Arial Narrow" w:hAnsi="Arial Narrow" w:cs="Arial"/>
          <w:sz w:val="22"/>
          <w:szCs w:val="22"/>
        </w:rPr>
        <w:t>extranjera</w:t>
      </w:r>
      <w:r w:rsidR="002644ED" w:rsidRPr="00E16D25">
        <w:rPr>
          <w:rFonts w:ascii="Arial Narrow" w:hAnsi="Arial Narrow" w:cs="Arial"/>
          <w:sz w:val="22"/>
          <w:szCs w:val="22"/>
        </w:rPr>
        <w:t xml:space="preserve"> </w:t>
      </w:r>
      <w:r w:rsidRPr="00E16D25">
        <w:rPr>
          <w:rFonts w:ascii="Arial Narrow" w:hAnsi="Arial Narrow" w:cs="Arial"/>
          <w:sz w:val="22"/>
          <w:szCs w:val="22"/>
        </w:rPr>
        <w:t>sin</w:t>
      </w:r>
      <w:r w:rsidR="002644ED" w:rsidRPr="00E16D25">
        <w:rPr>
          <w:rFonts w:ascii="Arial Narrow" w:hAnsi="Arial Narrow" w:cs="Arial"/>
          <w:sz w:val="22"/>
          <w:szCs w:val="22"/>
        </w:rPr>
        <w:t xml:space="preserve"> </w:t>
      </w:r>
      <w:r w:rsidR="00B87D9E" w:rsidRPr="00E16D25">
        <w:rPr>
          <w:rFonts w:ascii="Arial Narrow" w:hAnsi="Arial Narrow" w:cs="Arial"/>
          <w:sz w:val="22"/>
          <w:szCs w:val="22"/>
        </w:rPr>
        <w:t>S</w:t>
      </w:r>
      <w:r w:rsidRPr="00E16D25">
        <w:rPr>
          <w:rFonts w:ascii="Arial Narrow" w:hAnsi="Arial Narrow" w:cs="Arial"/>
          <w:sz w:val="22"/>
          <w:szCs w:val="22"/>
        </w:rPr>
        <w:t>ucursal</w:t>
      </w:r>
      <w:r w:rsidR="0099584B" w:rsidRPr="00E16D25">
        <w:rPr>
          <w:rFonts w:ascii="Arial Narrow" w:hAnsi="Arial Narrow" w:cs="Arial"/>
          <w:sz w:val="22"/>
          <w:szCs w:val="22"/>
          <w:lang w:eastAsia="es-ES"/>
        </w:rPr>
        <w:t xml:space="preserve"> o domicilio</w:t>
      </w:r>
      <w:r w:rsidR="002644ED" w:rsidRPr="00E16D25">
        <w:rPr>
          <w:rFonts w:ascii="Arial Narrow" w:hAnsi="Arial Narrow" w:cs="Arial"/>
          <w:sz w:val="22"/>
          <w:szCs w:val="22"/>
        </w:rPr>
        <w:t xml:space="preserve"> </w:t>
      </w:r>
      <w:r w:rsidRPr="00E16D25">
        <w:rPr>
          <w:rFonts w:ascii="Arial Narrow" w:hAnsi="Arial Narrow" w:cs="Arial"/>
          <w:sz w:val="22"/>
          <w:szCs w:val="22"/>
        </w:rPr>
        <w:t>en</w:t>
      </w:r>
      <w:r w:rsidR="002644ED" w:rsidRPr="00E16D25">
        <w:rPr>
          <w:rFonts w:ascii="Arial Narrow" w:hAnsi="Arial Narrow" w:cs="Arial"/>
          <w:sz w:val="22"/>
          <w:szCs w:val="22"/>
        </w:rPr>
        <w:t xml:space="preserve"> </w:t>
      </w:r>
      <w:r w:rsidRPr="00E16D25">
        <w:rPr>
          <w:rFonts w:ascii="Arial Narrow" w:hAnsi="Arial Narrow" w:cs="Arial"/>
          <w:sz w:val="22"/>
          <w:szCs w:val="22"/>
        </w:rPr>
        <w:t>Colombia:</w:t>
      </w:r>
      <w:r w:rsidR="002644ED" w:rsidRPr="00E16D25">
        <w:rPr>
          <w:rFonts w:ascii="Arial Narrow" w:hAnsi="Arial Narrow" w:cs="Arial"/>
          <w:sz w:val="22"/>
          <w:szCs w:val="22"/>
        </w:rPr>
        <w:t xml:space="preserve"> </w:t>
      </w:r>
      <w:r w:rsidR="0099584B" w:rsidRPr="00E16D25">
        <w:rPr>
          <w:rFonts w:ascii="Arial Narrow" w:hAnsi="Arial Narrow" w:cs="Arial"/>
          <w:sz w:val="22"/>
          <w:szCs w:val="22"/>
        </w:rPr>
        <w:t xml:space="preserve">Documentos que acrediten la existencia y representación legal de la sociedad extranjera, legalizados de conformidad con lo establecido en el presente </w:t>
      </w:r>
      <w:r w:rsidR="46EC47AA" w:rsidRPr="00E16D25">
        <w:rPr>
          <w:rFonts w:ascii="Arial Narrow" w:hAnsi="Arial Narrow" w:cs="Arial"/>
          <w:sz w:val="22"/>
          <w:szCs w:val="22"/>
        </w:rPr>
        <w:t>P</w:t>
      </w:r>
      <w:r w:rsidR="09E5C93F" w:rsidRPr="00E16D25">
        <w:rPr>
          <w:rFonts w:ascii="Arial Narrow" w:hAnsi="Arial Narrow" w:cs="Arial"/>
          <w:sz w:val="22"/>
          <w:szCs w:val="22"/>
        </w:rPr>
        <w:t>liego</w:t>
      </w:r>
      <w:r w:rsidR="0099584B" w:rsidRPr="00E16D25">
        <w:rPr>
          <w:rFonts w:ascii="Arial Narrow" w:hAnsi="Arial Narrow" w:cs="Arial"/>
          <w:sz w:val="22"/>
          <w:szCs w:val="22"/>
        </w:rPr>
        <w:t xml:space="preserve"> de </w:t>
      </w:r>
      <w:r w:rsidR="522A87C8" w:rsidRPr="00E16D25">
        <w:rPr>
          <w:rFonts w:ascii="Arial Narrow" w:hAnsi="Arial Narrow" w:cs="Arial"/>
          <w:sz w:val="22"/>
          <w:szCs w:val="22"/>
        </w:rPr>
        <w:t>C</w:t>
      </w:r>
      <w:r w:rsidR="09E5C93F" w:rsidRPr="00E16D25">
        <w:rPr>
          <w:rFonts w:ascii="Arial Narrow" w:hAnsi="Arial Narrow" w:cs="Arial"/>
          <w:sz w:val="22"/>
          <w:szCs w:val="22"/>
        </w:rPr>
        <w:t>ondiciones,</w:t>
      </w:r>
      <w:r w:rsidR="357750A2" w:rsidRPr="00E16D25">
        <w:rPr>
          <w:rFonts w:ascii="Arial Narrow" w:hAnsi="Arial Narrow" w:cs="Arial"/>
          <w:sz w:val="22"/>
          <w:szCs w:val="22"/>
        </w:rPr>
        <w:t xml:space="preserve"> </w:t>
      </w:r>
      <w:r w:rsidR="0099584B" w:rsidRPr="00E16D25">
        <w:rPr>
          <w:rFonts w:ascii="Arial Narrow" w:hAnsi="Arial Narrow" w:cs="Arial"/>
          <w:sz w:val="22"/>
          <w:szCs w:val="22"/>
        </w:rPr>
        <w:t xml:space="preserve">en </w:t>
      </w:r>
      <w:r w:rsidR="006B2A46" w:rsidRPr="00E16D25">
        <w:rPr>
          <w:rFonts w:ascii="Arial Narrow" w:hAnsi="Arial Narrow" w:cs="Arial"/>
          <w:sz w:val="22"/>
          <w:szCs w:val="22"/>
        </w:rPr>
        <w:t xml:space="preserve">los </w:t>
      </w:r>
      <w:r w:rsidR="0099584B" w:rsidRPr="00E16D25">
        <w:rPr>
          <w:rFonts w:ascii="Arial Narrow" w:hAnsi="Arial Narrow" w:cs="Arial"/>
          <w:sz w:val="22"/>
          <w:szCs w:val="22"/>
        </w:rPr>
        <w:t>que debe</w:t>
      </w:r>
      <w:r w:rsidR="006B2A46" w:rsidRPr="00E16D25">
        <w:rPr>
          <w:rFonts w:ascii="Arial Narrow" w:hAnsi="Arial Narrow" w:cs="Arial"/>
          <w:sz w:val="22"/>
          <w:szCs w:val="22"/>
        </w:rPr>
        <w:t>n</w:t>
      </w:r>
      <w:r w:rsidR="0099584B" w:rsidRPr="00E16D25">
        <w:rPr>
          <w:rFonts w:ascii="Arial Narrow" w:hAnsi="Arial Narrow" w:cs="Arial"/>
          <w:sz w:val="22"/>
          <w:szCs w:val="22"/>
        </w:rPr>
        <w:t xml:space="preserve"> constar como mínimo los siguientes aspectos:</w:t>
      </w:r>
    </w:p>
    <w:p w14:paraId="586D8186" w14:textId="15FE9462" w:rsidR="00A863CA" w:rsidRPr="00E16D25" w:rsidRDefault="00A863CA" w:rsidP="00AE0367">
      <w:pPr>
        <w:pStyle w:val="InviasNormal"/>
        <w:numPr>
          <w:ilvl w:val="0"/>
          <w:numId w:val="7"/>
        </w:numPr>
        <w:jc w:val="both"/>
        <w:rPr>
          <w:rFonts w:eastAsia="Arial" w:cs="Arial"/>
          <w:sz w:val="22"/>
          <w:szCs w:val="22"/>
        </w:rPr>
      </w:pPr>
      <w:r w:rsidRPr="00E16D25">
        <w:rPr>
          <w:rFonts w:eastAsia="Arial" w:cs="Arial"/>
          <w:sz w:val="22"/>
          <w:szCs w:val="22"/>
        </w:rPr>
        <w:t>Nombre</w:t>
      </w:r>
      <w:r w:rsidR="002644ED" w:rsidRPr="00E16D25">
        <w:rPr>
          <w:rFonts w:eastAsia="Arial" w:cs="Arial"/>
          <w:sz w:val="22"/>
          <w:szCs w:val="22"/>
        </w:rPr>
        <w:t xml:space="preserve"> </w:t>
      </w:r>
      <w:r w:rsidRPr="00E16D25">
        <w:rPr>
          <w:rFonts w:eastAsia="Arial" w:cs="Arial"/>
          <w:sz w:val="22"/>
          <w:szCs w:val="22"/>
        </w:rPr>
        <w:t>o</w:t>
      </w:r>
      <w:r w:rsidR="002644ED" w:rsidRPr="00E16D25">
        <w:rPr>
          <w:rFonts w:eastAsia="Arial" w:cs="Arial"/>
          <w:sz w:val="22"/>
          <w:szCs w:val="22"/>
        </w:rPr>
        <w:t xml:space="preserve"> </w:t>
      </w:r>
      <w:r w:rsidRPr="00E16D25">
        <w:rPr>
          <w:rFonts w:eastAsia="Arial" w:cs="Arial"/>
          <w:sz w:val="22"/>
          <w:szCs w:val="22"/>
        </w:rPr>
        <w:t>razón</w:t>
      </w:r>
      <w:r w:rsidR="002644ED" w:rsidRPr="00E16D25">
        <w:rPr>
          <w:rFonts w:eastAsia="Arial" w:cs="Arial"/>
          <w:sz w:val="22"/>
          <w:szCs w:val="22"/>
        </w:rPr>
        <w:t xml:space="preserve"> </w:t>
      </w:r>
      <w:r w:rsidRPr="00E16D25">
        <w:rPr>
          <w:rFonts w:eastAsia="Arial" w:cs="Arial"/>
          <w:sz w:val="22"/>
          <w:szCs w:val="22"/>
        </w:rPr>
        <w:t>social</w:t>
      </w:r>
      <w:r w:rsidR="002644ED" w:rsidRPr="00E16D25">
        <w:rPr>
          <w:rFonts w:eastAsia="Arial" w:cs="Arial"/>
          <w:sz w:val="22"/>
          <w:szCs w:val="22"/>
        </w:rPr>
        <w:t xml:space="preserve"> </w:t>
      </w:r>
      <w:r w:rsidRPr="00E16D25">
        <w:rPr>
          <w:rFonts w:eastAsia="Arial" w:cs="Arial"/>
          <w:sz w:val="22"/>
          <w:szCs w:val="22"/>
        </w:rPr>
        <w:t>completa.</w:t>
      </w:r>
    </w:p>
    <w:p w14:paraId="7C0ECDD7" w14:textId="43016F0B" w:rsidR="00A863CA" w:rsidRPr="00E16D25" w:rsidRDefault="00A863CA" w:rsidP="00AE0367">
      <w:pPr>
        <w:pStyle w:val="InviasNormal"/>
        <w:numPr>
          <w:ilvl w:val="0"/>
          <w:numId w:val="7"/>
        </w:numPr>
        <w:jc w:val="both"/>
        <w:rPr>
          <w:rFonts w:eastAsia="Arial" w:cs="Arial"/>
          <w:sz w:val="22"/>
          <w:szCs w:val="22"/>
        </w:rPr>
      </w:pPr>
      <w:r w:rsidRPr="00E16D25">
        <w:rPr>
          <w:rFonts w:eastAsia="Arial" w:cs="Arial"/>
          <w:sz w:val="22"/>
          <w:szCs w:val="22"/>
        </w:rPr>
        <w:t>Nombre</w:t>
      </w:r>
      <w:r w:rsidR="002644ED" w:rsidRPr="00E16D25">
        <w:rPr>
          <w:rFonts w:eastAsia="Arial" w:cs="Arial"/>
          <w:sz w:val="22"/>
          <w:szCs w:val="22"/>
        </w:rPr>
        <w:t xml:space="preserve"> </w:t>
      </w:r>
      <w:r w:rsidRPr="00E16D25">
        <w:rPr>
          <w:rFonts w:eastAsia="Arial" w:cs="Arial"/>
          <w:sz w:val="22"/>
          <w:szCs w:val="22"/>
        </w:rPr>
        <w:t>del</w:t>
      </w:r>
      <w:r w:rsidR="002644ED" w:rsidRPr="00E16D25">
        <w:rPr>
          <w:rFonts w:eastAsia="Arial" w:cs="Arial"/>
          <w:sz w:val="22"/>
          <w:szCs w:val="22"/>
        </w:rPr>
        <w:t xml:space="preserve"> </w:t>
      </w:r>
      <w:r w:rsidR="00B56FE5" w:rsidRPr="00E16D25">
        <w:rPr>
          <w:rFonts w:eastAsia="Arial" w:cs="Arial"/>
          <w:sz w:val="22"/>
          <w:szCs w:val="22"/>
          <w:lang w:val="es-CO"/>
        </w:rPr>
        <w:t>r</w:t>
      </w:r>
      <w:proofErr w:type="spellStart"/>
      <w:r w:rsidRPr="00E16D25">
        <w:rPr>
          <w:rFonts w:eastAsia="Arial" w:cs="Arial"/>
          <w:sz w:val="22"/>
          <w:szCs w:val="22"/>
        </w:rPr>
        <w:t>epresentante</w:t>
      </w:r>
      <w:proofErr w:type="spellEnd"/>
      <w:r w:rsidR="002644ED" w:rsidRPr="00E16D25">
        <w:rPr>
          <w:rFonts w:eastAsia="Arial" w:cs="Arial"/>
          <w:sz w:val="22"/>
          <w:szCs w:val="22"/>
        </w:rPr>
        <w:t xml:space="preserve"> </w:t>
      </w:r>
      <w:r w:rsidR="00547AF2" w:rsidRPr="00E16D25">
        <w:rPr>
          <w:rFonts w:eastAsia="Arial" w:cs="Arial"/>
          <w:sz w:val="22"/>
          <w:szCs w:val="22"/>
          <w:lang w:val="es-CO"/>
        </w:rPr>
        <w:t>l</w:t>
      </w:r>
      <w:proofErr w:type="spellStart"/>
      <w:r w:rsidR="00547AF2" w:rsidRPr="00E16D25">
        <w:rPr>
          <w:rFonts w:eastAsia="Arial" w:cs="Arial"/>
          <w:sz w:val="22"/>
          <w:szCs w:val="22"/>
        </w:rPr>
        <w:t>egal</w:t>
      </w:r>
      <w:proofErr w:type="spellEnd"/>
      <w:r w:rsidR="002644ED" w:rsidRPr="00E16D25">
        <w:rPr>
          <w:rFonts w:eastAsia="Arial" w:cs="Arial"/>
          <w:sz w:val="22"/>
          <w:szCs w:val="22"/>
        </w:rPr>
        <w:t xml:space="preserve"> </w:t>
      </w:r>
      <w:r w:rsidRPr="00E16D25">
        <w:rPr>
          <w:rFonts w:eastAsia="Arial" w:cs="Arial"/>
          <w:sz w:val="22"/>
          <w:szCs w:val="22"/>
        </w:rPr>
        <w:t>o</w:t>
      </w:r>
      <w:r w:rsidR="002644ED" w:rsidRPr="00E16D25">
        <w:rPr>
          <w:rFonts w:eastAsia="Arial" w:cs="Arial"/>
          <w:sz w:val="22"/>
          <w:szCs w:val="22"/>
        </w:rPr>
        <w:t xml:space="preserve"> </w:t>
      </w:r>
      <w:r w:rsidRPr="00E16D25">
        <w:rPr>
          <w:rFonts w:eastAsia="Arial" w:cs="Arial"/>
          <w:sz w:val="22"/>
          <w:szCs w:val="22"/>
        </w:rPr>
        <w:t>de</w:t>
      </w:r>
      <w:r w:rsidR="002644ED" w:rsidRPr="00E16D25">
        <w:rPr>
          <w:rFonts w:eastAsia="Arial" w:cs="Arial"/>
          <w:sz w:val="22"/>
          <w:szCs w:val="22"/>
        </w:rPr>
        <w:t xml:space="preserve"> </w:t>
      </w:r>
      <w:r w:rsidRPr="00E16D25">
        <w:rPr>
          <w:rFonts w:eastAsia="Arial" w:cs="Arial"/>
          <w:sz w:val="22"/>
          <w:szCs w:val="22"/>
        </w:rPr>
        <w:t>la</w:t>
      </w:r>
      <w:r w:rsidR="002644ED" w:rsidRPr="00E16D25">
        <w:rPr>
          <w:rFonts w:eastAsia="Arial" w:cs="Arial"/>
          <w:sz w:val="22"/>
          <w:szCs w:val="22"/>
        </w:rPr>
        <w:t xml:space="preserve"> </w:t>
      </w:r>
      <w:r w:rsidRPr="00E16D25">
        <w:rPr>
          <w:rFonts w:eastAsia="Arial" w:cs="Arial"/>
          <w:sz w:val="22"/>
          <w:szCs w:val="22"/>
        </w:rPr>
        <w:t>persona</w:t>
      </w:r>
      <w:r w:rsidR="002644ED" w:rsidRPr="00E16D25">
        <w:rPr>
          <w:rFonts w:eastAsia="Arial" w:cs="Arial"/>
          <w:sz w:val="22"/>
          <w:szCs w:val="22"/>
        </w:rPr>
        <w:t xml:space="preserve"> </w:t>
      </w:r>
      <w:r w:rsidRPr="00E16D25">
        <w:rPr>
          <w:rFonts w:eastAsia="Arial" w:cs="Arial"/>
          <w:sz w:val="22"/>
          <w:szCs w:val="22"/>
        </w:rPr>
        <w:t>facultada</w:t>
      </w:r>
      <w:r w:rsidR="002644ED" w:rsidRPr="00E16D25">
        <w:rPr>
          <w:rFonts w:eastAsia="Arial" w:cs="Arial"/>
          <w:sz w:val="22"/>
          <w:szCs w:val="22"/>
        </w:rPr>
        <w:t xml:space="preserve"> </w:t>
      </w:r>
      <w:r w:rsidRPr="00E16D25">
        <w:rPr>
          <w:rFonts w:eastAsia="Arial" w:cs="Arial"/>
          <w:sz w:val="22"/>
          <w:szCs w:val="22"/>
        </w:rPr>
        <w:t>para</w:t>
      </w:r>
      <w:r w:rsidR="002644ED" w:rsidRPr="00E16D25">
        <w:rPr>
          <w:rFonts w:eastAsia="Arial" w:cs="Arial"/>
          <w:sz w:val="22"/>
          <w:szCs w:val="22"/>
        </w:rPr>
        <w:t xml:space="preserve"> </w:t>
      </w:r>
      <w:r w:rsidRPr="00E16D25">
        <w:rPr>
          <w:rFonts w:eastAsia="Arial" w:cs="Arial"/>
          <w:sz w:val="22"/>
          <w:szCs w:val="22"/>
        </w:rPr>
        <w:t>comprometer</w:t>
      </w:r>
      <w:r w:rsidR="002644ED" w:rsidRPr="00E16D25">
        <w:rPr>
          <w:rFonts w:eastAsia="Arial" w:cs="Arial"/>
          <w:sz w:val="22"/>
          <w:szCs w:val="22"/>
        </w:rPr>
        <w:t xml:space="preserve"> </w:t>
      </w:r>
      <w:r w:rsidRPr="00E16D25">
        <w:rPr>
          <w:rFonts w:eastAsia="Arial" w:cs="Arial"/>
          <w:sz w:val="22"/>
          <w:szCs w:val="22"/>
        </w:rPr>
        <w:t>a</w:t>
      </w:r>
      <w:r w:rsidR="002644ED" w:rsidRPr="00E16D25">
        <w:rPr>
          <w:rFonts w:eastAsia="Arial" w:cs="Arial"/>
          <w:sz w:val="22"/>
          <w:szCs w:val="22"/>
        </w:rPr>
        <w:t xml:space="preserve"> </w:t>
      </w:r>
      <w:r w:rsidRPr="00E16D25">
        <w:rPr>
          <w:rFonts w:eastAsia="Arial" w:cs="Arial"/>
          <w:sz w:val="22"/>
          <w:szCs w:val="22"/>
        </w:rPr>
        <w:t>la</w:t>
      </w:r>
      <w:r w:rsidR="002644ED" w:rsidRPr="00E16D25">
        <w:rPr>
          <w:rFonts w:eastAsia="Arial" w:cs="Arial"/>
          <w:sz w:val="22"/>
          <w:szCs w:val="22"/>
        </w:rPr>
        <w:t xml:space="preserve"> </w:t>
      </w:r>
      <w:r w:rsidRPr="00E16D25">
        <w:rPr>
          <w:rFonts w:eastAsia="Arial" w:cs="Arial"/>
          <w:sz w:val="22"/>
          <w:szCs w:val="22"/>
        </w:rPr>
        <w:t>persona</w:t>
      </w:r>
      <w:r w:rsidR="002644ED" w:rsidRPr="00E16D25">
        <w:rPr>
          <w:rFonts w:eastAsia="Arial" w:cs="Arial"/>
          <w:sz w:val="22"/>
          <w:szCs w:val="22"/>
        </w:rPr>
        <w:t xml:space="preserve"> </w:t>
      </w:r>
      <w:r w:rsidRPr="00E16D25">
        <w:rPr>
          <w:rFonts w:eastAsia="Arial" w:cs="Arial"/>
          <w:sz w:val="22"/>
          <w:szCs w:val="22"/>
        </w:rPr>
        <w:t>jurídica.</w:t>
      </w:r>
    </w:p>
    <w:p w14:paraId="5EFB9AFA" w14:textId="75AFFFCD" w:rsidR="00A863CA" w:rsidRPr="00E16D25" w:rsidRDefault="00E930B7" w:rsidP="00AE0367">
      <w:pPr>
        <w:pStyle w:val="InviasNormal"/>
        <w:numPr>
          <w:ilvl w:val="0"/>
          <w:numId w:val="7"/>
        </w:numPr>
        <w:jc w:val="both"/>
        <w:rPr>
          <w:rFonts w:eastAsia="Arial" w:cs="Arial"/>
          <w:sz w:val="22"/>
          <w:szCs w:val="22"/>
        </w:rPr>
      </w:pPr>
      <w:r w:rsidRPr="00E16D25">
        <w:rPr>
          <w:rFonts w:eastAsia="Arial" w:cs="Arial"/>
          <w:sz w:val="22"/>
          <w:szCs w:val="22"/>
        </w:rPr>
        <w:t xml:space="preserve">Que el objeto de la sociedad permita ejecutar las actividades descritas en el objeto del </w:t>
      </w:r>
      <w:r w:rsidR="0593A641" w:rsidRPr="00E16D25">
        <w:rPr>
          <w:rFonts w:eastAsia="Arial" w:cs="Arial"/>
          <w:sz w:val="22"/>
          <w:szCs w:val="22"/>
          <w:lang w:val="es-CO"/>
        </w:rPr>
        <w:t>P</w:t>
      </w:r>
      <w:proofErr w:type="spellStart"/>
      <w:r w:rsidR="5E682895" w:rsidRPr="00E16D25">
        <w:rPr>
          <w:rFonts w:eastAsia="Arial" w:cs="Arial"/>
          <w:sz w:val="22"/>
          <w:szCs w:val="22"/>
        </w:rPr>
        <w:t>roceso</w:t>
      </w:r>
      <w:proofErr w:type="spellEnd"/>
      <w:r w:rsidRPr="00E16D25">
        <w:rPr>
          <w:rFonts w:eastAsia="Arial" w:cs="Arial"/>
          <w:sz w:val="22"/>
          <w:szCs w:val="22"/>
        </w:rPr>
        <w:t xml:space="preserve"> de </w:t>
      </w:r>
      <w:r w:rsidR="0CEC39A7" w:rsidRPr="00E16D25">
        <w:rPr>
          <w:rFonts w:eastAsia="Arial" w:cs="Arial"/>
          <w:sz w:val="22"/>
          <w:szCs w:val="22"/>
          <w:lang w:val="es-CO"/>
        </w:rPr>
        <w:t>C</w:t>
      </w:r>
      <w:proofErr w:type="spellStart"/>
      <w:r w:rsidR="5E682895" w:rsidRPr="00E16D25">
        <w:rPr>
          <w:rFonts w:eastAsia="Arial" w:cs="Arial"/>
          <w:sz w:val="22"/>
          <w:szCs w:val="22"/>
        </w:rPr>
        <w:t>ontratación</w:t>
      </w:r>
      <w:proofErr w:type="spellEnd"/>
      <w:r w:rsidR="00A863CA" w:rsidRPr="00E16D25">
        <w:rPr>
          <w:rFonts w:eastAsia="Arial" w:cs="Arial"/>
          <w:sz w:val="22"/>
          <w:szCs w:val="22"/>
        </w:rPr>
        <w:t>.</w:t>
      </w:r>
    </w:p>
    <w:p w14:paraId="75755BFB" w14:textId="0C4CAA4F" w:rsidR="00A863CA" w:rsidRPr="00E16D25" w:rsidRDefault="00B414A9" w:rsidP="00AE0367">
      <w:pPr>
        <w:pStyle w:val="InviasNormal"/>
        <w:numPr>
          <w:ilvl w:val="0"/>
          <w:numId w:val="7"/>
        </w:numPr>
        <w:jc w:val="both"/>
        <w:rPr>
          <w:rFonts w:eastAsia="Arial" w:cs="Arial"/>
          <w:sz w:val="22"/>
          <w:szCs w:val="22"/>
        </w:rPr>
      </w:pPr>
      <w:r w:rsidRPr="00E16D25">
        <w:rPr>
          <w:rFonts w:eastAsia="Arial" w:cs="Arial"/>
          <w:sz w:val="22"/>
          <w:szCs w:val="22"/>
        </w:rPr>
        <w:t xml:space="preserve">Facultades del representante legal o de la persona </w:t>
      </w:r>
      <w:r w:rsidR="1478F326" w:rsidRPr="00E16D25">
        <w:rPr>
          <w:rFonts w:eastAsia="Arial" w:cs="Arial"/>
          <w:sz w:val="22"/>
          <w:szCs w:val="22"/>
        </w:rPr>
        <w:t>designada</w:t>
      </w:r>
      <w:r w:rsidRPr="00E16D25">
        <w:rPr>
          <w:rFonts w:eastAsia="Arial" w:cs="Arial"/>
          <w:sz w:val="22"/>
          <w:szCs w:val="22"/>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E16D25" w:rsidRDefault="00A863CA" w:rsidP="00AE0367">
      <w:pPr>
        <w:pStyle w:val="InviasNormal"/>
        <w:numPr>
          <w:ilvl w:val="0"/>
          <w:numId w:val="7"/>
        </w:numPr>
        <w:jc w:val="both"/>
        <w:rPr>
          <w:rFonts w:eastAsia="Arial" w:cs="Arial"/>
          <w:sz w:val="22"/>
          <w:szCs w:val="22"/>
        </w:rPr>
      </w:pPr>
      <w:r w:rsidRPr="00E16D25">
        <w:rPr>
          <w:rFonts w:eastAsia="Arial" w:cs="Arial"/>
          <w:sz w:val="22"/>
          <w:szCs w:val="22"/>
        </w:rPr>
        <w:t>Tipo,</w:t>
      </w:r>
      <w:r w:rsidR="002644ED" w:rsidRPr="00E16D25">
        <w:rPr>
          <w:rFonts w:eastAsia="Arial" w:cs="Arial"/>
          <w:sz w:val="22"/>
          <w:szCs w:val="22"/>
        </w:rPr>
        <w:t xml:space="preserve"> </w:t>
      </w:r>
      <w:r w:rsidRPr="00E16D25">
        <w:rPr>
          <w:rFonts w:eastAsia="Arial" w:cs="Arial"/>
          <w:sz w:val="22"/>
          <w:szCs w:val="22"/>
        </w:rPr>
        <w:t>número</w:t>
      </w:r>
      <w:r w:rsidR="002644ED" w:rsidRPr="00E16D25">
        <w:rPr>
          <w:rFonts w:eastAsia="Arial" w:cs="Arial"/>
          <w:sz w:val="22"/>
          <w:szCs w:val="22"/>
        </w:rPr>
        <w:t xml:space="preserve"> </w:t>
      </w:r>
      <w:r w:rsidRPr="00E16D25">
        <w:rPr>
          <w:rFonts w:eastAsia="Arial" w:cs="Arial"/>
          <w:sz w:val="22"/>
          <w:szCs w:val="22"/>
        </w:rPr>
        <w:t>y</w:t>
      </w:r>
      <w:r w:rsidR="002644ED" w:rsidRPr="00E16D25">
        <w:rPr>
          <w:rFonts w:eastAsia="Arial" w:cs="Arial"/>
          <w:sz w:val="22"/>
          <w:szCs w:val="22"/>
        </w:rPr>
        <w:t xml:space="preserve"> </w:t>
      </w:r>
      <w:r w:rsidRPr="00E16D25">
        <w:rPr>
          <w:rFonts w:eastAsia="Arial" w:cs="Arial"/>
          <w:sz w:val="22"/>
          <w:szCs w:val="22"/>
        </w:rPr>
        <w:t>fecha</w:t>
      </w:r>
      <w:r w:rsidR="002644ED" w:rsidRPr="00E16D25">
        <w:rPr>
          <w:rFonts w:eastAsia="Arial" w:cs="Arial"/>
          <w:sz w:val="22"/>
          <w:szCs w:val="22"/>
        </w:rPr>
        <w:t xml:space="preserve"> </w:t>
      </w:r>
      <w:r w:rsidRPr="00E16D25">
        <w:rPr>
          <w:rFonts w:eastAsia="Arial" w:cs="Arial"/>
          <w:sz w:val="22"/>
          <w:szCs w:val="22"/>
        </w:rPr>
        <w:t>del</w:t>
      </w:r>
      <w:r w:rsidR="002644ED" w:rsidRPr="00E16D25">
        <w:rPr>
          <w:rFonts w:eastAsia="Arial" w:cs="Arial"/>
          <w:sz w:val="22"/>
          <w:szCs w:val="22"/>
        </w:rPr>
        <w:t xml:space="preserve"> </w:t>
      </w:r>
      <w:r w:rsidRPr="00E16D25">
        <w:rPr>
          <w:rFonts w:eastAsia="Arial" w:cs="Arial"/>
          <w:sz w:val="22"/>
          <w:szCs w:val="22"/>
        </w:rPr>
        <w:t>documento</w:t>
      </w:r>
      <w:r w:rsidR="002644ED" w:rsidRPr="00E16D25">
        <w:rPr>
          <w:rFonts w:eastAsia="Arial" w:cs="Arial"/>
          <w:sz w:val="22"/>
          <w:szCs w:val="22"/>
        </w:rPr>
        <w:t xml:space="preserve"> </w:t>
      </w:r>
      <w:r w:rsidRPr="00E16D25">
        <w:rPr>
          <w:rFonts w:eastAsia="Arial" w:cs="Arial"/>
          <w:sz w:val="22"/>
          <w:szCs w:val="22"/>
        </w:rPr>
        <w:t>de</w:t>
      </w:r>
      <w:r w:rsidR="002644ED" w:rsidRPr="00E16D25">
        <w:rPr>
          <w:rFonts w:eastAsia="Arial" w:cs="Arial"/>
          <w:sz w:val="22"/>
          <w:szCs w:val="22"/>
        </w:rPr>
        <w:t xml:space="preserve"> </w:t>
      </w:r>
      <w:r w:rsidRPr="00E16D25">
        <w:rPr>
          <w:rFonts w:eastAsia="Arial" w:cs="Arial"/>
          <w:sz w:val="22"/>
          <w:szCs w:val="22"/>
        </w:rPr>
        <w:t>constitución</w:t>
      </w:r>
      <w:r w:rsidR="002644ED" w:rsidRPr="00E16D25">
        <w:rPr>
          <w:rFonts w:eastAsia="Arial" w:cs="Arial"/>
          <w:sz w:val="22"/>
          <w:szCs w:val="22"/>
        </w:rPr>
        <w:t xml:space="preserve"> </w:t>
      </w:r>
      <w:r w:rsidRPr="00E16D25">
        <w:rPr>
          <w:rFonts w:eastAsia="Arial" w:cs="Arial"/>
          <w:sz w:val="22"/>
          <w:szCs w:val="22"/>
        </w:rPr>
        <w:t>o</w:t>
      </w:r>
      <w:r w:rsidR="002644ED" w:rsidRPr="00E16D25">
        <w:rPr>
          <w:rFonts w:eastAsia="Arial" w:cs="Arial"/>
          <w:sz w:val="22"/>
          <w:szCs w:val="22"/>
        </w:rPr>
        <w:t xml:space="preserve"> </w:t>
      </w:r>
      <w:r w:rsidRPr="00E16D25">
        <w:rPr>
          <w:rFonts w:eastAsia="Arial" w:cs="Arial"/>
          <w:sz w:val="22"/>
          <w:szCs w:val="22"/>
        </w:rPr>
        <w:t>creación.</w:t>
      </w:r>
      <w:r w:rsidR="002644ED" w:rsidRPr="00E16D25">
        <w:rPr>
          <w:rFonts w:eastAsia="Arial" w:cs="Arial"/>
          <w:sz w:val="22"/>
          <w:szCs w:val="22"/>
        </w:rPr>
        <w:t xml:space="preserve"> </w:t>
      </w:r>
    </w:p>
    <w:p w14:paraId="432B779C" w14:textId="366003FF" w:rsidR="00A863CA" w:rsidRPr="00E16D25" w:rsidRDefault="00A863CA" w:rsidP="00AE0367">
      <w:pPr>
        <w:pStyle w:val="InviasNormal"/>
        <w:numPr>
          <w:ilvl w:val="0"/>
          <w:numId w:val="7"/>
        </w:numPr>
        <w:jc w:val="both"/>
        <w:rPr>
          <w:rFonts w:eastAsia="Arial" w:cs="Arial"/>
          <w:sz w:val="22"/>
          <w:szCs w:val="22"/>
        </w:rPr>
      </w:pPr>
      <w:r w:rsidRPr="00E16D25">
        <w:rPr>
          <w:rFonts w:eastAsia="Arial" w:cs="Arial"/>
          <w:sz w:val="22"/>
          <w:szCs w:val="22"/>
        </w:rPr>
        <w:t>Fecha</w:t>
      </w:r>
      <w:r w:rsidR="002644ED" w:rsidRPr="00E16D25">
        <w:rPr>
          <w:rFonts w:eastAsia="Arial" w:cs="Arial"/>
          <w:sz w:val="22"/>
          <w:szCs w:val="22"/>
        </w:rPr>
        <w:t xml:space="preserve"> </w:t>
      </w:r>
      <w:r w:rsidRPr="00E16D25">
        <w:rPr>
          <w:rFonts w:eastAsia="Arial" w:cs="Arial"/>
          <w:sz w:val="22"/>
          <w:szCs w:val="22"/>
        </w:rPr>
        <w:t>y</w:t>
      </w:r>
      <w:r w:rsidR="002644ED" w:rsidRPr="00E16D25">
        <w:rPr>
          <w:rFonts w:eastAsia="Arial" w:cs="Arial"/>
          <w:sz w:val="22"/>
          <w:szCs w:val="22"/>
        </w:rPr>
        <w:t xml:space="preserve"> </w:t>
      </w:r>
      <w:r w:rsidRPr="00E16D25">
        <w:rPr>
          <w:rFonts w:eastAsia="Arial" w:cs="Arial"/>
          <w:sz w:val="22"/>
          <w:szCs w:val="22"/>
        </w:rPr>
        <w:t>clase</w:t>
      </w:r>
      <w:r w:rsidR="002644ED" w:rsidRPr="00E16D25">
        <w:rPr>
          <w:rFonts w:eastAsia="Arial" w:cs="Arial"/>
          <w:sz w:val="22"/>
          <w:szCs w:val="22"/>
        </w:rPr>
        <w:t xml:space="preserve"> </w:t>
      </w:r>
      <w:r w:rsidRPr="00E16D25">
        <w:rPr>
          <w:rFonts w:eastAsia="Arial" w:cs="Arial"/>
          <w:sz w:val="22"/>
          <w:szCs w:val="22"/>
        </w:rPr>
        <w:t>de</w:t>
      </w:r>
      <w:r w:rsidR="002644ED" w:rsidRPr="00E16D25">
        <w:rPr>
          <w:rFonts w:eastAsia="Arial" w:cs="Arial"/>
          <w:sz w:val="22"/>
          <w:szCs w:val="22"/>
        </w:rPr>
        <w:t xml:space="preserve"> </w:t>
      </w:r>
      <w:r w:rsidRPr="00E16D25">
        <w:rPr>
          <w:rFonts w:eastAsia="Arial" w:cs="Arial"/>
          <w:sz w:val="22"/>
          <w:szCs w:val="22"/>
        </w:rPr>
        <w:t>documento</w:t>
      </w:r>
      <w:r w:rsidR="002644ED" w:rsidRPr="00E16D25">
        <w:rPr>
          <w:rFonts w:eastAsia="Arial" w:cs="Arial"/>
          <w:sz w:val="22"/>
          <w:szCs w:val="22"/>
        </w:rPr>
        <w:t xml:space="preserve"> </w:t>
      </w:r>
      <w:r w:rsidRPr="00E16D25">
        <w:rPr>
          <w:rFonts w:eastAsia="Arial" w:cs="Arial"/>
          <w:sz w:val="22"/>
          <w:szCs w:val="22"/>
        </w:rPr>
        <w:t>por</w:t>
      </w:r>
      <w:r w:rsidR="002644ED" w:rsidRPr="00E16D25">
        <w:rPr>
          <w:rFonts w:eastAsia="Arial" w:cs="Arial"/>
          <w:sz w:val="22"/>
          <w:szCs w:val="22"/>
        </w:rPr>
        <w:t xml:space="preserve"> </w:t>
      </w:r>
      <w:r w:rsidRPr="00E16D25">
        <w:rPr>
          <w:rFonts w:eastAsia="Arial" w:cs="Arial"/>
          <w:sz w:val="22"/>
          <w:szCs w:val="22"/>
        </w:rPr>
        <w:t>el</w:t>
      </w:r>
      <w:r w:rsidR="002644ED" w:rsidRPr="00E16D25">
        <w:rPr>
          <w:rFonts w:eastAsia="Arial" w:cs="Arial"/>
          <w:sz w:val="22"/>
          <w:szCs w:val="22"/>
        </w:rPr>
        <w:t xml:space="preserve"> </w:t>
      </w:r>
      <w:r w:rsidRPr="00E16D25">
        <w:rPr>
          <w:rFonts w:eastAsia="Arial" w:cs="Arial"/>
          <w:sz w:val="22"/>
          <w:szCs w:val="22"/>
        </w:rPr>
        <w:t>cual</w:t>
      </w:r>
      <w:r w:rsidR="002644ED" w:rsidRPr="00E16D25">
        <w:rPr>
          <w:rFonts w:eastAsia="Arial" w:cs="Arial"/>
          <w:sz w:val="22"/>
          <w:szCs w:val="22"/>
        </w:rPr>
        <w:t xml:space="preserve"> </w:t>
      </w:r>
      <w:r w:rsidRPr="00E16D25">
        <w:rPr>
          <w:rFonts w:eastAsia="Arial" w:cs="Arial"/>
          <w:sz w:val="22"/>
          <w:szCs w:val="22"/>
        </w:rPr>
        <w:t>se</w:t>
      </w:r>
      <w:r w:rsidR="002644ED" w:rsidRPr="00E16D25">
        <w:rPr>
          <w:rFonts w:eastAsia="Arial" w:cs="Arial"/>
          <w:sz w:val="22"/>
          <w:szCs w:val="22"/>
        </w:rPr>
        <w:t xml:space="preserve"> </w:t>
      </w:r>
      <w:r w:rsidRPr="00E16D25">
        <w:rPr>
          <w:rFonts w:eastAsia="Arial" w:cs="Arial"/>
          <w:sz w:val="22"/>
          <w:szCs w:val="22"/>
        </w:rPr>
        <w:t>reconoce</w:t>
      </w:r>
      <w:r w:rsidR="002644ED" w:rsidRPr="00E16D25">
        <w:rPr>
          <w:rFonts w:eastAsia="Arial" w:cs="Arial"/>
          <w:sz w:val="22"/>
          <w:szCs w:val="22"/>
        </w:rPr>
        <w:t xml:space="preserve"> </w:t>
      </w:r>
      <w:r w:rsidRPr="00E16D25">
        <w:rPr>
          <w:rFonts w:eastAsia="Arial" w:cs="Arial"/>
          <w:sz w:val="22"/>
          <w:szCs w:val="22"/>
        </w:rPr>
        <w:t>la</w:t>
      </w:r>
      <w:r w:rsidR="002644ED" w:rsidRPr="00E16D25">
        <w:rPr>
          <w:rFonts w:eastAsia="Arial" w:cs="Arial"/>
          <w:sz w:val="22"/>
          <w:szCs w:val="22"/>
        </w:rPr>
        <w:t xml:space="preserve"> </w:t>
      </w:r>
      <w:r w:rsidRPr="00E16D25">
        <w:rPr>
          <w:rFonts w:eastAsia="Arial" w:cs="Arial"/>
          <w:sz w:val="22"/>
          <w:szCs w:val="22"/>
        </w:rPr>
        <w:t>personería</w:t>
      </w:r>
      <w:r w:rsidR="002644ED" w:rsidRPr="00E16D25">
        <w:rPr>
          <w:rFonts w:eastAsia="Arial" w:cs="Arial"/>
          <w:sz w:val="22"/>
          <w:szCs w:val="22"/>
        </w:rPr>
        <w:t xml:space="preserve"> </w:t>
      </w:r>
      <w:r w:rsidRPr="00E16D25">
        <w:rPr>
          <w:rFonts w:eastAsia="Arial" w:cs="Arial"/>
          <w:sz w:val="22"/>
          <w:szCs w:val="22"/>
        </w:rPr>
        <w:t>jurídica.</w:t>
      </w:r>
    </w:p>
    <w:p w14:paraId="1A464BD3" w14:textId="2E70BD51" w:rsidR="00B414A9" w:rsidRPr="00E16D25" w:rsidRDefault="00B56FE5" w:rsidP="00AE0367">
      <w:pPr>
        <w:pStyle w:val="InviasNormal"/>
        <w:numPr>
          <w:ilvl w:val="0"/>
          <w:numId w:val="7"/>
        </w:numPr>
        <w:jc w:val="both"/>
        <w:rPr>
          <w:rFonts w:eastAsia="Arial" w:cs="Arial"/>
          <w:sz w:val="22"/>
          <w:szCs w:val="22"/>
        </w:rPr>
      </w:pPr>
      <w:r w:rsidRPr="00E16D25">
        <w:rPr>
          <w:rFonts w:eastAsia="Arial" w:cs="Arial"/>
          <w:sz w:val="22"/>
          <w:szCs w:val="22"/>
          <w:lang w:val="es-CO"/>
        </w:rPr>
        <w:t xml:space="preserve">Acreditar que su duración no será inferior a la del plazo del </w:t>
      </w:r>
      <w:r w:rsidR="0052597B"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es-CO"/>
        </w:rPr>
        <w:t xml:space="preserve"> y un año más</w:t>
      </w:r>
      <w:r w:rsidR="00B414A9" w:rsidRPr="00E16D25">
        <w:rPr>
          <w:rFonts w:eastAsia="Arial" w:cs="Arial"/>
          <w:sz w:val="22"/>
          <w:szCs w:val="22"/>
        </w:rPr>
        <w:t xml:space="preserve">. </w:t>
      </w:r>
    </w:p>
    <w:p w14:paraId="7598756F" w14:textId="388B2204" w:rsidR="00A863CA" w:rsidRPr="00E16D25" w:rsidRDefault="00B414A9" w:rsidP="00AE0367">
      <w:pPr>
        <w:pStyle w:val="InviasNormal"/>
        <w:numPr>
          <w:ilvl w:val="0"/>
          <w:numId w:val="7"/>
        </w:numPr>
        <w:jc w:val="both"/>
        <w:rPr>
          <w:rFonts w:eastAsia="Arial" w:cs="Arial"/>
          <w:sz w:val="22"/>
          <w:szCs w:val="22"/>
        </w:rPr>
      </w:pPr>
      <w:r w:rsidRPr="00E16D25">
        <w:rPr>
          <w:rFonts w:eastAsia="Arial" w:cs="Arial"/>
          <w:sz w:val="22"/>
          <w:szCs w:val="22"/>
        </w:rPr>
        <w:lastRenderedPageBreak/>
        <w:t>Fotocopia del documento de identificación del representante legal</w:t>
      </w:r>
      <w:r w:rsidR="002B5D57" w:rsidRPr="00E16D25">
        <w:rPr>
          <w:rFonts w:eastAsia="Arial" w:cs="Arial"/>
          <w:sz w:val="22"/>
          <w:szCs w:val="22"/>
        </w:rPr>
        <w:t xml:space="preserve"> </w:t>
      </w:r>
    </w:p>
    <w:p w14:paraId="529DE0B5" w14:textId="361B8BBE" w:rsidR="00052ABF" w:rsidRPr="00E16D25" w:rsidRDefault="00052ABF">
      <w:pPr>
        <w:pStyle w:val="InviasNormal"/>
        <w:jc w:val="both"/>
        <w:rPr>
          <w:rFonts w:eastAsia="Arial" w:cs="Arial"/>
          <w:sz w:val="22"/>
          <w:szCs w:val="22"/>
          <w:lang w:val="es-CO"/>
        </w:rPr>
      </w:pPr>
      <w:r w:rsidRPr="00E16D25">
        <w:rPr>
          <w:rFonts w:eastAsia="Arial" w:cs="Arial"/>
          <w:sz w:val="22"/>
          <w:szCs w:val="22"/>
          <w:lang w:val="es-CO"/>
        </w:rPr>
        <w:t>Si no existie</w:t>
      </w:r>
      <w:r w:rsidR="00B56FE5" w:rsidRPr="00E16D25">
        <w:rPr>
          <w:rFonts w:eastAsia="Arial" w:cs="Arial"/>
          <w:sz w:val="22"/>
          <w:szCs w:val="22"/>
          <w:lang w:val="es-CO"/>
        </w:rPr>
        <w:t>ra</w:t>
      </w:r>
      <w:r w:rsidRPr="00E16D25">
        <w:rPr>
          <w:rFonts w:eastAsia="Arial" w:cs="Arial"/>
          <w:sz w:val="22"/>
          <w:szCs w:val="22"/>
          <w:lang w:val="es-CO"/>
        </w:rPr>
        <w:t xml:space="preserve"> ninguna autoridad o </w:t>
      </w:r>
      <w:r w:rsidR="00E41DBB" w:rsidRPr="00E16D25">
        <w:rPr>
          <w:rFonts w:eastAsia="Arial" w:cs="Arial"/>
          <w:sz w:val="22"/>
          <w:szCs w:val="22"/>
          <w:lang w:val="es-CO"/>
        </w:rPr>
        <w:t>Entidad</w:t>
      </w:r>
      <w:r w:rsidRPr="00E16D25">
        <w:rPr>
          <w:rFonts w:eastAsia="Arial" w:cs="Arial"/>
          <w:sz w:val="22"/>
          <w:szCs w:val="22"/>
          <w:lang w:val="es-CO"/>
        </w:rPr>
        <w:t xml:space="preserve"> que certifique la totalidad de la información de existencia y representación legal, el </w:t>
      </w:r>
      <w:r w:rsidR="157DAB3E" w:rsidRPr="00E16D25">
        <w:rPr>
          <w:rFonts w:eastAsia="Arial" w:cs="Arial"/>
          <w:sz w:val="22"/>
          <w:szCs w:val="22"/>
          <w:lang w:val="es-CO"/>
        </w:rPr>
        <w:t>P</w:t>
      </w:r>
      <w:r w:rsidR="6334EA88" w:rsidRPr="00E16D25">
        <w:rPr>
          <w:rFonts w:eastAsia="Arial" w:cs="Arial"/>
          <w:sz w:val="22"/>
          <w:szCs w:val="22"/>
          <w:lang w:val="es-CO"/>
        </w:rPr>
        <w:t>roponente</w:t>
      </w:r>
      <w:r w:rsidRPr="00E16D25">
        <w:rPr>
          <w:rFonts w:eastAsia="Arial" w:cs="Arial"/>
          <w:sz w:val="22"/>
          <w:szCs w:val="22"/>
          <w:lang w:val="es-CO"/>
        </w:rPr>
        <w:t xml:space="preserve"> o </w:t>
      </w:r>
      <w:r w:rsidR="007276DB" w:rsidRPr="00E16D25">
        <w:rPr>
          <w:rFonts w:eastAsia="Arial" w:cs="Arial"/>
          <w:sz w:val="22"/>
          <w:szCs w:val="22"/>
          <w:lang w:val="es-CO"/>
        </w:rPr>
        <w:t xml:space="preserve">integrante </w:t>
      </w:r>
      <w:r w:rsidRPr="00E16D25">
        <w:rPr>
          <w:rFonts w:eastAsia="Arial" w:cs="Arial"/>
          <w:sz w:val="22"/>
          <w:szCs w:val="22"/>
          <w:lang w:val="es-CO"/>
        </w:rPr>
        <w:t xml:space="preserve">extranjero del </w:t>
      </w:r>
      <w:r w:rsidR="3F6E5A59" w:rsidRPr="00E16D25">
        <w:rPr>
          <w:rFonts w:eastAsia="Arial" w:cs="Arial"/>
          <w:sz w:val="22"/>
          <w:szCs w:val="22"/>
          <w:lang w:val="es-CO"/>
        </w:rPr>
        <w:t>P</w:t>
      </w:r>
      <w:r w:rsidR="6334EA88" w:rsidRPr="00E16D25">
        <w:rPr>
          <w:rFonts w:eastAsia="Arial" w:cs="Arial"/>
          <w:sz w:val="22"/>
          <w:szCs w:val="22"/>
          <w:lang w:val="es-CO"/>
        </w:rPr>
        <w:t xml:space="preserve">roponente </w:t>
      </w:r>
      <w:r w:rsidR="1741969C" w:rsidRPr="00E16D25">
        <w:rPr>
          <w:rFonts w:eastAsia="Arial" w:cs="Arial"/>
          <w:sz w:val="22"/>
          <w:szCs w:val="22"/>
          <w:lang w:val="es-CO"/>
        </w:rPr>
        <w:t>P</w:t>
      </w:r>
      <w:r w:rsidR="6334EA88" w:rsidRPr="00E16D25">
        <w:rPr>
          <w:rFonts w:eastAsia="Arial" w:cs="Arial"/>
          <w:sz w:val="22"/>
          <w:szCs w:val="22"/>
          <w:lang w:val="es-CO"/>
        </w:rPr>
        <w:t>lural</w:t>
      </w:r>
      <w:r w:rsidRPr="00E16D25">
        <w:rPr>
          <w:rFonts w:eastAsia="Arial" w:cs="Arial"/>
          <w:sz w:val="22"/>
          <w:szCs w:val="22"/>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E16D25">
        <w:rPr>
          <w:rFonts w:eastAsia="Arial" w:cs="Arial"/>
          <w:sz w:val="22"/>
          <w:szCs w:val="22"/>
          <w:lang w:val="es-CO"/>
        </w:rPr>
        <w:t>es</w:t>
      </w:r>
      <w:r w:rsidRPr="00E16D25">
        <w:rPr>
          <w:rFonts w:eastAsia="Arial" w:cs="Arial"/>
          <w:sz w:val="22"/>
          <w:szCs w:val="22"/>
          <w:lang w:val="es-CO"/>
        </w:rPr>
        <w:t xml:space="preserve">te literal; </w:t>
      </w:r>
      <w:proofErr w:type="spellStart"/>
      <w:r w:rsidRPr="00E16D25">
        <w:rPr>
          <w:rFonts w:eastAsia="Arial" w:cs="Arial"/>
          <w:sz w:val="22"/>
          <w:szCs w:val="22"/>
          <w:lang w:val="es-CO"/>
        </w:rPr>
        <w:t>ii</w:t>
      </w:r>
      <w:proofErr w:type="spellEnd"/>
      <w:r w:rsidRPr="00E16D25">
        <w:rPr>
          <w:rFonts w:eastAsia="Arial" w:cs="Arial"/>
          <w:sz w:val="22"/>
          <w:szCs w:val="22"/>
          <w:lang w:val="es-CO"/>
        </w:rPr>
        <w:t xml:space="preserve">) la información requerida en el presente numeral y </w:t>
      </w:r>
      <w:proofErr w:type="spellStart"/>
      <w:r w:rsidRPr="00E16D25">
        <w:rPr>
          <w:rFonts w:eastAsia="Arial" w:cs="Arial"/>
          <w:sz w:val="22"/>
          <w:szCs w:val="22"/>
          <w:lang w:val="es-CO"/>
        </w:rPr>
        <w:t>iii</w:t>
      </w:r>
      <w:proofErr w:type="spellEnd"/>
      <w:r w:rsidRPr="00E16D25">
        <w:rPr>
          <w:rFonts w:eastAsia="Arial" w:cs="Arial"/>
          <w:sz w:val="22"/>
          <w:szCs w:val="22"/>
          <w:lang w:val="es-CO"/>
        </w:rPr>
        <w:t xml:space="preserve">) la capacidad jurídica para vincular y representar a la sociedad de la persona que efectúa la declaración, así como de las demás personas que puedan representar y vincular a la sociedad, si </w:t>
      </w:r>
      <w:r w:rsidR="002A3776" w:rsidRPr="00E16D25">
        <w:rPr>
          <w:rFonts w:eastAsia="Arial" w:cs="Arial"/>
          <w:sz w:val="22"/>
          <w:szCs w:val="22"/>
          <w:lang w:val="es-CO"/>
        </w:rPr>
        <w:t>las hay</w:t>
      </w:r>
      <w:r w:rsidRPr="00E16D25">
        <w:rPr>
          <w:rFonts w:eastAsia="Arial" w:cs="Arial"/>
          <w:sz w:val="22"/>
          <w:szCs w:val="22"/>
          <w:lang w:val="es-CO"/>
        </w:rPr>
        <w:t>.</w:t>
      </w:r>
    </w:p>
    <w:p w14:paraId="667E87C1" w14:textId="277FA54C" w:rsidR="00CE6671" w:rsidRPr="00E16D25" w:rsidRDefault="00B56FE5" w:rsidP="00AE0367">
      <w:pPr>
        <w:pStyle w:val="InviasNormal"/>
        <w:numPr>
          <w:ilvl w:val="0"/>
          <w:numId w:val="18"/>
        </w:numPr>
        <w:jc w:val="both"/>
        <w:rPr>
          <w:rFonts w:eastAsia="Arial" w:cs="Arial"/>
          <w:sz w:val="22"/>
          <w:szCs w:val="22"/>
          <w:lang w:val="es-CO"/>
        </w:rPr>
      </w:pPr>
      <w:r w:rsidRPr="00E16D25">
        <w:rPr>
          <w:rFonts w:eastAsia="Arial" w:cs="Arial"/>
          <w:sz w:val="22"/>
          <w:szCs w:val="22"/>
          <w:lang w:val="es-CO"/>
        </w:rPr>
        <w:t xml:space="preserve">Las </w:t>
      </w:r>
      <w:r w:rsidR="00E41DBB" w:rsidRPr="00E16D25">
        <w:rPr>
          <w:rFonts w:eastAsia="Arial" w:cs="Arial"/>
          <w:sz w:val="22"/>
          <w:szCs w:val="22"/>
          <w:lang w:val="es-CO"/>
        </w:rPr>
        <w:t>Entidad</w:t>
      </w:r>
      <w:r w:rsidR="00CE6671" w:rsidRPr="00E16D25">
        <w:rPr>
          <w:rFonts w:eastAsia="Arial" w:cs="Arial"/>
          <w:sz w:val="22"/>
          <w:szCs w:val="22"/>
          <w:lang w:val="es-CO"/>
        </w:rPr>
        <w:t xml:space="preserve">es </w:t>
      </w:r>
      <w:r w:rsidR="00521EE0" w:rsidRPr="00E16D25">
        <w:rPr>
          <w:rFonts w:eastAsia="Arial" w:cs="Arial"/>
          <w:sz w:val="22"/>
          <w:szCs w:val="22"/>
          <w:lang w:val="es-CO"/>
        </w:rPr>
        <w:t>E</w:t>
      </w:r>
      <w:r w:rsidR="00CE6671" w:rsidRPr="00E16D25">
        <w:rPr>
          <w:rFonts w:eastAsia="Arial" w:cs="Arial"/>
          <w:sz w:val="22"/>
          <w:szCs w:val="22"/>
          <w:lang w:val="es-CO"/>
        </w:rPr>
        <w:t>statales: Deben presentar los siguientes documentos para acreditar su ex</w:t>
      </w:r>
      <w:r w:rsidR="00E820B5" w:rsidRPr="00E16D25">
        <w:rPr>
          <w:rFonts w:eastAsia="Arial" w:cs="Arial"/>
          <w:sz w:val="22"/>
          <w:szCs w:val="22"/>
          <w:lang w:val="es-CO"/>
        </w:rPr>
        <w:t>istencia</w:t>
      </w:r>
      <w:r w:rsidR="00D54ABD" w:rsidRPr="00E16D25">
        <w:rPr>
          <w:rFonts w:eastAsia="Arial" w:cs="Arial"/>
          <w:sz w:val="22"/>
          <w:szCs w:val="22"/>
          <w:lang w:val="es-CO"/>
        </w:rPr>
        <w:t>.</w:t>
      </w:r>
    </w:p>
    <w:p w14:paraId="4F6A4EB9" w14:textId="4A3FCE35" w:rsidR="00D15C7E" w:rsidRPr="00E16D25" w:rsidRDefault="00D54ABD">
      <w:pPr>
        <w:pStyle w:val="InviasNormal"/>
        <w:jc w:val="both"/>
        <w:rPr>
          <w:rFonts w:eastAsia="Arial" w:cs="Arial"/>
          <w:sz w:val="22"/>
          <w:szCs w:val="22"/>
          <w:lang w:val="es-CO"/>
        </w:rPr>
      </w:pPr>
      <w:r w:rsidRPr="00E16D25">
        <w:rPr>
          <w:rFonts w:eastAsia="Arial" w:cs="Arial"/>
          <w:sz w:val="22"/>
          <w:szCs w:val="22"/>
          <w:lang w:val="es-CO"/>
        </w:rPr>
        <w:t>A</w:t>
      </w:r>
      <w:r w:rsidR="00D15C7E" w:rsidRPr="00E16D25">
        <w:rPr>
          <w:rFonts w:eastAsia="Arial" w:cs="Arial"/>
          <w:sz w:val="22"/>
          <w:szCs w:val="22"/>
          <w:lang w:val="es-CO"/>
        </w:rPr>
        <w:t xml:space="preserve">cto de creación de la </w:t>
      </w:r>
      <w:r w:rsidR="00E41DBB" w:rsidRPr="00E16D25">
        <w:rPr>
          <w:rFonts w:eastAsia="Arial" w:cs="Arial"/>
          <w:sz w:val="22"/>
          <w:szCs w:val="22"/>
          <w:lang w:val="es-CO"/>
        </w:rPr>
        <w:t>Entidad</w:t>
      </w:r>
      <w:r w:rsidR="00D15C7E" w:rsidRPr="00E16D25">
        <w:rPr>
          <w:rFonts w:eastAsia="Arial" w:cs="Arial"/>
          <w:sz w:val="22"/>
          <w:szCs w:val="22"/>
          <w:lang w:val="es-CO"/>
        </w:rPr>
        <w:t xml:space="preserve">. Este puede ser ley, decreto, ordenanza, acuerdo o certificado de existencia y representación legal (este último no mayor a treinta (30) días calendario anteriores a la fecha de cierre del </w:t>
      </w:r>
      <w:r w:rsidR="0BC92BC8" w:rsidRPr="00E16D25">
        <w:rPr>
          <w:rFonts w:eastAsia="Arial" w:cs="Arial"/>
          <w:sz w:val="22"/>
          <w:szCs w:val="22"/>
          <w:lang w:val="es-CO"/>
        </w:rPr>
        <w:t>P</w:t>
      </w:r>
      <w:r w:rsidR="5E9852B5" w:rsidRPr="00E16D25">
        <w:rPr>
          <w:rFonts w:eastAsia="Arial" w:cs="Arial"/>
          <w:sz w:val="22"/>
          <w:szCs w:val="22"/>
          <w:lang w:val="es-CO"/>
        </w:rPr>
        <w:t>roceso</w:t>
      </w:r>
      <w:r w:rsidR="00D15C7E" w:rsidRPr="00E16D25">
        <w:rPr>
          <w:rFonts w:eastAsia="Arial" w:cs="Arial"/>
          <w:sz w:val="22"/>
          <w:szCs w:val="22"/>
          <w:lang w:val="es-CO"/>
        </w:rPr>
        <w:t xml:space="preserve"> de </w:t>
      </w:r>
      <w:r w:rsidR="33BA070B" w:rsidRPr="00E16D25">
        <w:rPr>
          <w:rFonts w:eastAsia="Arial" w:cs="Arial"/>
          <w:sz w:val="22"/>
          <w:szCs w:val="22"/>
          <w:lang w:val="es-CO"/>
        </w:rPr>
        <w:t>C</w:t>
      </w:r>
      <w:r w:rsidR="5E9852B5" w:rsidRPr="00E16D25">
        <w:rPr>
          <w:rFonts w:eastAsia="Arial" w:cs="Arial"/>
          <w:sz w:val="22"/>
          <w:szCs w:val="22"/>
          <w:lang w:val="es-CO"/>
        </w:rPr>
        <w:t>ontratación</w:t>
      </w:r>
      <w:r w:rsidR="00D15C7E" w:rsidRPr="00E16D25">
        <w:rPr>
          <w:rFonts w:eastAsia="Arial" w:cs="Arial"/>
          <w:sz w:val="22"/>
          <w:szCs w:val="22"/>
          <w:lang w:val="es-CO"/>
        </w:rPr>
        <w:t>) o documento equivalente que permita conocer la naturaleza jurídica, funciones, órganos de dirección</w:t>
      </w:r>
      <w:r w:rsidR="00BA064B" w:rsidRPr="00E16D25">
        <w:rPr>
          <w:rFonts w:eastAsia="Arial" w:cs="Arial"/>
          <w:sz w:val="22"/>
          <w:szCs w:val="22"/>
          <w:lang w:val="es-CO"/>
        </w:rPr>
        <w:t xml:space="preserve"> o</w:t>
      </w:r>
      <w:r w:rsidR="00D15C7E" w:rsidRPr="00E16D25">
        <w:rPr>
          <w:rFonts w:eastAsia="Arial" w:cs="Arial"/>
          <w:sz w:val="22"/>
          <w:szCs w:val="22"/>
          <w:lang w:val="es-CO"/>
        </w:rPr>
        <w:t xml:space="preserve"> régimen jurídico de contratación de la </w:t>
      </w:r>
      <w:r w:rsidR="00E41DBB" w:rsidRPr="00E16D25">
        <w:rPr>
          <w:rFonts w:eastAsia="Arial" w:cs="Arial"/>
          <w:sz w:val="22"/>
          <w:szCs w:val="22"/>
          <w:lang w:val="es-CO"/>
        </w:rPr>
        <w:t>Entidad</w:t>
      </w:r>
      <w:r w:rsidRPr="00E16D25">
        <w:rPr>
          <w:rFonts w:eastAsia="Arial" w:cs="Arial"/>
          <w:sz w:val="22"/>
          <w:szCs w:val="22"/>
          <w:lang w:val="es-CO"/>
        </w:rPr>
        <w:t>.</w:t>
      </w:r>
    </w:p>
    <w:p w14:paraId="03851614" w14:textId="0CD6AE49" w:rsidR="00E95899" w:rsidRPr="00E16D25" w:rsidRDefault="00E95899">
      <w:pPr>
        <w:tabs>
          <w:tab w:val="left" w:pos="-142"/>
        </w:tabs>
        <w:autoSpaceDE w:val="0"/>
        <w:autoSpaceDN w:val="0"/>
        <w:adjustRightInd w:val="0"/>
        <w:jc w:val="both"/>
        <w:rPr>
          <w:rFonts w:ascii="Arial Narrow" w:eastAsia="Arial" w:hAnsi="Arial Narrow" w:cs="Arial"/>
          <w:sz w:val="22"/>
          <w:szCs w:val="22"/>
          <w:lang w:eastAsia="es-ES"/>
        </w:rPr>
      </w:pPr>
      <w:r w:rsidRPr="00E16D25">
        <w:rPr>
          <w:rFonts w:ascii="Arial Narrow" w:eastAsia="Arial" w:hAnsi="Arial Narrow" w:cs="Arial"/>
          <w:b/>
          <w:sz w:val="22"/>
          <w:szCs w:val="22"/>
          <w:lang w:eastAsia="es-ES"/>
        </w:rPr>
        <w:t>NOTA:</w:t>
      </w:r>
      <w:r w:rsidRPr="00E16D25">
        <w:rPr>
          <w:rFonts w:ascii="Arial Narrow" w:eastAsia="Arial" w:hAnsi="Arial Narrow" w:cs="Arial"/>
          <w:sz w:val="22"/>
          <w:szCs w:val="22"/>
          <w:lang w:eastAsia="es-ES"/>
        </w:rPr>
        <w:t xml:space="preserve"> En el evento de personas jurídicas no obligadas a aportar el </w:t>
      </w:r>
      <w:r w:rsidR="00B15E5F" w:rsidRPr="00E16D25">
        <w:rPr>
          <w:rFonts w:ascii="Arial Narrow" w:eastAsia="Arial" w:hAnsi="Arial Narrow" w:cs="Arial"/>
          <w:sz w:val="22"/>
          <w:szCs w:val="22"/>
          <w:lang w:eastAsia="es-ES"/>
        </w:rPr>
        <w:t>c</w:t>
      </w:r>
      <w:r w:rsidRPr="00E16D25">
        <w:rPr>
          <w:rFonts w:ascii="Arial Narrow" w:eastAsia="Arial" w:hAnsi="Arial Narrow" w:cs="Arial"/>
          <w:sz w:val="22"/>
          <w:szCs w:val="22"/>
          <w:lang w:eastAsia="es-ES"/>
        </w:rPr>
        <w:t xml:space="preserve">ertificado de </w:t>
      </w:r>
      <w:r w:rsidR="00B15E5F" w:rsidRPr="00E16D25">
        <w:rPr>
          <w:rFonts w:ascii="Arial Narrow" w:eastAsia="Arial" w:hAnsi="Arial Narrow" w:cs="Arial"/>
          <w:sz w:val="22"/>
          <w:szCs w:val="22"/>
          <w:lang w:eastAsia="es-ES"/>
        </w:rPr>
        <w:t>e</w:t>
      </w:r>
      <w:r w:rsidRPr="00E16D25">
        <w:rPr>
          <w:rFonts w:ascii="Arial Narrow" w:eastAsia="Arial" w:hAnsi="Arial Narrow" w:cs="Arial"/>
          <w:sz w:val="22"/>
          <w:szCs w:val="22"/>
          <w:lang w:eastAsia="es-ES"/>
        </w:rPr>
        <w:t xml:space="preserve">xistencia y </w:t>
      </w:r>
      <w:r w:rsidR="00B15E5F" w:rsidRPr="00E16D25">
        <w:rPr>
          <w:rFonts w:ascii="Arial Narrow" w:eastAsia="Arial" w:hAnsi="Arial Narrow" w:cs="Arial"/>
          <w:sz w:val="22"/>
          <w:szCs w:val="22"/>
          <w:lang w:eastAsia="es-ES"/>
        </w:rPr>
        <w:t>r</w:t>
      </w:r>
      <w:r w:rsidRPr="00E16D25">
        <w:rPr>
          <w:rFonts w:ascii="Arial Narrow" w:eastAsia="Arial" w:hAnsi="Arial Narrow" w:cs="Arial"/>
          <w:sz w:val="22"/>
          <w:szCs w:val="22"/>
          <w:lang w:eastAsia="es-ES"/>
        </w:rPr>
        <w:t xml:space="preserve">epresentación </w:t>
      </w:r>
      <w:r w:rsidR="00B15E5F" w:rsidRPr="00E16D25">
        <w:rPr>
          <w:rFonts w:ascii="Arial Narrow" w:eastAsia="Arial" w:hAnsi="Arial Narrow" w:cs="Arial"/>
          <w:sz w:val="22"/>
          <w:szCs w:val="22"/>
          <w:lang w:eastAsia="es-ES"/>
        </w:rPr>
        <w:t>l</w:t>
      </w:r>
      <w:r w:rsidRPr="00E16D25">
        <w:rPr>
          <w:rFonts w:ascii="Arial Narrow" w:eastAsia="Arial" w:hAnsi="Arial Narrow" w:cs="Arial"/>
          <w:sz w:val="22"/>
          <w:szCs w:val="22"/>
          <w:lang w:eastAsia="es-ES"/>
        </w:rPr>
        <w:t>egal, deberán a</w:t>
      </w:r>
      <w:r w:rsidR="002A0838" w:rsidRPr="00E16D25">
        <w:rPr>
          <w:rFonts w:ascii="Arial Narrow" w:eastAsia="Arial" w:hAnsi="Arial Narrow" w:cs="Arial"/>
          <w:sz w:val="22"/>
          <w:szCs w:val="22"/>
          <w:lang w:eastAsia="es-ES"/>
        </w:rPr>
        <w:t>llegar</w:t>
      </w:r>
      <w:r w:rsidRPr="00E16D25">
        <w:rPr>
          <w:rFonts w:ascii="Arial Narrow" w:eastAsia="Arial" w:hAnsi="Arial Narrow" w:cs="Arial"/>
          <w:sz w:val="22"/>
          <w:szCs w:val="22"/>
          <w:lang w:eastAsia="es-ES"/>
        </w:rPr>
        <w:t xml:space="preserve"> un documento equivalente que acredite su existencia, junto con los documentos que demuestren la capacidad del </w:t>
      </w:r>
      <w:r w:rsidR="00B15E5F" w:rsidRPr="00E16D25">
        <w:rPr>
          <w:rFonts w:ascii="Arial Narrow" w:eastAsia="Arial" w:hAnsi="Arial Narrow" w:cs="Arial"/>
          <w:sz w:val="22"/>
          <w:szCs w:val="22"/>
          <w:lang w:eastAsia="es-ES"/>
        </w:rPr>
        <w:t>r</w:t>
      </w:r>
      <w:r w:rsidRPr="00E16D25">
        <w:rPr>
          <w:rFonts w:ascii="Arial Narrow" w:eastAsia="Arial" w:hAnsi="Arial Narrow" w:cs="Arial"/>
          <w:sz w:val="22"/>
          <w:szCs w:val="22"/>
          <w:lang w:eastAsia="es-ES"/>
        </w:rPr>
        <w:t xml:space="preserve">epresentante </w:t>
      </w:r>
      <w:r w:rsidR="00B15E5F" w:rsidRPr="00E16D25">
        <w:rPr>
          <w:rFonts w:ascii="Arial Narrow" w:eastAsia="Arial" w:hAnsi="Arial Narrow" w:cs="Arial"/>
          <w:sz w:val="22"/>
          <w:szCs w:val="22"/>
          <w:lang w:eastAsia="es-ES"/>
        </w:rPr>
        <w:t>l</w:t>
      </w:r>
      <w:r w:rsidRPr="00E16D25">
        <w:rPr>
          <w:rFonts w:ascii="Arial Narrow" w:eastAsia="Arial" w:hAnsi="Arial Narrow" w:cs="Arial"/>
          <w:sz w:val="22"/>
          <w:szCs w:val="22"/>
          <w:lang w:eastAsia="es-ES"/>
        </w:rPr>
        <w:t xml:space="preserve">egal de 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o </w:t>
      </w:r>
      <w:r w:rsidR="00B15E5F" w:rsidRPr="00E16D25">
        <w:rPr>
          <w:rFonts w:ascii="Arial Narrow" w:eastAsia="Arial" w:hAnsi="Arial Narrow" w:cs="Arial"/>
          <w:sz w:val="22"/>
          <w:szCs w:val="22"/>
          <w:lang w:eastAsia="es-ES"/>
        </w:rPr>
        <w:t>s</w:t>
      </w:r>
      <w:r w:rsidRPr="00E16D25">
        <w:rPr>
          <w:rFonts w:ascii="Arial Narrow" w:eastAsia="Arial" w:hAnsi="Arial Narrow" w:cs="Arial"/>
          <w:sz w:val="22"/>
          <w:szCs w:val="22"/>
          <w:lang w:eastAsia="es-ES"/>
        </w:rPr>
        <w:t xml:space="preserve">ociedad a contratar, en el cual se verificará:  </w:t>
      </w:r>
    </w:p>
    <w:p w14:paraId="23ACB8FC" w14:textId="77777777" w:rsidR="00E95899" w:rsidRPr="00E16D25" w:rsidRDefault="00E95899" w:rsidP="00BF2EB7">
      <w:pPr>
        <w:tabs>
          <w:tab w:val="left" w:pos="-142"/>
        </w:tabs>
        <w:autoSpaceDE w:val="0"/>
        <w:autoSpaceDN w:val="0"/>
        <w:adjustRightInd w:val="0"/>
        <w:jc w:val="both"/>
        <w:rPr>
          <w:rFonts w:ascii="Arial Narrow" w:eastAsia="Arial" w:hAnsi="Arial Narrow" w:cs="Arial"/>
          <w:sz w:val="22"/>
          <w:szCs w:val="22"/>
          <w:lang w:eastAsia="es-ES"/>
        </w:rPr>
      </w:pPr>
    </w:p>
    <w:p w14:paraId="287C7A06" w14:textId="108102E3" w:rsidR="00E95899" w:rsidRPr="00E16D25" w:rsidRDefault="00E95899" w:rsidP="00AE0367">
      <w:pPr>
        <w:pStyle w:val="Prrafodelista"/>
        <w:numPr>
          <w:ilvl w:val="0"/>
          <w:numId w:val="37"/>
        </w:numPr>
        <w:spacing w:after="0" w:line="240" w:lineRule="auto"/>
        <w:jc w:val="both"/>
        <w:rPr>
          <w:rFonts w:ascii="Arial Narrow" w:eastAsiaTheme="minorEastAsia" w:hAnsi="Arial Narrow" w:cs="Arial"/>
          <w:szCs w:val="22"/>
        </w:rPr>
      </w:pPr>
      <w:r w:rsidRPr="00E16D25">
        <w:rPr>
          <w:rFonts w:ascii="Arial Narrow" w:eastAsia="Arial" w:hAnsi="Arial Narrow" w:cs="Arial"/>
          <w:szCs w:val="22"/>
          <w:lang w:eastAsia="es-ES"/>
        </w:rPr>
        <w:t>Fecha de expedición del documento equivalente que acredite su existencia</w:t>
      </w:r>
      <w:r w:rsidR="3B5D37DF" w:rsidRPr="00E16D25">
        <w:rPr>
          <w:rFonts w:ascii="Arial Narrow" w:eastAsia="Arial" w:hAnsi="Arial Narrow" w:cs="Arial"/>
          <w:szCs w:val="22"/>
          <w:lang w:eastAsia="es-ES"/>
        </w:rPr>
        <w:t>,</w:t>
      </w:r>
      <w:r w:rsidR="3B5D37DF" w:rsidRPr="00E16D25">
        <w:rPr>
          <w:rFonts w:ascii="Arial Narrow" w:hAnsi="Arial Narrow"/>
          <w:szCs w:val="22"/>
        </w:rPr>
        <w:t xml:space="preserve"> </w:t>
      </w:r>
      <w:r w:rsidR="3B5D37DF" w:rsidRPr="00E16D25">
        <w:rPr>
          <w:rFonts w:ascii="Arial Narrow" w:hAnsi="Arial Narrow" w:cs="Arial"/>
          <w:szCs w:val="22"/>
        </w:rPr>
        <w:t xml:space="preserve">con una </w:t>
      </w:r>
      <w:r w:rsidR="00825630" w:rsidRPr="00E16D25">
        <w:rPr>
          <w:rFonts w:ascii="Arial Narrow" w:hAnsi="Arial Narrow" w:cs="Arial"/>
          <w:szCs w:val="22"/>
        </w:rPr>
        <w:t xml:space="preserve">fecha de </w:t>
      </w:r>
      <w:r w:rsidR="3B5D37DF" w:rsidRPr="00E16D25">
        <w:rPr>
          <w:rFonts w:ascii="Arial Narrow" w:hAnsi="Arial Narrow" w:cs="Arial"/>
          <w:szCs w:val="22"/>
        </w:rPr>
        <w:t>expedición no mayor a treinta (30) días calendario anteriores a la fecha de cierre del Proceso de Contratación.</w:t>
      </w:r>
      <w:r w:rsidR="00D47CF3" w:rsidRPr="00E16D25">
        <w:rPr>
          <w:rFonts w:ascii="Arial Narrow" w:hAnsi="Arial Narrow" w:cs="Arial"/>
          <w:szCs w:val="22"/>
        </w:rPr>
        <w:t xml:space="preserve"> </w:t>
      </w:r>
      <w:r w:rsidR="0081056D" w:rsidRPr="00E16D25">
        <w:rPr>
          <w:rFonts w:ascii="Arial Narrow" w:hAnsi="Arial Narrow" w:cs="Arial"/>
          <w:szCs w:val="22"/>
        </w:rPr>
        <w:t xml:space="preserve">En caso de modificarse la fecha de cierre del proceso, se tendrá como referencia para establecer el plazo de vigencia del certificado la fecha originalmente </w:t>
      </w:r>
      <w:r w:rsidR="00825630" w:rsidRPr="00E16D25">
        <w:rPr>
          <w:rFonts w:ascii="Arial Narrow" w:hAnsi="Arial Narrow" w:cs="Arial"/>
          <w:szCs w:val="22"/>
        </w:rPr>
        <w:t xml:space="preserve">definida </w:t>
      </w:r>
      <w:r w:rsidR="0081056D" w:rsidRPr="00E16D25">
        <w:rPr>
          <w:rFonts w:ascii="Arial Narrow" w:hAnsi="Arial Narrow" w:cs="Arial"/>
          <w:szCs w:val="22"/>
        </w:rPr>
        <w:t xml:space="preserve">en el </w:t>
      </w:r>
      <w:r w:rsidR="004B35C6" w:rsidRPr="00E16D25">
        <w:rPr>
          <w:rFonts w:ascii="Arial Narrow" w:hAnsi="Arial Narrow" w:cs="Arial"/>
          <w:szCs w:val="22"/>
        </w:rPr>
        <w:t>P</w:t>
      </w:r>
      <w:r w:rsidR="0081056D" w:rsidRPr="00E16D25">
        <w:rPr>
          <w:rFonts w:ascii="Arial Narrow" w:hAnsi="Arial Narrow" w:cs="Arial"/>
          <w:szCs w:val="22"/>
        </w:rPr>
        <w:t xml:space="preserve">liego de </w:t>
      </w:r>
      <w:r w:rsidR="002F5100" w:rsidRPr="00E16D25">
        <w:rPr>
          <w:rFonts w:ascii="Arial Narrow" w:hAnsi="Arial Narrow" w:cs="Arial"/>
          <w:szCs w:val="22"/>
        </w:rPr>
        <w:t>C</w:t>
      </w:r>
      <w:r w:rsidR="0081056D" w:rsidRPr="00E16D25">
        <w:rPr>
          <w:rFonts w:ascii="Arial Narrow" w:hAnsi="Arial Narrow" w:cs="Arial"/>
          <w:szCs w:val="22"/>
        </w:rPr>
        <w:t>ondiciones.</w:t>
      </w:r>
    </w:p>
    <w:p w14:paraId="4CEB1807" w14:textId="3BC95814" w:rsidR="00E95899" w:rsidRPr="00E16D25" w:rsidRDefault="00E95899" w:rsidP="00AE0367">
      <w:pPr>
        <w:pStyle w:val="Prrafodelista"/>
        <w:numPr>
          <w:ilvl w:val="0"/>
          <w:numId w:val="37"/>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Que el objeto incluya </w:t>
      </w:r>
      <w:r w:rsidR="574A2F4D" w:rsidRPr="00E16D25">
        <w:rPr>
          <w:rFonts w:ascii="Arial Narrow" w:eastAsia="Arial" w:hAnsi="Arial Narrow" w:cs="Arial"/>
          <w:szCs w:val="22"/>
          <w:lang w:eastAsia="es-ES"/>
        </w:rPr>
        <w:t xml:space="preserve">todas </w:t>
      </w:r>
      <w:r w:rsidRPr="00E16D25">
        <w:rPr>
          <w:rFonts w:ascii="Arial Narrow" w:eastAsia="Arial" w:hAnsi="Arial Narrow" w:cs="Arial"/>
          <w:szCs w:val="22"/>
          <w:lang w:eastAsia="es-ES"/>
        </w:rPr>
        <w:t xml:space="preserve">las actividades principales objeto del proceso. </w:t>
      </w:r>
    </w:p>
    <w:p w14:paraId="7205959D" w14:textId="3AFAB7D5" w:rsidR="00E95899" w:rsidRPr="00E16D25" w:rsidRDefault="00E95899" w:rsidP="00AE0367">
      <w:pPr>
        <w:pStyle w:val="Prrafodelista"/>
        <w:numPr>
          <w:ilvl w:val="0"/>
          <w:numId w:val="37"/>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La duración deberá ser por lo menos igual al plazo estimado del </w:t>
      </w:r>
      <w:r w:rsidR="0052597B" w:rsidRPr="00E16D25">
        <w:rPr>
          <w:rFonts w:ascii="Arial Narrow" w:eastAsia="Arial" w:hAnsi="Arial Narrow" w:cs="Arial"/>
          <w:szCs w:val="22"/>
          <w:lang w:eastAsia="es-ES"/>
        </w:rPr>
        <w:t>c</w:t>
      </w:r>
      <w:r w:rsidR="00DD0E76" w:rsidRPr="00E16D25">
        <w:rPr>
          <w:rFonts w:ascii="Arial Narrow" w:eastAsia="Arial" w:hAnsi="Arial Narrow" w:cs="Arial"/>
          <w:szCs w:val="22"/>
          <w:lang w:eastAsia="es-ES"/>
        </w:rPr>
        <w:t>ontrato</w:t>
      </w:r>
      <w:r w:rsidRPr="00E16D25">
        <w:rPr>
          <w:rFonts w:ascii="Arial Narrow" w:eastAsia="Arial" w:hAnsi="Arial Narrow" w:cs="Arial"/>
          <w:szCs w:val="22"/>
          <w:lang w:eastAsia="es-ES"/>
        </w:rPr>
        <w:t xml:space="preserve"> y un (1) año más.</w:t>
      </w:r>
    </w:p>
    <w:p w14:paraId="5B499667" w14:textId="29A2F8A4" w:rsidR="00E95899" w:rsidRPr="00E16D25" w:rsidRDefault="00E95899" w:rsidP="00AE0367">
      <w:pPr>
        <w:pStyle w:val="Prrafodelista"/>
        <w:numPr>
          <w:ilvl w:val="0"/>
          <w:numId w:val="37"/>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Para efectos del </w:t>
      </w:r>
      <w:r w:rsidR="57AFC1E7" w:rsidRPr="00E16D25">
        <w:rPr>
          <w:rFonts w:ascii="Arial Narrow" w:eastAsia="Arial" w:hAnsi="Arial Narrow" w:cs="Arial"/>
          <w:szCs w:val="22"/>
          <w:lang w:eastAsia="es-ES"/>
        </w:rPr>
        <w:t>P</w:t>
      </w:r>
      <w:r w:rsidR="67854445" w:rsidRPr="00E16D25">
        <w:rPr>
          <w:rFonts w:ascii="Arial Narrow" w:eastAsia="Arial" w:hAnsi="Arial Narrow" w:cs="Arial"/>
          <w:szCs w:val="22"/>
          <w:lang w:eastAsia="es-ES"/>
        </w:rPr>
        <w:t>liego</w:t>
      </w:r>
      <w:r w:rsidRPr="00E16D25">
        <w:rPr>
          <w:rFonts w:ascii="Arial Narrow" w:eastAsia="Arial" w:hAnsi="Arial Narrow" w:cs="Arial"/>
          <w:szCs w:val="22"/>
          <w:lang w:eastAsia="es-ES"/>
        </w:rPr>
        <w:t xml:space="preserve"> de </w:t>
      </w:r>
      <w:r w:rsidR="0B3B4220" w:rsidRPr="00E16D25">
        <w:rPr>
          <w:rFonts w:ascii="Arial Narrow" w:eastAsia="Arial" w:hAnsi="Arial Narrow" w:cs="Arial"/>
          <w:szCs w:val="22"/>
          <w:lang w:eastAsia="es-ES"/>
        </w:rPr>
        <w:t>C</w:t>
      </w:r>
      <w:r w:rsidR="67854445" w:rsidRPr="00E16D25">
        <w:rPr>
          <w:rFonts w:ascii="Arial Narrow" w:eastAsia="Arial" w:hAnsi="Arial Narrow" w:cs="Arial"/>
          <w:szCs w:val="22"/>
          <w:lang w:eastAsia="es-ES"/>
        </w:rPr>
        <w:t>ondiciones</w:t>
      </w:r>
      <w:r w:rsidRPr="00E16D25">
        <w:rPr>
          <w:rFonts w:ascii="Arial Narrow" w:eastAsia="Arial" w:hAnsi="Arial Narrow" w:cs="Arial"/>
          <w:szCs w:val="22"/>
          <w:lang w:eastAsia="es-ES"/>
        </w:rPr>
        <w:t xml:space="preserve">, el plazo de ejecución del </w:t>
      </w:r>
      <w:r w:rsidR="0052597B" w:rsidRPr="00E16D25">
        <w:rPr>
          <w:rFonts w:ascii="Arial Narrow" w:eastAsia="Arial" w:hAnsi="Arial Narrow" w:cs="Arial"/>
          <w:szCs w:val="22"/>
          <w:lang w:eastAsia="es-ES"/>
        </w:rPr>
        <w:t>c</w:t>
      </w:r>
      <w:r w:rsidR="00DD0E76" w:rsidRPr="00E16D25">
        <w:rPr>
          <w:rFonts w:ascii="Arial Narrow" w:eastAsia="Arial" w:hAnsi="Arial Narrow" w:cs="Arial"/>
          <w:szCs w:val="22"/>
          <w:lang w:eastAsia="es-ES"/>
        </w:rPr>
        <w:t>ontrato</w:t>
      </w:r>
      <w:r w:rsidRPr="00E16D25">
        <w:rPr>
          <w:rFonts w:ascii="Arial Narrow" w:eastAsia="Arial" w:hAnsi="Arial Narrow" w:cs="Arial"/>
          <w:szCs w:val="22"/>
          <w:lang w:eastAsia="es-ES"/>
        </w:rPr>
        <w:t xml:space="preserve"> será el indicado en el </w:t>
      </w:r>
      <w:r w:rsidR="00994047" w:rsidRPr="00E16D25">
        <w:rPr>
          <w:rFonts w:ascii="Arial Narrow" w:eastAsia="Arial" w:hAnsi="Arial Narrow" w:cs="Arial"/>
          <w:szCs w:val="22"/>
          <w:lang w:eastAsia="es-ES"/>
        </w:rPr>
        <w:t xml:space="preserve">numeral “1.1 Objeto, </w:t>
      </w:r>
      <w:r w:rsidR="0071058B" w:rsidRPr="00E16D25">
        <w:rPr>
          <w:rFonts w:ascii="Arial Narrow" w:eastAsia="Arial" w:hAnsi="Arial Narrow" w:cs="Arial"/>
          <w:szCs w:val="22"/>
          <w:lang w:eastAsia="es-ES"/>
        </w:rPr>
        <w:t>P</w:t>
      </w:r>
      <w:r w:rsidR="00994047" w:rsidRPr="00E16D25">
        <w:rPr>
          <w:rFonts w:ascii="Arial Narrow" w:eastAsia="Arial" w:hAnsi="Arial Narrow" w:cs="Arial"/>
          <w:szCs w:val="22"/>
          <w:lang w:eastAsia="es-ES"/>
        </w:rPr>
        <w:t xml:space="preserve">resupuesto </w:t>
      </w:r>
      <w:r w:rsidR="0071058B" w:rsidRPr="00E16D25">
        <w:rPr>
          <w:rFonts w:ascii="Arial Narrow" w:eastAsia="Arial" w:hAnsi="Arial Narrow" w:cs="Arial"/>
          <w:szCs w:val="22"/>
          <w:lang w:eastAsia="es-ES"/>
        </w:rPr>
        <w:t>O</w:t>
      </w:r>
      <w:r w:rsidR="00994047" w:rsidRPr="00E16D25">
        <w:rPr>
          <w:rFonts w:ascii="Arial Narrow" w:eastAsia="Arial" w:hAnsi="Arial Narrow" w:cs="Arial"/>
          <w:szCs w:val="22"/>
          <w:lang w:eastAsia="es-ES"/>
        </w:rPr>
        <w:t>ficial, plazo y ubicación</w:t>
      </w:r>
      <w:r w:rsidR="00D876A8" w:rsidRPr="00E16D25">
        <w:rPr>
          <w:rFonts w:ascii="Arial Narrow" w:eastAsia="Arial" w:hAnsi="Arial Narrow" w:cs="Arial"/>
          <w:szCs w:val="22"/>
          <w:lang w:eastAsia="es-ES"/>
        </w:rPr>
        <w:t>”</w:t>
      </w:r>
      <w:r w:rsidR="00EB400B" w:rsidRPr="00E16D25">
        <w:rPr>
          <w:rFonts w:ascii="Arial Narrow" w:eastAsia="Arial" w:hAnsi="Arial Narrow" w:cs="Arial"/>
          <w:szCs w:val="22"/>
          <w:lang w:eastAsia="es-ES"/>
        </w:rPr>
        <w:t>.</w:t>
      </w:r>
      <w:r w:rsidRPr="00E16D25">
        <w:rPr>
          <w:rFonts w:ascii="Arial Narrow" w:eastAsia="Arial" w:hAnsi="Arial Narrow" w:cs="Arial"/>
          <w:szCs w:val="22"/>
          <w:lang w:eastAsia="es-ES"/>
        </w:rPr>
        <w:t xml:space="preserve"> </w:t>
      </w:r>
    </w:p>
    <w:p w14:paraId="311BDCB0" w14:textId="3AFB6E63" w:rsidR="00E95899" w:rsidRPr="00E16D25" w:rsidRDefault="00E95899" w:rsidP="00AE0367">
      <w:pPr>
        <w:pStyle w:val="Prrafodelista"/>
        <w:numPr>
          <w:ilvl w:val="0"/>
          <w:numId w:val="37"/>
        </w:numPr>
        <w:spacing w:after="0" w:line="240" w:lineRule="auto"/>
        <w:jc w:val="both"/>
        <w:rPr>
          <w:rFonts w:ascii="Arial Narrow" w:eastAsiaTheme="minorEastAsia" w:hAnsi="Arial Narrow" w:cstheme="minorBidi"/>
          <w:szCs w:val="22"/>
          <w:lang w:eastAsia="es-ES"/>
        </w:rPr>
      </w:pPr>
      <w:r w:rsidRPr="00E16D25">
        <w:rPr>
          <w:rFonts w:ascii="Arial Narrow" w:eastAsia="Arial" w:hAnsi="Arial Narrow" w:cs="Arial"/>
          <w:szCs w:val="22"/>
          <w:lang w:eastAsia="es-ES"/>
        </w:rPr>
        <w:t xml:space="preserve">Si el representante legal tiene restricciones para contraer obligaciones en nombre de </w:t>
      </w:r>
      <w:proofErr w:type="gramStart"/>
      <w:r w:rsidRPr="00E16D25">
        <w:rPr>
          <w:rFonts w:ascii="Arial Narrow" w:eastAsia="Arial" w:hAnsi="Arial Narrow" w:cs="Arial"/>
          <w:szCs w:val="22"/>
          <w:lang w:eastAsia="es-ES"/>
        </w:rPr>
        <w:t>la</w:t>
      </w:r>
      <w:r w:rsidR="002A3776" w:rsidRPr="00E16D25">
        <w:rPr>
          <w:rFonts w:ascii="Arial Narrow" w:eastAsia="Arial" w:hAnsi="Arial Narrow" w:cs="Arial"/>
          <w:szCs w:val="22"/>
          <w:lang w:eastAsia="es-ES"/>
        </w:rPr>
        <w:t xml:space="preserve"> </w:t>
      </w:r>
      <w:r w:rsidRPr="00E16D25">
        <w:rPr>
          <w:rFonts w:ascii="Arial Narrow" w:eastAsia="Arial" w:hAnsi="Arial Narrow" w:cs="Arial"/>
          <w:szCs w:val="22"/>
          <w:lang w:eastAsia="es-ES"/>
        </w:rPr>
        <w:t>misma</w:t>
      </w:r>
      <w:proofErr w:type="gramEnd"/>
      <w:r w:rsidRPr="00E16D25">
        <w:rPr>
          <w:rFonts w:ascii="Arial Narrow" w:eastAsia="Arial" w:hAnsi="Arial Narrow" w:cs="Arial"/>
          <w:szCs w:val="22"/>
          <w:lang w:eastAsia="es-ES"/>
        </w:rPr>
        <w:t xml:space="preserve">, deberá acreditar autorización suficiente del órgano </w:t>
      </w:r>
      <w:r w:rsidR="5B9F9341" w:rsidRPr="00E16D25">
        <w:rPr>
          <w:rFonts w:ascii="Arial Narrow" w:eastAsia="Arial" w:hAnsi="Arial Narrow" w:cs="Arial"/>
          <w:szCs w:val="22"/>
          <w:lang w:eastAsia="es-ES"/>
        </w:rPr>
        <w:t xml:space="preserve">social </w:t>
      </w:r>
      <w:r w:rsidRPr="00E16D25">
        <w:rPr>
          <w:rFonts w:ascii="Arial Narrow" w:eastAsia="Arial" w:hAnsi="Arial Narrow" w:cs="Arial"/>
          <w:szCs w:val="22"/>
          <w:lang w:eastAsia="es-ES"/>
        </w:rPr>
        <w:t xml:space="preserve">para contraer obligaciones en nombre de la sociedad o </w:t>
      </w:r>
      <w:r w:rsidR="5D3BB2A3" w:rsidRPr="00E16D25">
        <w:rPr>
          <w:rFonts w:ascii="Arial Narrow" w:eastAsia="Arial" w:hAnsi="Arial Narrow" w:cs="Arial"/>
          <w:szCs w:val="22"/>
          <w:lang w:eastAsia="es-ES"/>
        </w:rPr>
        <w:t xml:space="preserve">de la </w:t>
      </w:r>
      <w:r w:rsidR="00E41DBB" w:rsidRPr="00E16D25">
        <w:rPr>
          <w:rFonts w:ascii="Arial Narrow" w:eastAsia="Arial" w:hAnsi="Arial Narrow" w:cs="Arial"/>
          <w:szCs w:val="22"/>
          <w:lang w:eastAsia="es-ES"/>
        </w:rPr>
        <w:t>Entidad</w:t>
      </w:r>
      <w:r w:rsidRPr="00E16D25">
        <w:rPr>
          <w:rFonts w:ascii="Arial Narrow" w:eastAsia="Arial" w:hAnsi="Arial Narrow" w:cs="Arial"/>
          <w:szCs w:val="22"/>
          <w:lang w:eastAsia="es-ES"/>
        </w:rPr>
        <w:t xml:space="preserve">. </w:t>
      </w:r>
    </w:p>
    <w:p w14:paraId="14EE1BAA" w14:textId="7DEB0423" w:rsidR="00E95899" w:rsidRPr="00E16D25" w:rsidRDefault="00E95899" w:rsidP="00AE0367">
      <w:pPr>
        <w:pStyle w:val="Prrafodelista"/>
        <w:numPr>
          <w:ilvl w:val="0"/>
          <w:numId w:val="37"/>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La ausencia definitiva de autorización suficiente o el no aporte de dicho documento una vez solicitado por la </w:t>
      </w:r>
      <w:r w:rsidR="00E41DBB" w:rsidRPr="00E16D25">
        <w:rPr>
          <w:rFonts w:ascii="Arial Narrow" w:eastAsia="Arial" w:hAnsi="Arial Narrow" w:cs="Arial"/>
          <w:szCs w:val="22"/>
          <w:lang w:eastAsia="es-ES"/>
        </w:rPr>
        <w:t>Entidad</w:t>
      </w:r>
      <w:r w:rsidRPr="00E16D25">
        <w:rPr>
          <w:rFonts w:ascii="Arial Narrow" w:eastAsia="Arial" w:hAnsi="Arial Narrow" w:cs="Arial"/>
          <w:szCs w:val="22"/>
          <w:lang w:eastAsia="es-ES"/>
        </w:rPr>
        <w:t>, determinará la falta de capacidad jurídica para presentar la oferta y</w:t>
      </w:r>
      <w:r w:rsidR="3E9AFAF8" w:rsidRPr="00E16D25">
        <w:rPr>
          <w:rFonts w:ascii="Arial Narrow" w:eastAsia="Arial" w:hAnsi="Arial Narrow" w:cs="Arial"/>
          <w:szCs w:val="22"/>
          <w:lang w:eastAsia="es-ES"/>
        </w:rPr>
        <w:t>,</w:t>
      </w:r>
      <w:r w:rsidRPr="00E16D25">
        <w:rPr>
          <w:rFonts w:ascii="Arial Narrow" w:eastAsia="Arial" w:hAnsi="Arial Narrow" w:cs="Arial"/>
          <w:szCs w:val="22"/>
          <w:lang w:eastAsia="es-ES"/>
        </w:rPr>
        <w:t xml:space="preserve"> por tanto</w:t>
      </w:r>
      <w:r w:rsidR="004D0539" w:rsidRPr="00E16D25">
        <w:rPr>
          <w:rFonts w:ascii="Arial Narrow" w:eastAsia="Arial" w:hAnsi="Arial Narrow" w:cs="Arial"/>
          <w:szCs w:val="22"/>
          <w:lang w:eastAsia="es-ES"/>
        </w:rPr>
        <w:t>,</w:t>
      </w:r>
      <w:r w:rsidRPr="00E16D25">
        <w:rPr>
          <w:rFonts w:ascii="Arial Narrow" w:eastAsia="Arial" w:hAnsi="Arial Narrow" w:cs="Arial"/>
          <w:szCs w:val="22"/>
          <w:lang w:eastAsia="es-ES"/>
        </w:rPr>
        <w:t xml:space="preserve"> su</w:t>
      </w:r>
      <w:r w:rsidR="00EB400B" w:rsidRPr="00E16D25">
        <w:rPr>
          <w:rFonts w:ascii="Arial Narrow" w:eastAsia="Arial" w:hAnsi="Arial Narrow" w:cs="Arial"/>
          <w:szCs w:val="22"/>
          <w:lang w:eastAsia="es-ES"/>
        </w:rPr>
        <w:t xml:space="preserve"> rechazo</w:t>
      </w:r>
      <w:r w:rsidRPr="00E16D25">
        <w:rPr>
          <w:rFonts w:ascii="Arial Narrow" w:eastAsia="Arial" w:hAnsi="Arial Narrow" w:cs="Arial"/>
          <w:szCs w:val="22"/>
          <w:lang w:eastAsia="es-ES"/>
        </w:rPr>
        <w:t xml:space="preserve">. </w:t>
      </w:r>
    </w:p>
    <w:p w14:paraId="492F78CD" w14:textId="2989F477" w:rsidR="00FD7C6F" w:rsidRPr="00E16D25" w:rsidRDefault="00E95899" w:rsidP="00AE0367">
      <w:pPr>
        <w:pStyle w:val="Prrafodelista"/>
        <w:numPr>
          <w:ilvl w:val="0"/>
          <w:numId w:val="37"/>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El nombramiento del revisor fiscal </w:t>
      </w:r>
      <w:r w:rsidR="00BE14AB" w:rsidRPr="00E16D25">
        <w:rPr>
          <w:rFonts w:ascii="Arial Narrow" w:eastAsia="Arial" w:hAnsi="Arial Narrow" w:cs="Arial"/>
          <w:szCs w:val="22"/>
          <w:lang w:eastAsia="es-ES"/>
        </w:rPr>
        <w:t>en caso de que</w:t>
      </w:r>
      <w:r w:rsidRPr="00E16D25">
        <w:rPr>
          <w:rFonts w:ascii="Arial Narrow" w:eastAsia="Arial" w:hAnsi="Arial Narrow" w:cs="Arial"/>
          <w:szCs w:val="22"/>
          <w:lang w:eastAsia="es-ES"/>
        </w:rPr>
        <w:t xml:space="preserve"> </w:t>
      </w:r>
      <w:r w:rsidR="00090B09" w:rsidRPr="00E16D25">
        <w:rPr>
          <w:rFonts w:ascii="Arial Narrow" w:eastAsia="Arial" w:hAnsi="Arial Narrow" w:cs="Arial"/>
          <w:szCs w:val="22"/>
          <w:lang w:eastAsia="es-ES"/>
        </w:rPr>
        <w:t>esté obligado a tenerlo</w:t>
      </w:r>
      <w:r w:rsidR="00C4680F" w:rsidRPr="00E16D25">
        <w:rPr>
          <w:rFonts w:ascii="Arial Narrow" w:eastAsia="Arial" w:hAnsi="Arial Narrow" w:cs="Arial"/>
          <w:szCs w:val="22"/>
          <w:lang w:eastAsia="es-ES"/>
        </w:rPr>
        <w:t>.</w:t>
      </w:r>
    </w:p>
    <w:p w14:paraId="61256863" w14:textId="77777777" w:rsidR="00F74617" w:rsidRPr="00E16D25" w:rsidRDefault="00F74617">
      <w:pPr>
        <w:jc w:val="both"/>
        <w:rPr>
          <w:rFonts w:ascii="Arial Narrow" w:eastAsia="Arial" w:hAnsi="Arial Narrow" w:cs="Arial"/>
          <w:sz w:val="22"/>
          <w:szCs w:val="22"/>
        </w:rPr>
      </w:pPr>
    </w:p>
    <w:p w14:paraId="41C47B42" w14:textId="43A827C6" w:rsidR="00D40CA0" w:rsidRPr="00E16D25" w:rsidRDefault="00CB216E" w:rsidP="00AE0367">
      <w:pPr>
        <w:pStyle w:val="InviasNormal"/>
        <w:numPr>
          <w:ilvl w:val="2"/>
          <w:numId w:val="51"/>
        </w:numPr>
        <w:outlineLvl w:val="2"/>
        <w:rPr>
          <w:rFonts w:eastAsia="Arial" w:cs="Arial"/>
          <w:b/>
          <w:bCs/>
          <w:sz w:val="22"/>
          <w:szCs w:val="22"/>
          <w:lang w:val="es-CO"/>
        </w:rPr>
      </w:pPr>
      <w:bookmarkStart w:id="602" w:name="_Toc108082908"/>
      <w:bookmarkStart w:id="603" w:name="_Toc108175033"/>
      <w:r w:rsidRPr="00E16D25">
        <w:rPr>
          <w:rFonts w:eastAsia="Arial" w:cs="Arial"/>
          <w:b/>
          <w:bCs/>
          <w:sz w:val="22"/>
          <w:szCs w:val="22"/>
          <w:lang w:val="es-CO"/>
        </w:rPr>
        <w:t>PROPONENTES</w:t>
      </w:r>
      <w:r w:rsidR="002644ED" w:rsidRPr="00E16D25">
        <w:rPr>
          <w:rFonts w:eastAsia="Arial" w:cs="Arial"/>
          <w:b/>
          <w:bCs/>
          <w:sz w:val="22"/>
          <w:szCs w:val="22"/>
          <w:lang w:val="es-CO"/>
        </w:rPr>
        <w:t xml:space="preserve"> </w:t>
      </w:r>
      <w:r w:rsidRPr="00E16D25">
        <w:rPr>
          <w:rFonts w:eastAsia="Arial" w:cs="Arial"/>
          <w:b/>
          <w:bCs/>
          <w:sz w:val="22"/>
          <w:szCs w:val="22"/>
          <w:lang w:val="es-CO"/>
        </w:rPr>
        <w:t>PLURALES</w:t>
      </w:r>
      <w:bookmarkEnd w:id="602"/>
      <w:bookmarkEnd w:id="603"/>
      <w:r w:rsidR="002644ED" w:rsidRPr="00E16D25">
        <w:rPr>
          <w:rFonts w:eastAsia="Arial" w:cs="Arial"/>
          <w:b/>
          <w:bCs/>
          <w:sz w:val="22"/>
          <w:szCs w:val="22"/>
          <w:lang w:val="es-CO"/>
        </w:rPr>
        <w:t xml:space="preserve"> </w:t>
      </w:r>
    </w:p>
    <w:p w14:paraId="29B96BC5" w14:textId="0FA9A340" w:rsidR="00D40CA0" w:rsidRPr="00E16D25" w:rsidRDefault="00D40CA0" w:rsidP="00BF2EB7">
      <w:pPr>
        <w:autoSpaceDE w:val="0"/>
        <w:autoSpaceDN w:val="0"/>
        <w:adjustRightInd w:val="0"/>
        <w:spacing w:before="120" w:after="240"/>
        <w:rPr>
          <w:rFonts w:ascii="Arial Narrow" w:eastAsia="Arial,Times New Roman" w:hAnsi="Arial Narrow" w:cs="Arial"/>
          <w:sz w:val="22"/>
          <w:szCs w:val="22"/>
          <w:lang w:eastAsia="es-ES"/>
        </w:rPr>
      </w:pPr>
      <w:r w:rsidRPr="00E16D25">
        <w:rPr>
          <w:rFonts w:ascii="Arial Narrow" w:hAnsi="Arial Narrow" w:cs="Arial"/>
          <w:sz w:val="22"/>
          <w:szCs w:val="22"/>
          <w:lang w:eastAsia="es-ES"/>
        </w:rPr>
        <w:t>El</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documento</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conformación</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002644ED" w:rsidRPr="00E16D25">
        <w:rPr>
          <w:rFonts w:ascii="Arial Narrow" w:eastAsia="Arial,Times New Roman" w:hAnsi="Arial Narrow" w:cs="Arial"/>
          <w:sz w:val="22"/>
          <w:szCs w:val="22"/>
          <w:lang w:eastAsia="es-ES"/>
        </w:rPr>
        <w:t xml:space="preserve"> </w:t>
      </w:r>
      <w:r w:rsidR="4B025B67" w:rsidRPr="00E16D25">
        <w:rPr>
          <w:rFonts w:ascii="Arial Narrow" w:hAnsi="Arial Narrow" w:cs="Arial"/>
          <w:sz w:val="22"/>
          <w:szCs w:val="22"/>
          <w:lang w:eastAsia="es-ES"/>
        </w:rPr>
        <w:t>P</w:t>
      </w:r>
      <w:r w:rsidR="63C1B4BA" w:rsidRPr="00E16D25">
        <w:rPr>
          <w:rFonts w:ascii="Arial Narrow" w:hAnsi="Arial Narrow" w:cs="Arial"/>
          <w:sz w:val="22"/>
          <w:szCs w:val="22"/>
          <w:lang w:eastAsia="es-ES"/>
        </w:rPr>
        <w:t xml:space="preserve">roponentes </w:t>
      </w:r>
      <w:r w:rsidR="56FBBE12" w:rsidRPr="00E16D25">
        <w:rPr>
          <w:rFonts w:ascii="Arial Narrow" w:hAnsi="Arial Narrow" w:cs="Arial"/>
          <w:sz w:val="22"/>
          <w:szCs w:val="22"/>
          <w:lang w:eastAsia="es-ES"/>
        </w:rPr>
        <w:t>P</w:t>
      </w:r>
      <w:r w:rsidR="63C1B4BA" w:rsidRPr="00E16D25">
        <w:rPr>
          <w:rFonts w:ascii="Arial Narrow" w:hAnsi="Arial Narrow" w:cs="Arial"/>
          <w:sz w:val="22"/>
          <w:szCs w:val="22"/>
          <w:lang w:eastAsia="es-ES"/>
        </w:rPr>
        <w:t>lurales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debe:</w:t>
      </w:r>
      <w:r w:rsidR="002644ED" w:rsidRPr="00E16D25">
        <w:rPr>
          <w:rFonts w:ascii="Arial Narrow" w:eastAsia="Arial,Times New Roman" w:hAnsi="Arial Narrow" w:cs="Arial"/>
          <w:sz w:val="22"/>
          <w:szCs w:val="22"/>
          <w:lang w:eastAsia="es-ES"/>
        </w:rPr>
        <w:t xml:space="preserve"> </w:t>
      </w:r>
    </w:p>
    <w:p w14:paraId="73C53D1E" w14:textId="1B0F8820" w:rsidR="00D15C7E" w:rsidRPr="00E16D25" w:rsidRDefault="00D15C7E" w:rsidP="00AE0367">
      <w:pPr>
        <w:numPr>
          <w:ilvl w:val="0"/>
          <w:numId w:val="19"/>
        </w:numPr>
        <w:contextualSpacing/>
        <w:jc w:val="both"/>
        <w:rPr>
          <w:rFonts w:ascii="Arial Narrow" w:hAnsi="Arial Narrow" w:cs="Arial"/>
          <w:sz w:val="22"/>
          <w:szCs w:val="22"/>
        </w:rPr>
      </w:pPr>
      <w:r w:rsidRPr="00E16D25">
        <w:rPr>
          <w:rFonts w:ascii="Arial Narrow" w:hAnsi="Arial Narrow" w:cs="Arial"/>
          <w:sz w:val="22"/>
          <w:szCs w:val="22"/>
        </w:rPr>
        <w:t xml:space="preserve">Acreditar la existencia del </w:t>
      </w:r>
      <w:r w:rsidR="12240747" w:rsidRPr="00E16D25">
        <w:rPr>
          <w:rFonts w:ascii="Arial Narrow" w:hAnsi="Arial Narrow" w:cs="Arial"/>
          <w:sz w:val="22"/>
          <w:szCs w:val="22"/>
          <w:lang w:eastAsia="es-ES"/>
        </w:rPr>
        <w:t>P</w:t>
      </w:r>
      <w:r w:rsidR="5E9852B5" w:rsidRPr="00E16D25">
        <w:rPr>
          <w:rFonts w:ascii="Arial Narrow" w:hAnsi="Arial Narrow" w:cs="Arial"/>
          <w:sz w:val="22"/>
          <w:szCs w:val="22"/>
          <w:lang w:eastAsia="es-ES"/>
        </w:rPr>
        <w:t xml:space="preserve">roponente </w:t>
      </w:r>
      <w:r w:rsidR="7884C490" w:rsidRPr="00E16D25">
        <w:rPr>
          <w:rFonts w:ascii="Arial Narrow" w:hAnsi="Arial Narrow" w:cs="Arial"/>
          <w:sz w:val="22"/>
          <w:szCs w:val="22"/>
          <w:lang w:eastAsia="es-ES"/>
        </w:rPr>
        <w:t>P</w:t>
      </w:r>
      <w:r w:rsidR="5E9852B5" w:rsidRPr="00E16D25">
        <w:rPr>
          <w:rFonts w:ascii="Arial Narrow" w:hAnsi="Arial Narrow" w:cs="Arial"/>
          <w:sz w:val="22"/>
          <w:szCs w:val="22"/>
          <w:lang w:eastAsia="es-ES"/>
        </w:rPr>
        <w:t>lural</w:t>
      </w:r>
      <w:r w:rsidRPr="00E16D25">
        <w:rPr>
          <w:rFonts w:ascii="Arial Narrow" w:hAnsi="Arial Narrow" w:cs="Arial"/>
          <w:sz w:val="22"/>
          <w:szCs w:val="22"/>
        </w:rPr>
        <w:t xml:space="preserve"> y</w:t>
      </w:r>
      <w:r w:rsidRPr="00E16D25">
        <w:rPr>
          <w:rFonts w:ascii="Arial Narrow" w:hAnsi="Arial Narrow" w:cs="Arial"/>
          <w:sz w:val="22"/>
          <w:szCs w:val="22"/>
          <w:lang w:eastAsia="es-ES"/>
        </w:rPr>
        <w:t xml:space="preserve"> clasificarlo de forma clara en </w:t>
      </w:r>
      <w:r w:rsidR="6CC9719F" w:rsidRPr="00E16D25">
        <w:rPr>
          <w:rFonts w:ascii="Arial Narrow" w:hAnsi="Arial Narrow" w:cs="Arial"/>
          <w:sz w:val="22"/>
          <w:szCs w:val="22"/>
          <w:lang w:eastAsia="es-ES"/>
        </w:rPr>
        <w:t>U</w:t>
      </w:r>
      <w:r w:rsidR="5E9852B5" w:rsidRPr="00E16D25">
        <w:rPr>
          <w:rFonts w:ascii="Arial Narrow" w:hAnsi="Arial Narrow" w:cs="Arial"/>
          <w:sz w:val="22"/>
          <w:szCs w:val="22"/>
          <w:lang w:eastAsia="es-ES"/>
        </w:rPr>
        <w:t xml:space="preserve">nión </w:t>
      </w:r>
      <w:r w:rsidR="0FE6ECF0" w:rsidRPr="00E16D25">
        <w:rPr>
          <w:rFonts w:ascii="Arial Narrow" w:hAnsi="Arial Narrow" w:cs="Arial"/>
          <w:sz w:val="22"/>
          <w:szCs w:val="22"/>
          <w:lang w:eastAsia="es-ES"/>
        </w:rPr>
        <w:t>T</w:t>
      </w:r>
      <w:r w:rsidR="5E9852B5" w:rsidRPr="00E16D25">
        <w:rPr>
          <w:rFonts w:ascii="Arial Narrow" w:hAnsi="Arial Narrow" w:cs="Arial"/>
          <w:sz w:val="22"/>
          <w:szCs w:val="22"/>
          <w:lang w:eastAsia="es-ES"/>
        </w:rPr>
        <w:t>emporal</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o</w:t>
      </w:r>
      <w:r w:rsidRPr="00E16D25">
        <w:rPr>
          <w:rFonts w:ascii="Arial Narrow" w:eastAsia="Arial,Times New Roman" w:hAnsi="Arial Narrow" w:cs="Arial"/>
          <w:sz w:val="22"/>
          <w:szCs w:val="22"/>
          <w:lang w:eastAsia="es-ES"/>
        </w:rPr>
        <w:t xml:space="preserve"> </w:t>
      </w:r>
      <w:r w:rsidR="7852F29A" w:rsidRPr="00E16D25">
        <w:rPr>
          <w:rFonts w:ascii="Arial Narrow" w:eastAsia="Arial,Times New Roman" w:hAnsi="Arial Narrow" w:cs="Arial"/>
          <w:sz w:val="22"/>
          <w:szCs w:val="22"/>
          <w:lang w:eastAsia="es-ES"/>
        </w:rPr>
        <w:t xml:space="preserve">en </w:t>
      </w:r>
      <w:r w:rsidR="1440F701" w:rsidRPr="00E16D25">
        <w:rPr>
          <w:rFonts w:ascii="Arial Narrow" w:hAnsi="Arial Narrow" w:cs="Arial"/>
          <w:sz w:val="22"/>
          <w:szCs w:val="22"/>
          <w:lang w:eastAsia="es-ES"/>
        </w:rPr>
        <w:t>C</w:t>
      </w:r>
      <w:r w:rsidR="5E9852B5" w:rsidRPr="00E16D25">
        <w:rPr>
          <w:rFonts w:ascii="Arial Narrow" w:hAnsi="Arial Narrow" w:cs="Arial"/>
          <w:sz w:val="22"/>
          <w:szCs w:val="22"/>
          <w:lang w:eastAsia="es-ES"/>
        </w:rPr>
        <w:t>onsorcio.</w:t>
      </w:r>
      <w:r w:rsidRPr="00E16D25">
        <w:rPr>
          <w:rFonts w:ascii="Arial Narrow" w:hAnsi="Arial Narrow" w:cs="Arial"/>
          <w:sz w:val="22"/>
          <w:szCs w:val="22"/>
          <w:lang w:eastAsia="es-ES"/>
        </w:rPr>
        <w:t xml:space="preserve"> En este documento los integrantes deben expresar </w:t>
      </w:r>
      <w:r w:rsidRPr="00E16D25">
        <w:rPr>
          <w:rFonts w:ascii="Arial Narrow" w:hAnsi="Arial Narrow" w:cs="Arial"/>
          <w:sz w:val="22"/>
          <w:szCs w:val="22"/>
        </w:rPr>
        <w:t>su intención de conformar</w:t>
      </w:r>
      <w:r w:rsidRPr="00E16D25">
        <w:rPr>
          <w:rFonts w:ascii="Arial Narrow" w:hAnsi="Arial Narrow" w:cs="Arial"/>
          <w:sz w:val="22"/>
          <w:szCs w:val="22"/>
          <w:lang w:eastAsia="es-ES"/>
        </w:rPr>
        <w:t xml:space="preserve"> el </w:t>
      </w:r>
      <w:r w:rsidR="003937FE" w:rsidRPr="00E16D25">
        <w:rPr>
          <w:rFonts w:ascii="Arial Narrow" w:hAnsi="Arial Narrow" w:cs="Arial"/>
          <w:sz w:val="22"/>
          <w:szCs w:val="22"/>
          <w:lang w:eastAsia="es-ES"/>
        </w:rPr>
        <w:t>P</w:t>
      </w:r>
      <w:r w:rsidRPr="00E16D25">
        <w:rPr>
          <w:rFonts w:ascii="Arial Narrow" w:hAnsi="Arial Narrow" w:cs="Arial"/>
          <w:sz w:val="22"/>
          <w:szCs w:val="22"/>
          <w:lang w:eastAsia="es-ES"/>
        </w:rPr>
        <w:t xml:space="preserve">roponente </w:t>
      </w:r>
      <w:r w:rsidR="003937FE" w:rsidRPr="00E16D25">
        <w:rPr>
          <w:rFonts w:ascii="Arial Narrow" w:hAnsi="Arial Narrow" w:cs="Arial"/>
          <w:sz w:val="22"/>
          <w:szCs w:val="22"/>
          <w:lang w:eastAsia="es-ES"/>
        </w:rPr>
        <w:t>P</w:t>
      </w:r>
      <w:r w:rsidRPr="00E16D25">
        <w:rPr>
          <w:rFonts w:ascii="Arial Narrow" w:hAnsi="Arial Narrow" w:cs="Arial"/>
          <w:sz w:val="22"/>
          <w:szCs w:val="22"/>
          <w:lang w:eastAsia="es-ES"/>
        </w:rPr>
        <w:t>lural</w:t>
      </w:r>
      <w:r w:rsidRPr="00E16D25">
        <w:rPr>
          <w:rFonts w:ascii="Arial Narrow" w:hAnsi="Arial Narrow" w:cs="Arial"/>
          <w:sz w:val="22"/>
          <w:szCs w:val="22"/>
        </w:rPr>
        <w:t xml:space="preserve">. </w:t>
      </w:r>
      <w:r w:rsidRPr="00E16D25">
        <w:rPr>
          <w:rFonts w:ascii="Arial Narrow" w:hAnsi="Arial Narrow" w:cs="Arial"/>
          <w:sz w:val="22"/>
          <w:szCs w:val="22"/>
          <w:lang w:eastAsia="es-ES"/>
        </w:rPr>
        <w:t>E</w:t>
      </w:r>
      <w:r w:rsidRPr="00E16D25">
        <w:rPr>
          <w:rFonts w:ascii="Arial Narrow" w:hAnsi="Arial Narrow" w:cs="Arial"/>
          <w:sz w:val="22"/>
          <w:szCs w:val="22"/>
        </w:rPr>
        <w:t>n</w:t>
      </w:r>
      <w:r w:rsidR="00B56FE5" w:rsidRPr="00E16D25">
        <w:rPr>
          <w:rFonts w:ascii="Arial Narrow" w:hAnsi="Arial Narrow" w:cs="Arial"/>
          <w:sz w:val="22"/>
          <w:szCs w:val="22"/>
        </w:rPr>
        <w:t xml:space="preserve"> </w:t>
      </w:r>
      <w:r w:rsidRPr="00E16D25">
        <w:rPr>
          <w:rFonts w:ascii="Arial Narrow" w:hAnsi="Arial Narrow" w:cs="Arial"/>
          <w:sz w:val="22"/>
          <w:szCs w:val="22"/>
        </w:rPr>
        <w:t xml:space="preserve">caso </w:t>
      </w:r>
      <w:r w:rsidR="00C1251D" w:rsidRPr="00E16D25">
        <w:rPr>
          <w:rFonts w:ascii="Arial Narrow" w:hAnsi="Arial Narrow" w:cs="Arial"/>
          <w:sz w:val="22"/>
          <w:szCs w:val="22"/>
        </w:rPr>
        <w:t>de</w:t>
      </w:r>
      <w:r w:rsidRPr="00E16D25">
        <w:rPr>
          <w:rFonts w:ascii="Arial Narrow" w:hAnsi="Arial Narrow" w:cs="Arial"/>
          <w:sz w:val="22"/>
          <w:szCs w:val="22"/>
        </w:rPr>
        <w:t xml:space="preserve"> que no exista </w:t>
      </w:r>
      <w:r w:rsidR="00152A8C" w:rsidRPr="00E16D25">
        <w:rPr>
          <w:rFonts w:ascii="Arial Narrow" w:hAnsi="Arial Narrow" w:cs="Arial"/>
          <w:sz w:val="22"/>
          <w:szCs w:val="22"/>
        </w:rPr>
        <w:t xml:space="preserve">precisión </w:t>
      </w:r>
      <w:r w:rsidRPr="00E16D25">
        <w:rPr>
          <w:rFonts w:ascii="Arial Narrow" w:hAnsi="Arial Narrow" w:cs="Arial"/>
          <w:sz w:val="22"/>
          <w:szCs w:val="22"/>
          <w:lang w:eastAsia="es-ES"/>
        </w:rPr>
        <w:t>sobre el tipo de asociación</w:t>
      </w:r>
      <w:r w:rsidRPr="00E16D25">
        <w:rPr>
          <w:rFonts w:ascii="Arial Narrow" w:hAnsi="Arial Narrow" w:cs="Arial"/>
          <w:sz w:val="22"/>
          <w:szCs w:val="22"/>
        </w:rPr>
        <w:t xml:space="preserve"> se solicitará aclaración</w:t>
      </w:r>
      <w:r w:rsidRPr="00E16D25">
        <w:rPr>
          <w:rFonts w:ascii="Arial Narrow" w:hAnsi="Arial Narrow" w:cs="Arial"/>
          <w:sz w:val="22"/>
          <w:szCs w:val="22"/>
          <w:lang w:eastAsia="es-ES"/>
        </w:rPr>
        <w:t>.</w:t>
      </w:r>
      <w:r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rPr>
        <w:t xml:space="preserve">Los </w:t>
      </w:r>
      <w:r w:rsidR="00F40A3E" w:rsidRPr="00E16D25">
        <w:rPr>
          <w:rFonts w:ascii="Arial Narrow" w:hAnsi="Arial Narrow" w:cs="Arial"/>
          <w:sz w:val="22"/>
          <w:szCs w:val="22"/>
        </w:rPr>
        <w:t>P</w:t>
      </w:r>
      <w:r w:rsidRPr="00E16D25">
        <w:rPr>
          <w:rFonts w:ascii="Arial Narrow" w:hAnsi="Arial Narrow" w:cs="Arial"/>
          <w:sz w:val="22"/>
          <w:szCs w:val="22"/>
        </w:rPr>
        <w:t>roponentes debe</w:t>
      </w:r>
      <w:r w:rsidR="00B56FE5" w:rsidRPr="00E16D25">
        <w:rPr>
          <w:rFonts w:ascii="Arial Narrow" w:hAnsi="Arial Narrow" w:cs="Arial"/>
          <w:sz w:val="22"/>
          <w:szCs w:val="22"/>
        </w:rPr>
        <w:t>n</w:t>
      </w:r>
      <w:r w:rsidRPr="00E16D25">
        <w:rPr>
          <w:rFonts w:ascii="Arial Narrow" w:hAnsi="Arial Narrow" w:cs="Arial"/>
          <w:sz w:val="22"/>
          <w:szCs w:val="22"/>
        </w:rPr>
        <w:t xml:space="preserve"> incluir como mínimo la información requerida en el</w:t>
      </w:r>
      <w:r w:rsidR="00152A8C" w:rsidRPr="00E16D25">
        <w:rPr>
          <w:rFonts w:ascii="Arial Narrow" w:hAnsi="Arial Narrow" w:cs="Arial"/>
          <w:sz w:val="22"/>
          <w:szCs w:val="22"/>
        </w:rPr>
        <w:t xml:space="preserve"> </w:t>
      </w:r>
      <w:r w:rsidR="00FB3F58" w:rsidRPr="00E16D25">
        <w:rPr>
          <w:rFonts w:ascii="Arial Narrow" w:hAnsi="Arial Narrow" w:cs="Arial"/>
          <w:sz w:val="22"/>
          <w:szCs w:val="22"/>
        </w:rPr>
        <w:t>“</w:t>
      </w:r>
      <w:r w:rsidR="00152A8C" w:rsidRPr="00E16D25">
        <w:rPr>
          <w:rFonts w:ascii="Arial Narrow" w:hAnsi="Arial Narrow" w:cs="Arial"/>
          <w:sz w:val="22"/>
          <w:szCs w:val="22"/>
        </w:rPr>
        <w:t>Formato 2 – Conformación de Proponente Plural</w:t>
      </w:r>
      <w:r w:rsidR="00BF669B" w:rsidRPr="00E16D25">
        <w:rPr>
          <w:rFonts w:ascii="Arial Narrow" w:hAnsi="Arial Narrow" w:cs="Arial"/>
          <w:sz w:val="22"/>
          <w:szCs w:val="22"/>
        </w:rPr>
        <w:t>”</w:t>
      </w:r>
      <w:r w:rsidR="00152A8C" w:rsidRPr="00E16D25">
        <w:rPr>
          <w:rFonts w:ascii="Arial Narrow" w:hAnsi="Arial Narrow" w:cs="Arial"/>
          <w:sz w:val="22"/>
          <w:szCs w:val="22"/>
        </w:rPr>
        <w:t xml:space="preserve"> (</w:t>
      </w:r>
      <w:r w:rsidR="00BF669B" w:rsidRPr="00E16D25">
        <w:rPr>
          <w:rFonts w:ascii="Arial Narrow" w:hAnsi="Arial Narrow" w:cs="Arial"/>
          <w:sz w:val="22"/>
          <w:szCs w:val="22"/>
        </w:rPr>
        <w:t>“</w:t>
      </w:r>
      <w:r w:rsidR="00152A8C" w:rsidRPr="00E16D25">
        <w:rPr>
          <w:rFonts w:ascii="Arial Narrow" w:hAnsi="Arial Narrow" w:cs="Arial"/>
          <w:sz w:val="22"/>
          <w:szCs w:val="22"/>
        </w:rPr>
        <w:t>Formato 2</w:t>
      </w:r>
      <w:r w:rsidR="003937FE" w:rsidRPr="00E16D25">
        <w:rPr>
          <w:rFonts w:ascii="Arial Narrow" w:hAnsi="Arial Narrow" w:cs="Arial"/>
          <w:sz w:val="22"/>
          <w:szCs w:val="22"/>
        </w:rPr>
        <w:t>A</w:t>
      </w:r>
      <w:r w:rsidR="00152A8C" w:rsidRPr="00E16D25">
        <w:rPr>
          <w:rFonts w:ascii="Arial Narrow" w:hAnsi="Arial Narrow" w:cs="Arial"/>
          <w:sz w:val="22"/>
          <w:szCs w:val="22"/>
        </w:rPr>
        <w:t>-</w:t>
      </w:r>
      <w:r w:rsidR="00BF669B" w:rsidRPr="00E16D25">
        <w:rPr>
          <w:rFonts w:ascii="Arial Narrow" w:hAnsi="Arial Narrow" w:cs="Arial"/>
          <w:sz w:val="22"/>
          <w:szCs w:val="22"/>
        </w:rPr>
        <w:t xml:space="preserve"> Documento de conformación de</w:t>
      </w:r>
      <w:r w:rsidR="00152A8C" w:rsidRPr="00E16D25">
        <w:rPr>
          <w:rFonts w:ascii="Arial Narrow" w:hAnsi="Arial Narrow" w:cs="Arial"/>
          <w:sz w:val="22"/>
          <w:szCs w:val="22"/>
        </w:rPr>
        <w:t xml:space="preserve"> Consorcio</w:t>
      </w:r>
      <w:r w:rsidR="00BF669B" w:rsidRPr="00E16D25">
        <w:rPr>
          <w:rFonts w:ascii="Arial Narrow" w:hAnsi="Arial Narrow" w:cs="Arial"/>
          <w:sz w:val="22"/>
          <w:szCs w:val="22"/>
        </w:rPr>
        <w:t>”</w:t>
      </w:r>
      <w:r w:rsidR="00152A8C" w:rsidRPr="00E16D25">
        <w:rPr>
          <w:rFonts w:ascii="Arial Narrow" w:hAnsi="Arial Narrow" w:cs="Arial"/>
          <w:sz w:val="22"/>
          <w:szCs w:val="22"/>
        </w:rPr>
        <w:t xml:space="preserve">) </w:t>
      </w:r>
      <w:r w:rsidR="00152A8C" w:rsidRPr="00E16D25">
        <w:rPr>
          <w:rFonts w:ascii="Arial Narrow" w:hAnsi="Arial Narrow" w:cs="Arial"/>
          <w:sz w:val="22"/>
          <w:szCs w:val="22"/>
        </w:rPr>
        <w:lastRenderedPageBreak/>
        <w:t>(</w:t>
      </w:r>
      <w:r w:rsidR="00BF669B" w:rsidRPr="00E16D25">
        <w:rPr>
          <w:rFonts w:ascii="Arial Narrow" w:hAnsi="Arial Narrow" w:cs="Arial"/>
          <w:sz w:val="22"/>
          <w:szCs w:val="22"/>
        </w:rPr>
        <w:t>“</w:t>
      </w:r>
      <w:r w:rsidR="00152A8C" w:rsidRPr="00E16D25">
        <w:rPr>
          <w:rFonts w:ascii="Arial Narrow" w:hAnsi="Arial Narrow" w:cs="Arial"/>
          <w:sz w:val="22"/>
          <w:szCs w:val="22"/>
        </w:rPr>
        <w:t xml:space="preserve">Formato 2B – </w:t>
      </w:r>
      <w:r w:rsidR="00DE1E24" w:rsidRPr="00E16D25">
        <w:rPr>
          <w:rFonts w:ascii="Arial Narrow" w:hAnsi="Arial Narrow" w:cs="Arial"/>
          <w:sz w:val="22"/>
          <w:szCs w:val="22"/>
        </w:rPr>
        <w:t xml:space="preserve">Documento de conformación de </w:t>
      </w:r>
      <w:r w:rsidR="00152A8C" w:rsidRPr="00E16D25">
        <w:rPr>
          <w:rFonts w:ascii="Arial Narrow" w:hAnsi="Arial Narrow" w:cs="Arial"/>
          <w:sz w:val="22"/>
          <w:szCs w:val="22"/>
        </w:rPr>
        <w:t>U</w:t>
      </w:r>
      <w:r w:rsidR="00DE1E24" w:rsidRPr="00E16D25">
        <w:rPr>
          <w:rFonts w:ascii="Arial Narrow" w:hAnsi="Arial Narrow" w:cs="Arial"/>
          <w:sz w:val="22"/>
          <w:szCs w:val="22"/>
        </w:rPr>
        <w:t xml:space="preserve">nión </w:t>
      </w:r>
      <w:r w:rsidR="00152A8C" w:rsidRPr="00E16D25">
        <w:rPr>
          <w:rFonts w:ascii="Arial Narrow" w:hAnsi="Arial Narrow" w:cs="Arial"/>
          <w:sz w:val="22"/>
          <w:szCs w:val="22"/>
        </w:rPr>
        <w:t>T</w:t>
      </w:r>
      <w:r w:rsidR="00DE1E24" w:rsidRPr="00E16D25">
        <w:rPr>
          <w:rFonts w:ascii="Arial Narrow" w:hAnsi="Arial Narrow" w:cs="Arial"/>
          <w:sz w:val="22"/>
          <w:szCs w:val="22"/>
        </w:rPr>
        <w:t>emporal</w:t>
      </w:r>
      <w:r w:rsidR="00152A8C" w:rsidRPr="00E16D25">
        <w:rPr>
          <w:rFonts w:ascii="Arial Narrow" w:hAnsi="Arial Narrow" w:cs="Arial"/>
          <w:sz w:val="22"/>
          <w:szCs w:val="22"/>
        </w:rPr>
        <w:t>)</w:t>
      </w:r>
      <w:r w:rsidRPr="00E16D25">
        <w:rPr>
          <w:rFonts w:ascii="Arial Narrow" w:hAnsi="Arial Narrow" w:cs="Arial"/>
          <w:sz w:val="22"/>
          <w:szCs w:val="22"/>
        </w:rPr>
        <w:t xml:space="preserve">. </w:t>
      </w:r>
      <w:r w:rsidR="5E9852B5" w:rsidRPr="00E16D25">
        <w:rPr>
          <w:rFonts w:ascii="Arial Narrow" w:hAnsi="Arial Narrow" w:cs="Arial"/>
          <w:sz w:val="22"/>
          <w:szCs w:val="22"/>
        </w:rPr>
        <w:t xml:space="preserve">Los </w:t>
      </w:r>
      <w:r w:rsidR="5ABF97B1" w:rsidRPr="00E16D25">
        <w:rPr>
          <w:rFonts w:ascii="Arial Narrow" w:hAnsi="Arial Narrow" w:cs="Arial"/>
          <w:sz w:val="22"/>
          <w:szCs w:val="22"/>
        </w:rPr>
        <w:t>P</w:t>
      </w:r>
      <w:r w:rsidR="5E9852B5" w:rsidRPr="00E16D25">
        <w:rPr>
          <w:rFonts w:ascii="Arial Narrow" w:hAnsi="Arial Narrow" w:cs="Arial"/>
          <w:sz w:val="22"/>
          <w:szCs w:val="22"/>
        </w:rPr>
        <w:t>roponentes</w:t>
      </w:r>
      <w:r w:rsidRPr="00E16D25">
        <w:rPr>
          <w:rFonts w:ascii="Arial Narrow" w:hAnsi="Arial Narrow" w:cs="Arial"/>
          <w:sz w:val="22"/>
          <w:szCs w:val="22"/>
        </w:rPr>
        <w:t xml:space="preserve"> p</w:t>
      </w:r>
      <w:r w:rsidR="00B56FE5" w:rsidRPr="00E16D25">
        <w:rPr>
          <w:rFonts w:ascii="Arial Narrow" w:hAnsi="Arial Narrow" w:cs="Arial"/>
          <w:sz w:val="22"/>
          <w:szCs w:val="22"/>
        </w:rPr>
        <w:t xml:space="preserve">ueden introducir </w:t>
      </w:r>
      <w:r w:rsidR="00B64C94" w:rsidRPr="00E16D25">
        <w:rPr>
          <w:rFonts w:ascii="Arial Narrow" w:hAnsi="Arial Narrow" w:cs="Arial"/>
          <w:sz w:val="22"/>
          <w:szCs w:val="22"/>
        </w:rPr>
        <w:t>datos</w:t>
      </w:r>
      <w:r w:rsidRPr="00E16D25">
        <w:rPr>
          <w:rFonts w:ascii="Arial Narrow" w:hAnsi="Arial Narrow" w:cs="Arial"/>
          <w:sz w:val="22"/>
          <w:szCs w:val="22"/>
        </w:rPr>
        <w:t xml:space="preserve"> adicional</w:t>
      </w:r>
      <w:r w:rsidR="00B64C94" w:rsidRPr="00E16D25">
        <w:rPr>
          <w:rFonts w:ascii="Arial Narrow" w:hAnsi="Arial Narrow" w:cs="Arial"/>
          <w:sz w:val="22"/>
          <w:szCs w:val="22"/>
        </w:rPr>
        <w:t>es</w:t>
      </w:r>
      <w:r w:rsidRPr="00E16D25">
        <w:rPr>
          <w:rFonts w:ascii="Arial Narrow" w:hAnsi="Arial Narrow" w:cs="Arial"/>
          <w:sz w:val="22"/>
          <w:szCs w:val="22"/>
        </w:rPr>
        <w:t xml:space="preserve"> que no contradiga</w:t>
      </w:r>
      <w:r w:rsidR="001C33B6" w:rsidRPr="00E16D25">
        <w:rPr>
          <w:rFonts w:ascii="Arial Narrow" w:hAnsi="Arial Narrow" w:cs="Arial"/>
          <w:sz w:val="22"/>
          <w:szCs w:val="22"/>
        </w:rPr>
        <w:t>n</w:t>
      </w:r>
      <w:r w:rsidRPr="00E16D25">
        <w:rPr>
          <w:rFonts w:ascii="Arial Narrow" w:hAnsi="Arial Narrow" w:cs="Arial"/>
          <w:sz w:val="22"/>
          <w:szCs w:val="22"/>
        </w:rPr>
        <w:t xml:space="preserve"> lo dispuesto en los </w:t>
      </w:r>
      <w:r w:rsidR="003D724A" w:rsidRPr="00E16D25">
        <w:rPr>
          <w:rFonts w:ascii="Arial Narrow" w:hAnsi="Arial Narrow" w:cs="Arial"/>
          <w:sz w:val="22"/>
          <w:szCs w:val="22"/>
        </w:rPr>
        <w:t xml:space="preserve">documentos </w:t>
      </w:r>
      <w:r w:rsidRPr="00E16D25">
        <w:rPr>
          <w:rFonts w:ascii="Arial Narrow" w:hAnsi="Arial Narrow" w:cs="Arial"/>
          <w:sz w:val="22"/>
          <w:szCs w:val="22"/>
        </w:rPr>
        <w:t xml:space="preserve">del </w:t>
      </w:r>
      <w:r w:rsidR="2AC497B9" w:rsidRPr="00E16D25">
        <w:rPr>
          <w:rFonts w:ascii="Arial Narrow" w:hAnsi="Arial Narrow" w:cs="Arial"/>
          <w:sz w:val="22"/>
          <w:szCs w:val="22"/>
        </w:rPr>
        <w:t>P</w:t>
      </w:r>
      <w:r w:rsidR="5E9852B5" w:rsidRPr="00E16D25">
        <w:rPr>
          <w:rFonts w:ascii="Arial Narrow" w:hAnsi="Arial Narrow" w:cs="Arial"/>
          <w:sz w:val="22"/>
          <w:szCs w:val="22"/>
        </w:rPr>
        <w:t>roceso</w:t>
      </w:r>
      <w:r w:rsidR="336A4DA1" w:rsidRPr="00E16D25">
        <w:rPr>
          <w:rFonts w:ascii="Arial Narrow" w:hAnsi="Arial Narrow" w:cs="Arial"/>
          <w:sz w:val="22"/>
          <w:szCs w:val="22"/>
        </w:rPr>
        <w:t xml:space="preserve"> de Contratación</w:t>
      </w:r>
      <w:r w:rsidRPr="00E16D25">
        <w:rPr>
          <w:rFonts w:ascii="Arial Narrow" w:hAnsi="Arial Narrow" w:cs="Arial"/>
          <w:sz w:val="22"/>
          <w:szCs w:val="22"/>
        </w:rPr>
        <w:t>.</w:t>
      </w:r>
    </w:p>
    <w:p w14:paraId="3AD67F81" w14:textId="77777777" w:rsidR="00D40CA0" w:rsidRPr="00E16D25" w:rsidRDefault="00D40CA0" w:rsidP="00AB1346">
      <w:pPr>
        <w:ind w:left="720"/>
        <w:contextualSpacing/>
        <w:rPr>
          <w:rFonts w:ascii="Arial Narrow" w:hAnsi="Arial Narrow" w:cs="Arial"/>
          <w:bCs/>
          <w:sz w:val="22"/>
          <w:szCs w:val="22"/>
          <w:lang w:val="x-none" w:eastAsia="es-ES"/>
        </w:rPr>
      </w:pPr>
    </w:p>
    <w:p w14:paraId="6FA31316" w14:textId="40544FFE" w:rsidR="002D1126" w:rsidRPr="00E16D25" w:rsidRDefault="00D62885" w:rsidP="00AE0367">
      <w:pPr>
        <w:numPr>
          <w:ilvl w:val="0"/>
          <w:numId w:val="19"/>
        </w:numPr>
        <w:contextualSpacing/>
        <w:jc w:val="both"/>
        <w:rPr>
          <w:rFonts w:ascii="Arial Narrow" w:hAnsi="Arial Narrow" w:cs="Arial"/>
          <w:sz w:val="22"/>
          <w:szCs w:val="22"/>
        </w:rPr>
      </w:pPr>
      <w:r w:rsidRPr="00E16D25">
        <w:rPr>
          <w:rFonts w:ascii="Arial Narrow" w:hAnsi="Arial Narrow" w:cs="Arial"/>
          <w:sz w:val="22"/>
          <w:szCs w:val="22"/>
        </w:rPr>
        <w:t xml:space="preserve">Acreditar el nombramiento de un representante y un suplente, este último en caso de considerarlo conveniente, cuya designación deberá constar en el </w:t>
      </w:r>
      <w:r w:rsidR="00381707" w:rsidRPr="00E16D25">
        <w:rPr>
          <w:rFonts w:ascii="Arial Narrow" w:hAnsi="Arial Narrow" w:cs="Arial"/>
          <w:sz w:val="22"/>
          <w:szCs w:val="22"/>
        </w:rPr>
        <w:t>“</w:t>
      </w:r>
      <w:r w:rsidRPr="00E16D25">
        <w:rPr>
          <w:rFonts w:ascii="Arial Narrow" w:hAnsi="Arial Narrow" w:cs="Arial"/>
          <w:sz w:val="22"/>
          <w:szCs w:val="22"/>
        </w:rPr>
        <w:t>Formato 2 – Conformación de Proponente Plural</w:t>
      </w:r>
      <w:r w:rsidR="00381707" w:rsidRPr="00E16D25">
        <w:rPr>
          <w:rFonts w:ascii="Arial Narrow" w:hAnsi="Arial Narrow" w:cs="Arial"/>
          <w:sz w:val="22"/>
          <w:szCs w:val="22"/>
        </w:rPr>
        <w:t>”</w:t>
      </w:r>
      <w:r w:rsidRPr="00E16D25">
        <w:rPr>
          <w:rFonts w:ascii="Arial Narrow" w:hAnsi="Arial Narrow" w:cs="Arial"/>
          <w:sz w:val="22"/>
          <w:szCs w:val="22"/>
        </w:rPr>
        <w:t xml:space="preserve"> (</w:t>
      </w:r>
      <w:r w:rsidR="00381707" w:rsidRPr="00E16D25">
        <w:rPr>
          <w:rFonts w:ascii="Arial Narrow" w:hAnsi="Arial Narrow" w:cs="Arial"/>
          <w:sz w:val="22"/>
          <w:szCs w:val="22"/>
        </w:rPr>
        <w:t>“</w:t>
      </w:r>
      <w:r w:rsidRPr="00E16D25">
        <w:rPr>
          <w:rFonts w:ascii="Arial Narrow" w:hAnsi="Arial Narrow" w:cs="Arial"/>
          <w:sz w:val="22"/>
          <w:szCs w:val="22"/>
        </w:rPr>
        <w:t xml:space="preserve">Formato 2A – </w:t>
      </w:r>
      <w:r w:rsidR="00381707" w:rsidRPr="00E16D25">
        <w:rPr>
          <w:rFonts w:ascii="Arial Narrow" w:hAnsi="Arial Narrow" w:cs="Arial"/>
          <w:sz w:val="22"/>
          <w:szCs w:val="22"/>
        </w:rPr>
        <w:t xml:space="preserve">Documento de conformación de </w:t>
      </w:r>
      <w:r w:rsidRPr="00E16D25">
        <w:rPr>
          <w:rFonts w:ascii="Arial Narrow" w:hAnsi="Arial Narrow" w:cs="Arial"/>
          <w:sz w:val="22"/>
          <w:szCs w:val="22"/>
        </w:rPr>
        <w:t>Consorcio</w:t>
      </w:r>
      <w:r w:rsidR="00381707" w:rsidRPr="00E16D25">
        <w:rPr>
          <w:rFonts w:ascii="Arial Narrow" w:hAnsi="Arial Narrow" w:cs="Arial"/>
          <w:sz w:val="22"/>
          <w:szCs w:val="22"/>
        </w:rPr>
        <w:t>”</w:t>
      </w:r>
      <w:r w:rsidRPr="00E16D25">
        <w:rPr>
          <w:rFonts w:ascii="Arial Narrow" w:hAnsi="Arial Narrow" w:cs="Arial"/>
          <w:sz w:val="22"/>
          <w:szCs w:val="22"/>
        </w:rPr>
        <w:t xml:space="preserve">) (Formato 2B – </w:t>
      </w:r>
      <w:r w:rsidR="00036ED1" w:rsidRPr="00E16D25">
        <w:rPr>
          <w:rFonts w:ascii="Arial Narrow" w:hAnsi="Arial Narrow" w:cs="Arial"/>
          <w:sz w:val="22"/>
          <w:szCs w:val="22"/>
        </w:rPr>
        <w:t xml:space="preserve">Documento de conformación de </w:t>
      </w:r>
      <w:r w:rsidRPr="00E16D25">
        <w:rPr>
          <w:rFonts w:ascii="Arial Narrow" w:hAnsi="Arial Narrow" w:cs="Arial"/>
          <w:sz w:val="22"/>
          <w:szCs w:val="22"/>
        </w:rPr>
        <w:t>Uni</w:t>
      </w:r>
      <w:r w:rsidR="00AA2478" w:rsidRPr="00E16D25">
        <w:rPr>
          <w:rFonts w:ascii="Arial Narrow" w:hAnsi="Arial Narrow" w:cs="Arial"/>
          <w:sz w:val="22"/>
          <w:szCs w:val="22"/>
        </w:rPr>
        <w:t>ó</w:t>
      </w:r>
      <w:r w:rsidRPr="00E16D25">
        <w:rPr>
          <w:rFonts w:ascii="Arial Narrow" w:hAnsi="Arial Narrow" w:cs="Arial"/>
          <w:sz w:val="22"/>
          <w:szCs w:val="22"/>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sidRPr="00E16D25">
        <w:rPr>
          <w:rFonts w:ascii="Arial Narrow" w:hAnsi="Arial Narrow" w:cs="Arial"/>
          <w:sz w:val="22"/>
          <w:szCs w:val="22"/>
        </w:rPr>
        <w:t xml:space="preserve">potestad </w:t>
      </w:r>
      <w:r w:rsidRPr="00E16D25">
        <w:rPr>
          <w:rFonts w:ascii="Arial Narrow" w:hAnsi="Arial Narrow" w:cs="Arial"/>
          <w:sz w:val="22"/>
          <w:szCs w:val="22"/>
        </w:rPr>
        <w:t>para firmar el acta de terminación y liquidación</w:t>
      </w:r>
      <w:r w:rsidR="00811614" w:rsidRPr="00E16D25">
        <w:rPr>
          <w:rFonts w:ascii="Arial Narrow" w:hAnsi="Arial Narrow" w:cs="Arial"/>
          <w:sz w:val="22"/>
          <w:szCs w:val="22"/>
        </w:rPr>
        <w:t xml:space="preserve"> o cualquier otra acta o documento</w:t>
      </w:r>
      <w:r w:rsidRPr="00E16D25">
        <w:rPr>
          <w:rFonts w:ascii="Arial Narrow" w:hAnsi="Arial Narrow" w:cs="Arial"/>
          <w:sz w:val="22"/>
          <w:szCs w:val="22"/>
        </w:rPr>
        <w:t>.</w:t>
      </w:r>
    </w:p>
    <w:p w14:paraId="18688C5D" w14:textId="77777777" w:rsidR="00811D4F" w:rsidRPr="00E16D25" w:rsidRDefault="00811D4F" w:rsidP="00BF2EB7">
      <w:pPr>
        <w:ind w:left="708"/>
        <w:contextualSpacing/>
        <w:jc w:val="both"/>
        <w:rPr>
          <w:rFonts w:ascii="Arial Narrow" w:hAnsi="Arial Narrow" w:cs="Arial"/>
          <w:sz w:val="22"/>
          <w:szCs w:val="22"/>
        </w:rPr>
      </w:pPr>
    </w:p>
    <w:p w14:paraId="40CAF67E" w14:textId="10343B0F" w:rsidR="00D40CA0" w:rsidRPr="00E16D25" w:rsidRDefault="00D15C7E" w:rsidP="00AE0367">
      <w:pPr>
        <w:pStyle w:val="Prrafodelista"/>
        <w:numPr>
          <w:ilvl w:val="0"/>
          <w:numId w:val="19"/>
        </w:numPr>
        <w:spacing w:line="240" w:lineRule="auto"/>
        <w:jc w:val="both"/>
        <w:rPr>
          <w:rFonts w:ascii="Arial Narrow" w:hAnsi="Arial Narrow"/>
          <w:szCs w:val="22"/>
          <w:lang w:val="x-none" w:eastAsia="es-ES"/>
        </w:rPr>
      </w:pPr>
      <w:bookmarkStart w:id="604" w:name="_Hlk530414232"/>
      <w:r w:rsidRPr="00E16D25">
        <w:rPr>
          <w:rFonts w:ascii="Arial Narrow" w:eastAsiaTheme="minorEastAsia" w:hAnsi="Arial Narrow" w:cs="Arial"/>
          <w:szCs w:val="22"/>
        </w:rPr>
        <w:t>Aportar</w:t>
      </w:r>
      <w:r w:rsidR="002A3776" w:rsidRPr="00E16D25">
        <w:rPr>
          <w:rFonts w:ascii="Arial Narrow" w:eastAsiaTheme="minorEastAsia" w:hAnsi="Arial Narrow" w:cs="Arial"/>
          <w:szCs w:val="22"/>
        </w:rPr>
        <w:t xml:space="preserve"> copia</w:t>
      </w:r>
      <w:r w:rsidRPr="00E16D25">
        <w:rPr>
          <w:rFonts w:ascii="Arial Narrow" w:eastAsiaTheme="minorEastAsia" w:hAnsi="Arial Narrow" w:cs="Arial"/>
          <w:szCs w:val="22"/>
        </w:rPr>
        <w:t xml:space="preserve"> de</w:t>
      </w:r>
      <w:r w:rsidR="002A3776" w:rsidRPr="00E16D25">
        <w:rPr>
          <w:rFonts w:ascii="Arial Narrow" w:eastAsiaTheme="minorEastAsia" w:hAnsi="Arial Narrow" w:cs="Arial"/>
          <w:szCs w:val="22"/>
        </w:rPr>
        <w:t xml:space="preserve">l documento de identificación </w:t>
      </w:r>
      <w:r w:rsidRPr="00E16D25">
        <w:rPr>
          <w:rFonts w:ascii="Arial Narrow" w:eastAsiaTheme="minorEastAsia" w:hAnsi="Arial Narrow" w:cs="Arial"/>
          <w:szCs w:val="22"/>
        </w:rPr>
        <w:t>del representante principal y</w:t>
      </w:r>
      <w:r w:rsidR="00C46D0D" w:rsidRPr="00E16D25">
        <w:rPr>
          <w:rFonts w:ascii="Arial Narrow" w:eastAsiaTheme="minorEastAsia" w:hAnsi="Arial Narrow" w:cs="Arial"/>
          <w:szCs w:val="22"/>
        </w:rPr>
        <w:t>, en caso de que se haya nombrado, del suplente del</w:t>
      </w:r>
      <w:r w:rsidR="560DBD42" w:rsidRPr="00E16D25">
        <w:rPr>
          <w:rFonts w:ascii="Arial Narrow" w:eastAsiaTheme="minorEastAsia" w:hAnsi="Arial Narrow" w:cs="Arial"/>
          <w:szCs w:val="22"/>
        </w:rPr>
        <w:t xml:space="preserve"> Proponente Plural.</w:t>
      </w:r>
    </w:p>
    <w:p w14:paraId="7F08C414" w14:textId="77777777" w:rsidR="00EE021F" w:rsidRPr="00E16D25" w:rsidRDefault="00EE021F" w:rsidP="00BF2EB7">
      <w:pPr>
        <w:pStyle w:val="Prrafodelista"/>
        <w:spacing w:after="0" w:line="240" w:lineRule="auto"/>
        <w:contextualSpacing w:val="0"/>
        <w:rPr>
          <w:rFonts w:ascii="Arial Narrow" w:hAnsi="Arial Narrow"/>
          <w:bCs/>
          <w:szCs w:val="22"/>
          <w:lang w:val="x-none" w:eastAsia="es-ES"/>
        </w:rPr>
      </w:pPr>
    </w:p>
    <w:p w14:paraId="34A47814" w14:textId="74CB1663" w:rsidR="00EE021F" w:rsidRPr="00E16D25" w:rsidRDefault="00EE021F" w:rsidP="00AE0367">
      <w:pPr>
        <w:numPr>
          <w:ilvl w:val="0"/>
          <w:numId w:val="19"/>
        </w:numPr>
        <w:contextualSpacing/>
        <w:jc w:val="both"/>
        <w:rPr>
          <w:rFonts w:ascii="Arial Narrow" w:hAnsi="Arial Narrow" w:cs="Arial"/>
          <w:sz w:val="22"/>
          <w:szCs w:val="22"/>
          <w:lang w:eastAsia="es-ES"/>
        </w:rPr>
      </w:pPr>
      <w:r w:rsidRPr="00E16D25">
        <w:rPr>
          <w:rFonts w:ascii="Arial Narrow" w:hAnsi="Arial Narrow" w:cs="Arial"/>
          <w:sz w:val="22"/>
          <w:szCs w:val="22"/>
          <w:lang w:eastAsia="es-ES"/>
        </w:rPr>
        <w:t xml:space="preserve">Acreditar que la vigencia </w:t>
      </w:r>
      <w:r w:rsidR="46EF45A8" w:rsidRPr="00E16D25">
        <w:rPr>
          <w:rFonts w:ascii="Arial Narrow" w:hAnsi="Arial Narrow" w:cs="Arial"/>
          <w:sz w:val="22"/>
          <w:szCs w:val="22"/>
          <w:lang w:eastAsia="es-ES"/>
        </w:rPr>
        <w:t xml:space="preserve">del Proponente Plural </w:t>
      </w:r>
      <w:r w:rsidRPr="00E16D25">
        <w:rPr>
          <w:rFonts w:ascii="Arial Narrow" w:hAnsi="Arial Narrow" w:cs="Arial"/>
          <w:sz w:val="22"/>
          <w:szCs w:val="22"/>
          <w:lang w:eastAsia="es-ES"/>
        </w:rPr>
        <w:t xml:space="preserve">no sea inferior a la del plazo del </w:t>
      </w:r>
      <w:r w:rsidR="0052597B" w:rsidRPr="00E16D25">
        <w:rPr>
          <w:rFonts w:ascii="Arial Narrow" w:hAnsi="Arial Narrow" w:cs="Arial"/>
          <w:sz w:val="22"/>
          <w:szCs w:val="22"/>
          <w:lang w:eastAsia="es-ES"/>
        </w:rPr>
        <w:t>c</w:t>
      </w:r>
      <w:r w:rsidR="00DD0E76" w:rsidRPr="00E16D25">
        <w:rPr>
          <w:rFonts w:ascii="Arial Narrow" w:hAnsi="Arial Narrow" w:cs="Arial"/>
          <w:sz w:val="22"/>
          <w:szCs w:val="22"/>
          <w:lang w:eastAsia="es-ES"/>
        </w:rPr>
        <w:t>ontrato</w:t>
      </w:r>
      <w:r w:rsidRPr="00E16D25">
        <w:rPr>
          <w:rFonts w:ascii="Arial Narrow" w:hAnsi="Arial Narrow" w:cs="Arial"/>
          <w:sz w:val="22"/>
          <w:szCs w:val="22"/>
          <w:lang w:eastAsia="es-ES"/>
        </w:rPr>
        <w:t xml:space="preserve"> y un</w:t>
      </w:r>
      <w:r w:rsidR="00036ED1" w:rsidRPr="00E16D25">
        <w:rPr>
          <w:rFonts w:ascii="Arial Narrow" w:hAnsi="Arial Narrow" w:cs="Arial"/>
          <w:sz w:val="22"/>
          <w:szCs w:val="22"/>
          <w:lang w:eastAsia="es-ES"/>
        </w:rPr>
        <w:t xml:space="preserve"> (1)</w:t>
      </w:r>
      <w:r w:rsidRPr="00E16D25">
        <w:rPr>
          <w:rFonts w:ascii="Arial Narrow" w:hAnsi="Arial Narrow" w:cs="Arial"/>
          <w:sz w:val="22"/>
          <w:szCs w:val="22"/>
          <w:lang w:eastAsia="es-ES"/>
        </w:rPr>
        <w:t xml:space="preserve"> año adicional. Para efectos de la evaluación, este plazo será contado a partir de la fecha del cierre del </w:t>
      </w:r>
      <w:r w:rsidR="324511C6" w:rsidRPr="00E16D25">
        <w:rPr>
          <w:rFonts w:ascii="Arial Narrow" w:hAnsi="Arial Narrow" w:cs="Arial"/>
          <w:sz w:val="22"/>
          <w:szCs w:val="22"/>
          <w:lang w:eastAsia="es-ES"/>
        </w:rPr>
        <w:t>P</w:t>
      </w:r>
      <w:r w:rsidR="6F3C85C2" w:rsidRPr="00E16D25">
        <w:rPr>
          <w:rFonts w:ascii="Arial Narrow" w:hAnsi="Arial Narrow" w:cs="Arial"/>
          <w:sz w:val="22"/>
          <w:szCs w:val="22"/>
          <w:lang w:eastAsia="es-ES"/>
        </w:rPr>
        <w:t>roceso</w:t>
      </w:r>
      <w:r w:rsidRPr="00E16D25">
        <w:rPr>
          <w:rFonts w:ascii="Arial Narrow" w:hAnsi="Arial Narrow" w:cs="Arial"/>
          <w:sz w:val="22"/>
          <w:szCs w:val="22"/>
          <w:lang w:eastAsia="es-ES"/>
        </w:rPr>
        <w:t xml:space="preserve"> de </w:t>
      </w:r>
      <w:r w:rsidR="3B60181D" w:rsidRPr="00E16D25">
        <w:rPr>
          <w:rFonts w:ascii="Arial Narrow" w:hAnsi="Arial Narrow" w:cs="Arial"/>
          <w:sz w:val="22"/>
          <w:szCs w:val="22"/>
          <w:lang w:eastAsia="es-ES"/>
        </w:rPr>
        <w:t>C</w:t>
      </w:r>
      <w:r w:rsidR="6F3C85C2" w:rsidRPr="00E16D25">
        <w:rPr>
          <w:rFonts w:ascii="Arial Narrow" w:hAnsi="Arial Narrow" w:cs="Arial"/>
          <w:sz w:val="22"/>
          <w:szCs w:val="22"/>
          <w:lang w:eastAsia="es-ES"/>
        </w:rPr>
        <w:t>ontratación</w:t>
      </w:r>
      <w:r w:rsidRPr="00E16D25">
        <w:rPr>
          <w:rFonts w:ascii="Arial Narrow" w:hAnsi="Arial Narrow" w:cs="Arial"/>
          <w:sz w:val="22"/>
          <w:szCs w:val="22"/>
          <w:lang w:eastAsia="es-ES"/>
        </w:rPr>
        <w:t xml:space="preserve">. </w:t>
      </w:r>
      <w:r w:rsidR="00F9749B" w:rsidRPr="00E16D25">
        <w:rPr>
          <w:rFonts w:ascii="Arial Narrow" w:hAnsi="Arial Narrow" w:cs="Arial"/>
          <w:sz w:val="22"/>
          <w:szCs w:val="22"/>
          <w:lang w:eastAsia="es-ES"/>
        </w:rPr>
        <w:t xml:space="preserve">En caso de modificarse la fecha de cierre del proceso, se tendrá como referencia para establecer el plazo de vigencia del certificado la fecha originalmente </w:t>
      </w:r>
      <w:r w:rsidR="00954393" w:rsidRPr="00E16D25">
        <w:rPr>
          <w:rFonts w:ascii="Arial Narrow" w:hAnsi="Arial Narrow" w:cs="Arial"/>
          <w:sz w:val="22"/>
          <w:szCs w:val="22"/>
          <w:lang w:eastAsia="es-ES"/>
        </w:rPr>
        <w:t xml:space="preserve">señalada </w:t>
      </w:r>
      <w:r w:rsidR="00F9749B" w:rsidRPr="00E16D25">
        <w:rPr>
          <w:rFonts w:ascii="Arial Narrow" w:hAnsi="Arial Narrow" w:cs="Arial"/>
          <w:sz w:val="22"/>
          <w:szCs w:val="22"/>
          <w:lang w:eastAsia="es-ES"/>
        </w:rPr>
        <w:t>en el Pliego de Condiciones</w:t>
      </w:r>
      <w:r w:rsidR="000A68FE" w:rsidRPr="00E16D25">
        <w:rPr>
          <w:rFonts w:ascii="Arial Narrow" w:hAnsi="Arial Narrow" w:cs="Arial"/>
          <w:sz w:val="22"/>
          <w:szCs w:val="22"/>
          <w:lang w:eastAsia="es-ES"/>
        </w:rPr>
        <w:t>.</w:t>
      </w:r>
    </w:p>
    <w:p w14:paraId="093C3B4A" w14:textId="77777777" w:rsidR="00EE021F" w:rsidRPr="00E16D25" w:rsidRDefault="00EE021F" w:rsidP="00AB1346">
      <w:pPr>
        <w:pStyle w:val="Prrafodelista"/>
        <w:spacing w:after="0" w:line="240" w:lineRule="auto"/>
        <w:contextualSpacing w:val="0"/>
        <w:rPr>
          <w:rFonts w:ascii="Arial Narrow" w:hAnsi="Arial Narrow"/>
          <w:szCs w:val="22"/>
          <w:lang w:val="es-MX"/>
        </w:rPr>
      </w:pPr>
    </w:p>
    <w:p w14:paraId="57F62C38" w14:textId="6351915B" w:rsidR="009B49FF" w:rsidRPr="00E16D25" w:rsidRDefault="006D7EC7" w:rsidP="00AE0367">
      <w:pPr>
        <w:numPr>
          <w:ilvl w:val="0"/>
          <w:numId w:val="19"/>
        </w:numPr>
        <w:contextualSpacing/>
        <w:jc w:val="both"/>
        <w:rPr>
          <w:rFonts w:ascii="Arial Narrow" w:hAnsi="Arial Narrow" w:cs="Arial"/>
          <w:sz w:val="22"/>
          <w:szCs w:val="22"/>
        </w:rPr>
      </w:pPr>
      <w:r w:rsidRPr="00E16D25">
        <w:rPr>
          <w:rFonts w:ascii="Arial Narrow" w:hAnsi="Arial Narrow" w:cs="Arial"/>
          <w:sz w:val="22"/>
          <w:szCs w:val="22"/>
          <w:lang w:eastAsia="es-ES"/>
        </w:rPr>
        <w:t>El</w:t>
      </w:r>
      <w:r w:rsidR="002644ED" w:rsidRPr="00E16D25">
        <w:rPr>
          <w:rFonts w:ascii="Arial Narrow" w:eastAsia="Arial,Times New Roman" w:hAnsi="Arial Narrow" w:cs="Arial"/>
          <w:sz w:val="22"/>
          <w:szCs w:val="22"/>
          <w:lang w:eastAsia="es-ES"/>
        </w:rPr>
        <w:t xml:space="preserve"> </w:t>
      </w:r>
      <w:r w:rsidR="07955747" w:rsidRPr="00E16D25">
        <w:rPr>
          <w:rFonts w:ascii="Arial Narrow" w:hAnsi="Arial Narrow" w:cs="Arial"/>
          <w:sz w:val="22"/>
          <w:szCs w:val="22"/>
          <w:lang w:eastAsia="es-ES"/>
        </w:rPr>
        <w:t>P</w:t>
      </w:r>
      <w:r w:rsidR="3C477D01" w:rsidRPr="00E16D25">
        <w:rPr>
          <w:rFonts w:ascii="Arial Narrow" w:hAnsi="Arial Narrow" w:cs="Arial"/>
          <w:sz w:val="22"/>
          <w:szCs w:val="22"/>
          <w:lang w:eastAsia="es-ES"/>
        </w:rPr>
        <w:t>r</w:t>
      </w:r>
      <w:r w:rsidR="7AE69BC9" w:rsidRPr="00E16D25">
        <w:rPr>
          <w:rFonts w:ascii="Arial Narrow" w:hAnsi="Arial Narrow" w:cs="Arial"/>
          <w:sz w:val="22"/>
          <w:szCs w:val="22"/>
          <w:lang w:eastAsia="es-ES"/>
        </w:rPr>
        <w:t>oponente</w:t>
      </w:r>
      <w:r w:rsidR="2C0135A1" w:rsidRPr="00E16D25">
        <w:rPr>
          <w:rFonts w:ascii="Arial Narrow" w:eastAsia="Arial,Times New Roman" w:hAnsi="Arial Narrow" w:cs="Arial"/>
          <w:sz w:val="22"/>
          <w:szCs w:val="22"/>
          <w:lang w:eastAsia="es-ES"/>
        </w:rPr>
        <w:t xml:space="preserve"> </w:t>
      </w:r>
      <w:r w:rsidR="5F0BCA5D" w:rsidRPr="00E16D25">
        <w:rPr>
          <w:rFonts w:ascii="Arial Narrow" w:hAnsi="Arial Narrow" w:cs="Arial"/>
          <w:sz w:val="22"/>
          <w:szCs w:val="22"/>
          <w:lang w:eastAsia="es-ES"/>
        </w:rPr>
        <w:t>P</w:t>
      </w:r>
      <w:r w:rsidR="7AE69BC9" w:rsidRPr="00E16D25">
        <w:rPr>
          <w:rFonts w:ascii="Arial Narrow" w:hAnsi="Arial Narrow" w:cs="Arial"/>
          <w:sz w:val="22"/>
          <w:szCs w:val="22"/>
          <w:lang w:eastAsia="es-ES"/>
        </w:rPr>
        <w:t>lural</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debe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señalar</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expresamente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cu</w:t>
      </w:r>
      <w:r w:rsidR="00293E97" w:rsidRPr="00E16D25">
        <w:rPr>
          <w:rFonts w:ascii="Arial Narrow" w:hAnsi="Arial Narrow" w:cs="Arial"/>
          <w:sz w:val="22"/>
          <w:szCs w:val="22"/>
          <w:lang w:eastAsia="es-ES"/>
        </w:rPr>
        <w:t>á</w:t>
      </w:r>
      <w:r w:rsidRPr="00E16D25">
        <w:rPr>
          <w:rFonts w:ascii="Arial Narrow" w:hAnsi="Arial Narrow" w:cs="Arial"/>
          <w:sz w:val="22"/>
          <w:szCs w:val="22"/>
          <w:lang w:eastAsia="es-ES"/>
        </w:rPr>
        <w:t>l</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es</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el</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porcentaje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participación</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cada</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uno</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de</w:t>
      </w:r>
      <w:r w:rsidR="002644ED" w:rsidRPr="00E16D25">
        <w:rPr>
          <w:rFonts w:ascii="Arial Narrow" w:eastAsia="Arial,Times New Roman" w:hAnsi="Arial Narrow" w:cs="Arial"/>
          <w:sz w:val="22"/>
          <w:szCs w:val="22"/>
          <w:lang w:eastAsia="es-ES"/>
        </w:rPr>
        <w:t xml:space="preserve"> </w:t>
      </w:r>
      <w:r w:rsidRPr="00E16D25">
        <w:rPr>
          <w:rFonts w:ascii="Arial Narrow" w:hAnsi="Arial Narrow" w:cs="Arial"/>
          <w:sz w:val="22"/>
          <w:szCs w:val="22"/>
          <w:lang w:eastAsia="es-ES"/>
        </w:rPr>
        <w:t>sus</w:t>
      </w:r>
      <w:r w:rsidR="002644ED" w:rsidRPr="00E16D25">
        <w:rPr>
          <w:rFonts w:ascii="Arial Narrow" w:eastAsia="Arial,Times New Roman" w:hAnsi="Arial Narrow" w:cs="Arial"/>
          <w:sz w:val="22"/>
          <w:szCs w:val="22"/>
          <w:lang w:eastAsia="es-ES"/>
        </w:rPr>
        <w:t xml:space="preserve"> </w:t>
      </w:r>
      <w:r w:rsidR="00AF2660" w:rsidRPr="00E16D25">
        <w:rPr>
          <w:rFonts w:ascii="Arial Narrow" w:eastAsia="Arial,Times New Roman" w:hAnsi="Arial Narrow" w:cs="Arial"/>
          <w:sz w:val="22"/>
          <w:szCs w:val="22"/>
          <w:lang w:eastAsia="es-ES"/>
        </w:rPr>
        <w:t>integrantes</w:t>
      </w:r>
      <w:r w:rsidRPr="00E16D25">
        <w:rPr>
          <w:rFonts w:ascii="Arial Narrow" w:hAnsi="Arial Narrow" w:cs="Arial"/>
          <w:sz w:val="22"/>
          <w:szCs w:val="22"/>
          <w:lang w:eastAsia="es-ES"/>
        </w:rPr>
        <w:t>.</w:t>
      </w:r>
      <w:r w:rsidR="002644ED" w:rsidRPr="00E16D25">
        <w:rPr>
          <w:rFonts w:ascii="Arial Narrow" w:eastAsia="Arial,Times New Roman" w:hAnsi="Arial Narrow" w:cs="Arial"/>
          <w:sz w:val="22"/>
          <w:szCs w:val="22"/>
          <w:lang w:eastAsia="es-ES"/>
        </w:rPr>
        <w:t xml:space="preserve"> </w:t>
      </w:r>
      <w:r w:rsidR="00655434" w:rsidRPr="00E16D25">
        <w:rPr>
          <w:rFonts w:ascii="Arial Narrow" w:hAnsi="Arial Narrow" w:cs="Arial"/>
          <w:sz w:val="22"/>
          <w:szCs w:val="22"/>
        </w:rPr>
        <w:t>L</w:t>
      </w:r>
      <w:r w:rsidRPr="00E16D25">
        <w:rPr>
          <w:rFonts w:ascii="Arial Narrow" w:hAnsi="Arial Narrow" w:cs="Arial"/>
          <w:sz w:val="22"/>
          <w:szCs w:val="22"/>
        </w:rPr>
        <w:t>a</w:t>
      </w:r>
      <w:r w:rsidR="002644ED" w:rsidRPr="00E16D25">
        <w:rPr>
          <w:rFonts w:ascii="Arial Narrow" w:hAnsi="Arial Narrow" w:cs="Arial"/>
          <w:sz w:val="22"/>
          <w:szCs w:val="22"/>
        </w:rPr>
        <w:t xml:space="preserve"> </w:t>
      </w:r>
      <w:r w:rsidRPr="00E16D25">
        <w:rPr>
          <w:rFonts w:ascii="Arial Narrow" w:hAnsi="Arial Narrow" w:cs="Arial"/>
          <w:sz w:val="22"/>
          <w:szCs w:val="22"/>
        </w:rPr>
        <w:t>sumatoria</w:t>
      </w:r>
      <w:r w:rsidR="002644ED" w:rsidRPr="00E16D25">
        <w:rPr>
          <w:rFonts w:ascii="Arial Narrow" w:hAnsi="Arial Narrow" w:cs="Arial"/>
          <w:sz w:val="22"/>
          <w:szCs w:val="22"/>
        </w:rPr>
        <w:t xml:space="preserve"> </w:t>
      </w:r>
      <w:r w:rsidRPr="00E16D25">
        <w:rPr>
          <w:rFonts w:ascii="Arial Narrow" w:hAnsi="Arial Narrow" w:cs="Arial"/>
          <w:sz w:val="22"/>
          <w:szCs w:val="22"/>
        </w:rPr>
        <w:t>de</w:t>
      </w:r>
      <w:r w:rsidR="00A425EA" w:rsidRPr="00E16D25">
        <w:rPr>
          <w:rFonts w:ascii="Arial Narrow" w:hAnsi="Arial Narrow" w:cs="Arial"/>
          <w:sz w:val="22"/>
          <w:szCs w:val="22"/>
        </w:rPr>
        <w:t xml:space="preserve"> este</w:t>
      </w:r>
      <w:r w:rsidR="002644ED" w:rsidRPr="00E16D25">
        <w:rPr>
          <w:rFonts w:ascii="Arial Narrow" w:hAnsi="Arial Narrow" w:cs="Arial"/>
          <w:sz w:val="22"/>
          <w:szCs w:val="22"/>
        </w:rPr>
        <w:t xml:space="preserve"> </w:t>
      </w:r>
      <w:r w:rsidRPr="00E16D25">
        <w:rPr>
          <w:rFonts w:ascii="Arial Narrow" w:hAnsi="Arial Narrow" w:cs="Arial"/>
          <w:sz w:val="22"/>
          <w:szCs w:val="22"/>
        </w:rPr>
        <w:t>porcentaje</w:t>
      </w:r>
      <w:r w:rsidR="002644ED" w:rsidRPr="00E16D25">
        <w:rPr>
          <w:rFonts w:ascii="Arial Narrow" w:hAnsi="Arial Narrow" w:cs="Arial"/>
          <w:sz w:val="22"/>
          <w:szCs w:val="22"/>
        </w:rPr>
        <w:t xml:space="preserve"> </w:t>
      </w:r>
      <w:r w:rsidR="00655434" w:rsidRPr="00E16D25">
        <w:rPr>
          <w:rFonts w:ascii="Arial Narrow" w:hAnsi="Arial Narrow" w:cs="Arial"/>
          <w:sz w:val="22"/>
          <w:szCs w:val="22"/>
        </w:rPr>
        <w:t xml:space="preserve">no </w:t>
      </w:r>
      <w:r w:rsidR="00860567" w:rsidRPr="00E16D25">
        <w:rPr>
          <w:rFonts w:ascii="Arial Narrow" w:hAnsi="Arial Narrow" w:cs="Arial"/>
          <w:sz w:val="22"/>
          <w:szCs w:val="22"/>
        </w:rPr>
        <w:t>podrá</w:t>
      </w:r>
      <w:r w:rsidR="002644ED" w:rsidRPr="00E16D25">
        <w:rPr>
          <w:rFonts w:ascii="Arial Narrow" w:hAnsi="Arial Narrow" w:cs="Arial"/>
          <w:sz w:val="22"/>
          <w:szCs w:val="22"/>
        </w:rPr>
        <w:t xml:space="preserve"> </w:t>
      </w:r>
      <w:r w:rsidR="00860567" w:rsidRPr="00E16D25">
        <w:rPr>
          <w:rFonts w:ascii="Arial Narrow" w:hAnsi="Arial Narrow" w:cs="Arial"/>
          <w:sz w:val="22"/>
          <w:szCs w:val="22"/>
        </w:rPr>
        <w:t>ser</w:t>
      </w:r>
      <w:r w:rsidR="002644ED" w:rsidRPr="00E16D25">
        <w:rPr>
          <w:rFonts w:ascii="Arial Narrow" w:hAnsi="Arial Narrow" w:cs="Arial"/>
          <w:sz w:val="22"/>
          <w:szCs w:val="22"/>
        </w:rPr>
        <w:t xml:space="preserve"> </w:t>
      </w:r>
      <w:r w:rsidR="00860567" w:rsidRPr="00E16D25">
        <w:rPr>
          <w:rFonts w:ascii="Arial Narrow" w:hAnsi="Arial Narrow" w:cs="Arial"/>
          <w:sz w:val="22"/>
          <w:szCs w:val="22"/>
        </w:rPr>
        <w:t>diferente</w:t>
      </w:r>
      <w:r w:rsidR="002644ED" w:rsidRPr="00E16D25">
        <w:rPr>
          <w:rFonts w:ascii="Arial Narrow" w:hAnsi="Arial Narrow" w:cs="Arial"/>
          <w:sz w:val="22"/>
          <w:szCs w:val="22"/>
        </w:rPr>
        <w:t xml:space="preserve"> </w:t>
      </w:r>
      <w:r w:rsidR="00860567" w:rsidRPr="00E16D25">
        <w:rPr>
          <w:rFonts w:ascii="Arial Narrow" w:hAnsi="Arial Narrow" w:cs="Arial"/>
          <w:sz w:val="22"/>
          <w:szCs w:val="22"/>
        </w:rPr>
        <w:t>al</w:t>
      </w:r>
      <w:r w:rsidR="002644ED" w:rsidRPr="00E16D25">
        <w:rPr>
          <w:rFonts w:ascii="Arial Narrow" w:hAnsi="Arial Narrow" w:cs="Arial"/>
          <w:sz w:val="22"/>
          <w:szCs w:val="22"/>
        </w:rPr>
        <w:t xml:space="preserve"> </w:t>
      </w:r>
      <w:r w:rsidR="002A2742" w:rsidRPr="00E16D25">
        <w:rPr>
          <w:rFonts w:ascii="Arial Narrow" w:hAnsi="Arial Narrow" w:cs="Arial"/>
          <w:sz w:val="22"/>
          <w:szCs w:val="22"/>
        </w:rPr>
        <w:t>cien por ciento (</w:t>
      </w:r>
      <w:r w:rsidR="00860567" w:rsidRPr="00E16D25">
        <w:rPr>
          <w:rFonts w:ascii="Arial Narrow" w:hAnsi="Arial Narrow" w:cs="Arial"/>
          <w:sz w:val="22"/>
          <w:szCs w:val="22"/>
        </w:rPr>
        <w:t>100</w:t>
      </w:r>
      <w:r w:rsidR="00AF2660" w:rsidRPr="00E16D25">
        <w:rPr>
          <w:rFonts w:ascii="Arial Narrow" w:hAnsi="Arial Narrow" w:cs="Arial"/>
          <w:sz w:val="22"/>
          <w:szCs w:val="22"/>
        </w:rPr>
        <w:t xml:space="preserve"> </w:t>
      </w:r>
      <w:r w:rsidR="00860567" w:rsidRPr="00E16D25">
        <w:rPr>
          <w:rFonts w:ascii="Arial Narrow" w:hAnsi="Arial Narrow" w:cs="Arial"/>
          <w:sz w:val="22"/>
          <w:szCs w:val="22"/>
        </w:rPr>
        <w:t>%</w:t>
      </w:r>
      <w:r w:rsidR="002A2742" w:rsidRPr="00E16D25">
        <w:rPr>
          <w:rFonts w:ascii="Arial Narrow" w:hAnsi="Arial Narrow" w:cs="Arial"/>
          <w:sz w:val="22"/>
          <w:szCs w:val="22"/>
        </w:rPr>
        <w:t>)</w:t>
      </w:r>
      <w:r w:rsidR="009B49FF" w:rsidRPr="00E16D25">
        <w:rPr>
          <w:rFonts w:ascii="Arial Narrow" w:eastAsia="Arial,Times New Roman" w:hAnsi="Arial Narrow" w:cs="Arial"/>
          <w:sz w:val="22"/>
          <w:szCs w:val="22"/>
          <w:lang w:eastAsia="es-ES"/>
        </w:rPr>
        <w:t>.</w:t>
      </w:r>
    </w:p>
    <w:p w14:paraId="3D525DD1" w14:textId="77777777" w:rsidR="009B49FF" w:rsidRPr="00E16D25" w:rsidRDefault="009B49FF">
      <w:pPr>
        <w:ind w:left="720"/>
        <w:contextualSpacing/>
        <w:jc w:val="both"/>
        <w:rPr>
          <w:rFonts w:ascii="Arial Narrow" w:hAnsi="Arial Narrow" w:cs="Arial"/>
          <w:bCs/>
          <w:sz w:val="22"/>
          <w:szCs w:val="22"/>
          <w:lang w:val="x-none" w:eastAsia="es-ES"/>
        </w:rPr>
      </w:pPr>
    </w:p>
    <w:p w14:paraId="0B248423" w14:textId="421693BA" w:rsidR="002D1126" w:rsidRPr="00E16D25" w:rsidRDefault="762456EF" w:rsidP="00AE0367">
      <w:pPr>
        <w:pStyle w:val="Prrafodelista"/>
        <w:numPr>
          <w:ilvl w:val="0"/>
          <w:numId w:val="19"/>
        </w:numPr>
        <w:spacing w:line="240" w:lineRule="auto"/>
        <w:jc w:val="both"/>
        <w:rPr>
          <w:rFonts w:ascii="Arial Narrow" w:hAnsi="Arial Narrow"/>
          <w:b/>
          <w:szCs w:val="22"/>
          <w:u w:val="single"/>
        </w:rPr>
      </w:pPr>
      <w:r w:rsidRPr="00E16D25">
        <w:rPr>
          <w:rFonts w:ascii="Arial Narrow" w:hAnsi="Arial Narrow" w:cs="Arial"/>
          <w:szCs w:val="22"/>
          <w:lang w:eastAsia="es-ES"/>
        </w:rPr>
        <w:t>E</w:t>
      </w:r>
      <w:r w:rsidR="7AE69BC9" w:rsidRPr="00E16D25">
        <w:rPr>
          <w:rFonts w:ascii="Arial Narrow" w:hAnsi="Arial Narrow" w:cs="Arial"/>
          <w:szCs w:val="22"/>
        </w:rPr>
        <w:t>n</w:t>
      </w:r>
      <w:r w:rsidR="2C0135A1" w:rsidRPr="00E16D25">
        <w:rPr>
          <w:rFonts w:ascii="Arial Narrow" w:hAnsi="Arial Narrow" w:cs="Arial"/>
          <w:szCs w:val="22"/>
        </w:rPr>
        <w:t xml:space="preserve"> </w:t>
      </w:r>
      <w:r w:rsidR="7AE69BC9" w:rsidRPr="00E16D25">
        <w:rPr>
          <w:rFonts w:ascii="Arial Narrow" w:hAnsi="Arial Narrow" w:cs="Arial"/>
          <w:szCs w:val="22"/>
        </w:rPr>
        <w:t>la</w:t>
      </w:r>
      <w:r w:rsidR="2C0135A1" w:rsidRPr="00E16D25">
        <w:rPr>
          <w:rFonts w:ascii="Arial Narrow" w:hAnsi="Arial Narrow" w:cs="Arial"/>
          <w:szCs w:val="22"/>
        </w:rPr>
        <w:t xml:space="preserve"> </w:t>
      </w:r>
      <w:r w:rsidR="7AE69BC9" w:rsidRPr="00E16D25">
        <w:rPr>
          <w:rFonts w:ascii="Arial Narrow" w:hAnsi="Arial Narrow" w:cs="Arial"/>
          <w:szCs w:val="22"/>
        </w:rPr>
        <w:t>etapa</w:t>
      </w:r>
      <w:r w:rsidR="2C0135A1" w:rsidRPr="00E16D25">
        <w:rPr>
          <w:rFonts w:ascii="Arial Narrow" w:hAnsi="Arial Narrow" w:cs="Arial"/>
          <w:szCs w:val="22"/>
        </w:rPr>
        <w:t xml:space="preserve"> </w:t>
      </w:r>
      <w:r w:rsidR="7AE69BC9" w:rsidRPr="00E16D25">
        <w:rPr>
          <w:rFonts w:ascii="Arial Narrow" w:hAnsi="Arial Narrow" w:cs="Arial"/>
          <w:szCs w:val="22"/>
        </w:rPr>
        <w:t>contractual</w:t>
      </w:r>
      <w:r w:rsidR="2C0135A1" w:rsidRPr="00E16D25">
        <w:rPr>
          <w:rFonts w:ascii="Arial Narrow" w:hAnsi="Arial Narrow" w:cs="Arial"/>
          <w:szCs w:val="22"/>
        </w:rPr>
        <w:t xml:space="preserve"> </w:t>
      </w:r>
      <w:r w:rsidR="7AE69BC9" w:rsidRPr="00E16D25">
        <w:rPr>
          <w:rFonts w:ascii="Arial Narrow" w:hAnsi="Arial Narrow" w:cs="Arial"/>
          <w:szCs w:val="22"/>
        </w:rPr>
        <w:t>no</w:t>
      </w:r>
      <w:r w:rsidR="2C0135A1" w:rsidRPr="00E16D25">
        <w:rPr>
          <w:rFonts w:ascii="Arial Narrow" w:hAnsi="Arial Narrow" w:cs="Arial"/>
          <w:szCs w:val="22"/>
        </w:rPr>
        <w:t xml:space="preserve"> </w:t>
      </w:r>
      <w:r w:rsidR="7AE69BC9" w:rsidRPr="00E16D25">
        <w:rPr>
          <w:rFonts w:ascii="Arial Narrow" w:hAnsi="Arial Narrow" w:cs="Arial"/>
          <w:szCs w:val="22"/>
        </w:rPr>
        <w:t>podrá</w:t>
      </w:r>
      <w:r w:rsidR="00D62885" w:rsidRPr="00E16D25">
        <w:rPr>
          <w:rFonts w:ascii="Arial Narrow" w:hAnsi="Arial Narrow" w:cs="Arial"/>
          <w:szCs w:val="22"/>
        </w:rPr>
        <w:t>n</w:t>
      </w:r>
      <w:r w:rsidR="2C0135A1" w:rsidRPr="00E16D25">
        <w:rPr>
          <w:rFonts w:ascii="Arial Narrow" w:hAnsi="Arial Narrow" w:cs="Arial"/>
          <w:szCs w:val="22"/>
        </w:rPr>
        <w:t xml:space="preserve"> </w:t>
      </w:r>
      <w:r w:rsidR="3C477D01" w:rsidRPr="00E16D25">
        <w:rPr>
          <w:rFonts w:ascii="Arial Narrow" w:hAnsi="Arial Narrow" w:cs="Arial"/>
          <w:szCs w:val="22"/>
        </w:rPr>
        <w:t>modificarse</w:t>
      </w:r>
      <w:r w:rsidR="2C0135A1" w:rsidRPr="00E16D25">
        <w:rPr>
          <w:rFonts w:ascii="Arial Narrow" w:hAnsi="Arial Narrow" w:cs="Arial"/>
          <w:szCs w:val="22"/>
        </w:rPr>
        <w:t xml:space="preserve"> </w:t>
      </w:r>
      <w:r w:rsidR="7AE69BC9" w:rsidRPr="00E16D25">
        <w:rPr>
          <w:rFonts w:ascii="Arial Narrow" w:hAnsi="Arial Narrow" w:cs="Arial"/>
          <w:szCs w:val="22"/>
        </w:rPr>
        <w:t>los</w:t>
      </w:r>
      <w:r w:rsidR="2C0135A1" w:rsidRPr="00E16D25">
        <w:rPr>
          <w:rFonts w:ascii="Arial Narrow" w:hAnsi="Arial Narrow" w:cs="Arial"/>
          <w:szCs w:val="22"/>
        </w:rPr>
        <w:t xml:space="preserve"> </w:t>
      </w:r>
      <w:r w:rsidR="7AE69BC9" w:rsidRPr="00E16D25">
        <w:rPr>
          <w:rFonts w:ascii="Arial Narrow" w:hAnsi="Arial Narrow" w:cs="Arial"/>
          <w:szCs w:val="22"/>
        </w:rPr>
        <w:t>porcentajes</w:t>
      </w:r>
      <w:r w:rsidR="2C0135A1" w:rsidRPr="00E16D25">
        <w:rPr>
          <w:rFonts w:ascii="Arial Narrow" w:hAnsi="Arial Narrow" w:cs="Arial"/>
          <w:szCs w:val="22"/>
        </w:rPr>
        <w:t xml:space="preserve"> </w:t>
      </w:r>
      <w:r w:rsidR="7AE69BC9" w:rsidRPr="00E16D25">
        <w:rPr>
          <w:rFonts w:ascii="Arial Narrow" w:hAnsi="Arial Narrow" w:cs="Arial"/>
          <w:szCs w:val="22"/>
        </w:rPr>
        <w:t>de</w:t>
      </w:r>
      <w:r w:rsidR="2C0135A1" w:rsidRPr="00E16D25">
        <w:rPr>
          <w:rFonts w:ascii="Arial Narrow" w:hAnsi="Arial Narrow" w:cs="Arial"/>
          <w:szCs w:val="22"/>
        </w:rPr>
        <w:t xml:space="preserve"> </w:t>
      </w:r>
      <w:r w:rsidR="7AE69BC9" w:rsidRPr="00E16D25">
        <w:rPr>
          <w:rFonts w:ascii="Arial Narrow" w:hAnsi="Arial Narrow" w:cs="Arial"/>
          <w:szCs w:val="22"/>
        </w:rPr>
        <w:t>participación</w:t>
      </w:r>
      <w:r w:rsidR="2C0135A1" w:rsidRPr="00E16D25">
        <w:rPr>
          <w:rFonts w:ascii="Arial Narrow" w:hAnsi="Arial Narrow" w:cs="Arial"/>
          <w:szCs w:val="22"/>
        </w:rPr>
        <w:t xml:space="preserve"> </w:t>
      </w:r>
      <w:r w:rsidR="7AE69BC9" w:rsidRPr="00E16D25">
        <w:rPr>
          <w:rFonts w:ascii="Arial Narrow" w:hAnsi="Arial Narrow" w:cs="Arial"/>
          <w:szCs w:val="22"/>
        </w:rPr>
        <w:t>sin</w:t>
      </w:r>
      <w:r w:rsidR="2C0135A1" w:rsidRPr="00E16D25">
        <w:rPr>
          <w:rFonts w:ascii="Arial Narrow" w:hAnsi="Arial Narrow" w:cs="Arial"/>
          <w:szCs w:val="22"/>
        </w:rPr>
        <w:t xml:space="preserve"> </w:t>
      </w:r>
      <w:r w:rsidR="7AE69BC9" w:rsidRPr="00E16D25">
        <w:rPr>
          <w:rFonts w:ascii="Arial Narrow" w:hAnsi="Arial Narrow" w:cs="Arial"/>
          <w:szCs w:val="22"/>
        </w:rPr>
        <w:t>el</w:t>
      </w:r>
      <w:r w:rsidR="2C0135A1" w:rsidRPr="00E16D25">
        <w:rPr>
          <w:rFonts w:ascii="Arial Narrow" w:hAnsi="Arial Narrow" w:cs="Arial"/>
          <w:szCs w:val="22"/>
        </w:rPr>
        <w:t xml:space="preserve"> </w:t>
      </w:r>
      <w:r w:rsidR="7AE69BC9" w:rsidRPr="00E16D25">
        <w:rPr>
          <w:rFonts w:ascii="Arial Narrow" w:hAnsi="Arial Narrow" w:cs="Arial"/>
          <w:szCs w:val="22"/>
        </w:rPr>
        <w:t>consentimiento</w:t>
      </w:r>
      <w:r w:rsidR="2C0135A1" w:rsidRPr="00E16D25">
        <w:rPr>
          <w:rFonts w:ascii="Arial Narrow" w:hAnsi="Arial Narrow" w:cs="Arial"/>
          <w:szCs w:val="22"/>
        </w:rPr>
        <w:t xml:space="preserve"> </w:t>
      </w:r>
      <w:r w:rsidR="7AE69BC9" w:rsidRPr="00E16D25">
        <w:rPr>
          <w:rFonts w:ascii="Arial Narrow" w:hAnsi="Arial Narrow" w:cs="Arial"/>
          <w:szCs w:val="22"/>
        </w:rPr>
        <w:t>previo</w:t>
      </w:r>
      <w:r w:rsidR="2C0135A1" w:rsidRPr="00E16D25">
        <w:rPr>
          <w:rFonts w:ascii="Arial Narrow" w:hAnsi="Arial Narrow" w:cs="Arial"/>
          <w:szCs w:val="22"/>
        </w:rPr>
        <w:t xml:space="preserve"> </w:t>
      </w:r>
      <w:r w:rsidR="7AE69BC9" w:rsidRPr="00E16D25">
        <w:rPr>
          <w:rFonts w:ascii="Arial Narrow" w:hAnsi="Arial Narrow" w:cs="Arial"/>
          <w:szCs w:val="22"/>
          <w:lang w:eastAsia="es-ES"/>
        </w:rPr>
        <w:t>de</w:t>
      </w:r>
      <w:r w:rsidR="2C0135A1" w:rsidRPr="00E16D25">
        <w:rPr>
          <w:rFonts w:ascii="Arial Narrow" w:hAnsi="Arial Narrow" w:cs="Arial"/>
          <w:szCs w:val="22"/>
        </w:rPr>
        <w:t xml:space="preserve"> </w:t>
      </w:r>
      <w:r w:rsidR="7AE69BC9" w:rsidRPr="00E16D25">
        <w:rPr>
          <w:rFonts w:ascii="Arial Narrow" w:hAnsi="Arial Narrow" w:cs="Arial"/>
          <w:szCs w:val="22"/>
          <w:lang w:eastAsia="es-ES"/>
        </w:rPr>
        <w:t>la</w:t>
      </w:r>
      <w:r w:rsidR="2C0135A1" w:rsidRPr="00E16D25">
        <w:rPr>
          <w:rFonts w:ascii="Arial Narrow" w:hAnsi="Arial Narrow" w:cs="Arial"/>
          <w:szCs w:val="22"/>
        </w:rPr>
        <w:t xml:space="preserve"> </w:t>
      </w:r>
      <w:r w:rsidR="00E41DBB" w:rsidRPr="00E16D25">
        <w:rPr>
          <w:rFonts w:ascii="Arial Narrow" w:hAnsi="Arial Narrow" w:cs="Arial"/>
          <w:szCs w:val="22"/>
          <w:lang w:eastAsia="es-ES"/>
        </w:rPr>
        <w:t>Entidad</w:t>
      </w:r>
      <w:r w:rsidR="7AE69BC9" w:rsidRPr="00E16D25">
        <w:rPr>
          <w:rFonts w:ascii="Arial Narrow" w:hAnsi="Arial Narrow" w:cs="Arial"/>
          <w:szCs w:val="22"/>
        </w:rPr>
        <w:t>.</w:t>
      </w:r>
      <w:r w:rsidR="7E8B4EF7" w:rsidRPr="00E16D25">
        <w:rPr>
          <w:rFonts w:ascii="Arial Narrow" w:hAnsi="Arial Narrow" w:cs="Arial"/>
          <w:szCs w:val="22"/>
        </w:rPr>
        <w:t xml:space="preserve"> En todo caso, en la etapa precontractual no será posible modificar los porcentajes de los integrantes del Proponente Plural después de la fecha del cierre del Proceso de Contratación</w:t>
      </w:r>
      <w:r w:rsidR="00D62885" w:rsidRPr="00E16D25">
        <w:rPr>
          <w:rFonts w:ascii="Arial Narrow" w:hAnsi="Arial Narrow" w:cs="Arial"/>
          <w:szCs w:val="22"/>
        </w:rPr>
        <w:t>.</w:t>
      </w:r>
      <w:r w:rsidR="00BD5635" w:rsidRPr="00E16D25">
        <w:rPr>
          <w:rFonts w:ascii="Arial Narrow" w:hAnsi="Arial Narrow" w:cs="Arial"/>
          <w:szCs w:val="22"/>
        </w:rPr>
        <w:t xml:space="preserve"> </w:t>
      </w:r>
      <w:r w:rsidR="00D62885" w:rsidRPr="00E16D25">
        <w:rPr>
          <w:rFonts w:ascii="Arial Narrow" w:hAnsi="Arial Narrow" w:cs="Arial"/>
          <w:szCs w:val="22"/>
        </w:rPr>
        <w:t>C</w:t>
      </w:r>
      <w:r w:rsidR="00CF57A1" w:rsidRPr="00E16D25">
        <w:rPr>
          <w:rFonts w:ascii="Arial Narrow" w:hAnsi="Arial Narrow" w:cs="Arial"/>
          <w:szCs w:val="22"/>
        </w:rPr>
        <w:t>ualquier modificación en los porcentajes de los integrantes será ineficaz y</w:t>
      </w:r>
      <w:r w:rsidR="004E28AD" w:rsidRPr="00E16D25">
        <w:rPr>
          <w:rFonts w:ascii="Arial Narrow" w:hAnsi="Arial Narrow" w:cs="Arial"/>
          <w:szCs w:val="22"/>
        </w:rPr>
        <w:t xml:space="preserve"> </w:t>
      </w:r>
      <w:r w:rsidR="00CF57A1" w:rsidRPr="00E16D25">
        <w:rPr>
          <w:rFonts w:ascii="Arial Narrow" w:hAnsi="Arial Narrow" w:cs="Arial"/>
          <w:szCs w:val="22"/>
        </w:rPr>
        <w:t>por tanto carecerá de efecto.</w:t>
      </w:r>
    </w:p>
    <w:p w14:paraId="46B0129C" w14:textId="77777777" w:rsidR="00A978AF" w:rsidRPr="00E16D25" w:rsidRDefault="00A978AF" w:rsidP="00AE0367">
      <w:pPr>
        <w:numPr>
          <w:ilvl w:val="0"/>
          <w:numId w:val="19"/>
        </w:numPr>
        <w:spacing w:line="276" w:lineRule="auto"/>
        <w:contextualSpacing/>
        <w:jc w:val="both"/>
        <w:rPr>
          <w:rFonts w:ascii="Arial Narrow" w:hAnsi="Arial Narrow" w:cs="Arial"/>
          <w:sz w:val="22"/>
          <w:szCs w:val="22"/>
        </w:rPr>
      </w:pPr>
      <w:r w:rsidRPr="00E16D25">
        <w:rPr>
          <w:rFonts w:ascii="Arial Narrow" w:hAnsi="Arial Narrow" w:cs="Arial"/>
          <w:sz w:val="22"/>
          <w:szCs w:val="22"/>
        </w:rPr>
        <w:t>Indicar el lote o lotes a los cuales presenta oferta.</w:t>
      </w:r>
    </w:p>
    <w:p w14:paraId="39E06C0A" w14:textId="5FC7E533" w:rsidR="002D1126" w:rsidRPr="00E16D25" w:rsidRDefault="002D1126">
      <w:pPr>
        <w:autoSpaceDE w:val="0"/>
        <w:autoSpaceDN w:val="0"/>
        <w:adjustRightInd w:val="0"/>
        <w:spacing w:before="120" w:after="240"/>
        <w:jc w:val="both"/>
        <w:rPr>
          <w:rFonts w:ascii="Arial Narrow" w:eastAsia="Arial,Times New Roman" w:hAnsi="Arial Narrow" w:cs="Arial"/>
          <w:sz w:val="22"/>
          <w:szCs w:val="22"/>
          <w:lang w:val="es-ES" w:eastAsia="es-ES"/>
        </w:rPr>
      </w:pPr>
      <w:bookmarkStart w:id="605" w:name="_Hlk530414282"/>
      <w:bookmarkEnd w:id="604"/>
      <w:r w:rsidRPr="00E16D25">
        <w:rPr>
          <w:rFonts w:ascii="Arial Narrow" w:hAnsi="Arial Narrow" w:cs="Arial"/>
          <w:sz w:val="22"/>
          <w:szCs w:val="22"/>
          <w:lang w:val="es-ES" w:eastAsia="es-ES"/>
        </w:rPr>
        <w:t>Dicho</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documento</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debe</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estar</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firmado</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por</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todos</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los</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integrantes</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del</w:t>
      </w:r>
      <w:r w:rsidRPr="00E16D25">
        <w:rPr>
          <w:rFonts w:ascii="Arial Narrow" w:eastAsia="Arial,Times New Roman" w:hAnsi="Arial Narrow" w:cs="Arial"/>
          <w:sz w:val="22"/>
          <w:szCs w:val="22"/>
          <w:lang w:val="es-ES" w:eastAsia="es-ES"/>
        </w:rPr>
        <w:t xml:space="preserve"> </w:t>
      </w:r>
      <w:r w:rsidR="3F4B5E1E" w:rsidRPr="00E16D25">
        <w:rPr>
          <w:rFonts w:ascii="Arial Narrow" w:hAnsi="Arial Narrow" w:cs="Arial"/>
          <w:sz w:val="22"/>
          <w:szCs w:val="22"/>
          <w:lang w:val="es-ES" w:eastAsia="es-ES"/>
        </w:rPr>
        <w:t>P</w:t>
      </w:r>
      <w:r w:rsidR="40C6D060" w:rsidRPr="00E16D25">
        <w:rPr>
          <w:rFonts w:ascii="Arial Narrow" w:hAnsi="Arial Narrow" w:cs="Arial"/>
          <w:sz w:val="22"/>
          <w:szCs w:val="22"/>
          <w:lang w:val="es-ES" w:eastAsia="es-ES"/>
        </w:rPr>
        <w:t xml:space="preserve">roponente </w:t>
      </w:r>
      <w:r w:rsidR="6F007FB4" w:rsidRPr="00E16D25">
        <w:rPr>
          <w:rFonts w:ascii="Arial Narrow" w:hAnsi="Arial Narrow" w:cs="Arial"/>
          <w:sz w:val="22"/>
          <w:szCs w:val="22"/>
          <w:lang w:val="es-ES" w:eastAsia="es-ES"/>
        </w:rPr>
        <w:t>P</w:t>
      </w:r>
      <w:r w:rsidR="40C6D060" w:rsidRPr="00E16D25">
        <w:rPr>
          <w:rFonts w:ascii="Arial Narrow" w:hAnsi="Arial Narrow" w:cs="Arial"/>
          <w:sz w:val="22"/>
          <w:szCs w:val="22"/>
          <w:lang w:val="es-ES" w:eastAsia="es-ES"/>
        </w:rPr>
        <w:t>lural</w:t>
      </w:r>
      <w:r w:rsidRPr="00E16D25">
        <w:rPr>
          <w:rFonts w:ascii="Arial Narrow" w:hAnsi="Arial Narrow" w:cs="Arial"/>
          <w:sz w:val="22"/>
          <w:szCs w:val="22"/>
          <w:lang w:val="es-ES" w:eastAsia="es-ES"/>
        </w:rPr>
        <w:t xml:space="preserve"> y</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en</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el</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caso</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de</w:t>
      </w:r>
      <w:r w:rsidR="00E0435A" w:rsidRPr="00E16D25">
        <w:rPr>
          <w:rFonts w:ascii="Arial Narrow" w:hAnsi="Arial Narrow" w:cs="Arial"/>
          <w:sz w:val="22"/>
          <w:szCs w:val="22"/>
          <w:lang w:val="es-ES" w:eastAsia="es-ES"/>
        </w:rPr>
        <w:t xml:space="preserve"> que un integrante sea una</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persona</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jurídica,</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por</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el</w:t>
      </w:r>
      <w:r w:rsidRPr="00E16D25">
        <w:rPr>
          <w:rFonts w:ascii="Arial Narrow" w:eastAsia="Arial,Times New Roman" w:hAnsi="Arial Narrow" w:cs="Arial"/>
          <w:sz w:val="22"/>
          <w:szCs w:val="22"/>
          <w:lang w:val="es-ES" w:eastAsia="es-ES"/>
        </w:rPr>
        <w:t xml:space="preserve"> </w:t>
      </w:r>
      <w:r w:rsidR="00B56FE5" w:rsidRPr="00E16D25">
        <w:rPr>
          <w:rFonts w:ascii="Arial Narrow" w:hAnsi="Arial Narrow" w:cs="Arial"/>
          <w:sz w:val="22"/>
          <w:szCs w:val="22"/>
          <w:lang w:val="es-ES" w:eastAsia="es-ES"/>
        </w:rPr>
        <w:t>r</w:t>
      </w:r>
      <w:r w:rsidRPr="00E16D25">
        <w:rPr>
          <w:rFonts w:ascii="Arial Narrow" w:hAnsi="Arial Narrow" w:cs="Arial"/>
          <w:sz w:val="22"/>
          <w:szCs w:val="22"/>
          <w:lang w:val="es-ES" w:eastAsia="es-ES"/>
        </w:rPr>
        <w:t>epresentante</w:t>
      </w:r>
      <w:r w:rsidRPr="00E16D25">
        <w:rPr>
          <w:rFonts w:ascii="Arial Narrow" w:eastAsia="Arial,Times New Roman" w:hAnsi="Arial Narrow" w:cs="Arial"/>
          <w:sz w:val="22"/>
          <w:szCs w:val="22"/>
          <w:lang w:val="es-ES" w:eastAsia="es-ES"/>
        </w:rPr>
        <w:t xml:space="preserve"> </w:t>
      </w:r>
      <w:r w:rsidR="00B56FE5" w:rsidRPr="00E16D25">
        <w:rPr>
          <w:rFonts w:ascii="Arial Narrow" w:hAnsi="Arial Narrow" w:cs="Arial"/>
          <w:sz w:val="22"/>
          <w:szCs w:val="22"/>
          <w:lang w:val="es-ES" w:eastAsia="es-ES"/>
        </w:rPr>
        <w:t>l</w:t>
      </w:r>
      <w:r w:rsidRPr="00E16D25">
        <w:rPr>
          <w:rFonts w:ascii="Arial Narrow" w:hAnsi="Arial Narrow" w:cs="Arial"/>
          <w:sz w:val="22"/>
          <w:szCs w:val="22"/>
          <w:lang w:val="es-ES" w:eastAsia="es-ES"/>
        </w:rPr>
        <w:t>egal</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de</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dicha</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persona, o por el apoderado de cualquiera de los anteriores.</w:t>
      </w:r>
    </w:p>
    <w:p w14:paraId="1C0A8425" w14:textId="170CE0F6" w:rsidR="00045A40" w:rsidRPr="00E16D25" w:rsidRDefault="00056AE6" w:rsidP="00FB703A">
      <w:pPr>
        <w:pStyle w:val="Capitulo2"/>
        <w:rPr>
          <w:rFonts w:ascii="Arial Narrow" w:eastAsia="Arial" w:hAnsi="Arial Narrow"/>
          <w:sz w:val="22"/>
          <w:szCs w:val="22"/>
          <w:lang w:eastAsia="es-ES"/>
        </w:rPr>
      </w:pPr>
      <w:bookmarkStart w:id="606" w:name="_Toc35616251"/>
      <w:bookmarkStart w:id="607" w:name="_Toc35616578"/>
      <w:bookmarkStart w:id="608" w:name="_Toc508648270"/>
      <w:bookmarkStart w:id="609" w:name="_Toc508984054"/>
      <w:bookmarkStart w:id="610" w:name="_Toc509843885"/>
      <w:bookmarkStart w:id="611" w:name="_Toc511924792"/>
      <w:bookmarkStart w:id="612" w:name="_Toc520226881"/>
      <w:bookmarkStart w:id="613" w:name="_Toc520297851"/>
      <w:bookmarkStart w:id="614" w:name="_Toc520317116"/>
      <w:bookmarkStart w:id="615" w:name="_Toc533083719"/>
      <w:bookmarkStart w:id="616" w:name="_Toc35616252"/>
      <w:bookmarkStart w:id="617" w:name="_Toc40113345"/>
      <w:bookmarkStart w:id="618" w:name="_Toc108082909"/>
      <w:bookmarkStart w:id="619" w:name="_Toc108175034"/>
      <w:bookmarkStart w:id="620" w:name="_Hlk530414304"/>
      <w:bookmarkStart w:id="621" w:name="_Hlk511410135"/>
      <w:bookmarkEnd w:id="605"/>
      <w:bookmarkEnd w:id="606"/>
      <w:bookmarkEnd w:id="607"/>
      <w:r w:rsidRPr="00E16D25">
        <w:rPr>
          <w:rFonts w:ascii="Arial Narrow" w:eastAsia="Arial" w:hAnsi="Arial Narrow"/>
          <w:sz w:val="22"/>
          <w:szCs w:val="22"/>
          <w:lang w:eastAsia="es-ES"/>
        </w:rPr>
        <w:t xml:space="preserve">3.4. </w:t>
      </w:r>
      <w:r w:rsidR="00045A40" w:rsidRPr="00E16D25">
        <w:rPr>
          <w:rFonts w:ascii="Arial Narrow" w:eastAsia="Arial" w:hAnsi="Arial Narrow"/>
          <w:sz w:val="22"/>
          <w:szCs w:val="22"/>
          <w:lang w:eastAsia="es-ES"/>
        </w:rPr>
        <w:t>CERTIFICACIÓN</w:t>
      </w:r>
      <w:r w:rsidR="002644ED" w:rsidRPr="00E16D25">
        <w:rPr>
          <w:rFonts w:ascii="Arial Narrow" w:eastAsia="Arial" w:hAnsi="Arial Narrow"/>
          <w:sz w:val="22"/>
          <w:szCs w:val="22"/>
          <w:lang w:eastAsia="es-ES"/>
        </w:rPr>
        <w:t xml:space="preserve"> </w:t>
      </w:r>
      <w:r w:rsidR="00045A40" w:rsidRPr="00E16D25">
        <w:rPr>
          <w:rFonts w:ascii="Arial Narrow" w:eastAsia="Arial" w:hAnsi="Arial Narrow"/>
          <w:sz w:val="22"/>
          <w:szCs w:val="22"/>
          <w:lang w:eastAsia="es-ES"/>
        </w:rPr>
        <w:t>DE</w:t>
      </w:r>
      <w:r w:rsidR="002644ED" w:rsidRPr="00E16D25">
        <w:rPr>
          <w:rFonts w:ascii="Arial Narrow" w:eastAsia="Arial" w:hAnsi="Arial Narrow"/>
          <w:sz w:val="22"/>
          <w:szCs w:val="22"/>
          <w:lang w:eastAsia="es-ES"/>
        </w:rPr>
        <w:t xml:space="preserve"> </w:t>
      </w:r>
      <w:r w:rsidR="00045A40" w:rsidRPr="00E16D25">
        <w:rPr>
          <w:rFonts w:ascii="Arial Narrow" w:eastAsia="Arial" w:hAnsi="Arial Narrow"/>
          <w:sz w:val="22"/>
          <w:szCs w:val="22"/>
          <w:lang w:eastAsia="es-ES"/>
        </w:rPr>
        <w:t>PAGOS</w:t>
      </w:r>
      <w:r w:rsidR="002644ED" w:rsidRPr="00E16D25">
        <w:rPr>
          <w:rFonts w:ascii="Arial Narrow" w:eastAsia="Arial" w:hAnsi="Arial Narrow"/>
          <w:sz w:val="22"/>
          <w:szCs w:val="22"/>
          <w:lang w:eastAsia="es-ES"/>
        </w:rPr>
        <w:t xml:space="preserve"> </w:t>
      </w:r>
      <w:r w:rsidR="00430CB4" w:rsidRPr="00E16D25">
        <w:rPr>
          <w:rFonts w:ascii="Arial Narrow" w:eastAsia="Arial" w:hAnsi="Arial Narrow"/>
          <w:sz w:val="22"/>
          <w:szCs w:val="22"/>
          <w:lang w:eastAsia="es-ES"/>
        </w:rPr>
        <w:t xml:space="preserve">AL SISTEMA </w:t>
      </w:r>
      <w:r w:rsidR="00045A40" w:rsidRPr="00E16D25">
        <w:rPr>
          <w:rFonts w:ascii="Arial Narrow" w:eastAsia="Arial" w:hAnsi="Arial Narrow"/>
          <w:sz w:val="22"/>
          <w:szCs w:val="22"/>
          <w:lang w:eastAsia="es-ES"/>
        </w:rPr>
        <w:t>DE</w:t>
      </w:r>
      <w:r w:rsidR="002644ED" w:rsidRPr="00E16D25">
        <w:rPr>
          <w:rFonts w:ascii="Arial Narrow" w:eastAsia="Arial" w:hAnsi="Arial Narrow"/>
          <w:sz w:val="22"/>
          <w:szCs w:val="22"/>
          <w:lang w:eastAsia="es-ES"/>
        </w:rPr>
        <w:t xml:space="preserve"> </w:t>
      </w:r>
      <w:r w:rsidR="00045A40" w:rsidRPr="00E16D25">
        <w:rPr>
          <w:rFonts w:ascii="Arial Narrow" w:eastAsia="Arial" w:hAnsi="Arial Narrow"/>
          <w:sz w:val="22"/>
          <w:szCs w:val="22"/>
          <w:lang w:eastAsia="es-ES"/>
        </w:rPr>
        <w:t>SEGURIDAD</w:t>
      </w:r>
      <w:r w:rsidR="002644ED" w:rsidRPr="00E16D25">
        <w:rPr>
          <w:rFonts w:ascii="Arial Narrow" w:eastAsia="Arial" w:hAnsi="Arial Narrow"/>
          <w:sz w:val="22"/>
          <w:szCs w:val="22"/>
          <w:lang w:eastAsia="es-ES"/>
        </w:rPr>
        <w:t xml:space="preserve"> </w:t>
      </w:r>
      <w:r w:rsidR="00045A40" w:rsidRPr="00E16D25">
        <w:rPr>
          <w:rFonts w:ascii="Arial Narrow" w:eastAsia="Arial" w:hAnsi="Arial Narrow"/>
          <w:sz w:val="22"/>
          <w:szCs w:val="22"/>
          <w:lang w:eastAsia="es-ES"/>
        </w:rPr>
        <w:t>SOCIAL</w:t>
      </w:r>
      <w:r w:rsidR="002644ED" w:rsidRPr="00E16D25">
        <w:rPr>
          <w:rFonts w:ascii="Arial Narrow" w:eastAsia="Arial" w:hAnsi="Arial Narrow"/>
          <w:sz w:val="22"/>
          <w:szCs w:val="22"/>
          <w:lang w:eastAsia="es-ES"/>
        </w:rPr>
        <w:t xml:space="preserve"> </w:t>
      </w:r>
      <w:r w:rsidR="00045A40" w:rsidRPr="00E16D25">
        <w:rPr>
          <w:rFonts w:ascii="Arial Narrow" w:eastAsia="Arial" w:hAnsi="Arial Narrow"/>
          <w:sz w:val="22"/>
          <w:szCs w:val="22"/>
          <w:lang w:eastAsia="es-ES"/>
        </w:rPr>
        <w:t>Y</w:t>
      </w:r>
      <w:r w:rsidR="002644ED" w:rsidRPr="00E16D25">
        <w:rPr>
          <w:rFonts w:ascii="Arial Narrow" w:eastAsia="Arial" w:hAnsi="Arial Narrow"/>
          <w:sz w:val="22"/>
          <w:szCs w:val="22"/>
          <w:lang w:eastAsia="es-ES"/>
        </w:rPr>
        <w:t xml:space="preserve"> </w:t>
      </w:r>
      <w:r w:rsidR="00045A40" w:rsidRPr="00E16D25">
        <w:rPr>
          <w:rFonts w:ascii="Arial Narrow" w:eastAsia="Arial" w:hAnsi="Arial Narrow"/>
          <w:sz w:val="22"/>
          <w:szCs w:val="22"/>
          <w:lang w:eastAsia="es-ES"/>
        </w:rPr>
        <w:t>APORTES</w:t>
      </w:r>
      <w:r w:rsidR="002644ED" w:rsidRPr="00E16D25">
        <w:rPr>
          <w:rFonts w:ascii="Arial Narrow" w:eastAsia="Arial" w:hAnsi="Arial Narrow"/>
          <w:sz w:val="22"/>
          <w:szCs w:val="22"/>
          <w:lang w:eastAsia="es-ES"/>
        </w:rPr>
        <w:t xml:space="preserve"> </w:t>
      </w:r>
      <w:r w:rsidR="00045A40" w:rsidRPr="00E16D25">
        <w:rPr>
          <w:rFonts w:ascii="Arial Narrow" w:eastAsia="Arial" w:hAnsi="Arial Narrow"/>
          <w:sz w:val="22"/>
          <w:szCs w:val="22"/>
          <w:lang w:eastAsia="es-ES"/>
        </w:rPr>
        <w:t>LEGALES</w:t>
      </w:r>
      <w:bookmarkEnd w:id="608"/>
      <w:bookmarkEnd w:id="609"/>
      <w:bookmarkEnd w:id="610"/>
      <w:bookmarkEnd w:id="611"/>
      <w:bookmarkEnd w:id="612"/>
      <w:bookmarkEnd w:id="613"/>
      <w:bookmarkEnd w:id="614"/>
      <w:bookmarkEnd w:id="615"/>
      <w:bookmarkEnd w:id="616"/>
      <w:bookmarkEnd w:id="617"/>
      <w:bookmarkEnd w:id="618"/>
      <w:bookmarkEnd w:id="619"/>
    </w:p>
    <w:p w14:paraId="1A237831" w14:textId="1F6D7AA4" w:rsidR="00B63911" w:rsidRPr="00E16D25" w:rsidRDefault="006366D9" w:rsidP="00BF2EB7">
      <w:pPr>
        <w:pStyle w:val="InviasNormal"/>
        <w:outlineLvl w:val="2"/>
        <w:rPr>
          <w:rFonts w:eastAsia="Arial" w:cs="Arial"/>
          <w:b/>
          <w:bCs/>
          <w:sz w:val="22"/>
          <w:szCs w:val="22"/>
          <w:lang w:val="es-CO"/>
        </w:rPr>
      </w:pPr>
      <w:bookmarkStart w:id="622" w:name="_Toc35616253"/>
      <w:bookmarkStart w:id="623" w:name="_Toc40113346"/>
      <w:bookmarkStart w:id="624" w:name="_Toc108082910"/>
      <w:bookmarkStart w:id="625" w:name="_Toc108175035"/>
      <w:bookmarkStart w:id="626" w:name="_Hlk530414327"/>
      <w:bookmarkEnd w:id="620"/>
      <w:r w:rsidRPr="00E16D25">
        <w:rPr>
          <w:rFonts w:eastAsia="Arial" w:cs="Arial"/>
          <w:b/>
          <w:bCs/>
          <w:sz w:val="22"/>
          <w:szCs w:val="22"/>
          <w:lang w:val="es-CO"/>
        </w:rPr>
        <w:t xml:space="preserve">3.4.1 </w:t>
      </w:r>
      <w:r w:rsidR="00B63911" w:rsidRPr="00E16D25">
        <w:rPr>
          <w:rFonts w:eastAsia="Arial" w:cs="Arial"/>
          <w:b/>
          <w:bCs/>
          <w:sz w:val="22"/>
          <w:szCs w:val="22"/>
          <w:lang w:val="es-CO"/>
        </w:rPr>
        <w:t>PERSONAS</w:t>
      </w:r>
      <w:r w:rsidR="002644ED" w:rsidRPr="00E16D25">
        <w:rPr>
          <w:rFonts w:eastAsia="Arial" w:cs="Arial"/>
          <w:b/>
          <w:bCs/>
          <w:sz w:val="22"/>
          <w:szCs w:val="22"/>
          <w:lang w:val="es-CO"/>
        </w:rPr>
        <w:t xml:space="preserve"> </w:t>
      </w:r>
      <w:r w:rsidR="00B63911" w:rsidRPr="00E16D25">
        <w:rPr>
          <w:rFonts w:eastAsia="Arial" w:cs="Arial"/>
          <w:b/>
          <w:bCs/>
          <w:sz w:val="22"/>
          <w:szCs w:val="22"/>
          <w:lang w:val="es-CO"/>
        </w:rPr>
        <w:t>JURÍDICAS</w:t>
      </w:r>
      <w:bookmarkEnd w:id="622"/>
      <w:bookmarkEnd w:id="623"/>
      <w:bookmarkEnd w:id="624"/>
      <w:bookmarkEnd w:id="625"/>
    </w:p>
    <w:p w14:paraId="110813F2" w14:textId="2F86DA87" w:rsidR="00691E2E" w:rsidRPr="00E16D25" w:rsidRDefault="007E46F2" w:rsidP="00E63264">
      <w:pPr>
        <w:jc w:val="both"/>
        <w:rPr>
          <w:rFonts w:ascii="Arial Narrow" w:eastAsia="Arial,Times New Roman" w:hAnsi="Arial Narrow" w:cs="Arial"/>
          <w:sz w:val="22"/>
          <w:szCs w:val="22"/>
          <w:lang w:val="es-ES" w:eastAsia="es-ES"/>
        </w:rPr>
      </w:pPr>
      <w:bookmarkStart w:id="627" w:name="_Hlk516152939"/>
      <w:bookmarkEnd w:id="626"/>
      <w:r w:rsidRPr="00E16D25">
        <w:rPr>
          <w:rFonts w:ascii="Arial Narrow" w:hAnsi="Arial Narrow" w:cs="Arial"/>
          <w:sz w:val="22"/>
          <w:szCs w:val="22"/>
          <w:lang w:val="es-ES" w:eastAsia="es-ES"/>
        </w:rPr>
        <w:t>El</w:t>
      </w:r>
      <w:r w:rsidR="004860C4" w:rsidRPr="00E16D25">
        <w:rPr>
          <w:rFonts w:ascii="Arial Narrow" w:hAnsi="Arial Narrow" w:cs="Arial"/>
          <w:sz w:val="22"/>
          <w:szCs w:val="22"/>
          <w:lang w:val="es-ES" w:eastAsia="es-ES"/>
        </w:rPr>
        <w:t xml:space="preserve"> </w:t>
      </w:r>
      <w:r w:rsidR="76FA4B1E" w:rsidRPr="00E16D25">
        <w:rPr>
          <w:rFonts w:ascii="Arial Narrow" w:hAnsi="Arial Narrow" w:cs="Arial"/>
          <w:sz w:val="22"/>
          <w:szCs w:val="22"/>
          <w:lang w:val="es-ES" w:eastAsia="es-ES"/>
        </w:rPr>
        <w:t>P</w:t>
      </w:r>
      <w:r w:rsidR="4763425D" w:rsidRPr="00E16D25">
        <w:rPr>
          <w:rFonts w:ascii="Arial Narrow" w:hAnsi="Arial Narrow" w:cs="Arial"/>
          <w:sz w:val="22"/>
          <w:szCs w:val="22"/>
          <w:lang w:val="es-ES" w:eastAsia="es-ES"/>
        </w:rPr>
        <w:t>roponente</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persona</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jurídica</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debe</w:t>
      </w:r>
      <w:r w:rsidR="004860C4" w:rsidRPr="00E16D25">
        <w:rPr>
          <w:rFonts w:ascii="Arial Narrow" w:eastAsia="Arial,Times New Roman" w:hAnsi="Arial Narrow" w:cs="Arial"/>
          <w:sz w:val="22"/>
          <w:szCs w:val="22"/>
          <w:lang w:val="es-ES" w:eastAsia="es-ES"/>
        </w:rPr>
        <w:t xml:space="preserve"> </w:t>
      </w:r>
      <w:r w:rsidR="00AF2660" w:rsidRPr="00E16D25">
        <w:rPr>
          <w:rFonts w:ascii="Arial Narrow" w:hAnsi="Arial Narrow" w:cs="Arial"/>
          <w:sz w:val="22"/>
          <w:szCs w:val="22"/>
          <w:lang w:val="es-ES" w:eastAsia="es-ES"/>
        </w:rPr>
        <w:t>diligenciar</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 xml:space="preserve">el </w:t>
      </w:r>
      <w:r w:rsidR="00CD2C5D" w:rsidRPr="00E16D25">
        <w:rPr>
          <w:rFonts w:ascii="Arial Narrow" w:hAnsi="Arial Narrow" w:cs="Arial"/>
          <w:sz w:val="22"/>
          <w:szCs w:val="22"/>
          <w:lang w:val="es-ES" w:eastAsia="es-ES"/>
        </w:rPr>
        <w:t xml:space="preserve">“Formato 5 – Pagos </w:t>
      </w:r>
      <w:r w:rsidR="004F6116" w:rsidRPr="00E16D25">
        <w:rPr>
          <w:rFonts w:ascii="Arial Narrow" w:hAnsi="Arial Narrow" w:cs="Arial"/>
          <w:sz w:val="22"/>
          <w:szCs w:val="22"/>
          <w:lang w:val="es-ES" w:eastAsia="es-ES"/>
        </w:rPr>
        <w:t xml:space="preserve">al Sistema </w:t>
      </w:r>
      <w:r w:rsidR="00CD2C5D" w:rsidRPr="00E16D25">
        <w:rPr>
          <w:rFonts w:ascii="Arial Narrow" w:hAnsi="Arial Narrow" w:cs="Arial"/>
          <w:sz w:val="22"/>
          <w:szCs w:val="22"/>
          <w:lang w:val="es-ES" w:eastAsia="es-ES"/>
        </w:rPr>
        <w:t xml:space="preserve">de </w:t>
      </w:r>
      <w:r w:rsidR="004F6116" w:rsidRPr="00E16D25">
        <w:rPr>
          <w:rFonts w:ascii="Arial Narrow" w:hAnsi="Arial Narrow" w:cs="Arial"/>
          <w:sz w:val="22"/>
          <w:szCs w:val="22"/>
          <w:lang w:val="es-ES" w:eastAsia="es-ES"/>
        </w:rPr>
        <w:t>S</w:t>
      </w:r>
      <w:r w:rsidR="00CD2C5D" w:rsidRPr="00E16D25">
        <w:rPr>
          <w:rFonts w:ascii="Arial Narrow" w:hAnsi="Arial Narrow" w:cs="Arial"/>
          <w:sz w:val="22"/>
          <w:szCs w:val="22"/>
          <w:lang w:val="es-ES" w:eastAsia="es-ES"/>
        </w:rPr>
        <w:t xml:space="preserve">eguridad </w:t>
      </w:r>
      <w:r w:rsidR="004F6116" w:rsidRPr="00E16D25">
        <w:rPr>
          <w:rFonts w:ascii="Arial Narrow" w:hAnsi="Arial Narrow" w:cs="Arial"/>
          <w:sz w:val="22"/>
          <w:szCs w:val="22"/>
          <w:lang w:val="es-ES" w:eastAsia="es-ES"/>
        </w:rPr>
        <w:t>S</w:t>
      </w:r>
      <w:r w:rsidR="00CD2C5D" w:rsidRPr="00E16D25">
        <w:rPr>
          <w:rFonts w:ascii="Arial Narrow" w:hAnsi="Arial Narrow" w:cs="Arial"/>
          <w:sz w:val="22"/>
          <w:szCs w:val="22"/>
          <w:lang w:val="es-ES" w:eastAsia="es-ES"/>
        </w:rPr>
        <w:t xml:space="preserve">ocial y </w:t>
      </w:r>
      <w:r w:rsidR="00652C52" w:rsidRPr="00E16D25">
        <w:rPr>
          <w:rFonts w:ascii="Arial Narrow" w:hAnsi="Arial Narrow" w:cs="Arial"/>
          <w:sz w:val="22"/>
          <w:szCs w:val="22"/>
          <w:lang w:val="es-ES" w:eastAsia="es-ES"/>
        </w:rPr>
        <w:t>A</w:t>
      </w:r>
      <w:r w:rsidR="00CD2C5D" w:rsidRPr="00E16D25">
        <w:rPr>
          <w:rFonts w:ascii="Arial Narrow" w:hAnsi="Arial Narrow" w:cs="Arial"/>
          <w:sz w:val="22"/>
          <w:szCs w:val="22"/>
          <w:lang w:val="es-ES" w:eastAsia="es-ES"/>
        </w:rPr>
        <w:t xml:space="preserve">portes </w:t>
      </w:r>
      <w:r w:rsidR="00652C52" w:rsidRPr="00E16D25">
        <w:rPr>
          <w:rFonts w:ascii="Arial Narrow" w:hAnsi="Arial Narrow" w:cs="Arial"/>
          <w:sz w:val="22"/>
          <w:szCs w:val="22"/>
          <w:lang w:val="es-ES" w:eastAsia="es-ES"/>
        </w:rPr>
        <w:t>L</w:t>
      </w:r>
      <w:r w:rsidR="00CD2C5D" w:rsidRPr="00E16D25">
        <w:rPr>
          <w:rFonts w:ascii="Arial Narrow" w:hAnsi="Arial Narrow" w:cs="Arial"/>
          <w:sz w:val="22"/>
          <w:szCs w:val="22"/>
          <w:lang w:val="es-ES" w:eastAsia="es-ES"/>
        </w:rPr>
        <w:t>egales”</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suscrito por</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el</w:t>
      </w:r>
      <w:r w:rsidR="004860C4" w:rsidRPr="00E16D25">
        <w:rPr>
          <w:rFonts w:ascii="Arial Narrow" w:eastAsia="Arial,Times New Roman" w:hAnsi="Arial Narrow" w:cs="Arial"/>
          <w:sz w:val="22"/>
          <w:szCs w:val="22"/>
          <w:lang w:val="es-ES" w:eastAsia="es-ES"/>
        </w:rPr>
        <w:t xml:space="preserve"> </w:t>
      </w:r>
      <w:r w:rsidR="00867228" w:rsidRPr="00E16D25">
        <w:rPr>
          <w:rFonts w:ascii="Arial Narrow" w:hAnsi="Arial Narrow" w:cs="Arial"/>
          <w:sz w:val="22"/>
          <w:szCs w:val="22"/>
          <w:lang w:val="es-ES" w:eastAsia="es-ES"/>
        </w:rPr>
        <w:t>r</w:t>
      </w:r>
      <w:r w:rsidR="004860C4" w:rsidRPr="00E16D25">
        <w:rPr>
          <w:rFonts w:ascii="Arial Narrow" w:hAnsi="Arial Narrow" w:cs="Arial"/>
          <w:sz w:val="22"/>
          <w:szCs w:val="22"/>
          <w:lang w:val="es-ES" w:eastAsia="es-ES"/>
        </w:rPr>
        <w:t xml:space="preserve">evisor </w:t>
      </w:r>
      <w:r w:rsidR="00867228" w:rsidRPr="00E16D25">
        <w:rPr>
          <w:rFonts w:ascii="Arial Narrow" w:hAnsi="Arial Narrow" w:cs="Arial"/>
          <w:sz w:val="22"/>
          <w:szCs w:val="22"/>
          <w:lang w:val="es-ES" w:eastAsia="es-ES"/>
        </w:rPr>
        <w:t>f</w:t>
      </w:r>
      <w:r w:rsidR="004860C4" w:rsidRPr="00E16D25">
        <w:rPr>
          <w:rFonts w:ascii="Arial Narrow" w:hAnsi="Arial Narrow" w:cs="Arial"/>
          <w:sz w:val="22"/>
          <w:szCs w:val="22"/>
          <w:lang w:val="es-ES" w:eastAsia="es-ES"/>
        </w:rPr>
        <w:t>iscal</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de</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acuerdo</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con</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los</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requerimientos</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de</w:t>
      </w:r>
      <w:r w:rsidR="004860C4" w:rsidRPr="00E16D25">
        <w:rPr>
          <w:rFonts w:ascii="Arial Narrow" w:eastAsia="Arial,Times New Roman" w:hAnsi="Arial Narrow" w:cs="Arial"/>
          <w:sz w:val="22"/>
          <w:szCs w:val="22"/>
          <w:lang w:val="es-ES" w:eastAsia="es-ES"/>
        </w:rPr>
        <w:t xml:space="preserve"> </w:t>
      </w:r>
      <w:r w:rsidR="00D901C9" w:rsidRPr="00E16D25">
        <w:rPr>
          <w:rFonts w:ascii="Arial Narrow" w:hAnsi="Arial Narrow" w:cs="Arial"/>
          <w:sz w:val="22"/>
          <w:szCs w:val="22"/>
          <w:lang w:val="es-ES" w:eastAsia="es-ES"/>
        </w:rPr>
        <w:t>l</w:t>
      </w:r>
      <w:r w:rsidR="004860C4" w:rsidRPr="00E16D25">
        <w:rPr>
          <w:rFonts w:ascii="Arial Narrow" w:hAnsi="Arial Narrow" w:cs="Arial"/>
          <w:sz w:val="22"/>
          <w:szCs w:val="22"/>
          <w:lang w:val="es-ES" w:eastAsia="es-ES"/>
        </w:rPr>
        <w:t>ey,</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o</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por</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el</w:t>
      </w:r>
      <w:r w:rsidR="004860C4" w:rsidRPr="00E16D25">
        <w:rPr>
          <w:rFonts w:ascii="Arial Narrow" w:eastAsia="Arial,Times New Roman" w:hAnsi="Arial Narrow" w:cs="Arial"/>
          <w:sz w:val="22"/>
          <w:szCs w:val="22"/>
          <w:lang w:val="es-ES" w:eastAsia="es-ES"/>
        </w:rPr>
        <w:t xml:space="preserve"> </w:t>
      </w:r>
      <w:r w:rsidR="00867228" w:rsidRPr="00E16D25">
        <w:rPr>
          <w:rFonts w:ascii="Arial Narrow" w:hAnsi="Arial Narrow" w:cs="Arial"/>
          <w:sz w:val="22"/>
          <w:szCs w:val="22"/>
          <w:lang w:val="es-ES" w:eastAsia="es-ES"/>
        </w:rPr>
        <w:t>r</w:t>
      </w:r>
      <w:r w:rsidR="004860C4" w:rsidRPr="00E16D25">
        <w:rPr>
          <w:rFonts w:ascii="Arial Narrow" w:hAnsi="Arial Narrow" w:cs="Arial"/>
          <w:sz w:val="22"/>
          <w:szCs w:val="22"/>
          <w:lang w:val="es-ES" w:eastAsia="es-ES"/>
        </w:rPr>
        <w:t>epresentante</w:t>
      </w:r>
      <w:r w:rsidR="004860C4" w:rsidRPr="00E16D25">
        <w:rPr>
          <w:rFonts w:ascii="Arial Narrow" w:eastAsia="Arial,Times New Roman" w:hAnsi="Arial Narrow" w:cs="Arial"/>
          <w:sz w:val="22"/>
          <w:szCs w:val="22"/>
          <w:lang w:val="es-ES" w:eastAsia="es-ES"/>
        </w:rPr>
        <w:t xml:space="preserve"> </w:t>
      </w:r>
      <w:r w:rsidR="00867228" w:rsidRPr="00E16D25">
        <w:rPr>
          <w:rFonts w:ascii="Arial Narrow" w:hAnsi="Arial Narrow" w:cs="Arial"/>
          <w:sz w:val="22"/>
          <w:szCs w:val="22"/>
          <w:lang w:val="es-ES" w:eastAsia="es-ES"/>
        </w:rPr>
        <w:t>l</w:t>
      </w:r>
      <w:r w:rsidR="004860C4" w:rsidRPr="00E16D25">
        <w:rPr>
          <w:rFonts w:ascii="Arial Narrow" w:hAnsi="Arial Narrow" w:cs="Arial"/>
          <w:sz w:val="22"/>
          <w:szCs w:val="22"/>
          <w:lang w:val="es-ES" w:eastAsia="es-ES"/>
        </w:rPr>
        <w:t>egal,</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bajo</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la</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gravedad</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del</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juramento,</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cuando</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no</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se</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requiera</w:t>
      </w:r>
      <w:r w:rsidR="004860C4" w:rsidRPr="00E16D25">
        <w:rPr>
          <w:rFonts w:ascii="Arial Narrow" w:eastAsia="Arial,Times New Roman" w:hAnsi="Arial Narrow" w:cs="Arial"/>
          <w:sz w:val="22"/>
          <w:szCs w:val="22"/>
          <w:lang w:val="es-ES" w:eastAsia="es-ES"/>
        </w:rPr>
        <w:t xml:space="preserve"> </w:t>
      </w:r>
      <w:r w:rsidR="00867228" w:rsidRPr="00E16D25">
        <w:rPr>
          <w:rFonts w:ascii="Arial Narrow" w:hAnsi="Arial Narrow" w:cs="Arial"/>
          <w:sz w:val="22"/>
          <w:szCs w:val="22"/>
          <w:lang w:val="es-ES" w:eastAsia="es-ES"/>
        </w:rPr>
        <w:t>r</w:t>
      </w:r>
      <w:r w:rsidR="004860C4" w:rsidRPr="00E16D25">
        <w:rPr>
          <w:rFonts w:ascii="Arial Narrow" w:hAnsi="Arial Narrow" w:cs="Arial"/>
          <w:sz w:val="22"/>
          <w:szCs w:val="22"/>
          <w:lang w:val="es-ES" w:eastAsia="es-ES"/>
        </w:rPr>
        <w:t xml:space="preserve">evisor </w:t>
      </w:r>
      <w:r w:rsidR="00867228" w:rsidRPr="00E16D25">
        <w:rPr>
          <w:rFonts w:ascii="Arial Narrow" w:hAnsi="Arial Narrow" w:cs="Arial"/>
          <w:sz w:val="22"/>
          <w:szCs w:val="22"/>
          <w:lang w:val="es-ES" w:eastAsia="es-ES"/>
        </w:rPr>
        <w:t>f</w:t>
      </w:r>
      <w:r w:rsidR="004860C4" w:rsidRPr="00E16D25">
        <w:rPr>
          <w:rFonts w:ascii="Arial Narrow" w:hAnsi="Arial Narrow" w:cs="Arial"/>
          <w:sz w:val="22"/>
          <w:szCs w:val="22"/>
          <w:lang w:val="es-ES" w:eastAsia="es-ES"/>
        </w:rPr>
        <w:t>iscal</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en</w:t>
      </w:r>
      <w:r w:rsidR="004860C4" w:rsidRPr="00E16D25">
        <w:rPr>
          <w:rFonts w:ascii="Arial Narrow" w:eastAsia="Arial,Times New Roman" w:hAnsi="Arial Narrow" w:cs="Arial"/>
          <w:sz w:val="22"/>
          <w:szCs w:val="22"/>
          <w:lang w:val="es-ES" w:eastAsia="es-ES"/>
        </w:rPr>
        <w:t xml:space="preserve"> </w:t>
      </w:r>
      <w:r w:rsidR="00FF27ED" w:rsidRPr="00E16D25">
        <w:rPr>
          <w:rFonts w:ascii="Arial Narrow" w:hAnsi="Arial Narrow" w:cs="Arial"/>
          <w:sz w:val="22"/>
          <w:szCs w:val="22"/>
          <w:lang w:val="es-ES" w:eastAsia="es-ES"/>
        </w:rPr>
        <w:t>el</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que</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conste</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el</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pago</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de</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los</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aportes</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de</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sus</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empleados</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a</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los</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sistemas</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de</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salud,</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riesgos</w:t>
      </w:r>
      <w:r w:rsidR="004860C4" w:rsidRPr="00E16D25">
        <w:rPr>
          <w:rFonts w:ascii="Arial Narrow" w:eastAsia="Arial,Times New Roman" w:hAnsi="Arial Narrow" w:cs="Arial"/>
          <w:sz w:val="22"/>
          <w:szCs w:val="22"/>
          <w:lang w:val="es-ES" w:eastAsia="es-ES"/>
        </w:rPr>
        <w:t xml:space="preserve"> </w:t>
      </w:r>
      <w:r w:rsidR="027C1AF2" w:rsidRPr="00E16D25">
        <w:rPr>
          <w:rFonts w:ascii="Arial Narrow" w:hAnsi="Arial Narrow" w:cs="Arial"/>
          <w:sz w:val="22"/>
          <w:szCs w:val="22"/>
          <w:lang w:val="es-ES" w:eastAsia="es-ES"/>
        </w:rPr>
        <w:t>laborales</w:t>
      </w:r>
      <w:r w:rsidR="004860C4" w:rsidRPr="00E16D25">
        <w:rPr>
          <w:rFonts w:ascii="Arial Narrow" w:hAnsi="Arial Narrow" w:cs="Arial"/>
          <w:sz w:val="22"/>
          <w:szCs w:val="22"/>
          <w:lang w:val="es-ES" w:eastAsia="es-ES"/>
        </w:rPr>
        <w:t>,</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pensiones</w:t>
      </w:r>
      <w:r w:rsidR="0109518E" w:rsidRPr="00E16D25">
        <w:rPr>
          <w:rFonts w:ascii="Arial Narrow" w:hAnsi="Arial Narrow" w:cs="Arial"/>
          <w:sz w:val="22"/>
          <w:szCs w:val="22"/>
          <w:lang w:val="es-ES" w:eastAsia="es-ES"/>
        </w:rPr>
        <w:t>,</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aportes</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a</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las</w:t>
      </w:r>
      <w:r w:rsidR="004860C4" w:rsidRPr="00E16D25">
        <w:rPr>
          <w:rFonts w:ascii="Arial Narrow" w:eastAsia="Arial,Times New Roman" w:hAnsi="Arial Narrow" w:cs="Arial"/>
          <w:sz w:val="22"/>
          <w:szCs w:val="22"/>
          <w:lang w:val="es-ES" w:eastAsia="es-ES"/>
        </w:rPr>
        <w:t xml:space="preserve"> </w:t>
      </w:r>
      <w:r w:rsidR="00FB1855" w:rsidRPr="00E16D25">
        <w:rPr>
          <w:rFonts w:ascii="Arial Narrow" w:hAnsi="Arial Narrow" w:cs="Arial"/>
          <w:sz w:val="22"/>
          <w:szCs w:val="22"/>
          <w:lang w:val="es-ES" w:eastAsia="es-ES"/>
        </w:rPr>
        <w:t>C</w:t>
      </w:r>
      <w:r w:rsidR="00577E2D" w:rsidRPr="00E16D25">
        <w:rPr>
          <w:rFonts w:ascii="Arial Narrow" w:hAnsi="Arial Narrow" w:cs="Arial"/>
          <w:sz w:val="22"/>
          <w:szCs w:val="22"/>
          <w:lang w:val="es-ES" w:eastAsia="es-ES"/>
        </w:rPr>
        <w:t>ajas</w:t>
      </w:r>
      <w:r w:rsidR="00577E2D" w:rsidRPr="00E16D25">
        <w:rPr>
          <w:rFonts w:ascii="Arial Narrow" w:eastAsia="Arial,Times New Roman" w:hAnsi="Arial Narrow" w:cs="Arial"/>
          <w:sz w:val="22"/>
          <w:szCs w:val="22"/>
          <w:lang w:val="es-ES" w:eastAsia="es-ES"/>
        </w:rPr>
        <w:t xml:space="preserve"> </w:t>
      </w:r>
      <w:r w:rsidR="00577E2D" w:rsidRPr="00E16D25">
        <w:rPr>
          <w:rFonts w:ascii="Arial Narrow" w:hAnsi="Arial Narrow" w:cs="Arial"/>
          <w:sz w:val="22"/>
          <w:szCs w:val="22"/>
          <w:lang w:val="es-ES" w:eastAsia="es-ES"/>
        </w:rPr>
        <w:t>de</w:t>
      </w:r>
      <w:r w:rsidR="00577E2D" w:rsidRPr="00E16D25">
        <w:rPr>
          <w:rFonts w:ascii="Arial Narrow" w:eastAsia="Arial,Times New Roman" w:hAnsi="Arial Narrow" w:cs="Arial"/>
          <w:sz w:val="22"/>
          <w:szCs w:val="22"/>
          <w:lang w:val="es-ES" w:eastAsia="es-ES"/>
        </w:rPr>
        <w:t xml:space="preserve"> </w:t>
      </w:r>
      <w:r w:rsidR="00FB1855" w:rsidRPr="00E16D25">
        <w:rPr>
          <w:rFonts w:ascii="Arial Narrow" w:hAnsi="Arial Narrow" w:cs="Arial"/>
          <w:sz w:val="22"/>
          <w:szCs w:val="22"/>
          <w:lang w:val="es-ES" w:eastAsia="es-ES"/>
        </w:rPr>
        <w:t>C</w:t>
      </w:r>
      <w:r w:rsidR="00577E2D" w:rsidRPr="00E16D25">
        <w:rPr>
          <w:rFonts w:ascii="Arial Narrow" w:hAnsi="Arial Narrow" w:cs="Arial"/>
          <w:sz w:val="22"/>
          <w:szCs w:val="22"/>
          <w:lang w:val="es-ES" w:eastAsia="es-ES"/>
        </w:rPr>
        <w:t>ompensación</w:t>
      </w:r>
      <w:r w:rsidR="00577E2D" w:rsidRPr="00E16D25">
        <w:rPr>
          <w:rFonts w:ascii="Arial Narrow" w:eastAsia="Arial,Times New Roman" w:hAnsi="Arial Narrow" w:cs="Arial"/>
          <w:sz w:val="22"/>
          <w:szCs w:val="22"/>
          <w:lang w:val="es-ES" w:eastAsia="es-ES"/>
        </w:rPr>
        <w:t xml:space="preserve"> </w:t>
      </w:r>
      <w:r w:rsidR="00FB1855" w:rsidRPr="00E16D25">
        <w:rPr>
          <w:rFonts w:ascii="Arial Narrow" w:hAnsi="Arial Narrow" w:cs="Arial"/>
          <w:sz w:val="22"/>
          <w:szCs w:val="22"/>
          <w:lang w:val="es-ES" w:eastAsia="es-ES"/>
        </w:rPr>
        <w:t>F</w:t>
      </w:r>
      <w:r w:rsidR="00577E2D" w:rsidRPr="00E16D25">
        <w:rPr>
          <w:rFonts w:ascii="Arial Narrow" w:hAnsi="Arial Narrow" w:cs="Arial"/>
          <w:sz w:val="22"/>
          <w:szCs w:val="22"/>
          <w:lang w:val="es-ES" w:eastAsia="es-ES"/>
        </w:rPr>
        <w:t>amiliar</w:t>
      </w:r>
      <w:r w:rsidR="309424A2" w:rsidRPr="00E16D25">
        <w:rPr>
          <w:rFonts w:ascii="Arial Narrow" w:hAnsi="Arial Narrow" w:cs="Arial"/>
          <w:sz w:val="22"/>
          <w:szCs w:val="22"/>
          <w:lang w:val="es-ES" w:eastAsia="es-ES"/>
        </w:rPr>
        <w:t xml:space="preserve">, </w:t>
      </w:r>
      <w:r w:rsidR="00D901C9" w:rsidRPr="00E16D25">
        <w:rPr>
          <w:rFonts w:ascii="Arial Narrow" w:hAnsi="Arial Narrow" w:cs="Arial"/>
          <w:sz w:val="22"/>
          <w:szCs w:val="22"/>
          <w:lang w:val="es-ES" w:eastAsia="es-ES"/>
        </w:rPr>
        <w:t>al</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Instituto</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Colombiano</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de</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Bienestar</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Familiar</w:t>
      </w:r>
      <w:r w:rsidR="004860C4" w:rsidRPr="00E16D25">
        <w:rPr>
          <w:rFonts w:ascii="Arial Narrow" w:eastAsia="Arial,Times New Roman" w:hAnsi="Arial Narrow" w:cs="Arial"/>
          <w:sz w:val="22"/>
          <w:szCs w:val="22"/>
          <w:lang w:val="es-ES" w:eastAsia="es-ES"/>
        </w:rPr>
        <w:t xml:space="preserve"> </w:t>
      </w:r>
      <w:r w:rsidR="55F3785E" w:rsidRPr="00E16D25">
        <w:rPr>
          <w:rFonts w:ascii="Arial Narrow" w:hAnsi="Arial Narrow" w:cs="Arial"/>
          <w:sz w:val="22"/>
          <w:szCs w:val="22"/>
          <w:lang w:val="es-ES" w:eastAsia="es-ES"/>
        </w:rPr>
        <w:t>(ICBF)</w:t>
      </w:r>
      <w:r w:rsidR="4763425D" w:rsidRPr="00E16D25">
        <w:rPr>
          <w:rFonts w:ascii="Arial Narrow" w:eastAsia="Arial,Times New Roman" w:hAnsi="Arial Narrow" w:cs="Arial"/>
          <w:sz w:val="22"/>
          <w:szCs w:val="22"/>
          <w:lang w:val="es-ES" w:eastAsia="es-ES"/>
        </w:rPr>
        <w:t xml:space="preserve"> </w:t>
      </w:r>
      <w:r w:rsidR="004860C4" w:rsidRPr="00E16D25">
        <w:rPr>
          <w:rFonts w:ascii="Arial Narrow" w:eastAsia="Arial,Times New Roman" w:hAnsi="Arial Narrow" w:cs="Arial"/>
          <w:sz w:val="22"/>
          <w:szCs w:val="22"/>
          <w:lang w:val="es-ES" w:eastAsia="es-ES"/>
        </w:rPr>
        <w:t xml:space="preserve">y </w:t>
      </w:r>
      <w:r w:rsidR="00D901C9" w:rsidRPr="00E16D25">
        <w:rPr>
          <w:rFonts w:ascii="Arial Narrow" w:eastAsia="Arial,Times New Roman" w:hAnsi="Arial Narrow" w:cs="Arial"/>
          <w:sz w:val="22"/>
          <w:szCs w:val="22"/>
          <w:lang w:val="es-ES" w:eastAsia="es-ES"/>
        </w:rPr>
        <w:t xml:space="preserve">al </w:t>
      </w:r>
      <w:r w:rsidR="004860C4" w:rsidRPr="00E16D25">
        <w:rPr>
          <w:rFonts w:ascii="Arial Narrow" w:hAnsi="Arial Narrow" w:cs="Arial"/>
          <w:sz w:val="22"/>
          <w:szCs w:val="22"/>
          <w:lang w:val="es-ES" w:eastAsia="es-ES"/>
        </w:rPr>
        <w:t>Servicio</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Nacional</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de</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Aprendizaje</w:t>
      </w:r>
      <w:r w:rsidR="70D07DFA" w:rsidRPr="00E16D25">
        <w:rPr>
          <w:rFonts w:ascii="Arial Narrow" w:hAnsi="Arial Narrow" w:cs="Arial"/>
          <w:sz w:val="22"/>
          <w:szCs w:val="22"/>
          <w:lang w:val="es-ES" w:eastAsia="es-ES"/>
        </w:rPr>
        <w:t xml:space="preserve"> (SENA)</w:t>
      </w:r>
      <w:r w:rsidR="4763425D" w:rsidRPr="00E16D25">
        <w:rPr>
          <w:rFonts w:ascii="Arial Narrow" w:hAnsi="Arial Narrow" w:cs="Arial"/>
          <w:sz w:val="22"/>
          <w:szCs w:val="22"/>
          <w:lang w:val="es-ES" w:eastAsia="es-ES"/>
        </w:rPr>
        <w:t>,</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cuando</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a</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ello</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haya</w:t>
      </w:r>
      <w:r w:rsidR="004860C4" w:rsidRPr="00E16D25">
        <w:rPr>
          <w:rFonts w:ascii="Arial Narrow" w:eastAsia="Arial,Times New Roman" w:hAnsi="Arial Narrow" w:cs="Arial"/>
          <w:sz w:val="22"/>
          <w:szCs w:val="22"/>
          <w:lang w:val="es-ES" w:eastAsia="es-ES"/>
        </w:rPr>
        <w:t xml:space="preserve"> </w:t>
      </w:r>
      <w:r w:rsidR="004860C4" w:rsidRPr="00E16D25">
        <w:rPr>
          <w:rFonts w:ascii="Arial Narrow" w:hAnsi="Arial Narrow" w:cs="Arial"/>
          <w:sz w:val="22"/>
          <w:szCs w:val="22"/>
          <w:lang w:val="es-ES" w:eastAsia="es-ES"/>
        </w:rPr>
        <w:t>lugar</w:t>
      </w:r>
      <w:r w:rsidR="004860C4" w:rsidRPr="00E16D25">
        <w:rPr>
          <w:rFonts w:ascii="Arial Narrow" w:eastAsia="Arial,Times New Roman" w:hAnsi="Arial Narrow" w:cs="Arial"/>
          <w:sz w:val="22"/>
          <w:szCs w:val="22"/>
          <w:lang w:val="es-ES" w:eastAsia="es-ES"/>
        </w:rPr>
        <w:t>.</w:t>
      </w:r>
    </w:p>
    <w:p w14:paraId="3A7659BE" w14:textId="77777777" w:rsidR="00811D4F" w:rsidRPr="00E16D25" w:rsidRDefault="00811D4F" w:rsidP="00BF2EB7">
      <w:pPr>
        <w:jc w:val="both"/>
        <w:rPr>
          <w:rFonts w:ascii="Arial Narrow" w:eastAsia="Arial,Times New Roman" w:hAnsi="Arial Narrow" w:cs="Arial"/>
          <w:sz w:val="22"/>
          <w:szCs w:val="22"/>
          <w:lang w:val="es-ES" w:eastAsia="es-ES"/>
        </w:rPr>
      </w:pPr>
    </w:p>
    <w:p w14:paraId="46BBE829" w14:textId="5AD527C3" w:rsidR="00691E2E" w:rsidRPr="00E16D25" w:rsidRDefault="00691E2E" w:rsidP="00E63264">
      <w:pPr>
        <w:jc w:val="both"/>
        <w:rPr>
          <w:rFonts w:ascii="Arial Narrow" w:eastAsia="Arial,Times New Roman" w:hAnsi="Arial Narrow" w:cs="Arial"/>
          <w:sz w:val="22"/>
          <w:szCs w:val="22"/>
          <w:lang w:val="es-ES" w:eastAsia="es-ES"/>
        </w:rPr>
      </w:pPr>
      <w:r w:rsidRPr="00E16D25">
        <w:rPr>
          <w:rFonts w:ascii="Arial Narrow" w:eastAsia="Arial,Times New Roman" w:hAnsi="Arial Narrow" w:cs="Arial"/>
          <w:sz w:val="22"/>
          <w:szCs w:val="22"/>
          <w:lang w:val="es-ES" w:eastAsia="es-ES"/>
        </w:rPr>
        <w:t xml:space="preserve">La </w:t>
      </w:r>
      <w:r w:rsidR="00E41DBB" w:rsidRPr="00E16D25">
        <w:rPr>
          <w:rFonts w:ascii="Arial Narrow" w:eastAsia="Arial,Times New Roman" w:hAnsi="Arial Narrow" w:cs="Arial"/>
          <w:sz w:val="22"/>
          <w:szCs w:val="22"/>
          <w:lang w:val="es-ES" w:eastAsia="es-ES"/>
        </w:rPr>
        <w:t>Entidad</w:t>
      </w:r>
      <w:r w:rsidRPr="00E16D25">
        <w:rPr>
          <w:rFonts w:ascii="Arial Narrow" w:eastAsia="Arial,Times New Roman" w:hAnsi="Arial Narrow" w:cs="Arial"/>
          <w:sz w:val="22"/>
          <w:szCs w:val="22"/>
          <w:lang w:val="es-ES" w:eastAsia="es-ES"/>
        </w:rPr>
        <w:t xml:space="preserve"> no exigir</w:t>
      </w:r>
      <w:r w:rsidR="00FF27ED" w:rsidRPr="00E16D25">
        <w:rPr>
          <w:rFonts w:ascii="Arial Narrow" w:eastAsia="Arial,Times New Roman" w:hAnsi="Arial Narrow" w:cs="Arial"/>
          <w:sz w:val="22"/>
          <w:szCs w:val="22"/>
          <w:lang w:val="es-ES" w:eastAsia="es-ES"/>
        </w:rPr>
        <w:t>á</w:t>
      </w:r>
      <w:r w:rsidRPr="00E16D25">
        <w:rPr>
          <w:rFonts w:ascii="Arial Narrow" w:eastAsia="Arial,Times New Roman" w:hAnsi="Arial Narrow" w:cs="Arial"/>
          <w:sz w:val="22"/>
          <w:szCs w:val="22"/>
          <w:lang w:val="es-ES" w:eastAsia="es-ES"/>
        </w:rPr>
        <w:t xml:space="preserve"> las planillas de pago. Bastará el certificado suscrito por el </w:t>
      </w:r>
      <w:r w:rsidR="00D00317" w:rsidRPr="00E16D25">
        <w:rPr>
          <w:rFonts w:ascii="Arial Narrow" w:eastAsia="Arial,Times New Roman" w:hAnsi="Arial Narrow" w:cs="Arial"/>
          <w:sz w:val="22"/>
          <w:szCs w:val="22"/>
          <w:lang w:val="es-ES" w:eastAsia="es-ES"/>
        </w:rPr>
        <w:t>r</w:t>
      </w:r>
      <w:r w:rsidRPr="00E16D25">
        <w:rPr>
          <w:rFonts w:ascii="Arial Narrow" w:eastAsia="Arial,Times New Roman" w:hAnsi="Arial Narrow" w:cs="Arial"/>
          <w:sz w:val="22"/>
          <w:szCs w:val="22"/>
          <w:lang w:val="es-ES" w:eastAsia="es-ES"/>
        </w:rPr>
        <w:t xml:space="preserve">evisor </w:t>
      </w:r>
      <w:r w:rsidR="00D00317" w:rsidRPr="00E16D25">
        <w:rPr>
          <w:rFonts w:ascii="Arial Narrow" w:eastAsia="Arial,Times New Roman" w:hAnsi="Arial Narrow" w:cs="Arial"/>
          <w:sz w:val="22"/>
          <w:szCs w:val="22"/>
          <w:lang w:val="es-ES" w:eastAsia="es-ES"/>
        </w:rPr>
        <w:t>f</w:t>
      </w:r>
      <w:r w:rsidRPr="00E16D25">
        <w:rPr>
          <w:rFonts w:ascii="Arial Narrow" w:eastAsia="Arial,Times New Roman" w:hAnsi="Arial Narrow" w:cs="Arial"/>
          <w:sz w:val="22"/>
          <w:szCs w:val="22"/>
          <w:lang w:val="es-ES" w:eastAsia="es-ES"/>
        </w:rPr>
        <w:t xml:space="preserve">iscal, en los casos requeridos por la </w:t>
      </w:r>
      <w:r w:rsidR="00AF2660" w:rsidRPr="00E16D25">
        <w:rPr>
          <w:rFonts w:ascii="Arial Narrow" w:eastAsia="Arial,Times New Roman" w:hAnsi="Arial Narrow" w:cs="Arial"/>
          <w:sz w:val="22"/>
          <w:szCs w:val="22"/>
          <w:lang w:val="es-ES" w:eastAsia="es-ES"/>
        </w:rPr>
        <w:t>l</w:t>
      </w:r>
      <w:r w:rsidRPr="00E16D25">
        <w:rPr>
          <w:rFonts w:ascii="Arial Narrow" w:eastAsia="Arial,Times New Roman" w:hAnsi="Arial Narrow" w:cs="Arial"/>
          <w:sz w:val="22"/>
          <w:szCs w:val="22"/>
          <w:lang w:val="es-ES" w:eastAsia="es-ES"/>
        </w:rPr>
        <w:t>ey</w:t>
      </w:r>
      <w:r w:rsidR="00960345" w:rsidRPr="00E16D25">
        <w:rPr>
          <w:rFonts w:ascii="Arial Narrow" w:eastAsia="Arial,Times New Roman" w:hAnsi="Arial Narrow" w:cs="Arial"/>
          <w:sz w:val="22"/>
          <w:szCs w:val="22"/>
          <w:lang w:val="es-ES" w:eastAsia="es-ES"/>
        </w:rPr>
        <w:t>,</w:t>
      </w:r>
      <w:r w:rsidRPr="00E16D25">
        <w:rPr>
          <w:rFonts w:ascii="Arial Narrow" w:eastAsia="Arial,Times New Roman" w:hAnsi="Arial Narrow" w:cs="Arial"/>
          <w:sz w:val="22"/>
          <w:szCs w:val="22"/>
          <w:lang w:val="es-ES" w:eastAsia="es-ES"/>
        </w:rPr>
        <w:t xml:space="preserve"> o por el </w:t>
      </w:r>
      <w:r w:rsidR="00D00317" w:rsidRPr="00E16D25">
        <w:rPr>
          <w:rFonts w:ascii="Arial Narrow" w:eastAsia="Arial,Times New Roman" w:hAnsi="Arial Narrow" w:cs="Arial"/>
          <w:sz w:val="22"/>
          <w:szCs w:val="22"/>
          <w:lang w:val="es-ES" w:eastAsia="es-ES"/>
        </w:rPr>
        <w:t>r</w:t>
      </w:r>
      <w:r w:rsidRPr="00E16D25">
        <w:rPr>
          <w:rFonts w:ascii="Arial Narrow" w:eastAsia="Arial,Times New Roman" w:hAnsi="Arial Narrow" w:cs="Arial"/>
          <w:sz w:val="22"/>
          <w:szCs w:val="22"/>
          <w:lang w:val="es-ES" w:eastAsia="es-ES"/>
        </w:rPr>
        <w:t xml:space="preserve">epresentante </w:t>
      </w:r>
      <w:r w:rsidR="00D00317" w:rsidRPr="00E16D25">
        <w:rPr>
          <w:rFonts w:ascii="Arial Narrow" w:eastAsia="Arial,Times New Roman" w:hAnsi="Arial Narrow" w:cs="Arial"/>
          <w:sz w:val="22"/>
          <w:szCs w:val="22"/>
          <w:lang w:val="es-ES" w:eastAsia="es-ES"/>
        </w:rPr>
        <w:t>l</w:t>
      </w:r>
      <w:r w:rsidRPr="00E16D25">
        <w:rPr>
          <w:rFonts w:ascii="Arial Narrow" w:eastAsia="Arial,Times New Roman" w:hAnsi="Arial Narrow" w:cs="Arial"/>
          <w:sz w:val="22"/>
          <w:szCs w:val="22"/>
          <w:lang w:val="es-ES" w:eastAsia="es-ES"/>
        </w:rPr>
        <w:t>egal que así lo acredite</w:t>
      </w:r>
      <w:r w:rsidR="002A3776" w:rsidRPr="00E16D25">
        <w:rPr>
          <w:rFonts w:ascii="Arial Narrow" w:eastAsia="Arial,Times New Roman" w:hAnsi="Arial Narrow" w:cs="Arial"/>
          <w:sz w:val="22"/>
          <w:szCs w:val="22"/>
          <w:lang w:val="es-ES" w:eastAsia="es-ES"/>
        </w:rPr>
        <w:t>.</w:t>
      </w:r>
    </w:p>
    <w:p w14:paraId="4A08EEEE" w14:textId="77777777" w:rsidR="00811D4F" w:rsidRPr="00E16D25" w:rsidRDefault="00811D4F" w:rsidP="006E76E4">
      <w:pPr>
        <w:jc w:val="center"/>
        <w:rPr>
          <w:rFonts w:ascii="Arial Narrow" w:eastAsia="Arial,Times New Roman" w:hAnsi="Arial Narrow" w:cs="Arial"/>
          <w:sz w:val="22"/>
          <w:szCs w:val="22"/>
          <w:lang w:val="es-ES" w:eastAsia="es-ES"/>
        </w:rPr>
      </w:pPr>
    </w:p>
    <w:p w14:paraId="6711417D" w14:textId="31F7FBAE" w:rsidR="004860C4" w:rsidRPr="00E16D25" w:rsidRDefault="004860C4" w:rsidP="00E63264">
      <w:pPr>
        <w:jc w:val="both"/>
        <w:rPr>
          <w:rFonts w:ascii="Arial Narrow" w:eastAsia="Arial,Times New Roman" w:hAnsi="Arial Narrow" w:cs="Arial"/>
          <w:sz w:val="22"/>
          <w:szCs w:val="22"/>
          <w:lang w:val="es-ES" w:eastAsia="es-ES"/>
        </w:rPr>
      </w:pPr>
      <w:r w:rsidRPr="00E16D25">
        <w:rPr>
          <w:rFonts w:ascii="Arial Narrow" w:hAnsi="Arial Narrow" w:cs="Arial"/>
          <w:sz w:val="22"/>
          <w:szCs w:val="22"/>
          <w:lang w:val="es-ES" w:eastAsia="es-ES"/>
        </w:rPr>
        <w:t>Cuando la persona jurídica está exonerada</w:t>
      </w:r>
      <w:r w:rsidR="0005073E" w:rsidRPr="00E16D25">
        <w:rPr>
          <w:rFonts w:ascii="Arial Narrow" w:hAnsi="Arial Narrow" w:cs="Arial"/>
          <w:sz w:val="22"/>
          <w:szCs w:val="22"/>
          <w:lang w:val="es-ES" w:eastAsia="es-ES"/>
        </w:rPr>
        <w:t xml:space="preserve"> de estas obligaciones</w:t>
      </w:r>
      <w:r w:rsidRPr="00E16D25">
        <w:rPr>
          <w:rFonts w:ascii="Arial Narrow" w:hAnsi="Arial Narrow" w:cs="Arial"/>
          <w:sz w:val="22"/>
          <w:szCs w:val="22"/>
          <w:lang w:val="es-ES" w:eastAsia="es-ES"/>
        </w:rPr>
        <w:t xml:space="preserve"> en los términos previstos en el artículo 65 de la Ley 1819 de 2016</w:t>
      </w:r>
      <w:r w:rsidR="0057014B" w:rsidRPr="00E16D25">
        <w:rPr>
          <w:rFonts w:ascii="Arial Narrow" w:hAnsi="Arial Narrow" w:cs="Arial"/>
          <w:sz w:val="22"/>
          <w:szCs w:val="22"/>
          <w:lang w:val="es-ES" w:eastAsia="es-ES"/>
        </w:rPr>
        <w:t>,</w:t>
      </w:r>
      <w:r w:rsidRPr="00E16D25">
        <w:rPr>
          <w:rFonts w:ascii="Arial Narrow" w:hAnsi="Arial Narrow" w:cs="Arial"/>
          <w:sz w:val="22"/>
          <w:szCs w:val="22"/>
          <w:lang w:val="es-ES" w:eastAsia="es-ES"/>
        </w:rPr>
        <w:t xml:space="preserve"> debe indicarlo en el </w:t>
      </w:r>
      <w:r w:rsidR="001D2FCB" w:rsidRPr="00E16D25">
        <w:rPr>
          <w:rFonts w:ascii="Arial Narrow" w:hAnsi="Arial Narrow" w:cs="Arial"/>
          <w:sz w:val="22"/>
          <w:szCs w:val="22"/>
          <w:lang w:val="es-ES" w:eastAsia="es-ES"/>
        </w:rPr>
        <w:t xml:space="preserve">" Formato 5 – Pagos </w:t>
      </w:r>
      <w:r w:rsidR="005602DA" w:rsidRPr="00E16D25">
        <w:rPr>
          <w:rFonts w:ascii="Arial Narrow" w:hAnsi="Arial Narrow" w:cs="Arial"/>
          <w:sz w:val="22"/>
          <w:szCs w:val="22"/>
          <w:lang w:val="es-ES" w:eastAsia="es-ES"/>
        </w:rPr>
        <w:t xml:space="preserve">al Sistema </w:t>
      </w:r>
      <w:r w:rsidR="001D2FCB" w:rsidRPr="00E16D25">
        <w:rPr>
          <w:rFonts w:ascii="Arial Narrow" w:hAnsi="Arial Narrow" w:cs="Arial"/>
          <w:sz w:val="22"/>
          <w:szCs w:val="22"/>
          <w:lang w:val="es-ES" w:eastAsia="es-ES"/>
        </w:rPr>
        <w:t xml:space="preserve">de </w:t>
      </w:r>
      <w:r w:rsidR="00AC1B4F" w:rsidRPr="00E16D25">
        <w:rPr>
          <w:rFonts w:ascii="Arial Narrow" w:hAnsi="Arial Narrow" w:cs="Arial"/>
          <w:sz w:val="22"/>
          <w:szCs w:val="22"/>
          <w:lang w:val="es-ES" w:eastAsia="es-ES"/>
        </w:rPr>
        <w:t>S</w:t>
      </w:r>
      <w:r w:rsidR="001D2FCB" w:rsidRPr="00E16D25">
        <w:rPr>
          <w:rFonts w:ascii="Arial Narrow" w:hAnsi="Arial Narrow" w:cs="Arial"/>
          <w:sz w:val="22"/>
          <w:szCs w:val="22"/>
          <w:lang w:val="es-ES" w:eastAsia="es-ES"/>
        </w:rPr>
        <w:t xml:space="preserve">eguridad </w:t>
      </w:r>
      <w:r w:rsidR="00AC1B4F" w:rsidRPr="00E16D25">
        <w:rPr>
          <w:rFonts w:ascii="Arial Narrow" w:hAnsi="Arial Narrow" w:cs="Arial"/>
          <w:sz w:val="22"/>
          <w:szCs w:val="22"/>
          <w:lang w:val="es-ES" w:eastAsia="es-ES"/>
        </w:rPr>
        <w:t>S</w:t>
      </w:r>
      <w:r w:rsidR="001D2FCB" w:rsidRPr="00E16D25">
        <w:rPr>
          <w:rFonts w:ascii="Arial Narrow" w:hAnsi="Arial Narrow" w:cs="Arial"/>
          <w:sz w:val="22"/>
          <w:szCs w:val="22"/>
          <w:lang w:val="es-ES" w:eastAsia="es-ES"/>
        </w:rPr>
        <w:t xml:space="preserve">ocial y </w:t>
      </w:r>
      <w:r w:rsidR="00652C52" w:rsidRPr="00E16D25">
        <w:rPr>
          <w:rFonts w:ascii="Arial Narrow" w:hAnsi="Arial Narrow" w:cs="Arial"/>
          <w:sz w:val="22"/>
          <w:szCs w:val="22"/>
          <w:lang w:val="es-ES" w:eastAsia="es-ES"/>
        </w:rPr>
        <w:t>A</w:t>
      </w:r>
      <w:r w:rsidR="001D2FCB" w:rsidRPr="00E16D25">
        <w:rPr>
          <w:rFonts w:ascii="Arial Narrow" w:hAnsi="Arial Narrow" w:cs="Arial"/>
          <w:sz w:val="22"/>
          <w:szCs w:val="22"/>
          <w:lang w:val="es-ES" w:eastAsia="es-ES"/>
        </w:rPr>
        <w:t xml:space="preserve">portes </w:t>
      </w:r>
      <w:r w:rsidR="00652C52" w:rsidRPr="00E16D25">
        <w:rPr>
          <w:rFonts w:ascii="Arial Narrow" w:hAnsi="Arial Narrow" w:cs="Arial"/>
          <w:sz w:val="22"/>
          <w:szCs w:val="22"/>
          <w:lang w:val="es-ES" w:eastAsia="es-ES"/>
        </w:rPr>
        <w:t>L</w:t>
      </w:r>
      <w:r w:rsidR="001D2FCB" w:rsidRPr="00E16D25">
        <w:rPr>
          <w:rFonts w:ascii="Arial Narrow" w:hAnsi="Arial Narrow" w:cs="Arial"/>
          <w:sz w:val="22"/>
          <w:szCs w:val="22"/>
          <w:lang w:val="es-ES" w:eastAsia="es-ES"/>
        </w:rPr>
        <w:t>egales”</w:t>
      </w:r>
      <w:r w:rsidR="00603DE0" w:rsidRPr="00E16D25">
        <w:rPr>
          <w:rFonts w:ascii="Arial Narrow" w:hAnsi="Arial Narrow" w:cs="Arial"/>
          <w:sz w:val="22"/>
          <w:szCs w:val="22"/>
          <w:lang w:val="es-ES" w:eastAsia="es-ES"/>
        </w:rPr>
        <w:t>.</w:t>
      </w:r>
    </w:p>
    <w:p w14:paraId="32B2F6E7" w14:textId="77777777" w:rsidR="00811D4F" w:rsidRPr="00E16D25" w:rsidRDefault="00811D4F" w:rsidP="00BF2EB7">
      <w:pPr>
        <w:jc w:val="both"/>
        <w:rPr>
          <w:rFonts w:ascii="Arial Narrow" w:eastAsia="Arial,Times New Roman" w:hAnsi="Arial Narrow" w:cs="Arial"/>
          <w:sz w:val="22"/>
          <w:szCs w:val="22"/>
          <w:lang w:val="es-ES" w:eastAsia="es-ES"/>
        </w:rPr>
      </w:pPr>
    </w:p>
    <w:p w14:paraId="4FF385A5" w14:textId="35F3352C" w:rsidR="00D00317" w:rsidRPr="00E16D25" w:rsidRDefault="004860C4">
      <w:pPr>
        <w:jc w:val="both"/>
        <w:rPr>
          <w:rFonts w:ascii="Arial Narrow" w:hAnsi="Arial Narrow" w:cs="Arial"/>
          <w:sz w:val="22"/>
          <w:szCs w:val="22"/>
          <w:lang w:val="es-ES" w:eastAsia="es-ES"/>
        </w:rPr>
      </w:pPr>
      <w:r w:rsidRPr="00E16D25">
        <w:rPr>
          <w:rFonts w:ascii="Arial Narrow" w:hAnsi="Arial Narrow" w:cs="Arial"/>
          <w:sz w:val="22"/>
          <w:szCs w:val="22"/>
          <w:lang w:val="es-ES" w:eastAsia="es-ES"/>
        </w:rPr>
        <w:t>Esta</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misma</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previsión</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aplica</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para</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las</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personas</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jurídicas</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extranjeras</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con</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domicilio</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o</w:t>
      </w:r>
      <w:r w:rsidRPr="00E16D25">
        <w:rPr>
          <w:rFonts w:ascii="Arial Narrow" w:eastAsia="Arial,Times New Roman" w:hAnsi="Arial Narrow" w:cs="Arial"/>
          <w:sz w:val="22"/>
          <w:szCs w:val="22"/>
          <w:lang w:val="es-ES" w:eastAsia="es-ES"/>
        </w:rPr>
        <w:t xml:space="preserve"> </w:t>
      </w:r>
      <w:r w:rsidR="00B87D9E" w:rsidRPr="00E16D25">
        <w:rPr>
          <w:rFonts w:ascii="Arial Narrow" w:hAnsi="Arial Narrow" w:cs="Arial"/>
          <w:sz w:val="22"/>
          <w:szCs w:val="22"/>
          <w:lang w:val="es-ES" w:eastAsia="es-ES"/>
        </w:rPr>
        <w:t>S</w:t>
      </w:r>
      <w:r w:rsidRPr="00E16D25">
        <w:rPr>
          <w:rFonts w:ascii="Arial Narrow" w:hAnsi="Arial Narrow" w:cs="Arial"/>
          <w:sz w:val="22"/>
          <w:szCs w:val="22"/>
          <w:lang w:val="es-ES" w:eastAsia="es-ES"/>
        </w:rPr>
        <w:t>ucursal</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en</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Colombia</w:t>
      </w:r>
      <w:r w:rsidR="24A86B36" w:rsidRPr="00E16D25">
        <w:rPr>
          <w:rFonts w:ascii="Arial Narrow" w:hAnsi="Arial Narrow" w:cs="Arial"/>
          <w:sz w:val="22"/>
          <w:szCs w:val="22"/>
          <w:lang w:val="es-ES" w:eastAsia="es-ES"/>
        </w:rPr>
        <w:t>,</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las</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cuales</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deben</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acreditar</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este</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requisito</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respecto</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del</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personal</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vinculado</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en</w:t>
      </w:r>
      <w:r w:rsidRPr="00E16D25">
        <w:rPr>
          <w:rFonts w:ascii="Arial Narrow" w:eastAsia="Arial,Times New Roman" w:hAnsi="Arial Narrow" w:cs="Arial"/>
          <w:sz w:val="22"/>
          <w:szCs w:val="22"/>
          <w:lang w:val="es-ES" w:eastAsia="es-ES"/>
        </w:rPr>
        <w:t xml:space="preserve"> </w:t>
      </w:r>
      <w:r w:rsidRPr="00E16D25">
        <w:rPr>
          <w:rFonts w:ascii="Arial Narrow" w:hAnsi="Arial Narrow" w:cs="Arial"/>
          <w:sz w:val="22"/>
          <w:szCs w:val="22"/>
          <w:lang w:val="es-ES" w:eastAsia="es-ES"/>
        </w:rPr>
        <w:t>Colombia</w:t>
      </w:r>
      <w:r w:rsidR="007E46F2" w:rsidRPr="00E16D25">
        <w:rPr>
          <w:rFonts w:ascii="Arial Narrow" w:hAnsi="Arial Narrow" w:cs="Arial"/>
          <w:sz w:val="22"/>
          <w:szCs w:val="22"/>
          <w:lang w:val="es-ES" w:eastAsia="es-ES"/>
        </w:rPr>
        <w:t>.</w:t>
      </w:r>
    </w:p>
    <w:p w14:paraId="2D2934F9" w14:textId="77777777" w:rsidR="00FE3F04" w:rsidRPr="00E16D25" w:rsidRDefault="00FE3F04" w:rsidP="00BF2EB7">
      <w:pPr>
        <w:jc w:val="both"/>
        <w:rPr>
          <w:rFonts w:ascii="Arial Narrow" w:eastAsia="Arial,Times New Roman" w:hAnsi="Arial Narrow" w:cs="Arial"/>
          <w:sz w:val="22"/>
          <w:szCs w:val="22"/>
          <w:lang w:val="es-ES" w:eastAsia="es-ES"/>
        </w:rPr>
      </w:pPr>
    </w:p>
    <w:p w14:paraId="7383036F" w14:textId="40098FA3" w:rsidR="00B63911" w:rsidRPr="00E16D25" w:rsidRDefault="00B63911" w:rsidP="00AE0367">
      <w:pPr>
        <w:pStyle w:val="InviasNormal"/>
        <w:numPr>
          <w:ilvl w:val="2"/>
          <w:numId w:val="47"/>
        </w:numPr>
        <w:outlineLvl w:val="2"/>
        <w:rPr>
          <w:rFonts w:eastAsia="Arial" w:cs="Arial"/>
          <w:b/>
          <w:bCs/>
          <w:sz w:val="22"/>
          <w:szCs w:val="22"/>
          <w:lang w:val="es-CO"/>
        </w:rPr>
      </w:pPr>
      <w:bookmarkStart w:id="628" w:name="_Toc35616254"/>
      <w:bookmarkStart w:id="629" w:name="_Toc40113347"/>
      <w:bookmarkStart w:id="630" w:name="_Toc108082911"/>
      <w:bookmarkStart w:id="631" w:name="_Toc108175036"/>
      <w:r w:rsidRPr="00E16D25">
        <w:rPr>
          <w:rFonts w:eastAsia="Arial" w:cs="Arial"/>
          <w:b/>
          <w:bCs/>
          <w:sz w:val="22"/>
          <w:szCs w:val="22"/>
          <w:lang w:val="es-CO"/>
        </w:rPr>
        <w:t>PERSONAS</w:t>
      </w:r>
      <w:r w:rsidR="002644ED" w:rsidRPr="00E16D25">
        <w:rPr>
          <w:rFonts w:eastAsia="Arial" w:cs="Arial"/>
          <w:b/>
          <w:bCs/>
          <w:sz w:val="22"/>
          <w:szCs w:val="22"/>
          <w:lang w:val="es-CO"/>
        </w:rPr>
        <w:t xml:space="preserve"> </w:t>
      </w:r>
      <w:r w:rsidRPr="00E16D25">
        <w:rPr>
          <w:rFonts w:eastAsia="Arial" w:cs="Arial"/>
          <w:b/>
          <w:bCs/>
          <w:sz w:val="22"/>
          <w:szCs w:val="22"/>
          <w:lang w:val="es-CO"/>
        </w:rPr>
        <w:t>NATURALES</w:t>
      </w:r>
      <w:bookmarkEnd w:id="628"/>
      <w:bookmarkEnd w:id="629"/>
      <w:bookmarkEnd w:id="630"/>
      <w:bookmarkEnd w:id="631"/>
      <w:r w:rsidR="002644ED" w:rsidRPr="00E16D25">
        <w:rPr>
          <w:rFonts w:eastAsia="Arial" w:cs="Arial"/>
          <w:b/>
          <w:bCs/>
          <w:sz w:val="22"/>
          <w:szCs w:val="22"/>
          <w:lang w:val="es-CO"/>
        </w:rPr>
        <w:t xml:space="preserve"> </w:t>
      </w:r>
    </w:p>
    <w:p w14:paraId="1DEEAC31" w14:textId="4D8672B0" w:rsidR="00565FEE" w:rsidRPr="00E16D25" w:rsidRDefault="00FE6CEB" w:rsidP="00E63264">
      <w:pPr>
        <w:pStyle w:val="InviasNormal"/>
        <w:jc w:val="both"/>
        <w:rPr>
          <w:rFonts w:cs="Arial"/>
          <w:sz w:val="22"/>
          <w:szCs w:val="22"/>
          <w:lang w:val="es-ES" w:eastAsia="es-CO"/>
        </w:rPr>
      </w:pPr>
      <w:bookmarkStart w:id="632" w:name="_Toc35616255"/>
      <w:bookmarkStart w:id="633" w:name="_Toc35616582"/>
      <w:bookmarkStart w:id="634" w:name="_Toc35616256"/>
      <w:bookmarkStart w:id="635" w:name="_Toc35616583"/>
      <w:bookmarkStart w:id="636" w:name="_Toc35616257"/>
      <w:bookmarkEnd w:id="632"/>
      <w:bookmarkEnd w:id="633"/>
      <w:bookmarkEnd w:id="634"/>
      <w:bookmarkEnd w:id="635"/>
      <w:r w:rsidRPr="00E16D25">
        <w:rPr>
          <w:rFonts w:cs="Arial"/>
          <w:sz w:val="22"/>
          <w:szCs w:val="22"/>
          <w:lang w:val="es-ES" w:eastAsia="es-CO"/>
        </w:rPr>
        <w:t>La</w:t>
      </w:r>
      <w:r w:rsidR="00565FEE" w:rsidRPr="00E16D25">
        <w:rPr>
          <w:rFonts w:cs="Arial"/>
          <w:sz w:val="22"/>
          <w:szCs w:val="22"/>
          <w:lang w:val="es-ES" w:eastAsia="es-CO"/>
        </w:rPr>
        <w:t xml:space="preserve"> persona natural debe acreditar la afiliación a los </w:t>
      </w:r>
      <w:r w:rsidR="3AFDB298" w:rsidRPr="00E16D25">
        <w:rPr>
          <w:rFonts w:cs="Arial"/>
          <w:sz w:val="22"/>
          <w:szCs w:val="22"/>
          <w:lang w:val="es-ES" w:eastAsia="es-CO"/>
        </w:rPr>
        <w:t>S</w:t>
      </w:r>
      <w:r w:rsidR="6F31B92F" w:rsidRPr="00E16D25">
        <w:rPr>
          <w:rFonts w:cs="Arial"/>
          <w:sz w:val="22"/>
          <w:szCs w:val="22"/>
          <w:lang w:val="es-ES" w:eastAsia="es-CO"/>
        </w:rPr>
        <w:t>istemas</w:t>
      </w:r>
      <w:r w:rsidR="00565FEE" w:rsidRPr="00E16D25">
        <w:rPr>
          <w:rFonts w:cs="Arial"/>
          <w:sz w:val="22"/>
          <w:szCs w:val="22"/>
          <w:lang w:val="es-ES" w:eastAsia="es-CO"/>
        </w:rPr>
        <w:t xml:space="preserve"> de </w:t>
      </w:r>
      <w:r w:rsidR="5FB213A1" w:rsidRPr="00E16D25">
        <w:rPr>
          <w:rFonts w:cs="Arial"/>
          <w:sz w:val="22"/>
          <w:szCs w:val="22"/>
          <w:lang w:val="es-ES" w:eastAsia="es-CO"/>
        </w:rPr>
        <w:t>S</w:t>
      </w:r>
      <w:r w:rsidR="6F31B92F" w:rsidRPr="00E16D25">
        <w:rPr>
          <w:rFonts w:cs="Arial"/>
          <w:sz w:val="22"/>
          <w:szCs w:val="22"/>
          <w:lang w:val="es-ES" w:eastAsia="es-CO"/>
        </w:rPr>
        <w:t xml:space="preserve">eguridad </w:t>
      </w:r>
      <w:r w:rsidR="4C909416" w:rsidRPr="00E16D25">
        <w:rPr>
          <w:rFonts w:cs="Arial"/>
          <w:sz w:val="22"/>
          <w:szCs w:val="22"/>
          <w:lang w:val="es-ES" w:eastAsia="es-CO"/>
        </w:rPr>
        <w:t>S</w:t>
      </w:r>
      <w:r w:rsidR="6F31B92F" w:rsidRPr="00E16D25">
        <w:rPr>
          <w:rFonts w:cs="Arial"/>
          <w:sz w:val="22"/>
          <w:szCs w:val="22"/>
          <w:lang w:val="es-ES" w:eastAsia="es-CO"/>
        </w:rPr>
        <w:t>ocial</w:t>
      </w:r>
      <w:r w:rsidR="00565FEE" w:rsidRPr="00E16D25">
        <w:rPr>
          <w:rFonts w:cs="Arial"/>
          <w:sz w:val="22"/>
          <w:szCs w:val="22"/>
          <w:lang w:val="es-ES" w:eastAsia="es-CO"/>
        </w:rPr>
        <w:t xml:space="preserve"> en salud y pensiones</w:t>
      </w:r>
      <w:r w:rsidR="002A3776" w:rsidRPr="00E16D25">
        <w:rPr>
          <w:rFonts w:cs="Arial"/>
          <w:sz w:val="22"/>
          <w:szCs w:val="22"/>
          <w:lang w:val="es-ES" w:eastAsia="es-CO"/>
        </w:rPr>
        <w:t>,</w:t>
      </w:r>
      <w:r w:rsidR="00565FEE" w:rsidRPr="00E16D25">
        <w:rPr>
          <w:rFonts w:cs="Arial"/>
          <w:sz w:val="22"/>
          <w:szCs w:val="22"/>
          <w:lang w:val="es-ES" w:eastAsia="es-CO"/>
        </w:rPr>
        <w:t xml:space="preserve"> aportando los certificados de afiliación respectivos</w:t>
      </w:r>
      <w:r w:rsidR="005020B4" w:rsidRPr="00E16D25">
        <w:rPr>
          <w:rFonts w:cs="Arial"/>
          <w:sz w:val="22"/>
          <w:szCs w:val="22"/>
          <w:lang w:val="es-ES" w:eastAsia="es-CO"/>
        </w:rPr>
        <w:t xml:space="preserve"> o con el certificado de pago de la correspondiente planilla</w:t>
      </w:r>
      <w:r w:rsidR="00696928" w:rsidRPr="00E16D25">
        <w:rPr>
          <w:rFonts w:cs="Arial"/>
          <w:sz w:val="22"/>
          <w:szCs w:val="22"/>
          <w:lang w:val="es-ES" w:eastAsia="es-CO"/>
        </w:rPr>
        <w:t>;</w:t>
      </w:r>
      <w:r w:rsidR="5ACC4568" w:rsidRPr="00E16D25">
        <w:rPr>
          <w:rFonts w:cs="Arial"/>
          <w:sz w:val="22"/>
          <w:szCs w:val="22"/>
          <w:lang w:val="es-ES" w:eastAsia="es-CO"/>
        </w:rPr>
        <w:t xml:space="preserve"> </w:t>
      </w:r>
      <w:r w:rsidR="0060786F" w:rsidRPr="00E16D25">
        <w:rPr>
          <w:rFonts w:cs="Arial"/>
          <w:sz w:val="22"/>
          <w:szCs w:val="22"/>
          <w:lang w:val="es-ES" w:eastAsia="es-CO"/>
        </w:rPr>
        <w:t xml:space="preserve">no obstante, </w:t>
      </w:r>
      <w:r w:rsidR="5ACC4568" w:rsidRPr="00E16D25">
        <w:rPr>
          <w:rFonts w:cs="Arial"/>
          <w:sz w:val="22"/>
          <w:szCs w:val="22"/>
          <w:lang w:val="es-ES" w:eastAsia="es-CO"/>
        </w:rPr>
        <w:t>no será obligatoria la presentación de est</w:t>
      </w:r>
      <w:r w:rsidR="00A47AB7" w:rsidRPr="00E16D25" w:rsidDel="00433845">
        <w:rPr>
          <w:rFonts w:cs="Arial"/>
          <w:sz w:val="22"/>
          <w:szCs w:val="22"/>
          <w:lang w:val="es-ES" w:eastAsia="es-CO"/>
        </w:rPr>
        <w:t>e</w:t>
      </w:r>
      <w:r w:rsidR="5ACC4568" w:rsidRPr="00E16D25">
        <w:rPr>
          <w:rFonts w:cs="Arial"/>
          <w:sz w:val="22"/>
          <w:szCs w:val="22"/>
          <w:lang w:val="es-ES" w:eastAsia="es-CO"/>
        </w:rPr>
        <w:t xml:space="preserve"> últim</w:t>
      </w:r>
      <w:r w:rsidR="00A47AB7" w:rsidRPr="00E16D25">
        <w:rPr>
          <w:rFonts w:cs="Arial"/>
          <w:sz w:val="22"/>
          <w:szCs w:val="22"/>
          <w:lang w:val="es-ES" w:eastAsia="es-CO"/>
        </w:rPr>
        <w:t>o</w:t>
      </w:r>
      <w:r w:rsidR="002C589F" w:rsidRPr="00E16D25">
        <w:rPr>
          <w:rFonts w:cs="Arial"/>
          <w:sz w:val="22"/>
          <w:szCs w:val="22"/>
          <w:lang w:val="es-ES" w:eastAsia="es-CO"/>
        </w:rPr>
        <w:t xml:space="preserve"> en los casos en los cuales se allegue el certificado</w:t>
      </w:r>
      <w:r w:rsidR="0060786F" w:rsidRPr="00E16D25">
        <w:rPr>
          <w:rFonts w:cs="Arial"/>
          <w:sz w:val="22"/>
          <w:szCs w:val="22"/>
          <w:lang w:val="es-ES" w:eastAsia="es-CO"/>
        </w:rPr>
        <w:t xml:space="preserve"> de afiliación antes mencionado</w:t>
      </w:r>
      <w:r w:rsidR="005020B4" w:rsidRPr="00E16D25">
        <w:rPr>
          <w:rFonts w:cs="Arial"/>
          <w:sz w:val="22"/>
          <w:szCs w:val="22"/>
          <w:lang w:val="es-ES" w:eastAsia="es-CO"/>
        </w:rPr>
        <w:t>.</w:t>
      </w:r>
    </w:p>
    <w:p w14:paraId="68508554" w14:textId="517E51C3" w:rsidR="00565FEE" w:rsidRPr="00E16D25" w:rsidRDefault="00565FEE" w:rsidP="00AB1346">
      <w:pPr>
        <w:pStyle w:val="InviasNormal"/>
        <w:jc w:val="both"/>
        <w:rPr>
          <w:rFonts w:cs="Arial"/>
          <w:sz w:val="22"/>
          <w:szCs w:val="22"/>
          <w:lang w:val="es-ES" w:eastAsia="es-CO"/>
        </w:rPr>
      </w:pPr>
      <w:r w:rsidRPr="00E16D25">
        <w:rPr>
          <w:rFonts w:cs="Arial"/>
          <w:sz w:val="22"/>
          <w:szCs w:val="22"/>
          <w:lang w:val="es-ES" w:eastAsia="es-CO"/>
        </w:rPr>
        <w:t xml:space="preserve">Los certificados de </w:t>
      </w:r>
      <w:r w:rsidR="007D06E2" w:rsidRPr="00E16D25">
        <w:rPr>
          <w:rFonts w:cs="Arial"/>
          <w:sz w:val="22"/>
          <w:szCs w:val="22"/>
          <w:lang w:val="es-ES" w:eastAsia="es-CO"/>
        </w:rPr>
        <w:t>afiliación deben</w:t>
      </w:r>
      <w:r w:rsidRPr="00E16D25">
        <w:rPr>
          <w:rFonts w:cs="Arial"/>
          <w:sz w:val="22"/>
          <w:szCs w:val="22"/>
          <w:lang w:val="es-ES" w:eastAsia="es-CO"/>
        </w:rPr>
        <w:t xml:space="preserve"> presentar</w:t>
      </w:r>
      <w:r w:rsidR="00784FD1" w:rsidRPr="00E16D25">
        <w:rPr>
          <w:rFonts w:cs="Arial"/>
          <w:sz w:val="22"/>
          <w:szCs w:val="22"/>
          <w:lang w:val="es-ES" w:eastAsia="es-CO"/>
        </w:rPr>
        <w:t>se</w:t>
      </w:r>
      <w:r w:rsidRPr="00E16D25">
        <w:rPr>
          <w:rFonts w:cs="Arial"/>
          <w:sz w:val="22"/>
          <w:szCs w:val="22"/>
          <w:lang w:val="es-ES" w:eastAsia="es-CO"/>
        </w:rPr>
        <w:t xml:space="preserve"> con fecha de expedición no mayor a treinta (30) días calendario anteriores a la fecha del cierre del </w:t>
      </w:r>
      <w:r w:rsidR="3C335388" w:rsidRPr="00E16D25">
        <w:rPr>
          <w:rFonts w:cs="Arial"/>
          <w:sz w:val="22"/>
          <w:szCs w:val="22"/>
          <w:lang w:val="es-ES" w:eastAsia="es-CO"/>
        </w:rPr>
        <w:t>P</w:t>
      </w:r>
      <w:r w:rsidR="6F31B92F" w:rsidRPr="00E16D25">
        <w:rPr>
          <w:rFonts w:cs="Arial"/>
          <w:sz w:val="22"/>
          <w:szCs w:val="22"/>
          <w:lang w:val="es-ES" w:eastAsia="es-CO"/>
        </w:rPr>
        <w:t>roceso</w:t>
      </w:r>
      <w:r w:rsidRPr="00E16D25">
        <w:rPr>
          <w:rFonts w:cs="Arial"/>
          <w:sz w:val="22"/>
          <w:szCs w:val="22"/>
          <w:lang w:val="es-ES" w:eastAsia="es-CO"/>
        </w:rPr>
        <w:t xml:space="preserve"> de </w:t>
      </w:r>
      <w:r w:rsidR="12939106" w:rsidRPr="00E16D25">
        <w:rPr>
          <w:rFonts w:cs="Arial"/>
          <w:sz w:val="22"/>
          <w:szCs w:val="22"/>
          <w:lang w:val="es-ES" w:eastAsia="es-CO"/>
        </w:rPr>
        <w:t>C</w:t>
      </w:r>
      <w:r w:rsidR="6F31B92F" w:rsidRPr="00E16D25">
        <w:rPr>
          <w:rFonts w:cs="Arial"/>
          <w:sz w:val="22"/>
          <w:szCs w:val="22"/>
          <w:lang w:val="es-ES" w:eastAsia="es-CO"/>
        </w:rPr>
        <w:t>ontratación.</w:t>
      </w:r>
      <w:r w:rsidRPr="00E16D25">
        <w:rPr>
          <w:rFonts w:cs="Arial"/>
          <w:sz w:val="22"/>
          <w:szCs w:val="22"/>
          <w:lang w:val="es-ES" w:eastAsia="es-CO"/>
        </w:rPr>
        <w:t xml:space="preserve"> En caso de modificarse la fecha de cierre del </w:t>
      </w:r>
      <w:r w:rsidR="7FF4CB1F" w:rsidRPr="00E16D25">
        <w:rPr>
          <w:rFonts w:cs="Arial"/>
          <w:sz w:val="22"/>
          <w:szCs w:val="22"/>
          <w:lang w:val="es-ES" w:eastAsia="es-CO"/>
        </w:rPr>
        <w:t>P</w:t>
      </w:r>
      <w:r w:rsidR="6F31B92F" w:rsidRPr="00E16D25">
        <w:rPr>
          <w:rFonts w:cs="Arial"/>
          <w:sz w:val="22"/>
          <w:szCs w:val="22"/>
          <w:lang w:val="es-ES" w:eastAsia="es-CO"/>
        </w:rPr>
        <w:t>roceso</w:t>
      </w:r>
      <w:r w:rsidR="0EAA7AE5" w:rsidRPr="00E16D25">
        <w:rPr>
          <w:rFonts w:cs="Arial"/>
          <w:sz w:val="22"/>
          <w:szCs w:val="22"/>
          <w:lang w:val="es-ES" w:eastAsia="es-CO"/>
        </w:rPr>
        <w:t xml:space="preserve"> de Contratación</w:t>
      </w:r>
      <w:r w:rsidRPr="00E16D25">
        <w:rPr>
          <w:rFonts w:cs="Arial"/>
          <w:sz w:val="22"/>
          <w:szCs w:val="22"/>
          <w:lang w:val="es-ES" w:eastAsia="es-CO"/>
        </w:rPr>
        <w:t xml:space="preserve">, se tendrá como referencia para establecer el plazo de vigencia de los certificados de afiliación la fecha originalmente </w:t>
      </w:r>
      <w:r w:rsidR="00755C3D" w:rsidRPr="00E16D25">
        <w:rPr>
          <w:rFonts w:cs="Arial"/>
          <w:sz w:val="22"/>
          <w:szCs w:val="22"/>
          <w:lang w:val="es-ES" w:eastAsia="es-CO"/>
        </w:rPr>
        <w:t>contemplada</w:t>
      </w:r>
      <w:r w:rsidRPr="00E16D25">
        <w:rPr>
          <w:rFonts w:cs="Arial"/>
          <w:sz w:val="22"/>
          <w:szCs w:val="22"/>
          <w:lang w:val="es-ES" w:eastAsia="es-CO"/>
        </w:rPr>
        <w:t xml:space="preserve"> en el </w:t>
      </w:r>
      <w:r w:rsidR="0FDFB676" w:rsidRPr="00E16D25">
        <w:rPr>
          <w:rFonts w:cs="Arial"/>
          <w:sz w:val="22"/>
          <w:szCs w:val="22"/>
          <w:lang w:val="es-ES" w:eastAsia="es-CO"/>
        </w:rPr>
        <w:t>P</w:t>
      </w:r>
      <w:r w:rsidR="6F31B92F" w:rsidRPr="00E16D25">
        <w:rPr>
          <w:rFonts w:cs="Arial"/>
          <w:sz w:val="22"/>
          <w:szCs w:val="22"/>
          <w:lang w:val="es-ES" w:eastAsia="es-CO"/>
        </w:rPr>
        <w:t xml:space="preserve">liego de </w:t>
      </w:r>
      <w:r w:rsidR="4FF4FA89" w:rsidRPr="00E16D25">
        <w:rPr>
          <w:rFonts w:cs="Arial"/>
          <w:sz w:val="22"/>
          <w:szCs w:val="22"/>
          <w:lang w:val="es-ES" w:eastAsia="es-CO"/>
        </w:rPr>
        <w:t>C</w:t>
      </w:r>
      <w:r w:rsidR="6F31B92F" w:rsidRPr="00E16D25">
        <w:rPr>
          <w:rFonts w:cs="Arial"/>
          <w:sz w:val="22"/>
          <w:szCs w:val="22"/>
          <w:lang w:val="es-ES" w:eastAsia="es-CO"/>
        </w:rPr>
        <w:t>ondiciones</w:t>
      </w:r>
      <w:r w:rsidRPr="00E16D25">
        <w:rPr>
          <w:rFonts w:cs="Arial"/>
          <w:sz w:val="22"/>
          <w:szCs w:val="22"/>
          <w:lang w:val="es-ES" w:eastAsia="es-CO"/>
        </w:rPr>
        <w:t>.</w:t>
      </w:r>
    </w:p>
    <w:p w14:paraId="7417C3D3" w14:textId="6F1F6725" w:rsidR="00565FEE" w:rsidRPr="00E16D25" w:rsidRDefault="00565FEE" w:rsidP="00AB1346">
      <w:pPr>
        <w:pStyle w:val="InviasNormal"/>
        <w:jc w:val="both"/>
        <w:rPr>
          <w:rFonts w:cs="Arial"/>
          <w:sz w:val="22"/>
          <w:szCs w:val="22"/>
          <w:lang w:val="es-ES" w:eastAsia="es-CO"/>
        </w:rPr>
      </w:pPr>
      <w:r w:rsidRPr="00E16D25">
        <w:rPr>
          <w:rFonts w:cs="Arial"/>
          <w:sz w:val="22"/>
          <w:szCs w:val="22"/>
          <w:lang w:val="es-ES" w:eastAsia="es-CO"/>
        </w:rPr>
        <w:t>La persona natural que reúna los requisitos para acceder a la pensión de vejez o se pensione por invalidez o anticipadamente, presentará el certificado que acredite</w:t>
      </w:r>
      <w:r w:rsidR="00052EE2" w:rsidRPr="00E16D25">
        <w:rPr>
          <w:rFonts w:cs="Arial"/>
          <w:sz w:val="22"/>
          <w:szCs w:val="22"/>
          <w:lang w:val="es-ES" w:eastAsia="es-CO"/>
        </w:rPr>
        <w:t xml:space="preserve"> tal circunstancia</w:t>
      </w:r>
      <w:r w:rsidRPr="00E16D25">
        <w:rPr>
          <w:rFonts w:cs="Arial"/>
          <w:sz w:val="22"/>
          <w:szCs w:val="22"/>
          <w:lang w:val="es-ES" w:eastAsia="es-CO"/>
        </w:rPr>
        <w:t xml:space="preserve"> y, además</w:t>
      </w:r>
      <w:r w:rsidR="564E15C3" w:rsidRPr="00E16D25">
        <w:rPr>
          <w:rFonts w:cs="Arial"/>
          <w:sz w:val="22"/>
          <w:szCs w:val="22"/>
          <w:lang w:val="es-ES" w:eastAsia="es-CO"/>
        </w:rPr>
        <w:t>,</w:t>
      </w:r>
      <w:r w:rsidRPr="00E16D25">
        <w:rPr>
          <w:rFonts w:cs="Arial"/>
          <w:sz w:val="22"/>
          <w:szCs w:val="22"/>
          <w:lang w:val="es-ES" w:eastAsia="es-CO"/>
        </w:rPr>
        <w:t xml:space="preserve"> </w:t>
      </w:r>
      <w:r w:rsidR="00420FDD" w:rsidRPr="00E16D25">
        <w:rPr>
          <w:rFonts w:cs="Arial"/>
          <w:sz w:val="22"/>
          <w:szCs w:val="22"/>
          <w:lang w:val="es-ES" w:eastAsia="es-CO"/>
        </w:rPr>
        <w:t>allegar</w:t>
      </w:r>
      <w:r w:rsidR="00A533DA" w:rsidRPr="00E16D25">
        <w:rPr>
          <w:rFonts w:cs="Arial"/>
          <w:sz w:val="22"/>
          <w:szCs w:val="22"/>
          <w:lang w:val="es-ES" w:eastAsia="es-CO"/>
        </w:rPr>
        <w:t>á</w:t>
      </w:r>
      <w:r w:rsidR="00420FDD" w:rsidRPr="00E16D25">
        <w:rPr>
          <w:rFonts w:cs="Arial"/>
          <w:sz w:val="22"/>
          <w:szCs w:val="22"/>
          <w:lang w:val="es-ES" w:eastAsia="es-CO"/>
        </w:rPr>
        <w:t xml:space="preserve"> el certificado de </w:t>
      </w:r>
      <w:r w:rsidRPr="00E16D25">
        <w:rPr>
          <w:rFonts w:cs="Arial"/>
          <w:sz w:val="22"/>
          <w:szCs w:val="22"/>
          <w:lang w:val="es-ES" w:eastAsia="es-CO"/>
        </w:rPr>
        <w:t xml:space="preserve">afiliación al sistema de salud. </w:t>
      </w:r>
    </w:p>
    <w:p w14:paraId="0DB61FB7" w14:textId="77777777" w:rsidR="00570953" w:rsidRPr="00E16D25" w:rsidRDefault="00565FEE" w:rsidP="00AB1346">
      <w:pPr>
        <w:pStyle w:val="InviasNormal"/>
        <w:jc w:val="both"/>
        <w:rPr>
          <w:rFonts w:cs="Arial"/>
          <w:sz w:val="22"/>
          <w:szCs w:val="22"/>
          <w:lang w:val="es-ES" w:eastAsia="es-CO"/>
        </w:rPr>
      </w:pPr>
      <w:r w:rsidRPr="00E16D25">
        <w:rPr>
          <w:rFonts w:cs="Arial"/>
          <w:sz w:val="22"/>
          <w:szCs w:val="22"/>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E16D25" w:rsidRDefault="00DC252E" w:rsidP="00AE0367">
      <w:pPr>
        <w:pStyle w:val="InviasNormal"/>
        <w:numPr>
          <w:ilvl w:val="2"/>
          <w:numId w:val="47"/>
        </w:numPr>
        <w:outlineLvl w:val="2"/>
        <w:rPr>
          <w:rFonts w:eastAsia="Arial" w:cs="Arial"/>
          <w:b/>
          <w:bCs/>
          <w:sz w:val="22"/>
          <w:szCs w:val="22"/>
          <w:lang w:val="es-CO"/>
        </w:rPr>
      </w:pPr>
      <w:bookmarkStart w:id="637" w:name="_Toc40113348"/>
      <w:bookmarkStart w:id="638" w:name="_Toc108082912"/>
      <w:bookmarkStart w:id="639" w:name="_Toc108175037"/>
      <w:r w:rsidRPr="00E16D25">
        <w:rPr>
          <w:rFonts w:eastAsia="Arial" w:cs="Arial"/>
          <w:b/>
          <w:bCs/>
          <w:sz w:val="22"/>
          <w:szCs w:val="22"/>
          <w:lang w:val="es-CO"/>
        </w:rPr>
        <w:t>PROPONENTES</w:t>
      </w:r>
      <w:r w:rsidR="002644ED" w:rsidRPr="00E16D25">
        <w:rPr>
          <w:rFonts w:eastAsia="Arial" w:cs="Arial"/>
          <w:b/>
          <w:bCs/>
          <w:sz w:val="22"/>
          <w:szCs w:val="22"/>
          <w:lang w:val="es-CO"/>
        </w:rPr>
        <w:t xml:space="preserve"> </w:t>
      </w:r>
      <w:r w:rsidRPr="00E16D25">
        <w:rPr>
          <w:rFonts w:eastAsia="Arial" w:cs="Arial"/>
          <w:b/>
          <w:bCs/>
          <w:sz w:val="22"/>
          <w:szCs w:val="22"/>
          <w:lang w:val="es-CO"/>
        </w:rPr>
        <w:t>PLURALES</w:t>
      </w:r>
      <w:bookmarkEnd w:id="636"/>
      <w:bookmarkEnd w:id="637"/>
      <w:bookmarkEnd w:id="638"/>
      <w:bookmarkEnd w:id="639"/>
      <w:r w:rsidR="002644ED" w:rsidRPr="00E16D25">
        <w:rPr>
          <w:rFonts w:eastAsia="Arial" w:cs="Arial"/>
          <w:b/>
          <w:bCs/>
          <w:sz w:val="22"/>
          <w:szCs w:val="22"/>
          <w:lang w:val="es-CO"/>
        </w:rPr>
        <w:t xml:space="preserve"> </w:t>
      </w:r>
    </w:p>
    <w:p w14:paraId="12643594" w14:textId="5D68F4E1" w:rsidR="00811D4F" w:rsidRPr="00E16D25" w:rsidRDefault="00DC252E" w:rsidP="00E63264">
      <w:pPr>
        <w:rPr>
          <w:rFonts w:ascii="Arial Narrow" w:hAnsi="Arial Narrow" w:cs="Arial"/>
          <w:sz w:val="22"/>
          <w:szCs w:val="22"/>
        </w:rPr>
      </w:pPr>
      <w:r w:rsidRPr="00E16D25">
        <w:rPr>
          <w:rFonts w:ascii="Arial Narrow" w:hAnsi="Arial Narrow" w:cs="Arial"/>
          <w:sz w:val="22"/>
          <w:szCs w:val="22"/>
        </w:rPr>
        <w:t>Cada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uno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integrantes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C86081" w:rsidRPr="00E16D25">
        <w:rPr>
          <w:rFonts w:ascii="Arial Narrow" w:hAnsi="Arial Narrow" w:cs="Arial"/>
          <w:sz w:val="22"/>
          <w:szCs w:val="22"/>
        </w:rPr>
        <w:t xml:space="preserve">l </w:t>
      </w:r>
      <w:r w:rsidR="5C8FAF6B" w:rsidRPr="00E16D25">
        <w:rPr>
          <w:rFonts w:ascii="Arial Narrow" w:hAnsi="Arial Narrow" w:cs="Arial"/>
          <w:sz w:val="22"/>
          <w:szCs w:val="22"/>
        </w:rPr>
        <w:t>P</w:t>
      </w:r>
      <w:r w:rsidR="4863B177" w:rsidRPr="00E16D25">
        <w:rPr>
          <w:rFonts w:ascii="Arial Narrow" w:hAnsi="Arial Narrow" w:cs="Arial"/>
          <w:sz w:val="22"/>
          <w:szCs w:val="22"/>
        </w:rPr>
        <w:t>roponente</w:t>
      </w:r>
      <w:r w:rsidR="2C0135A1" w:rsidRPr="00E16D25">
        <w:rPr>
          <w:rFonts w:ascii="Arial Narrow" w:eastAsia="Arial" w:hAnsi="Arial Narrow" w:cs="Arial"/>
          <w:sz w:val="22"/>
          <w:szCs w:val="22"/>
        </w:rPr>
        <w:t xml:space="preserve"> </w:t>
      </w:r>
      <w:r w:rsidR="302F1539" w:rsidRPr="00E16D25">
        <w:rPr>
          <w:rFonts w:ascii="Arial Narrow" w:hAnsi="Arial Narrow" w:cs="Arial"/>
          <w:sz w:val="22"/>
          <w:szCs w:val="22"/>
        </w:rPr>
        <w:t>P</w:t>
      </w:r>
      <w:r w:rsidR="34FBE151" w:rsidRPr="00E16D25">
        <w:rPr>
          <w:rFonts w:ascii="Arial Narrow" w:hAnsi="Arial Narrow" w:cs="Arial"/>
          <w:sz w:val="22"/>
          <w:szCs w:val="22"/>
        </w:rPr>
        <w:t>lural</w:t>
      </w:r>
      <w:r w:rsidR="002644ED" w:rsidRPr="00E16D25">
        <w:rPr>
          <w:rFonts w:ascii="Arial Narrow" w:eastAsia="Arial" w:hAnsi="Arial Narrow" w:cs="Arial"/>
          <w:sz w:val="22"/>
          <w:szCs w:val="22"/>
        </w:rPr>
        <w:t xml:space="preserve"> </w:t>
      </w:r>
      <w:r w:rsidR="00C86081" w:rsidRPr="00E16D25">
        <w:rPr>
          <w:rFonts w:ascii="Arial Narrow" w:hAnsi="Arial Narrow" w:cs="Arial"/>
          <w:sz w:val="22"/>
          <w:szCs w:val="22"/>
        </w:rPr>
        <w:t xml:space="preserve">debe </w:t>
      </w:r>
      <w:r w:rsidRPr="00E16D25">
        <w:rPr>
          <w:rFonts w:ascii="Arial Narrow" w:hAnsi="Arial Narrow" w:cs="Arial"/>
          <w:sz w:val="22"/>
          <w:szCs w:val="22"/>
        </w:rPr>
        <w:t>suscribir</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por</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separado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declaración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que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tratan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numerales</w:t>
      </w:r>
      <w:r w:rsidR="00623D52" w:rsidRPr="00E16D25">
        <w:rPr>
          <w:rFonts w:ascii="Arial Narrow" w:hAnsi="Arial Narrow" w:cs="Arial"/>
          <w:sz w:val="22"/>
          <w:szCs w:val="22"/>
        </w:rPr>
        <w:t xml:space="preserve"> anteriores</w:t>
      </w:r>
      <w:r w:rsidR="00B9481C" w:rsidRPr="00E16D25">
        <w:rPr>
          <w:rFonts w:ascii="Arial Narrow" w:hAnsi="Arial Narrow" w:cs="Arial"/>
          <w:sz w:val="22"/>
          <w:szCs w:val="22"/>
        </w:rPr>
        <w:t>.</w:t>
      </w:r>
    </w:p>
    <w:p w14:paraId="3FF191C1" w14:textId="77777777" w:rsidR="00FE3F04" w:rsidRPr="00E16D25" w:rsidRDefault="00FE3F04" w:rsidP="00E63264">
      <w:pPr>
        <w:rPr>
          <w:rFonts w:ascii="Arial Narrow" w:eastAsia="Arial" w:hAnsi="Arial Narrow" w:cs="Arial"/>
          <w:sz w:val="22"/>
          <w:szCs w:val="22"/>
        </w:rPr>
      </w:pPr>
    </w:p>
    <w:p w14:paraId="5FFD9926" w14:textId="1D0104C3" w:rsidR="00C86081" w:rsidRPr="00E16D25" w:rsidRDefault="00C86081" w:rsidP="00AE0367">
      <w:pPr>
        <w:pStyle w:val="InviasNormal"/>
        <w:numPr>
          <w:ilvl w:val="2"/>
          <w:numId w:val="47"/>
        </w:numPr>
        <w:outlineLvl w:val="2"/>
        <w:rPr>
          <w:rFonts w:eastAsia="Arial" w:cs="Arial"/>
          <w:b/>
          <w:bCs/>
          <w:sz w:val="22"/>
          <w:szCs w:val="22"/>
          <w:lang w:val="es-CO"/>
        </w:rPr>
      </w:pPr>
      <w:bookmarkStart w:id="640" w:name="_Toc35616258"/>
      <w:bookmarkStart w:id="641" w:name="_Toc40113349"/>
      <w:bookmarkStart w:id="642" w:name="_Toc108082913"/>
      <w:bookmarkStart w:id="643" w:name="_Toc108175038"/>
      <w:r w:rsidRPr="00E16D25">
        <w:rPr>
          <w:rFonts w:eastAsia="Arial" w:cs="Arial"/>
          <w:b/>
          <w:bCs/>
          <w:sz w:val="22"/>
          <w:szCs w:val="22"/>
          <w:lang w:val="es-CO"/>
        </w:rPr>
        <w:t xml:space="preserve">SEGURIDAD SOCIAL PARA LA SUSCRIPCIÓN DEL </w:t>
      </w:r>
      <w:bookmarkEnd w:id="640"/>
      <w:bookmarkEnd w:id="641"/>
      <w:r w:rsidR="00DD0E76" w:rsidRPr="00E16D25">
        <w:rPr>
          <w:rFonts w:eastAsia="Arial" w:cs="Arial"/>
          <w:b/>
          <w:bCs/>
          <w:sz w:val="22"/>
          <w:szCs w:val="22"/>
          <w:lang w:val="es-CO"/>
        </w:rPr>
        <w:t>CONTRATO</w:t>
      </w:r>
      <w:bookmarkEnd w:id="642"/>
      <w:bookmarkEnd w:id="643"/>
      <w:r w:rsidRPr="00E16D25">
        <w:rPr>
          <w:rFonts w:eastAsia="Arial" w:cs="Arial"/>
          <w:b/>
          <w:bCs/>
          <w:sz w:val="22"/>
          <w:szCs w:val="22"/>
          <w:lang w:val="es-CO"/>
        </w:rPr>
        <w:t xml:space="preserve"> </w:t>
      </w:r>
    </w:p>
    <w:p w14:paraId="60745457" w14:textId="686B8172" w:rsidR="00691E2E" w:rsidRPr="00E16D25" w:rsidRDefault="00691E2E" w:rsidP="00E63264">
      <w:pPr>
        <w:jc w:val="both"/>
        <w:rPr>
          <w:rFonts w:ascii="Arial Narrow" w:eastAsia="Arial,Times New Roman" w:hAnsi="Arial Narrow" w:cs="Arial"/>
          <w:sz w:val="22"/>
          <w:szCs w:val="22"/>
          <w:lang w:val="es-ES" w:eastAsia="es-ES"/>
        </w:rPr>
      </w:pPr>
      <w:r w:rsidRPr="00E16D25">
        <w:rPr>
          <w:rFonts w:ascii="Arial Narrow" w:hAnsi="Arial Narrow" w:cs="Arial"/>
          <w:sz w:val="22"/>
          <w:szCs w:val="22"/>
          <w:lang w:val="es-ES" w:eastAsia="es-ES"/>
        </w:rPr>
        <w:t>El</w:t>
      </w:r>
      <w:r w:rsidRPr="00E16D25">
        <w:rPr>
          <w:rFonts w:ascii="Arial Narrow" w:eastAsia="Arial,Times New Roman" w:hAnsi="Arial Narrow" w:cs="Arial"/>
          <w:sz w:val="22"/>
          <w:szCs w:val="22"/>
          <w:lang w:val="es-ES" w:eastAsia="es-ES"/>
        </w:rPr>
        <w:t xml:space="preserve"> adjudicatario debe presentar, para la suscripción del respectivo </w:t>
      </w:r>
      <w:r w:rsidR="0052597B" w:rsidRPr="00E16D25">
        <w:rPr>
          <w:rFonts w:ascii="Arial Narrow" w:eastAsia="Arial,Times New Roman" w:hAnsi="Arial Narrow" w:cs="Arial"/>
          <w:sz w:val="22"/>
          <w:szCs w:val="22"/>
          <w:lang w:val="es-ES" w:eastAsia="es-ES"/>
        </w:rPr>
        <w:t>c</w:t>
      </w:r>
      <w:r w:rsidR="00DD0E76" w:rsidRPr="00E16D25">
        <w:rPr>
          <w:rFonts w:ascii="Arial Narrow" w:eastAsia="Arial,Times New Roman" w:hAnsi="Arial Narrow" w:cs="Arial"/>
          <w:sz w:val="22"/>
          <w:szCs w:val="22"/>
          <w:lang w:val="es-ES" w:eastAsia="es-ES"/>
        </w:rPr>
        <w:t>ontrato</w:t>
      </w:r>
      <w:r w:rsidRPr="00E16D25">
        <w:rPr>
          <w:rFonts w:ascii="Arial Narrow" w:eastAsia="Arial,Times New Roman" w:hAnsi="Arial Narrow" w:cs="Arial"/>
          <w:sz w:val="22"/>
          <w:szCs w:val="22"/>
          <w:lang w:val="es-ES" w:eastAsia="es-ES"/>
        </w:rPr>
        <w:t xml:space="preserve"> ante la dependencia respectiva, la declaración donde acredite el pago correspondiente a</w:t>
      </w:r>
      <w:r w:rsidR="0090084D" w:rsidRPr="00E16D25">
        <w:rPr>
          <w:rFonts w:ascii="Arial Narrow" w:eastAsia="Arial,Times New Roman" w:hAnsi="Arial Narrow" w:cs="Arial"/>
          <w:sz w:val="22"/>
          <w:szCs w:val="22"/>
          <w:lang w:val="es-ES" w:eastAsia="es-ES"/>
        </w:rPr>
        <w:t>l Sistema de</w:t>
      </w:r>
      <w:r w:rsidRPr="00E16D25">
        <w:rPr>
          <w:rFonts w:ascii="Arial Narrow" w:eastAsia="Arial,Times New Roman" w:hAnsi="Arial Narrow" w:cs="Arial"/>
          <w:sz w:val="22"/>
          <w:szCs w:val="22"/>
          <w:lang w:val="es-ES" w:eastAsia="es-ES"/>
        </w:rPr>
        <w:t xml:space="preserve"> </w:t>
      </w:r>
      <w:r w:rsidR="0090084D" w:rsidRPr="00E16D25">
        <w:rPr>
          <w:rFonts w:ascii="Arial Narrow" w:eastAsia="Arial,Times New Roman" w:hAnsi="Arial Narrow" w:cs="Arial"/>
          <w:sz w:val="22"/>
          <w:szCs w:val="22"/>
          <w:lang w:val="es-ES" w:eastAsia="es-ES"/>
        </w:rPr>
        <w:t>S</w:t>
      </w:r>
      <w:r w:rsidRPr="00E16D25">
        <w:rPr>
          <w:rFonts w:ascii="Arial Narrow" w:eastAsia="Arial,Times New Roman" w:hAnsi="Arial Narrow" w:cs="Arial"/>
          <w:sz w:val="22"/>
          <w:szCs w:val="22"/>
          <w:lang w:val="es-ES" w:eastAsia="es-ES"/>
        </w:rPr>
        <w:t xml:space="preserve">eguridad </w:t>
      </w:r>
      <w:r w:rsidR="0090084D" w:rsidRPr="00E16D25">
        <w:rPr>
          <w:rFonts w:ascii="Arial Narrow" w:eastAsia="Arial,Times New Roman" w:hAnsi="Arial Narrow" w:cs="Arial"/>
          <w:sz w:val="22"/>
          <w:szCs w:val="22"/>
          <w:lang w:val="es-ES" w:eastAsia="es-ES"/>
        </w:rPr>
        <w:t xml:space="preserve">Social </w:t>
      </w:r>
      <w:r w:rsidRPr="00E16D25">
        <w:rPr>
          <w:rFonts w:ascii="Arial Narrow" w:eastAsia="Arial,Times New Roman" w:hAnsi="Arial Narrow" w:cs="Arial"/>
          <w:sz w:val="22"/>
          <w:szCs w:val="22"/>
          <w:lang w:val="es-ES" w:eastAsia="es-ES"/>
        </w:rPr>
        <w:t xml:space="preserve">y </w:t>
      </w:r>
      <w:r w:rsidR="00652C52" w:rsidRPr="00E16D25">
        <w:rPr>
          <w:rFonts w:ascii="Arial Narrow" w:eastAsia="Arial,Times New Roman" w:hAnsi="Arial Narrow" w:cs="Arial"/>
          <w:sz w:val="22"/>
          <w:szCs w:val="22"/>
          <w:lang w:val="es-ES" w:eastAsia="es-ES"/>
        </w:rPr>
        <w:t>A</w:t>
      </w:r>
      <w:r w:rsidRPr="00E16D25">
        <w:rPr>
          <w:rFonts w:ascii="Arial Narrow" w:eastAsia="Arial,Times New Roman" w:hAnsi="Arial Narrow" w:cs="Arial"/>
          <w:sz w:val="22"/>
          <w:szCs w:val="22"/>
          <w:lang w:val="es-ES" w:eastAsia="es-ES"/>
        </w:rPr>
        <w:t xml:space="preserve">portes </w:t>
      </w:r>
      <w:r w:rsidR="00652C52" w:rsidRPr="00E16D25">
        <w:rPr>
          <w:rFonts w:ascii="Arial Narrow" w:eastAsia="Arial,Times New Roman" w:hAnsi="Arial Narrow" w:cs="Arial"/>
          <w:sz w:val="22"/>
          <w:szCs w:val="22"/>
          <w:lang w:val="es-ES" w:eastAsia="es-ES"/>
        </w:rPr>
        <w:t>L</w:t>
      </w:r>
      <w:r w:rsidRPr="00E16D25">
        <w:rPr>
          <w:rFonts w:ascii="Arial Narrow" w:eastAsia="Arial,Times New Roman" w:hAnsi="Arial Narrow" w:cs="Arial"/>
          <w:sz w:val="22"/>
          <w:szCs w:val="22"/>
          <w:lang w:val="es-ES" w:eastAsia="es-ES"/>
        </w:rPr>
        <w:t xml:space="preserve">egales cuando a ello haya lugar. </w:t>
      </w:r>
    </w:p>
    <w:p w14:paraId="3E44562A" w14:textId="77777777" w:rsidR="00811D4F" w:rsidRPr="00E16D25" w:rsidRDefault="00811D4F" w:rsidP="00BF2EB7">
      <w:pPr>
        <w:jc w:val="both"/>
        <w:rPr>
          <w:rFonts w:ascii="Arial Narrow" w:eastAsia="Arial,Times New Roman" w:hAnsi="Arial Narrow" w:cs="Arial"/>
          <w:sz w:val="22"/>
          <w:szCs w:val="22"/>
          <w:lang w:val="es-ES" w:eastAsia="es-ES"/>
        </w:rPr>
      </w:pPr>
    </w:p>
    <w:p w14:paraId="4716455F" w14:textId="2AE1500B" w:rsidR="00811D4F" w:rsidRPr="00E16D25" w:rsidRDefault="00691E2E" w:rsidP="00E63264">
      <w:pPr>
        <w:jc w:val="both"/>
        <w:rPr>
          <w:rFonts w:ascii="Arial Narrow" w:eastAsia="Arial,Times New Roman" w:hAnsi="Arial Narrow" w:cs="Arial"/>
          <w:sz w:val="22"/>
          <w:szCs w:val="22"/>
          <w:lang w:val="es-ES" w:eastAsia="es-ES"/>
        </w:rPr>
      </w:pPr>
      <w:r w:rsidRPr="00E16D25">
        <w:rPr>
          <w:rFonts w:ascii="Arial Narrow" w:eastAsia="Arial,Times New Roman" w:hAnsi="Arial Narrow" w:cs="Arial"/>
          <w:sz w:val="22"/>
          <w:szCs w:val="22"/>
          <w:lang w:val="es-ES" w:eastAsia="es-ES"/>
        </w:rPr>
        <w:t>En caso de que</w:t>
      </w:r>
      <w:r w:rsidR="008C2E20" w:rsidRPr="00E16D25">
        <w:rPr>
          <w:rFonts w:ascii="Arial Narrow" w:eastAsia="Arial,Times New Roman" w:hAnsi="Arial Narrow" w:cs="Arial"/>
          <w:sz w:val="22"/>
          <w:szCs w:val="22"/>
          <w:lang w:val="es-ES" w:eastAsia="es-ES"/>
        </w:rPr>
        <w:t xml:space="preserve"> el adjudicatario, persona natural o </w:t>
      </w:r>
      <w:r w:rsidRPr="00E16D25">
        <w:rPr>
          <w:rFonts w:ascii="Arial Narrow" w:eastAsia="Arial,Times New Roman" w:hAnsi="Arial Narrow" w:cs="Arial"/>
          <w:sz w:val="22"/>
          <w:szCs w:val="22"/>
          <w:lang w:val="es-ES" w:eastAsia="es-ES"/>
        </w:rPr>
        <w:t xml:space="preserve">jurídica, no tenga o haya tenido dentro de los seis (6) meses anteriores a la fecha de firma del </w:t>
      </w:r>
      <w:r w:rsidR="0052597B" w:rsidRPr="00E16D25">
        <w:rPr>
          <w:rFonts w:ascii="Arial Narrow" w:eastAsia="Arial,Times New Roman" w:hAnsi="Arial Narrow" w:cs="Arial"/>
          <w:sz w:val="22"/>
          <w:szCs w:val="22"/>
          <w:lang w:val="es-ES" w:eastAsia="es-ES"/>
        </w:rPr>
        <w:t>c</w:t>
      </w:r>
      <w:r w:rsidR="00DD0E76" w:rsidRPr="00E16D25">
        <w:rPr>
          <w:rFonts w:ascii="Arial Narrow" w:eastAsia="Arial,Times New Roman" w:hAnsi="Arial Narrow" w:cs="Arial"/>
          <w:sz w:val="22"/>
          <w:szCs w:val="22"/>
          <w:lang w:val="es-ES" w:eastAsia="es-ES"/>
        </w:rPr>
        <w:t>ontrato</w:t>
      </w:r>
      <w:r w:rsidRPr="00E16D25">
        <w:rPr>
          <w:rFonts w:ascii="Arial Narrow" w:eastAsia="Arial,Times New Roman" w:hAnsi="Arial Narrow" w:cs="Arial"/>
          <w:sz w:val="22"/>
          <w:szCs w:val="22"/>
          <w:lang w:val="es-ES" w:eastAsia="es-ES"/>
        </w:rPr>
        <w:t xml:space="preserve"> personal a cargo y</w:t>
      </w:r>
      <w:r w:rsidR="00F932D0" w:rsidRPr="00E16D25">
        <w:rPr>
          <w:rFonts w:ascii="Arial Narrow" w:eastAsia="Arial,Times New Roman" w:hAnsi="Arial Narrow" w:cs="Arial"/>
          <w:sz w:val="22"/>
          <w:szCs w:val="22"/>
          <w:lang w:val="es-ES" w:eastAsia="es-ES"/>
        </w:rPr>
        <w:t>,</w:t>
      </w:r>
      <w:r w:rsidRPr="00E16D25">
        <w:rPr>
          <w:rFonts w:ascii="Arial Narrow" w:eastAsia="Arial,Times New Roman" w:hAnsi="Arial Narrow" w:cs="Arial"/>
          <w:sz w:val="22"/>
          <w:szCs w:val="22"/>
          <w:lang w:val="es-ES" w:eastAsia="es-ES"/>
        </w:rPr>
        <w:t xml:space="preserve"> por ende</w:t>
      </w:r>
      <w:r w:rsidR="00F932D0" w:rsidRPr="00E16D25">
        <w:rPr>
          <w:rFonts w:ascii="Arial Narrow" w:eastAsia="Arial,Times New Roman" w:hAnsi="Arial Narrow" w:cs="Arial"/>
          <w:sz w:val="22"/>
          <w:szCs w:val="22"/>
          <w:lang w:val="es-ES" w:eastAsia="es-ES"/>
        </w:rPr>
        <w:t>,</w:t>
      </w:r>
      <w:r w:rsidRPr="00E16D25">
        <w:rPr>
          <w:rFonts w:ascii="Arial Narrow" w:eastAsia="Arial,Times New Roman" w:hAnsi="Arial Narrow" w:cs="Arial"/>
          <w:sz w:val="22"/>
          <w:szCs w:val="22"/>
          <w:lang w:val="es-ES" w:eastAsia="es-ES"/>
        </w:rPr>
        <w:t xml:space="preserve"> no esté obligado a efectuar el pago de </w:t>
      </w:r>
      <w:r w:rsidR="00652C52" w:rsidRPr="00E16D25">
        <w:rPr>
          <w:rFonts w:ascii="Arial Narrow" w:eastAsia="Arial,Times New Roman" w:hAnsi="Arial Narrow" w:cs="Arial"/>
          <w:sz w:val="22"/>
          <w:szCs w:val="22"/>
          <w:lang w:val="es-ES" w:eastAsia="es-ES"/>
        </w:rPr>
        <w:t>A</w:t>
      </w:r>
      <w:r w:rsidRPr="00E16D25">
        <w:rPr>
          <w:rFonts w:ascii="Arial Narrow" w:eastAsia="Arial,Times New Roman" w:hAnsi="Arial Narrow" w:cs="Arial"/>
          <w:sz w:val="22"/>
          <w:szCs w:val="22"/>
          <w:lang w:val="es-ES" w:eastAsia="es-ES"/>
        </w:rPr>
        <w:t xml:space="preserve">portes </w:t>
      </w:r>
      <w:r w:rsidR="00652C52" w:rsidRPr="00E16D25">
        <w:rPr>
          <w:rFonts w:ascii="Arial Narrow" w:eastAsia="Arial,Times New Roman" w:hAnsi="Arial Narrow" w:cs="Arial"/>
          <w:sz w:val="22"/>
          <w:szCs w:val="22"/>
          <w:lang w:val="es-ES" w:eastAsia="es-ES"/>
        </w:rPr>
        <w:t>L</w:t>
      </w:r>
      <w:r w:rsidRPr="00E16D25">
        <w:rPr>
          <w:rFonts w:ascii="Arial Narrow" w:eastAsia="Arial,Times New Roman" w:hAnsi="Arial Narrow" w:cs="Arial"/>
          <w:sz w:val="22"/>
          <w:szCs w:val="22"/>
          <w:lang w:val="es-ES" w:eastAsia="es-ES"/>
        </w:rPr>
        <w:t xml:space="preserve">egales y </w:t>
      </w:r>
      <w:r w:rsidR="00F932D0" w:rsidRPr="00E16D25">
        <w:rPr>
          <w:rFonts w:ascii="Arial Narrow" w:eastAsia="Arial,Times New Roman" w:hAnsi="Arial Narrow" w:cs="Arial"/>
          <w:sz w:val="22"/>
          <w:szCs w:val="22"/>
          <w:lang w:val="es-ES" w:eastAsia="es-ES"/>
        </w:rPr>
        <w:t xml:space="preserve">Seguridad Social </w:t>
      </w:r>
      <w:r w:rsidRPr="00E16D25">
        <w:rPr>
          <w:rFonts w:ascii="Arial Narrow" w:eastAsia="Arial,Times New Roman" w:hAnsi="Arial Narrow" w:cs="Arial"/>
          <w:sz w:val="22"/>
          <w:szCs w:val="22"/>
          <w:lang w:val="es-ES" w:eastAsia="es-ES"/>
        </w:rPr>
        <w:t>debe indicar esta circunstancia en la mencionada certificación, bajo la gravedad de</w:t>
      </w:r>
      <w:r w:rsidR="00ED3112" w:rsidRPr="00E16D25">
        <w:rPr>
          <w:rFonts w:ascii="Arial Narrow" w:eastAsia="Arial,Times New Roman" w:hAnsi="Arial Narrow" w:cs="Arial"/>
          <w:sz w:val="22"/>
          <w:szCs w:val="22"/>
          <w:lang w:val="es-ES" w:eastAsia="es-ES"/>
        </w:rPr>
        <w:t>l</w:t>
      </w:r>
      <w:r w:rsidRPr="00E16D25">
        <w:rPr>
          <w:rFonts w:ascii="Arial Narrow" w:eastAsia="Arial,Times New Roman" w:hAnsi="Arial Narrow" w:cs="Arial"/>
          <w:sz w:val="22"/>
          <w:szCs w:val="22"/>
          <w:lang w:val="es-ES" w:eastAsia="es-ES"/>
        </w:rPr>
        <w:t xml:space="preserve"> juramento.</w:t>
      </w:r>
    </w:p>
    <w:p w14:paraId="539165F7" w14:textId="77777777" w:rsidR="002050B8" w:rsidRPr="00E16D25" w:rsidRDefault="002050B8" w:rsidP="00AB1346">
      <w:pPr>
        <w:jc w:val="both"/>
        <w:rPr>
          <w:rFonts w:ascii="Arial Narrow" w:eastAsia="Arial,Times New Roman" w:hAnsi="Arial Narrow" w:cs="Arial"/>
          <w:sz w:val="22"/>
          <w:szCs w:val="22"/>
          <w:lang w:val="es-ES" w:eastAsia="es-ES"/>
        </w:rPr>
      </w:pPr>
    </w:p>
    <w:p w14:paraId="71EDCEDD" w14:textId="280B699C" w:rsidR="006C2EB0" w:rsidRPr="00E16D25" w:rsidRDefault="006366D9" w:rsidP="00FB703A">
      <w:pPr>
        <w:pStyle w:val="Capitulo2"/>
        <w:rPr>
          <w:rFonts w:ascii="Arial Narrow" w:hAnsi="Arial Narrow"/>
          <w:sz w:val="22"/>
          <w:szCs w:val="22"/>
        </w:rPr>
      </w:pPr>
      <w:bookmarkStart w:id="644" w:name="_Toc45547602"/>
      <w:bookmarkStart w:id="645" w:name="_Toc45870470"/>
      <w:bookmarkStart w:id="646" w:name="_Toc48204157"/>
      <w:bookmarkStart w:id="647" w:name="_Toc45547603"/>
      <w:bookmarkStart w:id="648" w:name="_Toc45870471"/>
      <w:bookmarkStart w:id="649" w:name="_Toc48204158"/>
      <w:bookmarkStart w:id="650" w:name="_Toc35616267"/>
      <w:bookmarkStart w:id="651" w:name="_Toc35616594"/>
      <w:bookmarkStart w:id="652" w:name="_Toc36796772"/>
      <w:bookmarkStart w:id="653" w:name="_Toc36797009"/>
      <w:bookmarkStart w:id="654" w:name="_Toc36797247"/>
      <w:bookmarkStart w:id="655" w:name="_Toc35616269"/>
      <w:bookmarkStart w:id="656" w:name="_Toc35616596"/>
      <w:bookmarkStart w:id="657" w:name="_Toc36796774"/>
      <w:bookmarkStart w:id="658" w:name="_Toc36797011"/>
      <w:bookmarkStart w:id="659" w:name="_Toc36797249"/>
      <w:bookmarkStart w:id="660" w:name="_Toc35616271"/>
      <w:bookmarkStart w:id="661" w:name="_Toc35616598"/>
      <w:bookmarkStart w:id="662" w:name="_Toc36796776"/>
      <w:bookmarkStart w:id="663" w:name="_Toc36797013"/>
      <w:bookmarkStart w:id="664" w:name="_Toc36797251"/>
      <w:bookmarkStart w:id="665" w:name="_Toc511029823"/>
      <w:bookmarkStart w:id="666" w:name="_Toc511375663"/>
      <w:bookmarkStart w:id="667" w:name="_Toc511375841"/>
      <w:bookmarkStart w:id="668" w:name="_Toc511924794"/>
      <w:bookmarkStart w:id="669" w:name="_Toc520226883"/>
      <w:bookmarkStart w:id="670" w:name="_Toc520297853"/>
      <w:bookmarkStart w:id="671" w:name="_Toc520317118"/>
      <w:bookmarkStart w:id="672" w:name="_Toc533083721"/>
      <w:bookmarkStart w:id="673" w:name="_Toc35616389"/>
      <w:bookmarkStart w:id="674" w:name="_Toc40113351"/>
      <w:bookmarkStart w:id="675" w:name="_Toc108082914"/>
      <w:bookmarkStart w:id="676" w:name="_Toc108175039"/>
      <w:bookmarkStart w:id="677" w:name="_Toc508648272"/>
      <w:bookmarkStart w:id="678" w:name="_Toc508984056"/>
      <w:bookmarkStart w:id="679" w:name="_Toc509843887"/>
      <w:bookmarkEnd w:id="621"/>
      <w:bookmarkEnd w:id="627"/>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r w:rsidRPr="00E16D25">
        <w:rPr>
          <w:rFonts w:ascii="Arial Narrow" w:hAnsi="Arial Narrow"/>
          <w:sz w:val="22"/>
          <w:szCs w:val="22"/>
        </w:rPr>
        <w:lastRenderedPageBreak/>
        <w:t xml:space="preserve">3.5 </w:t>
      </w:r>
      <w:r w:rsidR="006C2EB0" w:rsidRPr="00E16D25">
        <w:rPr>
          <w:rFonts w:ascii="Arial Narrow" w:hAnsi="Arial Narrow"/>
          <w:sz w:val="22"/>
          <w:szCs w:val="22"/>
        </w:rPr>
        <w:t>CAPACIDAD</w:t>
      </w:r>
      <w:r w:rsidR="002644ED" w:rsidRPr="00E16D25">
        <w:rPr>
          <w:rFonts w:ascii="Arial Narrow" w:hAnsi="Arial Narrow"/>
          <w:sz w:val="22"/>
          <w:szCs w:val="22"/>
        </w:rPr>
        <w:t xml:space="preserve"> </w:t>
      </w:r>
      <w:r w:rsidR="006C2EB0" w:rsidRPr="00E16D25">
        <w:rPr>
          <w:rFonts w:ascii="Arial Narrow" w:hAnsi="Arial Narrow"/>
          <w:sz w:val="22"/>
          <w:szCs w:val="22"/>
        </w:rPr>
        <w:t>FINANCIERA</w:t>
      </w:r>
      <w:bookmarkEnd w:id="668"/>
      <w:bookmarkEnd w:id="669"/>
      <w:bookmarkEnd w:id="670"/>
      <w:bookmarkEnd w:id="671"/>
      <w:bookmarkEnd w:id="672"/>
      <w:bookmarkEnd w:id="673"/>
      <w:bookmarkEnd w:id="674"/>
      <w:bookmarkEnd w:id="675"/>
      <w:bookmarkEnd w:id="676"/>
      <w:r w:rsidR="002644ED" w:rsidRPr="00E16D25">
        <w:rPr>
          <w:rFonts w:ascii="Arial Narrow" w:hAnsi="Arial Narrow"/>
          <w:sz w:val="22"/>
          <w:szCs w:val="22"/>
        </w:rPr>
        <w:t xml:space="preserve"> </w:t>
      </w:r>
      <w:bookmarkEnd w:id="677"/>
      <w:bookmarkEnd w:id="678"/>
      <w:bookmarkEnd w:id="679"/>
    </w:p>
    <w:p w14:paraId="05126FE3" w14:textId="63EE2E8C" w:rsidR="006C2EB0" w:rsidRPr="00E16D25" w:rsidRDefault="00E64E9E" w:rsidP="00E63264">
      <w:pPr>
        <w:jc w:val="both"/>
        <w:rPr>
          <w:rFonts w:ascii="Arial Narrow" w:eastAsia="Arial" w:hAnsi="Arial Narrow" w:cs="Arial"/>
          <w:sz w:val="22"/>
          <w:szCs w:val="22"/>
        </w:rPr>
      </w:pPr>
      <w:r w:rsidRPr="00E16D25">
        <w:rPr>
          <w:rFonts w:ascii="Arial Narrow" w:hAnsi="Arial Narrow" w:cs="Arial"/>
          <w:sz w:val="22"/>
          <w:szCs w:val="22"/>
        </w:rPr>
        <w:t>L</w:t>
      </w:r>
      <w:r w:rsidR="006C2EB0" w:rsidRPr="00E16D25">
        <w:rPr>
          <w:rFonts w:ascii="Arial Narrow" w:hAnsi="Arial Narrow" w:cs="Arial"/>
          <w:sz w:val="22"/>
          <w:szCs w:val="22"/>
        </w:rPr>
        <w:t>os</w:t>
      </w:r>
      <w:r w:rsidR="002644ED" w:rsidRPr="00E16D25">
        <w:rPr>
          <w:rFonts w:ascii="Arial Narrow" w:eastAsia="Arial" w:hAnsi="Arial Narrow" w:cs="Arial"/>
          <w:sz w:val="22"/>
          <w:szCs w:val="22"/>
        </w:rPr>
        <w:t xml:space="preserve"> </w:t>
      </w:r>
      <w:r w:rsidR="1E7BAF5C" w:rsidRPr="00E16D25">
        <w:rPr>
          <w:rFonts w:ascii="Arial Narrow" w:hAnsi="Arial Narrow" w:cs="Arial"/>
          <w:sz w:val="22"/>
          <w:szCs w:val="22"/>
        </w:rPr>
        <w:t>P</w:t>
      </w:r>
      <w:r w:rsidR="3CB3BAA1" w:rsidRPr="00E16D25">
        <w:rPr>
          <w:rFonts w:ascii="Arial Narrow" w:hAnsi="Arial Narrow" w:cs="Arial"/>
          <w:sz w:val="22"/>
          <w:szCs w:val="22"/>
        </w:rPr>
        <w:t>roponentes</w:t>
      </w:r>
      <w:r w:rsidR="002644ED" w:rsidRPr="00E16D25">
        <w:rPr>
          <w:rFonts w:ascii="Arial Narrow" w:eastAsia="Arial" w:hAnsi="Arial Narrow" w:cs="Arial"/>
          <w:sz w:val="22"/>
          <w:szCs w:val="22"/>
        </w:rPr>
        <w:t xml:space="preserve"> </w:t>
      </w:r>
      <w:r w:rsidR="006C2EB0" w:rsidRPr="00E16D25">
        <w:rPr>
          <w:rFonts w:ascii="Arial Narrow" w:hAnsi="Arial Narrow" w:cs="Arial"/>
          <w:sz w:val="22"/>
          <w:szCs w:val="22"/>
        </w:rPr>
        <w:t>deberán</w:t>
      </w:r>
      <w:r w:rsidR="002644ED" w:rsidRPr="00E16D25">
        <w:rPr>
          <w:rFonts w:ascii="Arial Narrow" w:eastAsia="Arial" w:hAnsi="Arial Narrow" w:cs="Arial"/>
          <w:sz w:val="22"/>
          <w:szCs w:val="22"/>
        </w:rPr>
        <w:t xml:space="preserve"> </w:t>
      </w:r>
      <w:r w:rsidR="006C2EB0" w:rsidRPr="00E16D25">
        <w:rPr>
          <w:rFonts w:ascii="Arial Narrow" w:hAnsi="Arial Narrow" w:cs="Arial"/>
          <w:sz w:val="22"/>
          <w:szCs w:val="22"/>
        </w:rPr>
        <w:t>acreditar</w:t>
      </w:r>
      <w:r w:rsidR="002644ED" w:rsidRPr="00E16D25">
        <w:rPr>
          <w:rFonts w:ascii="Arial Narrow" w:eastAsia="Arial" w:hAnsi="Arial Narrow" w:cs="Arial"/>
          <w:sz w:val="22"/>
          <w:szCs w:val="22"/>
        </w:rPr>
        <w:t xml:space="preserve"> </w:t>
      </w:r>
      <w:r w:rsidR="006C2EB0" w:rsidRPr="00E16D25">
        <w:rPr>
          <w:rFonts w:ascii="Arial Narrow" w:hAnsi="Arial Narrow" w:cs="Arial"/>
          <w:sz w:val="22"/>
          <w:szCs w:val="22"/>
        </w:rPr>
        <w:t>los</w:t>
      </w:r>
      <w:r w:rsidR="002644ED" w:rsidRPr="00E16D25">
        <w:rPr>
          <w:rFonts w:ascii="Arial Narrow" w:eastAsia="Arial" w:hAnsi="Arial Narrow" w:cs="Arial"/>
          <w:sz w:val="22"/>
          <w:szCs w:val="22"/>
        </w:rPr>
        <w:t xml:space="preserve"> </w:t>
      </w:r>
      <w:r w:rsidR="006C2EB0" w:rsidRPr="00E16D25">
        <w:rPr>
          <w:rFonts w:ascii="Arial Narrow" w:hAnsi="Arial Narrow" w:cs="Arial"/>
          <w:sz w:val="22"/>
          <w:szCs w:val="22"/>
        </w:rPr>
        <w:t>siguientes</w:t>
      </w:r>
      <w:r w:rsidR="00992A06" w:rsidRPr="00E16D25">
        <w:rPr>
          <w:rFonts w:ascii="Arial Narrow" w:hAnsi="Arial Narrow" w:cs="Arial"/>
          <w:sz w:val="22"/>
          <w:szCs w:val="22"/>
        </w:rPr>
        <w:t xml:space="preserve"> indicadores</w:t>
      </w:r>
      <w:r w:rsidR="006B6FB4" w:rsidRPr="00E16D25">
        <w:rPr>
          <w:rFonts w:ascii="Arial Narrow" w:eastAsia="Arial" w:hAnsi="Arial Narrow" w:cs="Arial"/>
          <w:sz w:val="22"/>
          <w:szCs w:val="22"/>
        </w:rPr>
        <w:t xml:space="preserve"> </w:t>
      </w:r>
      <w:r w:rsidRPr="00E16D25">
        <w:rPr>
          <w:rFonts w:ascii="Arial Narrow" w:hAnsi="Arial Narrow" w:cs="Arial"/>
          <w:sz w:val="22"/>
          <w:szCs w:val="22"/>
        </w:rPr>
        <w:t xml:space="preserve">en los términos </w:t>
      </w:r>
      <w:r w:rsidR="007353B1" w:rsidRPr="00E16D25">
        <w:rPr>
          <w:rFonts w:ascii="Arial Narrow" w:hAnsi="Arial Narrow" w:cs="Arial"/>
          <w:sz w:val="22"/>
          <w:szCs w:val="22"/>
        </w:rPr>
        <w:t>señalados en la</w:t>
      </w:r>
      <w:r w:rsidR="00645D13" w:rsidRPr="00E16D25">
        <w:rPr>
          <w:rFonts w:ascii="Arial Narrow" w:hAnsi="Arial Narrow" w:cs="Arial"/>
          <w:sz w:val="22"/>
          <w:szCs w:val="22"/>
        </w:rPr>
        <w:t xml:space="preserve"> “Matriz 2 – Indicadores financieros y </w:t>
      </w:r>
      <w:r w:rsidR="007D06E2" w:rsidRPr="00E16D25">
        <w:rPr>
          <w:rFonts w:ascii="Arial Narrow" w:hAnsi="Arial Narrow" w:cs="Arial"/>
          <w:sz w:val="22"/>
          <w:szCs w:val="22"/>
        </w:rPr>
        <w:t>organizacionales” y</w:t>
      </w:r>
      <w:r w:rsidR="00A521B3" w:rsidRPr="00E16D25">
        <w:rPr>
          <w:rFonts w:ascii="Arial Narrow" w:hAnsi="Arial Narrow" w:cs="Arial"/>
          <w:sz w:val="22"/>
          <w:szCs w:val="22"/>
        </w:rPr>
        <w:t xml:space="preserve"> bajo las condiciones </w:t>
      </w:r>
      <w:r w:rsidR="00104862" w:rsidRPr="00E16D25">
        <w:rPr>
          <w:rFonts w:ascii="Arial Narrow" w:hAnsi="Arial Narrow" w:cs="Arial"/>
          <w:sz w:val="22"/>
          <w:szCs w:val="22"/>
        </w:rPr>
        <w:t xml:space="preserve">señaladas </w:t>
      </w:r>
      <w:r w:rsidR="00A521B3" w:rsidRPr="00E16D25">
        <w:rPr>
          <w:rFonts w:ascii="Arial Narrow" w:hAnsi="Arial Narrow" w:cs="Arial"/>
          <w:sz w:val="22"/>
          <w:szCs w:val="22"/>
        </w:rPr>
        <w:t xml:space="preserve">en el numeral </w:t>
      </w:r>
      <w:r w:rsidR="000C1A61" w:rsidRPr="00E16D25">
        <w:rPr>
          <w:rFonts w:ascii="Arial Narrow" w:hAnsi="Arial Narrow" w:cs="Arial"/>
          <w:sz w:val="22"/>
          <w:szCs w:val="22"/>
        </w:rPr>
        <w:t>3</w:t>
      </w:r>
      <w:r w:rsidR="00012554" w:rsidRPr="00E16D25">
        <w:rPr>
          <w:rFonts w:ascii="Arial Narrow" w:hAnsi="Arial Narrow" w:cs="Arial"/>
          <w:sz w:val="22"/>
          <w:szCs w:val="22"/>
        </w:rPr>
        <w:t>.7</w:t>
      </w:r>
      <w:r w:rsidR="008E5D8F" w:rsidRPr="00E16D25">
        <w:rPr>
          <w:rFonts w:ascii="Arial Narrow" w:hAnsi="Arial Narrow" w:cs="Arial"/>
          <w:sz w:val="22"/>
          <w:szCs w:val="22"/>
        </w:rPr>
        <w:t xml:space="preserve"> del Pliego de Condiciones</w:t>
      </w:r>
      <w:r w:rsidRPr="00E16D25">
        <w:rPr>
          <w:rFonts w:ascii="Arial Narrow" w:eastAsia="Arial" w:hAnsi="Arial Narrow" w:cs="Arial"/>
          <w:sz w:val="22"/>
          <w:szCs w:val="22"/>
        </w:rPr>
        <w:t>:</w:t>
      </w:r>
      <w:r w:rsidR="00F128DF" w:rsidRPr="00E16D25">
        <w:rPr>
          <w:rFonts w:ascii="Arial Narrow" w:eastAsia="Arial" w:hAnsi="Arial Narrow" w:cs="Arial"/>
          <w:sz w:val="22"/>
          <w:szCs w:val="22"/>
        </w:rPr>
        <w:t xml:space="preserve"> </w:t>
      </w:r>
    </w:p>
    <w:p w14:paraId="2FDE8B98" w14:textId="77777777" w:rsidR="00811D4F" w:rsidRPr="00E16D25" w:rsidRDefault="00811D4F" w:rsidP="00BF2EB7">
      <w:pPr>
        <w:jc w:val="both"/>
        <w:rPr>
          <w:rFonts w:ascii="Arial Narrow" w:eastAsia="Arial" w:hAnsi="Arial Narrow" w:cs="Arial"/>
          <w:sz w:val="22"/>
          <w:szCs w:val="22"/>
        </w:rPr>
      </w:pPr>
    </w:p>
    <w:tbl>
      <w:tblPr>
        <w:tblStyle w:val="Tablaconcuadrcula"/>
        <w:tblW w:w="4899" w:type="dxa"/>
        <w:jc w:val="center"/>
        <w:tblLook w:val="04A0" w:firstRow="1" w:lastRow="0" w:firstColumn="1" w:lastColumn="0" w:noHBand="0" w:noVBand="1"/>
      </w:tblPr>
      <w:tblGrid>
        <w:gridCol w:w="2369"/>
        <w:gridCol w:w="2530"/>
      </w:tblGrid>
      <w:tr w:rsidR="00BA09CA" w:rsidRPr="00E16D25"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E16D25" w:rsidRDefault="006B6FB4" w:rsidP="00BF2EB7">
            <w:pPr>
              <w:jc w:val="center"/>
              <w:rPr>
                <w:rFonts w:ascii="Arial Narrow" w:eastAsia="Arial" w:hAnsi="Arial Narrow" w:cs="Arial"/>
                <w:b/>
                <w:bCs/>
                <w:color w:val="FFFFFF" w:themeColor="background1"/>
                <w:sz w:val="22"/>
                <w:szCs w:val="22"/>
              </w:rPr>
            </w:pPr>
            <w:bookmarkStart w:id="680" w:name="_Hlk530507326"/>
            <w:r w:rsidRPr="00E16D25">
              <w:rPr>
                <w:rFonts w:ascii="Arial Narrow" w:hAnsi="Arial Narrow" w:cs="Arial"/>
                <w:b/>
                <w:bCs/>
                <w:color w:val="FFFFFF" w:themeColor="background1"/>
                <w:sz w:val="22"/>
                <w:szCs w:val="22"/>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E16D25" w:rsidRDefault="006B6FB4" w:rsidP="00BF2EB7">
            <w:pPr>
              <w:jc w:val="center"/>
              <w:rPr>
                <w:rFonts w:ascii="Arial Narrow" w:eastAsia="Arial" w:hAnsi="Arial Narrow" w:cs="Arial"/>
                <w:b/>
                <w:bCs/>
                <w:color w:val="FFFFFF" w:themeColor="background1"/>
                <w:sz w:val="22"/>
                <w:szCs w:val="22"/>
              </w:rPr>
            </w:pPr>
            <w:r w:rsidRPr="00E16D25">
              <w:rPr>
                <w:rFonts w:ascii="Arial Narrow" w:hAnsi="Arial Narrow" w:cs="Arial"/>
                <w:b/>
                <w:bCs/>
                <w:color w:val="FFFFFF" w:themeColor="background1"/>
                <w:sz w:val="22"/>
                <w:szCs w:val="22"/>
              </w:rPr>
              <w:t>Fórmula</w:t>
            </w:r>
          </w:p>
        </w:tc>
      </w:tr>
      <w:tr w:rsidR="00BA09CA" w:rsidRPr="00E16D25"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E16D25" w:rsidRDefault="006B6FB4" w:rsidP="00BF2EB7">
            <w:pPr>
              <w:tabs>
                <w:tab w:val="left" w:pos="1039"/>
              </w:tabs>
              <w:jc w:val="center"/>
              <w:rPr>
                <w:rFonts w:ascii="Arial Narrow" w:eastAsia="Arial" w:hAnsi="Arial Narrow" w:cs="Arial"/>
                <w:sz w:val="22"/>
                <w:szCs w:val="22"/>
              </w:rPr>
            </w:pPr>
            <w:r w:rsidRPr="00E16D25">
              <w:rPr>
                <w:rFonts w:ascii="Arial Narrow" w:eastAsia="Arial" w:hAnsi="Arial Narrow" w:cs="Arial"/>
                <w:sz w:val="22"/>
                <w:szCs w:val="22"/>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E16D25" w:rsidRDefault="00000000" w:rsidP="00BF2EB7">
            <w:pPr>
              <w:jc w:val="center"/>
              <w:rPr>
                <w:rFonts w:ascii="Arial Narrow" w:eastAsia="Arial" w:hAnsi="Arial Narrow" w:cs="Arial"/>
                <w:sz w:val="22"/>
                <w:szCs w:val="22"/>
              </w:rPr>
            </w:pPr>
            <m:oMathPara>
              <m:oMath>
                <m:f>
                  <m:fPr>
                    <m:ctrlPr>
                      <w:rPr>
                        <w:rFonts w:ascii="Cambria Math" w:eastAsia="Arial" w:hAnsi="Cambria Math" w:cs="Arial"/>
                        <w:sz w:val="22"/>
                        <w:szCs w:val="22"/>
                      </w:rPr>
                    </m:ctrlPr>
                  </m:fPr>
                  <m:num>
                    <m:r>
                      <m:rPr>
                        <m:sty m:val="p"/>
                      </m:rPr>
                      <w:rPr>
                        <w:rFonts w:ascii="Cambria Math" w:eastAsia="Arial" w:hAnsi="Cambria Math" w:cs="Arial"/>
                        <w:sz w:val="22"/>
                        <w:szCs w:val="22"/>
                      </w:rPr>
                      <m:t>Activo Corriente</m:t>
                    </m:r>
                  </m:num>
                  <m:den>
                    <m:r>
                      <m:rPr>
                        <m:sty m:val="p"/>
                      </m:rPr>
                      <w:rPr>
                        <w:rFonts w:ascii="Cambria Math" w:eastAsia="Arial" w:hAnsi="Cambria Math" w:cs="Arial"/>
                        <w:sz w:val="22"/>
                        <w:szCs w:val="22"/>
                      </w:rPr>
                      <m:t>Pasivo Corriente</m:t>
                    </m:r>
                  </m:den>
                </m:f>
              </m:oMath>
            </m:oMathPara>
          </w:p>
        </w:tc>
      </w:tr>
      <w:tr w:rsidR="00BA09CA" w:rsidRPr="00E16D25"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E16D25" w:rsidRDefault="006B6FB4" w:rsidP="00BF2EB7">
            <w:pPr>
              <w:jc w:val="center"/>
              <w:rPr>
                <w:rFonts w:ascii="Arial Narrow" w:eastAsia="Arial" w:hAnsi="Arial Narrow" w:cs="Arial"/>
                <w:sz w:val="22"/>
                <w:szCs w:val="22"/>
              </w:rPr>
            </w:pPr>
            <w:r w:rsidRPr="00E16D25">
              <w:rPr>
                <w:rFonts w:ascii="Arial Narrow" w:eastAsia="Arial" w:hAnsi="Arial Narrow" w:cs="Arial"/>
                <w:sz w:val="22"/>
                <w:szCs w:val="22"/>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E16D25" w:rsidRDefault="00000000" w:rsidP="00BF2EB7">
            <w:pPr>
              <w:jc w:val="center"/>
              <w:rPr>
                <w:rFonts w:ascii="Arial Narrow" w:eastAsia="Arial" w:hAnsi="Arial Narrow" w:cs="Arial"/>
                <w:sz w:val="22"/>
                <w:szCs w:val="22"/>
              </w:rPr>
            </w:pPr>
            <m:oMathPara>
              <m:oMath>
                <m:f>
                  <m:fPr>
                    <m:ctrlPr>
                      <w:rPr>
                        <w:rFonts w:ascii="Cambria Math" w:eastAsia="Arial" w:hAnsi="Cambria Math" w:cs="Arial"/>
                        <w:sz w:val="22"/>
                        <w:szCs w:val="22"/>
                      </w:rPr>
                    </m:ctrlPr>
                  </m:fPr>
                  <m:num>
                    <m:r>
                      <m:rPr>
                        <m:sty m:val="p"/>
                      </m:rPr>
                      <w:rPr>
                        <w:rFonts w:ascii="Cambria Math" w:eastAsia="Arial" w:hAnsi="Cambria Math" w:cs="Arial"/>
                        <w:sz w:val="22"/>
                        <w:szCs w:val="22"/>
                      </w:rPr>
                      <m:t>Pasivo Total</m:t>
                    </m:r>
                  </m:num>
                  <m:den>
                    <m:r>
                      <m:rPr>
                        <m:sty m:val="p"/>
                      </m:rPr>
                      <w:rPr>
                        <w:rFonts w:ascii="Cambria Math" w:eastAsia="Arial" w:hAnsi="Cambria Math" w:cs="Arial"/>
                        <w:sz w:val="22"/>
                        <w:szCs w:val="22"/>
                      </w:rPr>
                      <m:t>Activo Total</m:t>
                    </m:r>
                  </m:den>
                </m:f>
              </m:oMath>
            </m:oMathPara>
          </w:p>
        </w:tc>
      </w:tr>
      <w:tr w:rsidR="00BA09CA" w:rsidRPr="00E16D25"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E16D25" w:rsidRDefault="006B6FB4" w:rsidP="00BF2EB7">
            <w:pPr>
              <w:jc w:val="center"/>
              <w:rPr>
                <w:rFonts w:ascii="Arial Narrow" w:eastAsia="Arial" w:hAnsi="Arial Narrow" w:cs="Arial"/>
                <w:sz w:val="22"/>
                <w:szCs w:val="22"/>
              </w:rPr>
            </w:pPr>
            <w:r w:rsidRPr="00E16D25">
              <w:rPr>
                <w:rFonts w:ascii="Arial Narrow" w:hAnsi="Arial Narrow" w:cs="Arial"/>
                <w:sz w:val="22"/>
                <w:szCs w:val="22"/>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E16D25" w:rsidRDefault="00000000" w:rsidP="00BF2EB7">
            <w:pPr>
              <w:jc w:val="center"/>
              <w:rPr>
                <w:rFonts w:ascii="Arial Narrow" w:hAnsi="Arial Narrow" w:cs="Arial"/>
                <w:sz w:val="22"/>
                <w:szCs w:val="22"/>
              </w:rPr>
            </w:pPr>
            <m:oMathPara>
              <m:oMath>
                <m:f>
                  <m:fPr>
                    <m:ctrlPr>
                      <w:rPr>
                        <w:rFonts w:ascii="Cambria Math" w:hAnsi="Cambria Math" w:cs="Arial"/>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Gastos Interes</m:t>
                    </m:r>
                  </m:den>
                </m:f>
              </m:oMath>
            </m:oMathPara>
          </w:p>
        </w:tc>
      </w:tr>
    </w:tbl>
    <w:p w14:paraId="1E18F1E1" w14:textId="77777777" w:rsidR="00B42FBD" w:rsidRPr="00E16D25" w:rsidRDefault="00B42FBD" w:rsidP="00BF2EB7">
      <w:pPr>
        <w:rPr>
          <w:rFonts w:ascii="Arial Narrow" w:hAnsi="Arial Narrow" w:cs="Arial"/>
          <w:b/>
          <w:bCs/>
          <w:sz w:val="22"/>
          <w:szCs w:val="22"/>
        </w:rPr>
      </w:pPr>
      <w:bookmarkStart w:id="681" w:name="_Hlk520284067"/>
      <w:bookmarkEnd w:id="680"/>
    </w:p>
    <w:p w14:paraId="1CF6BF7F" w14:textId="1E31EC0F" w:rsidR="00811D4F" w:rsidRPr="00E16D25" w:rsidRDefault="001F573A" w:rsidP="00BF2EB7">
      <w:pPr>
        <w:rPr>
          <w:rFonts w:ascii="Arial Narrow" w:eastAsia="Arial" w:hAnsi="Arial Narrow" w:cs="Arial"/>
          <w:sz w:val="22"/>
          <w:szCs w:val="22"/>
        </w:rPr>
      </w:pPr>
      <w:r w:rsidRPr="00E16D25">
        <w:rPr>
          <w:rFonts w:ascii="Arial Narrow" w:hAnsi="Arial Narrow" w:cs="Arial"/>
          <w:sz w:val="22"/>
          <w:szCs w:val="22"/>
        </w:rPr>
        <w:t>Si</w:t>
      </w:r>
      <w:r w:rsidR="00947856" w:rsidRPr="00E16D25">
        <w:rPr>
          <w:rFonts w:ascii="Arial Narrow" w:hAnsi="Arial Narrow" w:cs="Arial"/>
          <w:sz w:val="22"/>
          <w:szCs w:val="22"/>
        </w:rPr>
        <w:t xml:space="preserve"> </w:t>
      </w:r>
      <w:r w:rsidR="00327F6E" w:rsidRPr="00E16D25">
        <w:rPr>
          <w:rFonts w:ascii="Arial Narrow" w:hAnsi="Arial Narrow" w:cs="Arial"/>
          <w:sz w:val="22"/>
          <w:szCs w:val="22"/>
        </w:rPr>
        <w:t>e</w:t>
      </w:r>
      <w:r w:rsidR="00947856" w:rsidRPr="00E16D25">
        <w:rPr>
          <w:rFonts w:ascii="Arial Narrow" w:hAnsi="Arial Narrow" w:cs="Arial"/>
          <w:sz w:val="22"/>
          <w:szCs w:val="22"/>
        </w:rPr>
        <w:t>l</w:t>
      </w:r>
      <w:r w:rsidRPr="00E16D25">
        <w:rPr>
          <w:rFonts w:ascii="Arial Narrow" w:eastAsia="Arial" w:hAnsi="Arial Narrow" w:cs="Arial"/>
          <w:sz w:val="22"/>
          <w:szCs w:val="22"/>
        </w:rPr>
        <w:t xml:space="preserve"> </w:t>
      </w:r>
      <w:r w:rsidR="00327F6E" w:rsidRPr="00E16D25">
        <w:rPr>
          <w:rFonts w:ascii="Arial Narrow" w:hAnsi="Arial Narrow" w:cs="Arial"/>
          <w:sz w:val="22"/>
          <w:szCs w:val="22"/>
        </w:rPr>
        <w:t>P</w:t>
      </w:r>
      <w:r w:rsidRPr="00E16D25">
        <w:rPr>
          <w:rFonts w:ascii="Arial Narrow" w:hAnsi="Arial Narrow" w:cs="Arial"/>
          <w:sz w:val="22"/>
          <w:szCs w:val="22"/>
        </w:rPr>
        <w:t>roponente</w:t>
      </w:r>
      <w:r w:rsidRPr="00E16D25">
        <w:rPr>
          <w:rFonts w:ascii="Arial Narrow" w:eastAsia="Arial" w:hAnsi="Arial Narrow" w:cs="Arial"/>
          <w:sz w:val="22"/>
          <w:szCs w:val="22"/>
        </w:rPr>
        <w:t xml:space="preserve"> </w:t>
      </w:r>
      <w:r w:rsidR="00947856" w:rsidRPr="00E16D25">
        <w:rPr>
          <w:rFonts w:ascii="Arial Narrow" w:eastAsia="Arial" w:hAnsi="Arial Narrow" w:cs="Arial"/>
          <w:sz w:val="22"/>
          <w:szCs w:val="22"/>
        </w:rPr>
        <w:t xml:space="preserve">es </w:t>
      </w:r>
      <w:r w:rsidR="0006664E" w:rsidRPr="00E16D25">
        <w:rPr>
          <w:rFonts w:ascii="Arial Narrow" w:hAnsi="Arial Narrow" w:cs="Arial"/>
          <w:sz w:val="22"/>
          <w:szCs w:val="22"/>
        </w:rPr>
        <w:t>p</w:t>
      </w:r>
      <w:r w:rsidRPr="00E16D25">
        <w:rPr>
          <w:rFonts w:ascii="Arial Narrow" w:hAnsi="Arial Narrow" w:cs="Arial"/>
          <w:sz w:val="22"/>
          <w:szCs w:val="22"/>
        </w:rPr>
        <w:t>lural</w:t>
      </w:r>
      <w:r w:rsidRPr="00E16D25">
        <w:rPr>
          <w:rFonts w:ascii="Arial Narrow" w:eastAsia="Arial" w:hAnsi="Arial Narrow" w:cs="Arial"/>
          <w:sz w:val="22"/>
          <w:szCs w:val="22"/>
        </w:rPr>
        <w:t xml:space="preserve"> </w:t>
      </w:r>
      <w:r w:rsidRPr="00E16D25">
        <w:rPr>
          <w:rFonts w:ascii="Arial Narrow" w:hAnsi="Arial Narrow" w:cs="Arial"/>
          <w:sz w:val="22"/>
          <w:szCs w:val="22"/>
        </w:rPr>
        <w:t>cada</w:t>
      </w:r>
      <w:r w:rsidRPr="00E16D25">
        <w:rPr>
          <w:rFonts w:ascii="Arial Narrow" w:eastAsia="Arial" w:hAnsi="Arial Narrow" w:cs="Arial"/>
          <w:sz w:val="22"/>
          <w:szCs w:val="22"/>
        </w:rPr>
        <w:t xml:space="preserve"> </w:t>
      </w:r>
      <w:r w:rsidRPr="00E16D25">
        <w:rPr>
          <w:rFonts w:ascii="Arial Narrow" w:hAnsi="Arial Narrow" w:cs="Arial"/>
          <w:sz w:val="22"/>
          <w:szCs w:val="22"/>
        </w:rPr>
        <w:t>indicador</w:t>
      </w:r>
      <w:r w:rsidRPr="00E16D25">
        <w:rPr>
          <w:rFonts w:ascii="Arial Narrow" w:eastAsia="Arial" w:hAnsi="Arial Narrow" w:cs="Arial"/>
          <w:sz w:val="22"/>
          <w:szCs w:val="22"/>
        </w:rPr>
        <w:t xml:space="preserve"> </w:t>
      </w:r>
      <w:r w:rsidRPr="00E16D25">
        <w:rPr>
          <w:rFonts w:ascii="Arial Narrow" w:hAnsi="Arial Narrow" w:cs="Arial"/>
          <w:sz w:val="22"/>
          <w:szCs w:val="22"/>
        </w:rPr>
        <w:t>debe</w:t>
      </w:r>
      <w:r w:rsidRPr="00E16D25">
        <w:rPr>
          <w:rFonts w:ascii="Arial Narrow" w:eastAsia="Arial" w:hAnsi="Arial Narrow" w:cs="Arial"/>
          <w:sz w:val="22"/>
          <w:szCs w:val="22"/>
        </w:rPr>
        <w:t xml:space="preserve"> </w:t>
      </w:r>
      <w:r w:rsidRPr="00E16D25">
        <w:rPr>
          <w:rFonts w:ascii="Arial Narrow" w:hAnsi="Arial Narrow" w:cs="Arial"/>
          <w:sz w:val="22"/>
          <w:szCs w:val="22"/>
        </w:rPr>
        <w:t>calcularse</w:t>
      </w:r>
      <w:r w:rsidRPr="00E16D25">
        <w:rPr>
          <w:rFonts w:ascii="Arial Narrow" w:eastAsia="Arial" w:hAnsi="Arial Narrow" w:cs="Arial"/>
          <w:sz w:val="22"/>
          <w:szCs w:val="22"/>
        </w:rPr>
        <w:t xml:space="preserve"> </w:t>
      </w:r>
      <w:r w:rsidRPr="00E16D25">
        <w:rPr>
          <w:rFonts w:ascii="Arial Narrow" w:hAnsi="Arial Narrow" w:cs="Arial"/>
          <w:sz w:val="22"/>
          <w:szCs w:val="22"/>
        </w:rPr>
        <w:t>así:</w:t>
      </w:r>
      <w:r w:rsidRPr="00E16D25">
        <w:rPr>
          <w:rFonts w:ascii="Arial Narrow" w:eastAsia="Arial" w:hAnsi="Arial Narrow" w:cs="Arial"/>
          <w:sz w:val="22"/>
          <w:szCs w:val="22"/>
        </w:rPr>
        <w:t xml:space="preserve"> </w:t>
      </w:r>
    </w:p>
    <w:p w14:paraId="3D590E5A" w14:textId="77777777" w:rsidR="0006664E" w:rsidRPr="00E16D25" w:rsidRDefault="0006664E" w:rsidP="00BF2EB7">
      <w:pPr>
        <w:rPr>
          <w:rFonts w:ascii="Arial Narrow" w:eastAsia="Arial" w:hAnsi="Arial Narrow" w:cs="Arial"/>
          <w:sz w:val="22"/>
          <w:szCs w:val="22"/>
        </w:rPr>
      </w:pPr>
    </w:p>
    <w:p w14:paraId="62281D9D" w14:textId="77777777" w:rsidR="001F573A" w:rsidRPr="00E16D25" w:rsidRDefault="001F573A" w:rsidP="00BF2EB7">
      <w:pPr>
        <w:rPr>
          <w:rFonts w:ascii="Arial Narrow" w:hAnsi="Arial Narrow"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1471671E" w14:textId="77777777" w:rsidR="00811D4F" w:rsidRPr="00E16D25" w:rsidRDefault="00811D4F" w:rsidP="00BF2EB7">
      <w:pPr>
        <w:jc w:val="both"/>
        <w:rPr>
          <w:rFonts w:ascii="Arial Narrow" w:hAnsi="Arial Narrow" w:cs="Arial"/>
          <w:sz w:val="22"/>
          <w:szCs w:val="22"/>
        </w:rPr>
      </w:pPr>
    </w:p>
    <w:p w14:paraId="3804EA2D" w14:textId="3E13D27F" w:rsidR="001F573A" w:rsidRPr="00E16D25" w:rsidRDefault="001F573A" w:rsidP="00E63264">
      <w:pPr>
        <w:jc w:val="both"/>
        <w:rPr>
          <w:rFonts w:ascii="Arial Narrow" w:eastAsia="Arial" w:hAnsi="Arial Narrow" w:cs="Arial"/>
          <w:sz w:val="22"/>
          <w:szCs w:val="22"/>
        </w:rPr>
      </w:pPr>
      <w:r w:rsidRPr="00E16D25">
        <w:rPr>
          <w:rFonts w:ascii="Arial Narrow" w:hAnsi="Arial Narrow" w:cs="Arial"/>
          <w:sz w:val="22"/>
          <w:szCs w:val="22"/>
        </w:rPr>
        <w:t>Donde</w:t>
      </w:r>
      <w:r w:rsidRPr="00E16D25">
        <w:rPr>
          <w:rFonts w:ascii="Arial Narrow" w:eastAsia="Arial" w:hAnsi="Arial Narrow" w:cs="Arial"/>
          <w:sz w:val="22"/>
          <w:szCs w:val="22"/>
        </w:rPr>
        <w:t xml:space="preserve"> </w:t>
      </w:r>
      <m:oMath>
        <m:r>
          <w:rPr>
            <w:rFonts w:ascii="Cambria Math" w:hAnsi="Cambria Math" w:cs="Arial"/>
            <w:sz w:val="22"/>
            <w:szCs w:val="22"/>
          </w:rPr>
          <m:t>n</m:t>
        </m:r>
      </m:oMath>
      <w:r w:rsidRPr="00E16D25">
        <w:rPr>
          <w:rFonts w:ascii="Arial Narrow" w:eastAsia="Arial" w:hAnsi="Arial Narrow" w:cs="Arial"/>
          <w:sz w:val="22"/>
          <w:szCs w:val="22"/>
        </w:rPr>
        <w:t xml:space="preserve"> </w:t>
      </w:r>
      <w:r w:rsidRPr="00E16D25">
        <w:rPr>
          <w:rFonts w:ascii="Arial Narrow" w:hAnsi="Arial Narrow" w:cs="Arial"/>
          <w:sz w:val="22"/>
          <w:szCs w:val="22"/>
        </w:rPr>
        <w:t>es</w:t>
      </w:r>
      <w:r w:rsidRPr="00E16D25">
        <w:rPr>
          <w:rFonts w:ascii="Arial Narrow" w:eastAsia="Arial" w:hAnsi="Arial Narrow" w:cs="Arial"/>
          <w:sz w:val="22"/>
          <w:szCs w:val="22"/>
        </w:rPr>
        <w:t xml:space="preserve"> </w:t>
      </w:r>
      <w:r w:rsidRPr="00E16D25">
        <w:rPr>
          <w:rFonts w:ascii="Arial Narrow" w:hAnsi="Arial Narrow" w:cs="Arial"/>
          <w:sz w:val="22"/>
          <w:szCs w:val="22"/>
        </w:rPr>
        <w:t>el</w:t>
      </w:r>
      <w:r w:rsidRPr="00E16D25">
        <w:rPr>
          <w:rFonts w:ascii="Arial Narrow" w:eastAsia="Arial" w:hAnsi="Arial Narrow" w:cs="Arial"/>
          <w:sz w:val="22"/>
          <w:szCs w:val="22"/>
        </w:rPr>
        <w:t xml:space="preserve"> </w:t>
      </w:r>
      <w:r w:rsidRPr="00E16D25">
        <w:rPr>
          <w:rFonts w:ascii="Arial Narrow" w:hAnsi="Arial Narrow" w:cs="Arial"/>
          <w:sz w:val="22"/>
          <w:szCs w:val="22"/>
        </w:rPr>
        <w:t>número</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Pr="00E16D25">
        <w:rPr>
          <w:rFonts w:ascii="Arial Narrow" w:hAnsi="Arial Narrow" w:cs="Arial"/>
          <w:sz w:val="22"/>
          <w:szCs w:val="22"/>
        </w:rPr>
        <w:t>integrantes</w:t>
      </w:r>
      <w:r w:rsidRPr="00E16D25">
        <w:rPr>
          <w:rFonts w:ascii="Arial Narrow" w:eastAsia="Arial" w:hAnsi="Arial Narrow" w:cs="Arial"/>
          <w:sz w:val="22"/>
          <w:szCs w:val="22"/>
        </w:rPr>
        <w:t xml:space="preserve"> </w:t>
      </w:r>
      <w:r w:rsidRPr="00E16D25">
        <w:rPr>
          <w:rFonts w:ascii="Arial Narrow" w:hAnsi="Arial Narrow" w:cs="Arial"/>
          <w:sz w:val="22"/>
          <w:szCs w:val="22"/>
        </w:rPr>
        <w:t>del</w:t>
      </w:r>
      <w:r w:rsidRPr="00E16D25">
        <w:rPr>
          <w:rFonts w:ascii="Arial Narrow" w:eastAsia="Arial" w:hAnsi="Arial Narrow" w:cs="Arial"/>
          <w:sz w:val="22"/>
          <w:szCs w:val="22"/>
        </w:rPr>
        <w:t xml:space="preserve"> </w:t>
      </w:r>
      <w:r w:rsidR="43F31C1C" w:rsidRPr="00E16D25">
        <w:rPr>
          <w:rFonts w:ascii="Arial Narrow" w:hAnsi="Arial Narrow" w:cs="Arial"/>
          <w:sz w:val="22"/>
          <w:szCs w:val="22"/>
        </w:rPr>
        <w:t>P</w:t>
      </w:r>
      <w:r w:rsidR="0FA904E8" w:rsidRPr="00E16D25">
        <w:rPr>
          <w:rFonts w:ascii="Arial Narrow" w:hAnsi="Arial Narrow" w:cs="Arial"/>
          <w:sz w:val="22"/>
          <w:szCs w:val="22"/>
        </w:rPr>
        <w:t>roponente</w:t>
      </w:r>
      <w:r w:rsidR="0FA904E8" w:rsidRPr="00E16D25">
        <w:rPr>
          <w:rFonts w:ascii="Arial Narrow" w:eastAsia="Arial" w:hAnsi="Arial Narrow" w:cs="Arial"/>
          <w:sz w:val="22"/>
          <w:szCs w:val="22"/>
        </w:rPr>
        <w:t xml:space="preserve"> </w:t>
      </w:r>
      <w:r w:rsidR="688353A0" w:rsidRPr="00E16D25">
        <w:rPr>
          <w:rFonts w:ascii="Arial Narrow" w:hAnsi="Arial Narrow" w:cs="Arial"/>
          <w:sz w:val="22"/>
          <w:szCs w:val="22"/>
        </w:rPr>
        <w:t>P</w:t>
      </w:r>
      <w:r w:rsidR="0FA904E8" w:rsidRPr="00E16D25">
        <w:rPr>
          <w:rFonts w:ascii="Arial Narrow" w:hAnsi="Arial Narrow" w:cs="Arial"/>
          <w:sz w:val="22"/>
          <w:szCs w:val="22"/>
        </w:rPr>
        <w:t>lural</w:t>
      </w:r>
      <w:r w:rsidR="0FA904E8" w:rsidRPr="00E16D25">
        <w:rPr>
          <w:rFonts w:ascii="Arial Narrow" w:eastAsia="Arial" w:hAnsi="Arial Narrow" w:cs="Arial"/>
          <w:sz w:val="22"/>
          <w:szCs w:val="22"/>
        </w:rPr>
        <w:t xml:space="preserve"> </w:t>
      </w:r>
      <w:r w:rsidR="0FA904E8" w:rsidRPr="00E16D25">
        <w:rPr>
          <w:rFonts w:ascii="Arial Narrow" w:hAnsi="Arial Narrow" w:cs="Arial"/>
          <w:sz w:val="22"/>
          <w:szCs w:val="22"/>
        </w:rPr>
        <w:t>(</w:t>
      </w:r>
      <w:r w:rsidR="263D0C25" w:rsidRPr="00E16D25">
        <w:rPr>
          <w:rFonts w:ascii="Arial Narrow" w:hAnsi="Arial Narrow" w:cs="Arial"/>
          <w:sz w:val="22"/>
          <w:szCs w:val="22"/>
        </w:rPr>
        <w:t>U</w:t>
      </w:r>
      <w:r w:rsidR="0FA904E8" w:rsidRPr="00E16D25">
        <w:rPr>
          <w:rFonts w:ascii="Arial Narrow" w:hAnsi="Arial Narrow" w:cs="Arial"/>
          <w:sz w:val="22"/>
          <w:szCs w:val="22"/>
        </w:rPr>
        <w:t>nión</w:t>
      </w:r>
      <w:r w:rsidRPr="00E16D25">
        <w:rPr>
          <w:rFonts w:ascii="Arial Narrow" w:eastAsia="Arial" w:hAnsi="Arial Narrow" w:cs="Arial"/>
          <w:sz w:val="22"/>
          <w:szCs w:val="22"/>
        </w:rPr>
        <w:t xml:space="preserve"> </w:t>
      </w:r>
      <w:r w:rsidR="00C62D1A" w:rsidRPr="00E16D25">
        <w:rPr>
          <w:rFonts w:ascii="Arial Narrow" w:hAnsi="Arial Narrow" w:cs="Arial"/>
          <w:sz w:val="22"/>
          <w:szCs w:val="22"/>
        </w:rPr>
        <w:t>T</w:t>
      </w:r>
      <w:r w:rsidRPr="00E16D25">
        <w:rPr>
          <w:rFonts w:ascii="Arial Narrow" w:hAnsi="Arial Narrow" w:cs="Arial"/>
          <w:sz w:val="22"/>
          <w:szCs w:val="22"/>
        </w:rPr>
        <w:t>emporal</w:t>
      </w:r>
      <w:r w:rsidRPr="00E16D25">
        <w:rPr>
          <w:rFonts w:ascii="Arial Narrow" w:eastAsia="Arial" w:hAnsi="Arial Narrow" w:cs="Arial"/>
          <w:sz w:val="22"/>
          <w:szCs w:val="22"/>
        </w:rPr>
        <w:t xml:space="preserve"> </w:t>
      </w:r>
      <w:r w:rsidRPr="00E16D25">
        <w:rPr>
          <w:rFonts w:ascii="Arial Narrow" w:hAnsi="Arial Narrow" w:cs="Arial"/>
          <w:sz w:val="22"/>
          <w:szCs w:val="22"/>
        </w:rPr>
        <w:t>o</w:t>
      </w:r>
      <w:r w:rsidRPr="00E16D25">
        <w:rPr>
          <w:rFonts w:ascii="Arial Narrow" w:eastAsia="Arial" w:hAnsi="Arial Narrow" w:cs="Arial"/>
          <w:sz w:val="22"/>
          <w:szCs w:val="22"/>
        </w:rPr>
        <w:t xml:space="preserve"> </w:t>
      </w:r>
      <w:r w:rsidR="469A573A" w:rsidRPr="00E16D25">
        <w:rPr>
          <w:rFonts w:ascii="Arial Narrow" w:hAnsi="Arial Narrow" w:cs="Arial"/>
          <w:sz w:val="22"/>
          <w:szCs w:val="22"/>
        </w:rPr>
        <w:t>C</w:t>
      </w:r>
      <w:r w:rsidR="0FA904E8" w:rsidRPr="00E16D25">
        <w:rPr>
          <w:rFonts w:ascii="Arial Narrow" w:hAnsi="Arial Narrow" w:cs="Arial"/>
          <w:sz w:val="22"/>
          <w:szCs w:val="22"/>
        </w:rPr>
        <w:t>onsorcio</w:t>
      </w:r>
      <w:r w:rsidRPr="00E16D25">
        <w:rPr>
          <w:rFonts w:ascii="Arial Narrow" w:hAnsi="Arial Narrow" w:cs="Arial"/>
          <w:sz w:val="22"/>
          <w:szCs w:val="22"/>
        </w:rPr>
        <w:t>).</w:t>
      </w:r>
    </w:p>
    <w:p w14:paraId="24C190A5" w14:textId="77777777" w:rsidR="007C6282" w:rsidRPr="00E16D25" w:rsidRDefault="007C6282" w:rsidP="00AB1346">
      <w:pPr>
        <w:jc w:val="both"/>
        <w:rPr>
          <w:rFonts w:ascii="Arial Narrow" w:hAnsi="Arial Narrow" w:cs="Arial"/>
          <w:sz w:val="22"/>
          <w:szCs w:val="22"/>
        </w:rPr>
      </w:pPr>
      <w:bookmarkStart w:id="682" w:name="_Hlk516153707"/>
    </w:p>
    <w:p w14:paraId="6B1E9F16" w14:textId="6018715B" w:rsidR="006C2EB0" w:rsidRPr="00E16D25" w:rsidRDefault="006C2EB0" w:rsidP="00AB1346">
      <w:pPr>
        <w:jc w:val="both"/>
        <w:rPr>
          <w:rFonts w:ascii="Arial Narrow" w:eastAsia="Arial" w:hAnsi="Arial Narrow" w:cs="Arial"/>
          <w:sz w:val="22"/>
          <w:szCs w:val="22"/>
        </w:rPr>
      </w:pPr>
      <w:r w:rsidRPr="00E16D25">
        <w:rPr>
          <w:rFonts w:ascii="Arial Narrow" w:hAnsi="Arial Narrow" w:cs="Arial"/>
          <w:sz w:val="22"/>
          <w:szCs w:val="22"/>
        </w:rPr>
        <w:t>El</w:t>
      </w:r>
      <w:r w:rsidR="002644ED" w:rsidRPr="00E16D25">
        <w:rPr>
          <w:rFonts w:ascii="Arial Narrow" w:eastAsia="Arial" w:hAnsi="Arial Narrow" w:cs="Arial"/>
          <w:sz w:val="22"/>
          <w:szCs w:val="22"/>
        </w:rPr>
        <w:t xml:space="preserve"> </w:t>
      </w:r>
      <w:r w:rsidR="06E8F5C9" w:rsidRPr="00E16D25">
        <w:rPr>
          <w:rFonts w:ascii="Arial Narrow" w:hAnsi="Arial Narrow" w:cs="Arial"/>
          <w:sz w:val="22"/>
          <w:szCs w:val="22"/>
        </w:rPr>
        <w:t>P</w:t>
      </w:r>
      <w:r w:rsidR="3CB3BAA1" w:rsidRPr="00E16D25">
        <w:rPr>
          <w:rFonts w:ascii="Arial Narrow" w:hAnsi="Arial Narrow" w:cs="Arial"/>
          <w:sz w:val="22"/>
          <w:szCs w:val="22"/>
        </w:rPr>
        <w:t>roponente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que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no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tiene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pasivos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corrientes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está</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habilitado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respecto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del</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índice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003E65B8" w:rsidRPr="00E16D25">
        <w:rPr>
          <w:rFonts w:ascii="Arial Narrow" w:hAnsi="Arial Narrow" w:cs="Arial"/>
          <w:sz w:val="22"/>
          <w:szCs w:val="22"/>
        </w:rPr>
        <w:t>liquidez</w:t>
      </w:r>
      <w:r w:rsidRPr="00E16D25">
        <w:rPr>
          <w:rFonts w:ascii="Arial Narrow" w:hAnsi="Arial Narrow" w:cs="Arial"/>
          <w:sz w:val="22"/>
          <w:szCs w:val="22"/>
        </w:rPr>
        <w:t>.</w:t>
      </w:r>
      <w:r w:rsidR="002644ED" w:rsidRPr="00E16D25">
        <w:rPr>
          <w:rFonts w:ascii="Arial Narrow" w:eastAsia="Arial" w:hAnsi="Arial Narrow" w:cs="Arial"/>
          <w:sz w:val="22"/>
          <w:szCs w:val="22"/>
        </w:rPr>
        <w:t xml:space="preserve"> </w:t>
      </w:r>
    </w:p>
    <w:p w14:paraId="09C623BA" w14:textId="77777777" w:rsidR="008A63E5" w:rsidRPr="00E16D25" w:rsidRDefault="008A63E5" w:rsidP="00AB1346">
      <w:pPr>
        <w:jc w:val="both"/>
        <w:rPr>
          <w:rFonts w:ascii="Arial Narrow" w:hAnsi="Arial Narrow" w:cs="Arial"/>
          <w:sz w:val="22"/>
          <w:szCs w:val="22"/>
        </w:rPr>
      </w:pPr>
    </w:p>
    <w:p w14:paraId="10C9F8F2" w14:textId="3E510CCC" w:rsidR="006C2EB0" w:rsidRPr="00E16D25" w:rsidRDefault="006C2EB0" w:rsidP="00AB1346">
      <w:pPr>
        <w:jc w:val="both"/>
        <w:rPr>
          <w:rFonts w:ascii="Arial Narrow" w:eastAsia="Arial" w:hAnsi="Arial Narrow" w:cs="Arial"/>
          <w:sz w:val="22"/>
          <w:szCs w:val="22"/>
        </w:rPr>
      </w:pPr>
      <w:r w:rsidRPr="00E16D25">
        <w:rPr>
          <w:rFonts w:ascii="Arial Narrow" w:hAnsi="Arial Narrow" w:cs="Arial"/>
          <w:sz w:val="22"/>
          <w:szCs w:val="22"/>
        </w:rPr>
        <w:t>El</w:t>
      </w:r>
      <w:r w:rsidR="002644ED" w:rsidRPr="00E16D25">
        <w:rPr>
          <w:rFonts w:ascii="Arial Narrow" w:eastAsia="Arial" w:hAnsi="Arial Narrow" w:cs="Arial"/>
          <w:sz w:val="22"/>
          <w:szCs w:val="22"/>
        </w:rPr>
        <w:t xml:space="preserve"> </w:t>
      </w:r>
      <w:r w:rsidR="0CF59DEB" w:rsidRPr="00E16D25">
        <w:rPr>
          <w:rFonts w:ascii="Arial Narrow" w:hAnsi="Arial Narrow" w:cs="Arial"/>
          <w:sz w:val="22"/>
          <w:szCs w:val="22"/>
        </w:rPr>
        <w:t>P</w:t>
      </w:r>
      <w:r w:rsidR="3CB3BAA1" w:rsidRPr="00E16D25">
        <w:rPr>
          <w:rFonts w:ascii="Arial Narrow" w:hAnsi="Arial Narrow" w:cs="Arial"/>
          <w:sz w:val="22"/>
          <w:szCs w:val="22"/>
        </w:rPr>
        <w:t>roponente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que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no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tiene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gastos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intereses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está</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habilitado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respecto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razón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cobertura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intereses</w:t>
      </w:r>
      <w:r w:rsidR="00A412F2" w:rsidRPr="00E16D25">
        <w:rPr>
          <w:rFonts w:ascii="Arial Narrow" w:hAnsi="Arial Narrow" w:cs="Arial"/>
          <w:sz w:val="22"/>
          <w:szCs w:val="22"/>
        </w:rPr>
        <w:t xml:space="preserve">, siempre y cuando la </w:t>
      </w:r>
      <w:r w:rsidR="0022054E" w:rsidRPr="00E16D25">
        <w:rPr>
          <w:rFonts w:ascii="Arial Narrow" w:hAnsi="Arial Narrow" w:cs="Arial"/>
          <w:sz w:val="22"/>
          <w:szCs w:val="22"/>
        </w:rPr>
        <w:t>U</w:t>
      </w:r>
      <w:r w:rsidR="00A412F2" w:rsidRPr="00E16D25">
        <w:rPr>
          <w:rFonts w:ascii="Arial Narrow" w:hAnsi="Arial Narrow" w:cs="Arial"/>
          <w:sz w:val="22"/>
          <w:szCs w:val="22"/>
        </w:rPr>
        <w:t xml:space="preserve">tilidad </w:t>
      </w:r>
      <w:r w:rsidR="0022054E" w:rsidRPr="00E16D25">
        <w:rPr>
          <w:rFonts w:ascii="Arial Narrow" w:hAnsi="Arial Narrow" w:cs="Arial"/>
          <w:sz w:val="22"/>
          <w:szCs w:val="22"/>
        </w:rPr>
        <w:t>O</w:t>
      </w:r>
      <w:r w:rsidR="00A412F2" w:rsidRPr="00E16D25">
        <w:rPr>
          <w:rFonts w:ascii="Arial Narrow" w:hAnsi="Arial Narrow" w:cs="Arial"/>
          <w:sz w:val="22"/>
          <w:szCs w:val="22"/>
        </w:rPr>
        <w:t xml:space="preserve">peracional sea </w:t>
      </w:r>
      <w:r w:rsidR="00702EF9" w:rsidRPr="00E16D25">
        <w:rPr>
          <w:rFonts w:ascii="Arial Narrow" w:hAnsi="Arial Narrow" w:cs="Arial"/>
          <w:sz w:val="22"/>
          <w:szCs w:val="22"/>
        </w:rPr>
        <w:t xml:space="preserve">igual o mayor a cero (0). </w:t>
      </w:r>
    </w:p>
    <w:p w14:paraId="7A5CC1E9" w14:textId="77777777" w:rsidR="003031F8" w:rsidRPr="00E16D25" w:rsidRDefault="003031F8">
      <w:pPr>
        <w:jc w:val="both"/>
        <w:rPr>
          <w:rFonts w:ascii="Arial Narrow" w:eastAsia="Arial" w:hAnsi="Arial Narrow" w:cs="Arial"/>
          <w:sz w:val="22"/>
          <w:szCs w:val="22"/>
        </w:rPr>
      </w:pPr>
    </w:p>
    <w:p w14:paraId="4C720990" w14:textId="2C896166" w:rsidR="001840CF" w:rsidRPr="00E16D25" w:rsidRDefault="0060073C">
      <w:pPr>
        <w:jc w:val="both"/>
        <w:rPr>
          <w:rFonts w:ascii="Arial Narrow" w:eastAsia="Arial" w:hAnsi="Arial Narrow" w:cs="Arial"/>
          <w:sz w:val="22"/>
          <w:szCs w:val="22"/>
        </w:rPr>
      </w:pPr>
      <w:r w:rsidRPr="00E16D25">
        <w:rPr>
          <w:rFonts w:ascii="Arial Narrow" w:eastAsia="Arial" w:hAnsi="Arial Narrow" w:cs="Arial"/>
          <w:sz w:val="22"/>
          <w:szCs w:val="22"/>
        </w:rPr>
        <w:t xml:space="preserve">El Proponente que demuestre la condición de </w:t>
      </w:r>
      <w:proofErr w:type="spellStart"/>
      <w:r w:rsidRPr="00E16D25">
        <w:rPr>
          <w:rFonts w:ascii="Arial Narrow" w:eastAsia="Arial" w:hAnsi="Arial Narrow" w:cs="Arial"/>
          <w:sz w:val="22"/>
          <w:szCs w:val="22"/>
        </w:rPr>
        <w:t>Mipyme</w:t>
      </w:r>
      <w:proofErr w:type="spellEnd"/>
      <w:r w:rsidRPr="00E16D25">
        <w:rPr>
          <w:rFonts w:ascii="Arial Narrow" w:eastAsia="Arial" w:hAnsi="Arial Narrow" w:cs="Arial"/>
          <w:sz w:val="22"/>
          <w:szCs w:val="22"/>
        </w:rPr>
        <w:t xml:space="preserve"> domiciliada en Colombia acreditará la </w:t>
      </w:r>
      <w:r w:rsidR="00CA52A8" w:rsidRPr="00E16D25">
        <w:rPr>
          <w:rFonts w:ascii="Arial Narrow" w:eastAsia="Arial" w:hAnsi="Arial Narrow" w:cs="Arial"/>
          <w:sz w:val="22"/>
          <w:szCs w:val="22"/>
        </w:rPr>
        <w:t>C</w:t>
      </w:r>
      <w:r w:rsidRPr="00E16D25">
        <w:rPr>
          <w:rFonts w:ascii="Arial Narrow" w:eastAsia="Arial" w:hAnsi="Arial Narrow" w:cs="Arial"/>
          <w:sz w:val="22"/>
          <w:szCs w:val="22"/>
        </w:rPr>
        <w:t xml:space="preserve">apacidad </w:t>
      </w:r>
      <w:r w:rsidR="00CA52A8" w:rsidRPr="00E16D25">
        <w:rPr>
          <w:rFonts w:ascii="Arial Narrow" w:eastAsia="Arial" w:hAnsi="Arial Narrow" w:cs="Arial"/>
          <w:sz w:val="22"/>
          <w:szCs w:val="22"/>
        </w:rPr>
        <w:t>F</w:t>
      </w:r>
      <w:r w:rsidRPr="00E16D25">
        <w:rPr>
          <w:rFonts w:ascii="Arial Narrow" w:eastAsia="Arial" w:hAnsi="Arial Narrow" w:cs="Arial"/>
          <w:sz w:val="22"/>
          <w:szCs w:val="22"/>
        </w:rPr>
        <w:t>inanciera de acuerdo con los indicadores señalados en la “Matriz 2 – Indicadores financieros y organizacionales”</w:t>
      </w:r>
      <w:r w:rsidR="00DA5886" w:rsidRPr="00E16D25">
        <w:rPr>
          <w:rFonts w:ascii="Arial Narrow" w:eastAsia="Arial" w:hAnsi="Arial Narrow" w:cs="Arial"/>
          <w:sz w:val="22"/>
          <w:szCs w:val="22"/>
        </w:rPr>
        <w:t xml:space="preserve">. El Proponente acreditará la calidad de </w:t>
      </w:r>
      <w:proofErr w:type="spellStart"/>
      <w:r w:rsidR="00DA5886" w:rsidRPr="00E16D25">
        <w:rPr>
          <w:rFonts w:ascii="Arial Narrow" w:eastAsia="Arial" w:hAnsi="Arial Narrow" w:cs="Arial"/>
          <w:sz w:val="22"/>
          <w:szCs w:val="22"/>
        </w:rPr>
        <w:t>Mipyme</w:t>
      </w:r>
      <w:proofErr w:type="spellEnd"/>
      <w:r w:rsidR="00DA5886" w:rsidRPr="00E16D25">
        <w:rPr>
          <w:rFonts w:ascii="Arial Narrow" w:eastAsia="Arial" w:hAnsi="Arial Narrow" w:cs="Arial"/>
          <w:sz w:val="22"/>
          <w:szCs w:val="22"/>
        </w:rPr>
        <w:t xml:space="preserve"> con copia del </w:t>
      </w:r>
      <w:r w:rsidR="00056B24" w:rsidRPr="00E16D25">
        <w:rPr>
          <w:rFonts w:ascii="Arial Narrow" w:eastAsia="Arial" w:hAnsi="Arial Narrow" w:cs="Arial"/>
          <w:sz w:val="22"/>
          <w:szCs w:val="22"/>
        </w:rPr>
        <w:t xml:space="preserve">certificado </w:t>
      </w:r>
      <w:r w:rsidR="00DA5886" w:rsidRPr="00E16D25">
        <w:rPr>
          <w:rFonts w:ascii="Arial Narrow" w:eastAsia="Arial" w:hAnsi="Arial Narrow" w:cs="Arial"/>
          <w:sz w:val="22"/>
          <w:szCs w:val="22"/>
        </w:rPr>
        <w:t>del Registro Único de Proponentes</w:t>
      </w:r>
      <w:r w:rsidR="0033563C" w:rsidRPr="00E16D25">
        <w:rPr>
          <w:rFonts w:ascii="Arial Narrow" w:eastAsia="Arial" w:hAnsi="Arial Narrow" w:cs="Arial"/>
          <w:sz w:val="22"/>
          <w:szCs w:val="22"/>
        </w:rPr>
        <w:t xml:space="preserve"> (RUP)</w:t>
      </w:r>
      <w:r w:rsidR="00DA5886" w:rsidRPr="00E16D25">
        <w:rPr>
          <w:rFonts w:ascii="Arial Narrow" w:eastAsia="Arial" w:hAnsi="Arial Narrow" w:cs="Arial"/>
          <w:sz w:val="22"/>
          <w:szCs w:val="22"/>
        </w:rPr>
        <w:t>, el cual deberá encontrarse vigente y en firme al momento de su presentación</w:t>
      </w:r>
      <w:r w:rsidR="00CB5D29" w:rsidRPr="00E16D25">
        <w:rPr>
          <w:rFonts w:ascii="Arial Narrow" w:eastAsia="Arial" w:hAnsi="Arial Narrow" w:cs="Arial"/>
          <w:sz w:val="22"/>
          <w:szCs w:val="22"/>
        </w:rPr>
        <w:t xml:space="preserve">. </w:t>
      </w:r>
    </w:p>
    <w:p w14:paraId="715296B0" w14:textId="7C39CFE4" w:rsidR="0060073C" w:rsidRPr="00E16D25" w:rsidRDefault="0060073C" w:rsidP="00BF2EB7">
      <w:pPr>
        <w:jc w:val="both"/>
        <w:rPr>
          <w:rFonts w:ascii="Arial Narrow" w:eastAsia="Arial" w:hAnsi="Arial Narrow" w:cs="Arial"/>
          <w:sz w:val="22"/>
          <w:szCs w:val="22"/>
        </w:rPr>
      </w:pPr>
    </w:p>
    <w:p w14:paraId="602ECDD1" w14:textId="3FEFE012" w:rsidR="006C2EB0" w:rsidRPr="00E16D25" w:rsidRDefault="006366D9" w:rsidP="00FB703A">
      <w:pPr>
        <w:pStyle w:val="Capitulo2"/>
        <w:rPr>
          <w:rFonts w:ascii="Arial Narrow" w:hAnsi="Arial Narrow"/>
          <w:sz w:val="22"/>
          <w:szCs w:val="22"/>
        </w:rPr>
      </w:pPr>
      <w:bookmarkStart w:id="683" w:name="_Toc518033892"/>
      <w:bookmarkStart w:id="684" w:name="_Toc518033893"/>
      <w:bookmarkStart w:id="685" w:name="_Toc518033894"/>
      <w:bookmarkStart w:id="686" w:name="_Toc511924795"/>
      <w:bookmarkStart w:id="687" w:name="_Toc520226884"/>
      <w:bookmarkStart w:id="688" w:name="_Toc520297854"/>
      <w:bookmarkStart w:id="689" w:name="_Toc520317119"/>
      <w:bookmarkStart w:id="690" w:name="_Toc533083722"/>
      <w:bookmarkStart w:id="691" w:name="_Toc35616390"/>
      <w:bookmarkStart w:id="692" w:name="_Toc40113352"/>
      <w:bookmarkStart w:id="693" w:name="_Toc108082915"/>
      <w:bookmarkStart w:id="694" w:name="_Toc108175040"/>
      <w:bookmarkEnd w:id="681"/>
      <w:bookmarkEnd w:id="682"/>
      <w:bookmarkEnd w:id="683"/>
      <w:bookmarkEnd w:id="684"/>
      <w:bookmarkEnd w:id="685"/>
      <w:r w:rsidRPr="00E16D25">
        <w:rPr>
          <w:rFonts w:ascii="Arial Narrow" w:hAnsi="Arial Narrow"/>
          <w:sz w:val="22"/>
          <w:szCs w:val="22"/>
        </w:rPr>
        <w:t xml:space="preserve">3.6 </w:t>
      </w:r>
      <w:r w:rsidR="006C2EB0" w:rsidRPr="00E16D25">
        <w:rPr>
          <w:rFonts w:ascii="Arial Narrow" w:hAnsi="Arial Narrow"/>
          <w:sz w:val="22"/>
          <w:szCs w:val="22"/>
        </w:rPr>
        <w:t>CAPITAL</w:t>
      </w:r>
      <w:r w:rsidR="002644ED" w:rsidRPr="00E16D25">
        <w:rPr>
          <w:rFonts w:ascii="Arial Narrow" w:hAnsi="Arial Narrow"/>
          <w:sz w:val="22"/>
          <w:szCs w:val="22"/>
        </w:rPr>
        <w:t xml:space="preserve"> </w:t>
      </w:r>
      <w:r w:rsidR="006C2EB0" w:rsidRPr="00E16D25">
        <w:rPr>
          <w:rFonts w:ascii="Arial Narrow" w:hAnsi="Arial Narrow"/>
          <w:sz w:val="22"/>
          <w:szCs w:val="22"/>
        </w:rPr>
        <w:t>DE</w:t>
      </w:r>
      <w:r w:rsidR="002644ED" w:rsidRPr="00E16D25">
        <w:rPr>
          <w:rFonts w:ascii="Arial Narrow" w:hAnsi="Arial Narrow"/>
          <w:sz w:val="22"/>
          <w:szCs w:val="22"/>
        </w:rPr>
        <w:t xml:space="preserve"> </w:t>
      </w:r>
      <w:r w:rsidR="006C2EB0" w:rsidRPr="00E16D25">
        <w:rPr>
          <w:rFonts w:ascii="Arial Narrow" w:hAnsi="Arial Narrow"/>
          <w:sz w:val="22"/>
          <w:szCs w:val="22"/>
        </w:rPr>
        <w:t>TRABAJO</w:t>
      </w:r>
      <w:bookmarkEnd w:id="686"/>
      <w:bookmarkEnd w:id="687"/>
      <w:bookmarkEnd w:id="688"/>
      <w:bookmarkEnd w:id="689"/>
      <w:bookmarkEnd w:id="690"/>
      <w:bookmarkEnd w:id="691"/>
      <w:bookmarkEnd w:id="692"/>
      <w:bookmarkEnd w:id="693"/>
      <w:bookmarkEnd w:id="694"/>
    </w:p>
    <w:p w14:paraId="18043389" w14:textId="31711CF0" w:rsidR="00437D10" w:rsidRPr="00E16D25" w:rsidRDefault="00A71C6B" w:rsidP="00BF2EB7">
      <w:pPr>
        <w:jc w:val="both"/>
        <w:rPr>
          <w:rFonts w:ascii="Arial Narrow" w:hAnsi="Arial Narrow" w:cs="Arial"/>
          <w:sz w:val="22"/>
          <w:szCs w:val="22"/>
        </w:rPr>
      </w:pPr>
      <w:r w:rsidRPr="00E16D25">
        <w:rPr>
          <w:rFonts w:ascii="Arial Narrow" w:hAnsi="Arial Narrow" w:cs="Arial"/>
          <w:sz w:val="22"/>
          <w:szCs w:val="22"/>
        </w:rPr>
        <w:t xml:space="preserve">Para el </w:t>
      </w:r>
      <w:r w:rsidR="341E1B35" w:rsidRPr="00E16D25">
        <w:rPr>
          <w:rFonts w:ascii="Arial Narrow" w:hAnsi="Arial Narrow" w:cs="Arial"/>
          <w:sz w:val="22"/>
          <w:szCs w:val="22"/>
        </w:rPr>
        <w:t>P</w:t>
      </w:r>
      <w:r w:rsidR="60F0C784" w:rsidRPr="00E16D25">
        <w:rPr>
          <w:rFonts w:ascii="Arial Narrow" w:hAnsi="Arial Narrow" w:cs="Arial"/>
          <w:sz w:val="22"/>
          <w:szCs w:val="22"/>
        </w:rPr>
        <w:t>roceso</w:t>
      </w:r>
      <w:r w:rsidRPr="00E16D25">
        <w:rPr>
          <w:rFonts w:ascii="Arial Narrow" w:hAnsi="Arial Narrow" w:cs="Arial"/>
          <w:sz w:val="22"/>
          <w:szCs w:val="22"/>
        </w:rPr>
        <w:t xml:space="preserve"> de </w:t>
      </w:r>
      <w:r w:rsidR="002A587E" w:rsidRPr="00E16D25">
        <w:rPr>
          <w:rFonts w:ascii="Arial Narrow" w:hAnsi="Arial Narrow" w:cs="Arial"/>
          <w:sz w:val="22"/>
          <w:szCs w:val="22"/>
        </w:rPr>
        <w:t>Contratación</w:t>
      </w:r>
      <w:r w:rsidRPr="00E16D25">
        <w:rPr>
          <w:rFonts w:ascii="Arial Narrow" w:hAnsi="Arial Narrow" w:cs="Arial"/>
          <w:sz w:val="22"/>
          <w:szCs w:val="22"/>
        </w:rPr>
        <w:t xml:space="preserve"> los</w:t>
      </w:r>
      <w:r w:rsidR="00623D52" w:rsidRPr="00E16D25">
        <w:rPr>
          <w:rFonts w:ascii="Arial Narrow" w:hAnsi="Arial Narrow" w:cs="Arial"/>
          <w:sz w:val="22"/>
          <w:szCs w:val="22"/>
        </w:rPr>
        <w:t xml:space="preserve"> </w:t>
      </w:r>
      <w:r w:rsidR="002A587E" w:rsidRPr="00E16D25">
        <w:rPr>
          <w:rFonts w:ascii="Arial Narrow" w:hAnsi="Arial Narrow" w:cs="Arial"/>
          <w:sz w:val="22"/>
          <w:szCs w:val="22"/>
        </w:rPr>
        <w:t>P</w:t>
      </w:r>
      <w:r w:rsidRPr="00E16D25">
        <w:rPr>
          <w:rFonts w:ascii="Arial Narrow" w:hAnsi="Arial Narrow" w:cs="Arial"/>
          <w:sz w:val="22"/>
          <w:szCs w:val="22"/>
        </w:rPr>
        <w:t xml:space="preserve">roponentes deberán acreditar: </w:t>
      </w:r>
    </w:p>
    <w:p w14:paraId="09698A2F" w14:textId="77777777" w:rsidR="00A71C6B" w:rsidRPr="00E16D25" w:rsidRDefault="00A71C6B" w:rsidP="00BF2EB7">
      <w:pPr>
        <w:pStyle w:val="Prrafodelista"/>
        <w:autoSpaceDE w:val="0"/>
        <w:autoSpaceDN w:val="0"/>
        <w:adjustRightInd w:val="0"/>
        <w:spacing w:before="120" w:after="240" w:line="240" w:lineRule="auto"/>
        <w:ind w:left="360"/>
        <w:jc w:val="center"/>
        <w:rPr>
          <w:rFonts w:ascii="Arial Narrow" w:eastAsiaTheme="minorHAnsi" w:hAnsi="Arial Narrow" w:cs="Arial"/>
          <w:szCs w:val="22"/>
          <w:lang w:val="en-US"/>
        </w:rPr>
      </w:pPr>
      <w:r w:rsidRPr="00E16D25">
        <w:rPr>
          <w:rFonts w:ascii="Arial Narrow" w:eastAsiaTheme="minorHAnsi" w:hAnsi="Arial Narrow" w:cs="Arial"/>
          <w:szCs w:val="22"/>
          <w:lang w:val="en-US"/>
        </w:rPr>
        <w:t xml:space="preserve">CT = AC - PC ≥ </w:t>
      </w:r>
      <w:proofErr w:type="spellStart"/>
      <w:r w:rsidRPr="00E16D25">
        <w:rPr>
          <w:rFonts w:ascii="Arial Narrow" w:eastAsiaTheme="minorHAnsi" w:hAnsi="Arial Narrow" w:cs="Arial"/>
          <w:szCs w:val="22"/>
          <w:lang w:val="en-US"/>
        </w:rPr>
        <w:t>CTd</w:t>
      </w:r>
      <w:proofErr w:type="spellEnd"/>
    </w:p>
    <w:p w14:paraId="24EAEB44" w14:textId="77777777" w:rsidR="00A71C6B" w:rsidRPr="00E16D25" w:rsidRDefault="00A71C6B" w:rsidP="00BF2EB7">
      <w:pPr>
        <w:autoSpaceDE w:val="0"/>
        <w:autoSpaceDN w:val="0"/>
        <w:adjustRightInd w:val="0"/>
        <w:spacing w:before="120" w:after="240"/>
        <w:jc w:val="both"/>
        <w:rPr>
          <w:rFonts w:ascii="Arial Narrow" w:hAnsi="Arial Narrow" w:cs="Arial"/>
          <w:sz w:val="22"/>
          <w:szCs w:val="22"/>
          <w:lang w:val="en-US"/>
        </w:rPr>
      </w:pPr>
      <w:r w:rsidRPr="00E16D25">
        <w:rPr>
          <w:rFonts w:ascii="Arial Narrow" w:hAnsi="Arial Narrow" w:cs="Arial"/>
          <w:sz w:val="22"/>
          <w:szCs w:val="22"/>
          <w:lang w:val="en-US"/>
        </w:rPr>
        <w:t>Donde,</w:t>
      </w:r>
    </w:p>
    <w:p w14:paraId="63505C21" w14:textId="77777777" w:rsidR="00A71C6B" w:rsidRPr="00E16D25" w:rsidRDefault="00A71C6B" w:rsidP="00BF2EB7">
      <w:pPr>
        <w:autoSpaceDE w:val="0"/>
        <w:autoSpaceDN w:val="0"/>
        <w:adjustRightInd w:val="0"/>
        <w:spacing w:before="120" w:after="240"/>
        <w:ind w:left="708"/>
        <w:jc w:val="both"/>
        <w:rPr>
          <w:rFonts w:ascii="Arial Narrow" w:hAnsi="Arial Narrow" w:cs="Arial"/>
          <w:sz w:val="22"/>
          <w:szCs w:val="22"/>
        </w:rPr>
      </w:pPr>
      <w:r w:rsidRPr="00E16D25">
        <w:rPr>
          <w:rFonts w:ascii="Arial Narrow" w:hAnsi="Arial Narrow" w:cs="Arial"/>
          <w:sz w:val="22"/>
          <w:szCs w:val="22"/>
        </w:rPr>
        <w:t>CT = Capital de trabajo</w:t>
      </w:r>
    </w:p>
    <w:p w14:paraId="1CEB4252" w14:textId="77777777" w:rsidR="00A71C6B" w:rsidRPr="00E16D25" w:rsidRDefault="00A71C6B" w:rsidP="00BF2EB7">
      <w:pPr>
        <w:autoSpaceDE w:val="0"/>
        <w:autoSpaceDN w:val="0"/>
        <w:adjustRightInd w:val="0"/>
        <w:spacing w:before="120" w:after="240"/>
        <w:ind w:left="708"/>
        <w:jc w:val="both"/>
        <w:rPr>
          <w:rFonts w:ascii="Arial Narrow" w:hAnsi="Arial Narrow" w:cs="Arial"/>
          <w:sz w:val="22"/>
          <w:szCs w:val="22"/>
        </w:rPr>
      </w:pPr>
      <w:r w:rsidRPr="00E16D25">
        <w:rPr>
          <w:rFonts w:ascii="Arial Narrow" w:hAnsi="Arial Narrow" w:cs="Arial"/>
          <w:sz w:val="22"/>
          <w:szCs w:val="22"/>
        </w:rPr>
        <w:t>AC = Activo corriente</w:t>
      </w:r>
    </w:p>
    <w:p w14:paraId="085BFF96" w14:textId="77777777" w:rsidR="00A71C6B" w:rsidRPr="00E16D25" w:rsidRDefault="00A71C6B" w:rsidP="00BF2EB7">
      <w:pPr>
        <w:autoSpaceDE w:val="0"/>
        <w:autoSpaceDN w:val="0"/>
        <w:adjustRightInd w:val="0"/>
        <w:spacing w:before="120" w:after="240"/>
        <w:ind w:left="708"/>
        <w:jc w:val="both"/>
        <w:rPr>
          <w:rFonts w:ascii="Arial Narrow" w:hAnsi="Arial Narrow" w:cs="Arial"/>
          <w:sz w:val="22"/>
          <w:szCs w:val="22"/>
        </w:rPr>
      </w:pPr>
      <w:r w:rsidRPr="00E16D25">
        <w:rPr>
          <w:rFonts w:ascii="Arial Narrow" w:hAnsi="Arial Narrow" w:cs="Arial"/>
          <w:sz w:val="22"/>
          <w:szCs w:val="22"/>
        </w:rPr>
        <w:t>PC = Pasivo corriente</w:t>
      </w:r>
    </w:p>
    <w:p w14:paraId="4C68CF05" w14:textId="40BA2EAB" w:rsidR="00A71C6B" w:rsidRPr="00E16D25" w:rsidRDefault="00A71C6B" w:rsidP="00BF2EB7">
      <w:pPr>
        <w:autoSpaceDE w:val="0"/>
        <w:autoSpaceDN w:val="0"/>
        <w:adjustRightInd w:val="0"/>
        <w:spacing w:before="120" w:after="240"/>
        <w:ind w:left="708"/>
        <w:jc w:val="both"/>
        <w:rPr>
          <w:rFonts w:ascii="Arial Narrow" w:hAnsi="Arial Narrow" w:cs="Arial"/>
          <w:sz w:val="22"/>
          <w:szCs w:val="22"/>
        </w:rPr>
      </w:pPr>
      <w:proofErr w:type="spellStart"/>
      <w:r w:rsidRPr="00E16D25">
        <w:rPr>
          <w:rFonts w:ascii="Arial Narrow" w:hAnsi="Arial Narrow" w:cs="Arial"/>
          <w:sz w:val="22"/>
          <w:szCs w:val="22"/>
        </w:rPr>
        <w:t>CTd</w:t>
      </w:r>
      <w:proofErr w:type="spellEnd"/>
      <w:r w:rsidRPr="00E16D25">
        <w:rPr>
          <w:rFonts w:ascii="Arial Narrow" w:hAnsi="Arial Narrow" w:cs="Arial"/>
          <w:sz w:val="22"/>
          <w:szCs w:val="22"/>
        </w:rPr>
        <w:t xml:space="preserve"> = Capital de Trabajo demandado</w:t>
      </w:r>
      <w:r w:rsidR="75481B9D" w:rsidRPr="00E16D25">
        <w:rPr>
          <w:rFonts w:ascii="Arial Narrow" w:hAnsi="Arial Narrow" w:cs="Arial"/>
          <w:sz w:val="22"/>
          <w:szCs w:val="22"/>
        </w:rPr>
        <w:t xml:space="preserve"> (requerido)</w:t>
      </w:r>
      <w:r w:rsidRPr="00E16D25">
        <w:rPr>
          <w:rFonts w:ascii="Arial Narrow" w:hAnsi="Arial Narrow" w:cs="Arial"/>
          <w:sz w:val="22"/>
          <w:szCs w:val="22"/>
        </w:rPr>
        <w:t xml:space="preserve"> para el proceso que presenta</w:t>
      </w:r>
      <w:r w:rsidR="002A587E" w:rsidRPr="00E16D25">
        <w:rPr>
          <w:rFonts w:ascii="Arial Narrow" w:hAnsi="Arial Narrow" w:cs="Arial"/>
          <w:sz w:val="22"/>
          <w:szCs w:val="22"/>
        </w:rPr>
        <w:t xml:space="preserve"> la</w:t>
      </w:r>
      <w:r w:rsidRPr="00E16D25">
        <w:rPr>
          <w:rFonts w:ascii="Arial Narrow" w:hAnsi="Arial Narrow" w:cs="Arial"/>
          <w:sz w:val="22"/>
          <w:szCs w:val="22"/>
        </w:rPr>
        <w:t xml:space="preserve"> propuesta</w:t>
      </w:r>
    </w:p>
    <w:p w14:paraId="6BDACF20" w14:textId="180C95C3" w:rsidR="00A71C6B" w:rsidRPr="00E16D25" w:rsidRDefault="00A71C6B" w:rsidP="00BF2EB7">
      <w:pPr>
        <w:autoSpaceDE w:val="0"/>
        <w:autoSpaceDN w:val="0"/>
        <w:adjustRightInd w:val="0"/>
        <w:spacing w:before="120" w:after="240"/>
        <w:jc w:val="both"/>
        <w:rPr>
          <w:rFonts w:ascii="Arial Narrow" w:hAnsi="Arial Narrow" w:cs="Arial"/>
          <w:sz w:val="22"/>
          <w:szCs w:val="22"/>
        </w:rPr>
      </w:pPr>
      <w:r w:rsidRPr="00E16D25">
        <w:rPr>
          <w:rFonts w:ascii="Arial Narrow" w:hAnsi="Arial Narrow" w:cs="Arial"/>
          <w:sz w:val="22"/>
          <w:szCs w:val="22"/>
        </w:rPr>
        <w:lastRenderedPageBreak/>
        <w:t>El capital de trabajo (CT) del oferente deberá ser mayor o igual al capital de trabajo demandado</w:t>
      </w:r>
      <w:r w:rsidR="7F449D89" w:rsidRPr="00E16D25">
        <w:rPr>
          <w:rFonts w:ascii="Arial Narrow" w:hAnsi="Arial Narrow" w:cs="Arial"/>
          <w:sz w:val="22"/>
          <w:szCs w:val="22"/>
        </w:rPr>
        <w:t xml:space="preserve"> (requerido)</w:t>
      </w:r>
      <w:r w:rsidRPr="00E16D25">
        <w:rPr>
          <w:rFonts w:ascii="Arial Narrow" w:hAnsi="Arial Narrow" w:cs="Arial"/>
          <w:sz w:val="22"/>
          <w:szCs w:val="22"/>
        </w:rPr>
        <w:t xml:space="preserve"> (</w:t>
      </w:r>
      <w:proofErr w:type="spellStart"/>
      <w:r w:rsidRPr="00E16D25">
        <w:rPr>
          <w:rFonts w:ascii="Arial Narrow" w:hAnsi="Arial Narrow" w:cs="Arial"/>
          <w:sz w:val="22"/>
          <w:szCs w:val="22"/>
        </w:rPr>
        <w:t>CTd</w:t>
      </w:r>
      <w:proofErr w:type="spellEnd"/>
      <w:r w:rsidRPr="00E16D25">
        <w:rPr>
          <w:rFonts w:ascii="Arial Narrow" w:hAnsi="Arial Narrow" w:cs="Arial"/>
          <w:sz w:val="22"/>
          <w:szCs w:val="22"/>
        </w:rPr>
        <w:t xml:space="preserve">): </w:t>
      </w:r>
    </w:p>
    <w:p w14:paraId="4448F66F" w14:textId="77777777" w:rsidR="00A71C6B" w:rsidRPr="00E16D25" w:rsidRDefault="00A71C6B" w:rsidP="00BF2EB7">
      <w:pPr>
        <w:autoSpaceDE w:val="0"/>
        <w:autoSpaceDN w:val="0"/>
        <w:adjustRightInd w:val="0"/>
        <w:spacing w:before="120" w:after="240"/>
        <w:jc w:val="center"/>
        <w:rPr>
          <w:rFonts w:ascii="Arial Narrow" w:hAnsi="Arial Narrow" w:cs="Arial"/>
          <w:sz w:val="22"/>
          <w:szCs w:val="22"/>
        </w:rPr>
      </w:pPr>
      <w:r w:rsidRPr="00E16D25">
        <w:rPr>
          <w:rFonts w:ascii="Arial Narrow" w:hAnsi="Arial Narrow" w:cs="Arial"/>
          <w:sz w:val="22"/>
          <w:szCs w:val="22"/>
        </w:rPr>
        <w:t xml:space="preserve">CT ≥ </w:t>
      </w:r>
      <w:proofErr w:type="spellStart"/>
      <w:r w:rsidRPr="00E16D25">
        <w:rPr>
          <w:rFonts w:ascii="Arial Narrow" w:hAnsi="Arial Narrow" w:cs="Arial"/>
          <w:sz w:val="22"/>
          <w:szCs w:val="22"/>
        </w:rPr>
        <w:t>CTd</w:t>
      </w:r>
      <w:proofErr w:type="spellEnd"/>
    </w:p>
    <w:p w14:paraId="05CC8487" w14:textId="77777777" w:rsidR="00F15ECD" w:rsidRPr="00E16D25" w:rsidRDefault="00F15ECD" w:rsidP="00BF2EB7">
      <w:pPr>
        <w:pStyle w:val="NormalWeb"/>
        <w:shd w:val="clear" w:color="auto" w:fill="FFFFFF" w:themeFill="background1"/>
        <w:spacing w:before="0" w:beforeAutospacing="0" w:after="0" w:afterAutospacing="0"/>
        <w:jc w:val="both"/>
        <w:rPr>
          <w:rFonts w:ascii="Arial Narrow" w:hAnsi="Arial Narrow"/>
          <w:b/>
          <w:i/>
          <w:sz w:val="22"/>
          <w:szCs w:val="22"/>
          <w:u w:val="single"/>
          <w:lang w:eastAsia="es-ES"/>
        </w:rPr>
      </w:pPr>
    </w:p>
    <w:p w14:paraId="2F5A37B1" w14:textId="77777777" w:rsidR="0028248A" w:rsidRPr="00E16D25" w:rsidRDefault="0028248A" w:rsidP="00BF2EB7">
      <w:pPr>
        <w:pStyle w:val="NormalWeb"/>
        <w:shd w:val="clear" w:color="auto" w:fill="FFFFFF" w:themeFill="background1"/>
        <w:spacing w:before="0" w:beforeAutospacing="0" w:after="0" w:afterAutospacing="0"/>
        <w:jc w:val="both"/>
        <w:rPr>
          <w:rFonts w:ascii="Arial Narrow" w:hAnsi="Arial Narrow"/>
          <w:b/>
          <w:i/>
          <w:sz w:val="22"/>
          <w:szCs w:val="22"/>
          <w:u w:val="single"/>
          <w:lang w:eastAsia="es-ES"/>
        </w:rPr>
      </w:pPr>
    </w:p>
    <w:p w14:paraId="73EB4069" w14:textId="70956BEC" w:rsidR="006F626A" w:rsidRPr="00E16D25" w:rsidRDefault="006F626A" w:rsidP="00BF2EB7">
      <w:pPr>
        <w:pStyle w:val="NormalWeb"/>
        <w:shd w:val="clear" w:color="auto" w:fill="FFFFFF" w:themeFill="background1"/>
        <w:spacing w:before="0" w:beforeAutospacing="0" w:after="0" w:afterAutospacing="0"/>
        <w:jc w:val="both"/>
        <w:rPr>
          <w:rFonts w:ascii="Arial Narrow" w:hAnsi="Arial Narrow" w:cs="Arial"/>
          <w:sz w:val="22"/>
          <w:szCs w:val="22"/>
        </w:rPr>
      </w:pPr>
      <w:r w:rsidRPr="00E16D25">
        <w:rPr>
          <w:rFonts w:ascii="Arial Narrow" w:hAnsi="Arial Narrow"/>
          <w:b/>
          <w:i/>
          <w:sz w:val="22"/>
          <w:szCs w:val="22"/>
          <w:u w:val="single"/>
          <w:lang w:eastAsia="es-ES"/>
        </w:rPr>
        <w:t xml:space="preserve">Capital de trabajo </w:t>
      </w:r>
      <w:r w:rsidR="00763875" w:rsidRPr="00E16D25">
        <w:rPr>
          <w:rFonts w:ascii="Arial Narrow" w:hAnsi="Arial Narrow"/>
          <w:b/>
          <w:i/>
          <w:sz w:val="22"/>
          <w:szCs w:val="22"/>
          <w:u w:val="single"/>
          <w:lang w:eastAsia="es-ES"/>
        </w:rPr>
        <w:t>demandado (requerido)</w:t>
      </w:r>
      <w:r w:rsidRPr="00E16D25">
        <w:rPr>
          <w:rFonts w:ascii="Arial Narrow" w:hAnsi="Arial Narrow"/>
          <w:b/>
          <w:i/>
          <w:sz w:val="22"/>
          <w:szCs w:val="22"/>
          <w:u w:val="single"/>
          <w:lang w:eastAsia="es-ES"/>
        </w:rPr>
        <w:t>:</w:t>
      </w:r>
    </w:p>
    <w:p w14:paraId="3F5C5488" w14:textId="77777777" w:rsidR="00446D27" w:rsidRPr="00E16D25" w:rsidRDefault="00446D27" w:rsidP="00446D27">
      <w:pPr>
        <w:jc w:val="both"/>
        <w:rPr>
          <w:rFonts w:ascii="Arial Narrow" w:eastAsia="Calibri" w:hAnsi="Arial Narrow" w:cs="Arial"/>
          <w:sz w:val="22"/>
          <w:szCs w:val="22"/>
          <w:lang w:eastAsia="en-US"/>
        </w:rPr>
      </w:pPr>
    </w:p>
    <w:p w14:paraId="5423B6ED" w14:textId="77777777" w:rsidR="00446D27" w:rsidRPr="00E16D25" w:rsidRDefault="00446D27" w:rsidP="00446D27">
      <w:pPr>
        <w:jc w:val="both"/>
        <w:rPr>
          <w:rFonts w:ascii="Arial Narrow" w:eastAsia="Calibri" w:hAnsi="Arial Narrow" w:cs="Arial"/>
          <w:sz w:val="22"/>
          <w:szCs w:val="22"/>
          <w:lang w:eastAsia="en-US"/>
        </w:rPr>
      </w:pPr>
      <w:r w:rsidRPr="00E16D25">
        <w:rPr>
          <w:rFonts w:ascii="Arial Narrow" w:eastAsia="Calibri" w:hAnsi="Arial Narrow" w:cs="Arial"/>
          <w:sz w:val="22"/>
          <w:szCs w:val="22"/>
          <w:lang w:eastAsia="en-US"/>
        </w:rPr>
        <w:t>La determinación del capital de trabajo demandado (requerido), que es una medición de los recursos que se requieren para cubrir las necesidades contractuales equivalentes, al menos a (n) meses, se hará de acuerdo con la siguiente fórmula:</w:t>
      </w:r>
    </w:p>
    <w:p w14:paraId="792D93E9" w14:textId="77777777" w:rsidR="00446D27" w:rsidRPr="00E16D25" w:rsidRDefault="00446D27" w:rsidP="00446D27">
      <w:pPr>
        <w:jc w:val="both"/>
        <w:rPr>
          <w:rFonts w:ascii="Arial Narrow" w:eastAsia="Calibri" w:hAnsi="Arial Narrow" w:cs="Arial"/>
          <w:sz w:val="22"/>
          <w:szCs w:val="22"/>
          <w:lang w:eastAsia="en-US"/>
        </w:rPr>
      </w:pPr>
    </w:p>
    <w:p w14:paraId="71CD3256" w14:textId="0F6BA23F" w:rsidR="00446D27" w:rsidRPr="00E16D25" w:rsidRDefault="00446D27" w:rsidP="00446D27">
      <w:pPr>
        <w:jc w:val="both"/>
        <w:rPr>
          <w:rFonts w:ascii="Arial Narrow" w:eastAsia="Calibri" w:hAnsi="Arial Narrow" w:cs="Arial"/>
          <w:sz w:val="22"/>
          <w:szCs w:val="22"/>
          <w:lang w:eastAsia="en-US"/>
        </w:rPr>
      </w:pPr>
      <w:r w:rsidRPr="00E16D25">
        <w:rPr>
          <w:rFonts w:ascii="Arial Narrow" w:eastAsia="Calibri" w:hAnsi="Arial Narrow" w:cs="Arial"/>
          <w:sz w:val="22"/>
          <w:szCs w:val="22"/>
          <w:lang w:eastAsia="en-US"/>
        </w:rPr>
        <w:t>Para proyectos de interventoría cuyo plazo de ejecución sea inferior a 12 meses aplicará la siguiente redacción:</w:t>
      </w:r>
    </w:p>
    <w:p w14:paraId="2A525634" w14:textId="77777777" w:rsidR="00446D27" w:rsidRPr="00E16D25" w:rsidRDefault="00446D27" w:rsidP="00446D27">
      <w:pPr>
        <w:jc w:val="both"/>
        <w:rPr>
          <w:rFonts w:ascii="Arial Narrow" w:eastAsia="Calibri" w:hAnsi="Arial Narrow" w:cs="Arial"/>
          <w:sz w:val="22"/>
          <w:szCs w:val="22"/>
          <w:lang w:eastAsia="en-US"/>
        </w:rPr>
      </w:pPr>
    </w:p>
    <w:p w14:paraId="2AB43231" w14:textId="77777777" w:rsidR="00DA6B41" w:rsidRPr="00E16D25" w:rsidRDefault="00DA6B41" w:rsidP="00AB1346">
      <w:pPr>
        <w:jc w:val="both"/>
        <w:rPr>
          <w:rFonts w:ascii="Arial Narrow" w:eastAsia="Calibri" w:hAnsi="Arial Narrow" w:cs="Arial"/>
          <w:sz w:val="22"/>
          <w:szCs w:val="22"/>
          <w:lang w:eastAsia="en-US"/>
        </w:rPr>
      </w:pPr>
      <w:r w:rsidRPr="00E16D25">
        <w:rPr>
          <w:rFonts w:ascii="Arial Narrow" w:eastAsia="Calibri" w:hAnsi="Arial Narrow" w:cs="Arial"/>
          <w:sz w:val="22"/>
          <w:szCs w:val="22"/>
          <w:lang w:eastAsia="en-US"/>
        </w:rPr>
        <w:t xml:space="preserve">El capital de trabajo demandado (requerido) para el proceso en el que se presenta la propuesta se calcula según la siguiente tabla: </w:t>
      </w:r>
    </w:p>
    <w:p w14:paraId="5DF65C63" w14:textId="77777777" w:rsidR="00DA6B41" w:rsidRPr="00E16D25" w:rsidRDefault="00DA6B41" w:rsidP="00B118EB">
      <w:pPr>
        <w:jc w:val="both"/>
        <w:rPr>
          <w:rFonts w:ascii="Arial Narrow" w:eastAsia="Calibri" w:hAnsi="Arial Narrow" w:cs="Arial"/>
          <w:sz w:val="22"/>
          <w:szCs w:val="22"/>
          <w:lang w:eastAsia="en-US"/>
        </w:rPr>
      </w:pPr>
    </w:p>
    <w:tbl>
      <w:tblPr>
        <w:tblStyle w:val="Tabladecuadrcula41"/>
        <w:tblW w:w="5250" w:type="dxa"/>
        <w:jc w:val="center"/>
        <w:tblInd w:w="0" w:type="dxa"/>
        <w:tblLook w:val="04A0" w:firstRow="1" w:lastRow="0" w:firstColumn="1" w:lastColumn="0" w:noHBand="0" w:noVBand="1"/>
      </w:tblPr>
      <w:tblGrid>
        <w:gridCol w:w="3072"/>
        <w:gridCol w:w="2178"/>
      </w:tblGrid>
      <w:tr w:rsidR="00BA09CA" w:rsidRPr="00E16D25" w14:paraId="7CBC47D4" w14:textId="77777777" w:rsidTr="00D007E1">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332F5" w14:textId="5B6FF8D4" w:rsidR="00DA6B41" w:rsidRPr="00E16D25" w:rsidRDefault="00DA6B41" w:rsidP="00BF2EB7">
            <w:pPr>
              <w:jc w:val="center"/>
              <w:rPr>
                <w:rFonts w:ascii="Arial Narrow" w:eastAsia="Calibri" w:hAnsi="Arial Narrow" w:cs="Arial"/>
                <w:color w:val="auto"/>
                <w:sz w:val="22"/>
                <w:szCs w:val="22"/>
                <w:lang w:eastAsia="en-US"/>
              </w:rPr>
            </w:pPr>
            <w:r w:rsidRPr="00E16D25">
              <w:rPr>
                <w:rFonts w:ascii="Arial Narrow" w:eastAsia="Calibri" w:hAnsi="Arial Narrow" w:cs="Arial"/>
                <w:color w:val="auto"/>
                <w:sz w:val="22"/>
                <w:szCs w:val="22"/>
                <w:lang w:eastAsia="en-US"/>
              </w:rPr>
              <w:t xml:space="preserve">Presupuesto </w:t>
            </w:r>
            <w:r w:rsidR="0071058B" w:rsidRPr="00E16D25">
              <w:rPr>
                <w:rFonts w:ascii="Arial Narrow" w:eastAsia="Calibri" w:hAnsi="Arial Narrow" w:cs="Arial"/>
                <w:color w:val="auto"/>
                <w:sz w:val="22"/>
                <w:szCs w:val="22"/>
                <w:lang w:eastAsia="en-US"/>
              </w:rPr>
              <w:t>O</w:t>
            </w:r>
            <w:r w:rsidRPr="00E16D25">
              <w:rPr>
                <w:rFonts w:ascii="Arial Narrow" w:eastAsia="Calibri" w:hAnsi="Arial Narrow" w:cs="Arial"/>
                <w:color w:val="auto"/>
                <w:sz w:val="22"/>
                <w:szCs w:val="22"/>
                <w:lang w:eastAsia="en-US"/>
              </w:rPr>
              <w:t>ficial (SMMLV)</w:t>
            </w:r>
          </w:p>
        </w:tc>
        <w:tc>
          <w:tcPr>
            <w:tcW w:w="2178" w:type="dxa"/>
            <w:vAlign w:val="center"/>
            <w:hideMark/>
          </w:tcPr>
          <w:p w14:paraId="6006B78B" w14:textId="77777777" w:rsidR="00DA6B41" w:rsidRPr="00E16D25" w:rsidRDefault="00DA6B41" w:rsidP="00BF2EB7">
            <w:pPr>
              <w:jc w:val="center"/>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color w:val="auto"/>
                <w:sz w:val="22"/>
                <w:szCs w:val="22"/>
                <w:lang w:eastAsia="en-US"/>
              </w:rPr>
            </w:pPr>
            <w:r w:rsidRPr="00E16D25">
              <w:rPr>
                <w:rFonts w:ascii="Arial Narrow" w:eastAsia="Calibri" w:hAnsi="Arial Narrow" w:cs="Arial"/>
                <w:color w:val="auto"/>
                <w:sz w:val="22"/>
                <w:szCs w:val="22"/>
                <w:lang w:eastAsia="en-US"/>
              </w:rPr>
              <w:t>Fórmula</w:t>
            </w:r>
          </w:p>
        </w:tc>
      </w:tr>
      <w:tr w:rsidR="00BA09CA" w:rsidRPr="00E16D25" w14:paraId="1E5D9CAE" w14:textId="77777777" w:rsidTr="00D007E1">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3072" w:type="dxa"/>
            <w:shd w:val="clear" w:color="auto" w:fill="auto"/>
            <w:vAlign w:val="center"/>
            <w:hideMark/>
          </w:tcPr>
          <w:p w14:paraId="5E1C8547" w14:textId="77777777" w:rsidR="00DA6B41" w:rsidRPr="00E16D25" w:rsidRDefault="00DA6B41" w:rsidP="000103E8">
            <w:pPr>
              <w:tabs>
                <w:tab w:val="left" w:pos="1039"/>
              </w:tabs>
              <w:jc w:val="center"/>
              <w:rPr>
                <w:rFonts w:ascii="Arial Narrow" w:eastAsia="Calibri" w:hAnsi="Arial Narrow" w:cs="Arial"/>
                <w:b w:val="0"/>
                <w:bCs w:val="0"/>
                <w:sz w:val="22"/>
                <w:szCs w:val="22"/>
                <w:lang w:eastAsia="en-US"/>
              </w:rPr>
            </w:pPr>
            <w:r w:rsidRPr="00E16D25">
              <w:rPr>
                <w:rFonts w:ascii="Arial Narrow" w:eastAsia="Calibri" w:hAnsi="Arial Narrow" w:cs="Arial"/>
                <w:sz w:val="22"/>
                <w:szCs w:val="22"/>
                <w:lang w:eastAsia="en-US"/>
              </w:rPr>
              <w:t>1 a 5.000</w:t>
            </w:r>
          </w:p>
        </w:tc>
        <w:tc>
          <w:tcPr>
            <w:tcW w:w="2178" w:type="dxa"/>
            <w:shd w:val="clear" w:color="auto" w:fill="auto"/>
            <w:vAlign w:val="center"/>
            <w:hideMark/>
          </w:tcPr>
          <w:p w14:paraId="0731D8FA" w14:textId="77777777" w:rsidR="00DA6B41" w:rsidRPr="00E16D25" w:rsidRDefault="00DA6B41" w:rsidP="000103E8">
            <w:pPr>
              <w:jc w:val="center"/>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sz w:val="22"/>
                <w:szCs w:val="22"/>
                <w:lang w:eastAsia="en-US"/>
              </w:rPr>
            </w:pPr>
            <w:proofErr w:type="spellStart"/>
            <w:r w:rsidRPr="00E16D25">
              <w:rPr>
                <w:rFonts w:ascii="Arial Narrow" w:eastAsia="Calibri" w:hAnsi="Arial Narrow" w:cs="Arial"/>
                <w:sz w:val="22"/>
                <w:szCs w:val="22"/>
                <w:lang w:eastAsia="en-US"/>
              </w:rPr>
              <w:t>CTd</w:t>
            </w:r>
            <w:proofErr w:type="spellEnd"/>
            <w:r w:rsidRPr="00E16D25">
              <w:rPr>
                <w:rFonts w:ascii="Arial Narrow" w:eastAsia="Calibri" w:hAnsi="Arial Narrow" w:cs="Arial"/>
                <w:sz w:val="22"/>
                <w:szCs w:val="22"/>
                <w:lang w:eastAsia="en-US"/>
              </w:rPr>
              <w:t xml:space="preserve"> = 10% x (PO)</w:t>
            </w:r>
          </w:p>
        </w:tc>
      </w:tr>
    </w:tbl>
    <w:p w14:paraId="0DD9ADDA" w14:textId="77777777" w:rsidR="008D5823" w:rsidRPr="00E16D25" w:rsidRDefault="008D5823" w:rsidP="00BF2EB7">
      <w:pPr>
        <w:jc w:val="both"/>
        <w:rPr>
          <w:rFonts w:ascii="Arial Narrow" w:eastAsia="Calibri" w:hAnsi="Arial Narrow" w:cs="Arial"/>
          <w:sz w:val="22"/>
          <w:szCs w:val="22"/>
          <w:lang w:eastAsia="en-US"/>
        </w:rPr>
      </w:pPr>
    </w:p>
    <w:p w14:paraId="0D12EE0E" w14:textId="132336D5" w:rsidR="008D5823" w:rsidRPr="00E16D25" w:rsidDel="00F425D4" w:rsidRDefault="006F626A" w:rsidP="00BF2EB7">
      <w:pPr>
        <w:jc w:val="both"/>
        <w:rPr>
          <w:rFonts w:ascii="Arial Narrow" w:hAnsi="Arial Narrow"/>
          <w:sz w:val="22"/>
          <w:szCs w:val="22"/>
          <w:lang w:eastAsia="es-ES"/>
        </w:rPr>
      </w:pPr>
      <w:r w:rsidRPr="00E16D25">
        <w:rPr>
          <w:rFonts w:ascii="Arial Narrow" w:hAnsi="Arial Narrow"/>
          <w:b/>
          <w:bCs/>
          <w:i/>
          <w:iCs/>
          <w:sz w:val="22"/>
          <w:szCs w:val="22"/>
          <w:u w:val="single"/>
          <w:lang w:eastAsia="es-ES"/>
        </w:rPr>
        <w:t xml:space="preserve">Capital de </w:t>
      </w:r>
      <w:r w:rsidR="005247F6" w:rsidRPr="00E16D25">
        <w:rPr>
          <w:rFonts w:ascii="Arial Narrow" w:hAnsi="Arial Narrow"/>
          <w:b/>
          <w:bCs/>
          <w:i/>
          <w:iCs/>
          <w:sz w:val="22"/>
          <w:szCs w:val="22"/>
          <w:u w:val="single"/>
          <w:lang w:eastAsia="es-ES"/>
        </w:rPr>
        <w:t>t</w:t>
      </w:r>
      <w:r w:rsidRPr="00E16D25">
        <w:rPr>
          <w:rFonts w:ascii="Arial Narrow" w:hAnsi="Arial Narrow"/>
          <w:b/>
          <w:bCs/>
          <w:i/>
          <w:iCs/>
          <w:sz w:val="22"/>
          <w:szCs w:val="22"/>
          <w:u w:val="single"/>
          <w:lang w:eastAsia="es-ES"/>
        </w:rPr>
        <w:t xml:space="preserve">rabajo del Proponente: </w:t>
      </w:r>
    </w:p>
    <w:p w14:paraId="2D9575FB" w14:textId="77777777" w:rsidR="006F626A" w:rsidRPr="00E16D25" w:rsidRDefault="006F626A" w:rsidP="00BF2EB7">
      <w:pPr>
        <w:jc w:val="both"/>
        <w:rPr>
          <w:rFonts w:ascii="Arial Narrow" w:hAnsi="Arial Narrow"/>
          <w:sz w:val="22"/>
          <w:szCs w:val="22"/>
          <w:lang w:eastAsia="es-ES"/>
        </w:rPr>
      </w:pPr>
    </w:p>
    <w:p w14:paraId="13065400" w14:textId="1A62387F" w:rsidR="008D5823" w:rsidRPr="00E16D25" w:rsidRDefault="008D5823" w:rsidP="00BF2EB7">
      <w:pPr>
        <w:jc w:val="both"/>
        <w:rPr>
          <w:rFonts w:ascii="Arial Narrow" w:hAnsi="Arial Narrow"/>
          <w:sz w:val="22"/>
          <w:szCs w:val="22"/>
          <w:lang w:eastAsia="es-ES"/>
        </w:rPr>
      </w:pPr>
      <w:r w:rsidRPr="00E16D25">
        <w:rPr>
          <w:rFonts w:ascii="Arial Narrow" w:hAnsi="Arial Narrow"/>
          <w:sz w:val="22"/>
          <w:szCs w:val="22"/>
          <w:lang w:eastAsia="es-ES"/>
        </w:rPr>
        <w:t xml:space="preserve">La determinación del </w:t>
      </w:r>
      <w:r w:rsidR="000103E8" w:rsidRPr="00E16D25">
        <w:rPr>
          <w:rFonts w:ascii="Arial Narrow" w:hAnsi="Arial Narrow"/>
          <w:sz w:val="22"/>
          <w:szCs w:val="22"/>
          <w:lang w:eastAsia="es-ES"/>
        </w:rPr>
        <w:t>c</w:t>
      </w:r>
      <w:r w:rsidRPr="00E16D25">
        <w:rPr>
          <w:rFonts w:ascii="Arial Narrow" w:hAnsi="Arial Narrow"/>
          <w:sz w:val="22"/>
          <w:szCs w:val="22"/>
          <w:lang w:eastAsia="es-ES"/>
        </w:rPr>
        <w:t xml:space="preserve">apital de </w:t>
      </w:r>
      <w:r w:rsidR="000103E8" w:rsidRPr="00E16D25">
        <w:rPr>
          <w:rFonts w:ascii="Arial Narrow" w:hAnsi="Arial Narrow"/>
          <w:sz w:val="22"/>
          <w:szCs w:val="22"/>
          <w:lang w:eastAsia="es-ES"/>
        </w:rPr>
        <w:t>t</w:t>
      </w:r>
      <w:r w:rsidRPr="00E16D25">
        <w:rPr>
          <w:rFonts w:ascii="Arial Narrow" w:hAnsi="Arial Narrow"/>
          <w:sz w:val="22"/>
          <w:szCs w:val="22"/>
          <w:lang w:eastAsia="es-ES"/>
        </w:rPr>
        <w:t xml:space="preserve">rabajo del </w:t>
      </w:r>
      <w:r w:rsidR="3F02A3F6" w:rsidRPr="00E16D25">
        <w:rPr>
          <w:rFonts w:ascii="Arial Narrow" w:hAnsi="Arial Narrow"/>
          <w:sz w:val="22"/>
          <w:szCs w:val="22"/>
          <w:lang w:eastAsia="es-ES"/>
        </w:rPr>
        <w:t>P</w:t>
      </w:r>
      <w:r w:rsidR="79DDC635" w:rsidRPr="00E16D25">
        <w:rPr>
          <w:rFonts w:ascii="Arial Narrow" w:hAnsi="Arial Narrow"/>
          <w:sz w:val="22"/>
          <w:szCs w:val="22"/>
          <w:lang w:eastAsia="es-ES"/>
        </w:rPr>
        <w:t>roponente</w:t>
      </w:r>
      <w:r w:rsidRPr="00E16D25">
        <w:rPr>
          <w:rFonts w:ascii="Arial Narrow" w:hAnsi="Arial Narrow"/>
          <w:sz w:val="22"/>
          <w:szCs w:val="22"/>
          <w:lang w:eastAsia="es-ES"/>
        </w:rPr>
        <w:t xml:space="preserve"> se hará como se presenta a continuación:</w:t>
      </w:r>
    </w:p>
    <w:p w14:paraId="74D14123" w14:textId="77777777" w:rsidR="008D5823" w:rsidRPr="00E16D25" w:rsidRDefault="008D5823" w:rsidP="00BF2EB7">
      <w:pPr>
        <w:ind w:left="709"/>
        <w:jc w:val="both"/>
        <w:rPr>
          <w:rFonts w:ascii="Arial Narrow" w:hAnsi="Arial Narrow"/>
          <w:sz w:val="22"/>
          <w:szCs w:val="22"/>
        </w:rPr>
      </w:pPr>
    </w:p>
    <w:p w14:paraId="5B8F89A2" w14:textId="5BD6A75F" w:rsidR="008D5823" w:rsidRPr="00E16D25" w:rsidRDefault="008D5823" w:rsidP="00BF2EB7">
      <w:pPr>
        <w:jc w:val="center"/>
        <w:rPr>
          <w:rFonts w:ascii="Arial Narrow" w:hAnsi="Arial Narrow"/>
          <w:sz w:val="22"/>
          <w:szCs w:val="22"/>
        </w:rPr>
      </w:pPr>
      <w:bookmarkStart w:id="695" w:name="_Hlk17969008"/>
      <m:oMathPara>
        <m:oMath>
          <m:r>
            <w:rPr>
              <w:rFonts w:ascii="Cambria Math" w:hAnsi="Cambria Math"/>
              <w:sz w:val="22"/>
              <w:szCs w:val="22"/>
            </w:rPr>
            <m:t>Capital de trabajo del Proponente=</m:t>
          </m:r>
          <m:d>
            <m:dPr>
              <m:ctrlPr>
                <w:rPr>
                  <w:rFonts w:ascii="Cambria Math" w:hAnsi="Cambria Math"/>
                  <w:i/>
                  <w:sz w:val="22"/>
                  <w:szCs w:val="22"/>
                </w:rPr>
              </m:ctrlPr>
            </m:dPr>
            <m:e>
              <m:r>
                <w:rPr>
                  <w:rFonts w:ascii="Cambria Math" w:hAnsi="Cambria Math"/>
                  <w:sz w:val="22"/>
                  <w:szCs w:val="22"/>
                  <w:lang w:eastAsia="en-US"/>
                </w:rPr>
                <m:t>Activo corriente-Pasivo corriente</m:t>
              </m:r>
              <m:ctrlPr>
                <w:rPr>
                  <w:rFonts w:ascii="Cambria Math" w:hAnsi="Cambria Math"/>
                  <w:i/>
                  <w:sz w:val="22"/>
                  <w:szCs w:val="22"/>
                  <w:lang w:eastAsia="en-US"/>
                </w:rPr>
              </m:ctrlPr>
            </m:e>
          </m:d>
          <m:r>
            <w:rPr>
              <w:rFonts w:ascii="Cambria Math" w:hAnsi="Cambria Math"/>
              <w:sz w:val="22"/>
              <w:szCs w:val="22"/>
              <w:lang w:eastAsia="en-US"/>
            </w:rPr>
            <m:t>+</m:t>
          </m:r>
          <w:bookmarkEnd w:id="695"/>
          <m:d>
            <m:dPr>
              <m:begChr m:val="{"/>
              <m:endChr m:val=""/>
              <m:ctrlPr>
                <w:rPr>
                  <w:rFonts w:ascii="Cambria Math" w:hAnsi="Cambria Math"/>
                  <w:i/>
                  <w:sz w:val="22"/>
                  <w:szCs w:val="22"/>
                  <w:lang w:eastAsia="en-US"/>
                </w:rPr>
              </m:ctrlPr>
            </m:dPr>
            <m:e>
              <m:m>
                <m:mPr>
                  <m:mcs>
                    <m:mc>
                      <m:mcPr>
                        <m:count m:val="1"/>
                        <m:mcJc m:val="center"/>
                      </m:mcPr>
                    </m:mc>
                  </m:mcs>
                  <m:ctrlPr>
                    <w:rPr>
                      <w:rFonts w:ascii="Cambria Math" w:hAnsi="Cambria Math"/>
                      <w:i/>
                      <w:sz w:val="22"/>
                      <w:szCs w:val="22"/>
                      <w:lang w:eastAsia="en-US"/>
                    </w:rPr>
                  </m:ctrlPr>
                </m:mPr>
                <m:mr>
                  <m:e>
                    <m:r>
                      <w:rPr>
                        <w:rFonts w:ascii="Cambria Math" w:hAnsi="Cambria Math"/>
                        <w:sz w:val="22"/>
                        <w:szCs w:val="22"/>
                        <w:lang w:eastAsia="en-US"/>
                      </w:rPr>
                      <m:t>Anticipo</m:t>
                    </m:r>
                  </m:e>
                </m:mr>
                <m:mr>
                  <m:e>
                    <m:r>
                      <w:rPr>
                        <w:rFonts w:ascii="Cambria Math" w:hAnsi="Cambria Math"/>
                        <w:sz w:val="22"/>
                        <w:szCs w:val="22"/>
                        <w:lang w:eastAsia="en-US"/>
                      </w:rPr>
                      <m:t>ó</m:t>
                    </m:r>
                  </m:e>
                </m:mr>
                <m:mr>
                  <m:e>
                    <m:r>
                      <w:rPr>
                        <w:rFonts w:ascii="Cambria Math" w:hAnsi="Cambria Math"/>
                        <w:sz w:val="22"/>
                        <w:szCs w:val="22"/>
                        <w:lang w:eastAsia="en-US"/>
                      </w:rPr>
                      <m:t>Pago Anticipado</m:t>
                    </m:r>
                  </m:e>
                </m:mr>
              </m:m>
            </m:e>
          </m:d>
        </m:oMath>
      </m:oMathPara>
    </w:p>
    <w:p w14:paraId="2C9FEB03" w14:textId="77777777" w:rsidR="008D5823" w:rsidRPr="00E16D25" w:rsidRDefault="008D5823" w:rsidP="00BF2EB7">
      <w:pPr>
        <w:pStyle w:val="NormalWeb"/>
        <w:shd w:val="clear" w:color="auto" w:fill="FFFFFF"/>
        <w:spacing w:before="0" w:beforeAutospacing="0" w:after="0" w:afterAutospacing="0"/>
        <w:jc w:val="both"/>
        <w:rPr>
          <w:rFonts w:ascii="Arial Narrow" w:hAnsi="Arial Narrow" w:cs="Arial"/>
          <w:sz w:val="22"/>
          <w:szCs w:val="22"/>
        </w:rPr>
      </w:pPr>
    </w:p>
    <w:p w14:paraId="0E079FCB" w14:textId="07649666" w:rsidR="008D5823" w:rsidRPr="00E16D25" w:rsidRDefault="008D5823" w:rsidP="00BF2EB7">
      <w:pPr>
        <w:pStyle w:val="NormalWeb"/>
        <w:shd w:val="clear" w:color="auto" w:fill="FFFFFF"/>
        <w:spacing w:before="0" w:beforeAutospacing="0" w:after="0" w:afterAutospacing="0"/>
        <w:jc w:val="both"/>
        <w:rPr>
          <w:rFonts w:ascii="Arial Narrow" w:hAnsi="Arial Narrow"/>
          <w:sz w:val="22"/>
          <w:szCs w:val="22"/>
        </w:rPr>
      </w:pPr>
      <w:r w:rsidRPr="00E16D25">
        <w:rPr>
          <w:rFonts w:ascii="Arial Narrow" w:hAnsi="Arial Narrow"/>
          <w:sz w:val="22"/>
          <w:szCs w:val="22"/>
          <w:lang w:eastAsia="es-ES"/>
        </w:rPr>
        <w:t xml:space="preserve">En ningún caso el </w:t>
      </w:r>
      <w:r w:rsidR="000103E8" w:rsidRPr="00E16D25">
        <w:rPr>
          <w:rFonts w:ascii="Arial Narrow" w:hAnsi="Arial Narrow"/>
          <w:sz w:val="22"/>
          <w:szCs w:val="22"/>
          <w:lang w:eastAsia="es-ES"/>
        </w:rPr>
        <w:t>c</w:t>
      </w:r>
      <w:r w:rsidRPr="00E16D25">
        <w:rPr>
          <w:rFonts w:ascii="Arial Narrow" w:hAnsi="Arial Narrow"/>
          <w:sz w:val="22"/>
          <w:szCs w:val="22"/>
          <w:lang w:eastAsia="es-ES"/>
        </w:rPr>
        <w:t xml:space="preserve">apital de </w:t>
      </w:r>
      <w:r w:rsidR="000103E8" w:rsidRPr="00E16D25">
        <w:rPr>
          <w:rFonts w:ascii="Arial Narrow" w:hAnsi="Arial Narrow"/>
          <w:sz w:val="22"/>
          <w:szCs w:val="22"/>
          <w:lang w:eastAsia="es-ES"/>
        </w:rPr>
        <w:t>t</w:t>
      </w:r>
      <w:r w:rsidRPr="00E16D25">
        <w:rPr>
          <w:rFonts w:ascii="Arial Narrow" w:hAnsi="Arial Narrow"/>
          <w:sz w:val="22"/>
          <w:szCs w:val="22"/>
          <w:lang w:eastAsia="es-ES"/>
        </w:rPr>
        <w:t xml:space="preserve">rabajo requerido excederá el valor del </w:t>
      </w:r>
      <w:r w:rsidR="0071058B" w:rsidRPr="00E16D25">
        <w:rPr>
          <w:rFonts w:ascii="Arial Narrow" w:hAnsi="Arial Narrow"/>
          <w:sz w:val="22"/>
          <w:szCs w:val="22"/>
          <w:lang w:eastAsia="es-ES"/>
        </w:rPr>
        <w:t>P</w:t>
      </w:r>
      <w:r w:rsidRPr="00E16D25">
        <w:rPr>
          <w:rFonts w:ascii="Arial Narrow" w:hAnsi="Arial Narrow"/>
          <w:sz w:val="22"/>
          <w:szCs w:val="22"/>
          <w:lang w:eastAsia="es-ES"/>
        </w:rPr>
        <w:t xml:space="preserve">resupuesto </w:t>
      </w:r>
      <w:r w:rsidR="0071058B" w:rsidRPr="00E16D25">
        <w:rPr>
          <w:rFonts w:ascii="Arial Narrow" w:hAnsi="Arial Narrow"/>
          <w:sz w:val="22"/>
          <w:szCs w:val="22"/>
          <w:lang w:eastAsia="es-ES"/>
        </w:rPr>
        <w:t>O</w:t>
      </w:r>
      <w:r w:rsidRPr="00E16D25">
        <w:rPr>
          <w:rFonts w:ascii="Arial Narrow" w:hAnsi="Arial Narrow"/>
          <w:sz w:val="22"/>
          <w:szCs w:val="22"/>
          <w:lang w:eastAsia="es-ES"/>
        </w:rPr>
        <w:t>ficial.</w:t>
      </w:r>
      <w:r w:rsidRPr="00E16D25">
        <w:rPr>
          <w:rFonts w:ascii="Arial Narrow" w:hAnsi="Arial Narrow"/>
          <w:sz w:val="22"/>
          <w:szCs w:val="22"/>
        </w:rPr>
        <w:t xml:space="preserve"> </w:t>
      </w:r>
    </w:p>
    <w:p w14:paraId="5589F015" w14:textId="77777777" w:rsidR="002339B4" w:rsidRPr="00E16D25" w:rsidRDefault="002339B4" w:rsidP="00BF2EB7">
      <w:pPr>
        <w:jc w:val="both"/>
        <w:rPr>
          <w:rFonts w:ascii="Arial Narrow" w:hAnsi="Arial Narrow"/>
          <w:sz w:val="22"/>
          <w:szCs w:val="22"/>
        </w:rPr>
      </w:pPr>
    </w:p>
    <w:p w14:paraId="5DECB558" w14:textId="0C8209E3" w:rsidR="00877D00" w:rsidRPr="00E16D25" w:rsidDel="00E339BA" w:rsidRDefault="00EA5659" w:rsidP="00BF2EB7">
      <w:pPr>
        <w:rPr>
          <w:rFonts w:ascii="Arial Narrow" w:hAnsi="Arial Narrow"/>
          <w:sz w:val="22"/>
          <w:szCs w:val="22"/>
          <w:lang w:eastAsia="es-ES"/>
        </w:rPr>
      </w:pPr>
      <w:r w:rsidRPr="00E16D25" w:rsidDel="00E339BA">
        <w:rPr>
          <w:rFonts w:ascii="Arial Narrow" w:hAnsi="Arial Narrow"/>
          <w:sz w:val="22"/>
          <w:szCs w:val="22"/>
          <w:lang w:eastAsia="es-ES"/>
        </w:rPr>
        <w:t>Si</w:t>
      </w:r>
      <w:r w:rsidR="00E42840" w:rsidRPr="00E16D25">
        <w:rPr>
          <w:rFonts w:ascii="Arial Narrow" w:hAnsi="Arial Narrow"/>
          <w:sz w:val="22"/>
          <w:szCs w:val="22"/>
          <w:lang w:eastAsia="es-ES"/>
        </w:rPr>
        <w:t>endo</w:t>
      </w:r>
      <w:r w:rsidRPr="00E16D25" w:rsidDel="00E339BA">
        <w:rPr>
          <w:rFonts w:ascii="Arial Narrow" w:hAnsi="Arial Narrow"/>
          <w:sz w:val="22"/>
          <w:szCs w:val="22"/>
          <w:lang w:eastAsia="es-ES"/>
        </w:rPr>
        <w:t xml:space="preserve"> </w:t>
      </w:r>
      <w:r w:rsidR="5A7BC3EA" w:rsidRPr="00E16D25">
        <w:rPr>
          <w:rFonts w:ascii="Arial Narrow" w:hAnsi="Arial Narrow"/>
          <w:sz w:val="22"/>
          <w:szCs w:val="22"/>
          <w:lang w:eastAsia="es-ES"/>
        </w:rPr>
        <w:t>P</w:t>
      </w:r>
      <w:r w:rsidR="55B68190" w:rsidRPr="00E16D25">
        <w:rPr>
          <w:rFonts w:ascii="Arial Narrow" w:hAnsi="Arial Narrow"/>
          <w:sz w:val="22"/>
          <w:szCs w:val="22"/>
          <w:lang w:eastAsia="es-ES"/>
        </w:rPr>
        <w:t>roponente</w:t>
      </w:r>
      <w:r w:rsidRPr="00E16D25" w:rsidDel="00E339BA">
        <w:rPr>
          <w:rFonts w:ascii="Arial Narrow" w:hAnsi="Arial Narrow"/>
          <w:sz w:val="22"/>
          <w:szCs w:val="22"/>
          <w:lang w:eastAsia="es-ES"/>
        </w:rPr>
        <w:t xml:space="preserve"> </w:t>
      </w:r>
      <w:r w:rsidR="232E25C3" w:rsidRPr="00E16D25">
        <w:rPr>
          <w:rFonts w:ascii="Arial Narrow" w:hAnsi="Arial Narrow"/>
          <w:sz w:val="22"/>
          <w:szCs w:val="22"/>
          <w:lang w:eastAsia="es-ES"/>
        </w:rPr>
        <w:t>P</w:t>
      </w:r>
      <w:r w:rsidR="55B68190" w:rsidRPr="00E16D25">
        <w:rPr>
          <w:rFonts w:ascii="Arial Narrow" w:hAnsi="Arial Narrow"/>
          <w:sz w:val="22"/>
          <w:szCs w:val="22"/>
          <w:lang w:eastAsia="es-ES"/>
        </w:rPr>
        <w:t>lural</w:t>
      </w:r>
      <w:r w:rsidRPr="00E16D25" w:rsidDel="00E339BA">
        <w:rPr>
          <w:rFonts w:ascii="Arial Narrow" w:hAnsi="Arial Narrow"/>
          <w:sz w:val="22"/>
          <w:szCs w:val="22"/>
          <w:lang w:eastAsia="es-ES"/>
        </w:rPr>
        <w:t xml:space="preserve"> </w:t>
      </w:r>
      <w:r w:rsidR="00877D00" w:rsidRPr="00E16D25" w:rsidDel="00E339BA">
        <w:rPr>
          <w:rFonts w:ascii="Arial Narrow" w:hAnsi="Arial Narrow"/>
          <w:sz w:val="22"/>
          <w:szCs w:val="22"/>
          <w:lang w:eastAsia="es-ES"/>
        </w:rPr>
        <w:t>el indicador debe calcularse así</w:t>
      </w:r>
      <w:r w:rsidR="007A7956" w:rsidRPr="00E16D25" w:rsidDel="00E339BA">
        <w:rPr>
          <w:rFonts w:ascii="Arial Narrow" w:hAnsi="Arial Narrow"/>
          <w:sz w:val="22"/>
          <w:szCs w:val="22"/>
          <w:lang w:eastAsia="es-ES"/>
        </w:rPr>
        <w:t>:</w:t>
      </w:r>
    </w:p>
    <w:p w14:paraId="13571AF3" w14:textId="77777777" w:rsidR="00E40270" w:rsidRPr="00E16D25" w:rsidDel="00E339BA" w:rsidRDefault="00E40270" w:rsidP="00BF2EB7">
      <w:pPr>
        <w:rPr>
          <w:rFonts w:ascii="Arial Narrow" w:hAnsi="Arial Narrow"/>
          <w:sz w:val="22"/>
          <w:szCs w:val="22"/>
        </w:rPr>
      </w:pPr>
    </w:p>
    <w:p w14:paraId="0947B8BD" w14:textId="763A249F" w:rsidR="005B6907" w:rsidRPr="00E16D25" w:rsidDel="00E339BA" w:rsidRDefault="00185282" w:rsidP="00BF2EB7">
      <w:pPr>
        <w:rPr>
          <w:rFonts w:ascii="Arial Narrow" w:hAnsi="Arial Narrow"/>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E16D25" w:rsidDel="00E339BA" w:rsidRDefault="00E40270" w:rsidP="00BF2EB7">
      <w:pPr>
        <w:rPr>
          <w:rFonts w:ascii="Arial Narrow" w:hAnsi="Arial Narrow"/>
          <w:sz w:val="22"/>
          <w:szCs w:val="22"/>
          <w:lang w:eastAsia="es-ES"/>
        </w:rPr>
      </w:pPr>
    </w:p>
    <w:p w14:paraId="4E2824C0" w14:textId="1F641004" w:rsidR="005B6907" w:rsidRPr="00E16D25" w:rsidDel="00E339BA" w:rsidRDefault="005B6907" w:rsidP="00BF2EB7">
      <w:pPr>
        <w:rPr>
          <w:rFonts w:ascii="Arial Narrow" w:hAnsi="Arial Narrow"/>
          <w:sz w:val="22"/>
          <w:szCs w:val="22"/>
          <w:lang w:eastAsia="es-ES"/>
        </w:rPr>
      </w:pPr>
      <w:r w:rsidRPr="00E16D25" w:rsidDel="00E339BA">
        <w:rPr>
          <w:rFonts w:ascii="Arial Narrow" w:hAnsi="Arial Narrow"/>
          <w:sz w:val="22"/>
          <w:szCs w:val="22"/>
          <w:lang w:eastAsia="es-ES"/>
        </w:rPr>
        <w:t xml:space="preserve">Donde </w:t>
      </w:r>
      <m:oMath>
        <m:r>
          <w:rPr>
            <w:rFonts w:ascii="Cambria Math" w:hAnsi="Cambria Math"/>
            <w:sz w:val="22"/>
            <w:szCs w:val="22"/>
            <w:lang w:eastAsia="es-ES"/>
          </w:rPr>
          <m:t>n</m:t>
        </m:r>
      </m:oMath>
      <w:r w:rsidRPr="00E16D25" w:rsidDel="00E339BA">
        <w:rPr>
          <w:rFonts w:ascii="Arial Narrow" w:hAnsi="Arial Narrow"/>
          <w:sz w:val="22"/>
          <w:szCs w:val="22"/>
          <w:lang w:eastAsia="es-ES"/>
        </w:rPr>
        <w:t xml:space="preserve"> es el número de integrantes del </w:t>
      </w:r>
      <w:r w:rsidR="3C50960C" w:rsidRPr="00E16D25">
        <w:rPr>
          <w:rFonts w:ascii="Arial Narrow" w:hAnsi="Arial Narrow"/>
          <w:sz w:val="22"/>
          <w:szCs w:val="22"/>
          <w:lang w:eastAsia="es-ES"/>
        </w:rPr>
        <w:t>P</w:t>
      </w:r>
      <w:r w:rsidR="0CE0F242" w:rsidRPr="00E16D25">
        <w:rPr>
          <w:rFonts w:ascii="Arial Narrow" w:hAnsi="Arial Narrow"/>
          <w:sz w:val="22"/>
          <w:szCs w:val="22"/>
          <w:lang w:eastAsia="es-ES"/>
        </w:rPr>
        <w:t>r</w:t>
      </w:r>
      <w:r w:rsidR="5D450CAF" w:rsidRPr="00E16D25">
        <w:rPr>
          <w:rFonts w:ascii="Arial Narrow" w:hAnsi="Arial Narrow"/>
          <w:sz w:val="22"/>
          <w:szCs w:val="22"/>
          <w:lang w:eastAsia="es-ES"/>
        </w:rPr>
        <w:t>oponente</w:t>
      </w:r>
      <w:r w:rsidR="5D450CAF" w:rsidRPr="00E16D25" w:rsidDel="00E339BA">
        <w:rPr>
          <w:rFonts w:ascii="Arial Narrow" w:hAnsi="Arial Narrow"/>
          <w:sz w:val="22"/>
          <w:szCs w:val="22"/>
          <w:lang w:eastAsia="es-ES"/>
        </w:rPr>
        <w:t xml:space="preserve"> </w:t>
      </w:r>
      <w:r w:rsidR="142560E7" w:rsidRPr="00E16D25" w:rsidDel="00E339BA">
        <w:rPr>
          <w:rFonts w:ascii="Arial Narrow" w:hAnsi="Arial Narrow"/>
          <w:sz w:val="22"/>
          <w:szCs w:val="22"/>
          <w:lang w:eastAsia="es-ES"/>
        </w:rPr>
        <w:t>P</w:t>
      </w:r>
      <w:r w:rsidR="5D450CAF" w:rsidRPr="00E16D25" w:rsidDel="00E339BA">
        <w:rPr>
          <w:rFonts w:ascii="Arial Narrow" w:hAnsi="Arial Narrow"/>
          <w:sz w:val="22"/>
          <w:szCs w:val="22"/>
          <w:lang w:eastAsia="es-ES"/>
        </w:rPr>
        <w:t>lural (</w:t>
      </w:r>
      <w:r w:rsidR="14827E9B" w:rsidRPr="00E16D25" w:rsidDel="00E339BA">
        <w:rPr>
          <w:rFonts w:ascii="Arial Narrow" w:hAnsi="Arial Narrow"/>
          <w:sz w:val="22"/>
          <w:szCs w:val="22"/>
          <w:lang w:eastAsia="es-ES"/>
        </w:rPr>
        <w:t>U</w:t>
      </w:r>
      <w:r w:rsidR="5D450CAF" w:rsidRPr="00E16D25" w:rsidDel="00E339BA">
        <w:rPr>
          <w:rFonts w:ascii="Arial Narrow" w:hAnsi="Arial Narrow"/>
          <w:sz w:val="22"/>
          <w:szCs w:val="22"/>
          <w:lang w:eastAsia="es-ES"/>
        </w:rPr>
        <w:t xml:space="preserve">nión </w:t>
      </w:r>
      <w:r w:rsidR="3F1EAC22" w:rsidRPr="00E16D25" w:rsidDel="00E339BA">
        <w:rPr>
          <w:rFonts w:ascii="Arial Narrow" w:hAnsi="Arial Narrow"/>
          <w:sz w:val="22"/>
          <w:szCs w:val="22"/>
          <w:lang w:eastAsia="es-ES"/>
        </w:rPr>
        <w:t>T</w:t>
      </w:r>
      <w:r w:rsidR="5D450CAF" w:rsidRPr="00E16D25" w:rsidDel="00E339BA">
        <w:rPr>
          <w:rFonts w:ascii="Arial Narrow" w:hAnsi="Arial Narrow"/>
          <w:sz w:val="22"/>
          <w:szCs w:val="22"/>
          <w:lang w:eastAsia="es-ES"/>
        </w:rPr>
        <w:t>emporal</w:t>
      </w:r>
      <w:r w:rsidRPr="00E16D25" w:rsidDel="00E339BA">
        <w:rPr>
          <w:rFonts w:ascii="Arial Narrow" w:hAnsi="Arial Narrow"/>
          <w:sz w:val="22"/>
          <w:szCs w:val="22"/>
          <w:lang w:eastAsia="es-ES"/>
        </w:rPr>
        <w:t xml:space="preserve"> o </w:t>
      </w:r>
      <w:r w:rsidR="6BEFA3BD" w:rsidRPr="00E16D25" w:rsidDel="00E339BA">
        <w:rPr>
          <w:rFonts w:ascii="Arial Narrow" w:hAnsi="Arial Narrow"/>
          <w:sz w:val="22"/>
          <w:szCs w:val="22"/>
          <w:lang w:eastAsia="es-ES"/>
        </w:rPr>
        <w:t>C</w:t>
      </w:r>
      <w:r w:rsidR="5D450CAF" w:rsidRPr="00E16D25" w:rsidDel="00E339BA">
        <w:rPr>
          <w:rFonts w:ascii="Arial Narrow" w:hAnsi="Arial Narrow"/>
          <w:sz w:val="22"/>
          <w:szCs w:val="22"/>
          <w:lang w:eastAsia="es-ES"/>
        </w:rPr>
        <w:t>onsorcio</w:t>
      </w:r>
      <w:r w:rsidRPr="00E16D25" w:rsidDel="00E339BA">
        <w:rPr>
          <w:rFonts w:ascii="Arial Narrow" w:hAnsi="Arial Narrow"/>
          <w:sz w:val="22"/>
          <w:szCs w:val="22"/>
          <w:lang w:eastAsia="es-ES"/>
        </w:rPr>
        <w:t>).</w:t>
      </w:r>
    </w:p>
    <w:p w14:paraId="0DE9D493" w14:textId="77777777" w:rsidR="008D5823" w:rsidRPr="00E16D25" w:rsidRDefault="008D5823" w:rsidP="00BF2EB7">
      <w:pPr>
        <w:jc w:val="both"/>
        <w:rPr>
          <w:rFonts w:ascii="Arial Narrow" w:hAnsi="Arial Narrow" w:cs="Arial"/>
          <w:sz w:val="22"/>
          <w:szCs w:val="22"/>
        </w:rPr>
      </w:pPr>
    </w:p>
    <w:p w14:paraId="145AC54F" w14:textId="369D0515" w:rsidR="00EA68B2" w:rsidRPr="001D5A11" w:rsidRDefault="00EA68B2" w:rsidP="00EA68B2">
      <w:pPr>
        <w:jc w:val="both"/>
        <w:rPr>
          <w:rFonts w:ascii="Arial Narrow" w:hAnsi="Arial Narrow" w:cs="Arial"/>
          <w:b/>
          <w:bCs/>
          <w:sz w:val="22"/>
          <w:szCs w:val="22"/>
          <w:u w:val="single"/>
        </w:rPr>
      </w:pPr>
      <w:r w:rsidRPr="001D5A11">
        <w:rPr>
          <w:rFonts w:ascii="Arial Narrow" w:hAnsi="Arial Narrow" w:cs="Arial"/>
          <w:b/>
          <w:bCs/>
          <w:sz w:val="22"/>
          <w:szCs w:val="22"/>
          <w:u w:val="single"/>
        </w:rPr>
        <w:t>En los procesos estructurados por lotes o por grupos, el capital de trabajo demandado se establecerá con base en el Presupuesto Oficial del lote o grupo al cual se presenta la oferta. En consecuencia, si el Proponente se presenta a varios lotes o grupos, el capital de trabajo demandado se evaluará de manera independiente para cada uno de ellos.</w:t>
      </w:r>
    </w:p>
    <w:p w14:paraId="795013AE" w14:textId="77777777" w:rsidR="00EA68B2" w:rsidRPr="001D5A11" w:rsidRDefault="00EA68B2" w:rsidP="00EA68B2">
      <w:pPr>
        <w:jc w:val="both"/>
        <w:rPr>
          <w:rFonts w:ascii="Arial Narrow" w:hAnsi="Arial Narrow" w:cs="Arial"/>
          <w:b/>
          <w:bCs/>
          <w:sz w:val="22"/>
          <w:szCs w:val="22"/>
          <w:u w:val="single"/>
        </w:rPr>
      </w:pPr>
    </w:p>
    <w:p w14:paraId="100FEBF5" w14:textId="755A0872" w:rsidR="00EA68B2" w:rsidRPr="001D5A11" w:rsidRDefault="00EA68B2" w:rsidP="00EA68B2">
      <w:pPr>
        <w:jc w:val="both"/>
        <w:rPr>
          <w:rFonts w:ascii="Arial Narrow" w:hAnsi="Arial Narrow" w:cs="Arial"/>
          <w:b/>
          <w:bCs/>
          <w:sz w:val="22"/>
          <w:szCs w:val="22"/>
          <w:u w:val="single"/>
        </w:rPr>
      </w:pPr>
      <w:r w:rsidRPr="001D5A11">
        <w:rPr>
          <w:rFonts w:ascii="Arial Narrow" w:hAnsi="Arial Narrow" w:cs="Arial"/>
          <w:b/>
          <w:bCs/>
          <w:sz w:val="22"/>
          <w:szCs w:val="22"/>
          <w:u w:val="single"/>
        </w:rPr>
        <w:t xml:space="preserve">En caso de resultar adjudicatario de más de un lote o grupo, se deberá calcular el nuevo capital de trabajo, restando del capital de trabajo calculado inicialmente el valor del capital de trabajo exigido del </w:t>
      </w:r>
      <w:r w:rsidRPr="001D5A11">
        <w:rPr>
          <w:rFonts w:ascii="Arial Narrow" w:hAnsi="Arial Narrow" w:cs="Arial"/>
          <w:b/>
          <w:bCs/>
          <w:sz w:val="22"/>
          <w:szCs w:val="22"/>
          <w:u w:val="single"/>
        </w:rPr>
        <w:lastRenderedPageBreak/>
        <w:t>primer lote o grupo adjudicado y de manera sucesiva por cada lote o grupo adjudicado al mismo Proponente.</w:t>
      </w:r>
    </w:p>
    <w:p w14:paraId="28933C12" w14:textId="77777777" w:rsidR="00567DD5" w:rsidRPr="00E16D25" w:rsidRDefault="00567DD5">
      <w:pPr>
        <w:jc w:val="both"/>
        <w:rPr>
          <w:rFonts w:ascii="Arial Narrow" w:hAnsi="Arial Narrow" w:cs="Arial"/>
          <w:sz w:val="22"/>
          <w:szCs w:val="22"/>
        </w:rPr>
      </w:pPr>
    </w:p>
    <w:p w14:paraId="44858820" w14:textId="26B57694" w:rsidR="006C2EB0" w:rsidRPr="00E16D25" w:rsidRDefault="006366D9" w:rsidP="00430CB4">
      <w:pPr>
        <w:pStyle w:val="Capitulo2"/>
        <w:rPr>
          <w:rFonts w:ascii="Arial Narrow" w:hAnsi="Arial Narrow"/>
          <w:sz w:val="22"/>
          <w:szCs w:val="22"/>
        </w:rPr>
      </w:pPr>
      <w:bookmarkStart w:id="696" w:name="_Toc511029826"/>
      <w:bookmarkStart w:id="697" w:name="_Toc511375666"/>
      <w:bookmarkStart w:id="698" w:name="_Toc511375844"/>
      <w:bookmarkStart w:id="699" w:name="_Toc511029832"/>
      <w:bookmarkStart w:id="700" w:name="_Toc511375672"/>
      <w:bookmarkStart w:id="701" w:name="_Toc511375850"/>
      <w:bookmarkStart w:id="702" w:name="_Toc511029833"/>
      <w:bookmarkStart w:id="703" w:name="_Toc511375673"/>
      <w:bookmarkStart w:id="704" w:name="_Toc511375851"/>
      <w:bookmarkStart w:id="705" w:name="_Toc511029835"/>
      <w:bookmarkStart w:id="706" w:name="_Toc511375675"/>
      <w:bookmarkStart w:id="707" w:name="_Toc511375853"/>
      <w:bookmarkStart w:id="708" w:name="_Toc511029837"/>
      <w:bookmarkStart w:id="709" w:name="_Toc511375677"/>
      <w:bookmarkStart w:id="710" w:name="_Toc511375855"/>
      <w:bookmarkStart w:id="711" w:name="_Toc511924796"/>
      <w:bookmarkStart w:id="712" w:name="_Toc520226885"/>
      <w:bookmarkStart w:id="713" w:name="_Toc520297855"/>
      <w:bookmarkStart w:id="714" w:name="_Toc520317120"/>
      <w:bookmarkStart w:id="715" w:name="_Toc533083723"/>
      <w:bookmarkStart w:id="716" w:name="_Toc35616391"/>
      <w:bookmarkStart w:id="717" w:name="_Toc40113353"/>
      <w:bookmarkStart w:id="718" w:name="_Toc108082916"/>
      <w:bookmarkStart w:id="719" w:name="_Toc108175041"/>
      <w:bookmarkStart w:id="720" w:name="_Toc508648273"/>
      <w:bookmarkStart w:id="721" w:name="_Toc508984057"/>
      <w:bookmarkStart w:id="722" w:name="_Toc509843888"/>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rsidRPr="00E16D25">
        <w:rPr>
          <w:rFonts w:ascii="Arial Narrow" w:hAnsi="Arial Narrow"/>
          <w:sz w:val="22"/>
          <w:szCs w:val="22"/>
        </w:rPr>
        <w:t xml:space="preserve">3.7 </w:t>
      </w:r>
      <w:r w:rsidR="006C2EB0" w:rsidRPr="00E16D25">
        <w:rPr>
          <w:rFonts w:ascii="Arial Narrow" w:hAnsi="Arial Narrow"/>
          <w:sz w:val="22"/>
          <w:szCs w:val="22"/>
        </w:rPr>
        <w:t>CAPACIDAD</w:t>
      </w:r>
      <w:r w:rsidR="002644ED" w:rsidRPr="00E16D25">
        <w:rPr>
          <w:rFonts w:ascii="Arial Narrow" w:hAnsi="Arial Narrow"/>
          <w:sz w:val="22"/>
          <w:szCs w:val="22"/>
        </w:rPr>
        <w:t xml:space="preserve"> </w:t>
      </w:r>
      <w:r w:rsidR="006C2EB0" w:rsidRPr="00E16D25">
        <w:rPr>
          <w:rFonts w:ascii="Arial Narrow" w:hAnsi="Arial Narrow"/>
          <w:sz w:val="22"/>
          <w:szCs w:val="22"/>
        </w:rPr>
        <w:t>ORGANIZACIONAL</w:t>
      </w:r>
      <w:bookmarkEnd w:id="711"/>
      <w:bookmarkEnd w:id="712"/>
      <w:bookmarkEnd w:id="713"/>
      <w:bookmarkEnd w:id="714"/>
      <w:bookmarkEnd w:id="715"/>
      <w:bookmarkEnd w:id="716"/>
      <w:bookmarkEnd w:id="717"/>
      <w:bookmarkEnd w:id="718"/>
      <w:bookmarkEnd w:id="719"/>
      <w:r w:rsidR="002644ED" w:rsidRPr="00E16D25">
        <w:rPr>
          <w:rFonts w:ascii="Arial Narrow" w:hAnsi="Arial Narrow"/>
          <w:sz w:val="22"/>
          <w:szCs w:val="22"/>
        </w:rPr>
        <w:t xml:space="preserve"> </w:t>
      </w:r>
      <w:bookmarkEnd w:id="720"/>
      <w:bookmarkEnd w:id="721"/>
      <w:bookmarkEnd w:id="722"/>
    </w:p>
    <w:p w14:paraId="4F8BFDAF" w14:textId="1FA643DF" w:rsidR="006C2EB0" w:rsidRPr="00E16D25" w:rsidRDefault="00E64E9E" w:rsidP="00BF2EB7">
      <w:pPr>
        <w:jc w:val="both"/>
        <w:rPr>
          <w:rFonts w:ascii="Arial Narrow" w:hAnsi="Arial Narrow" w:cs="Arial"/>
          <w:sz w:val="22"/>
          <w:szCs w:val="22"/>
        </w:rPr>
      </w:pPr>
      <w:bookmarkStart w:id="723" w:name="_Hlk516153838"/>
      <w:bookmarkStart w:id="724" w:name="_Hlk516153822"/>
      <w:r w:rsidRPr="00E16D25">
        <w:rPr>
          <w:rFonts w:ascii="Arial Narrow" w:hAnsi="Arial Narrow" w:cs="Arial"/>
          <w:sz w:val="22"/>
          <w:szCs w:val="22"/>
        </w:rPr>
        <w:t xml:space="preserve">Los </w:t>
      </w:r>
      <w:r w:rsidR="43F82406" w:rsidRPr="00E16D25">
        <w:rPr>
          <w:rFonts w:ascii="Arial Narrow" w:hAnsi="Arial Narrow" w:cs="Arial"/>
          <w:sz w:val="22"/>
          <w:szCs w:val="22"/>
        </w:rPr>
        <w:t>P</w:t>
      </w:r>
      <w:r w:rsidR="0DBAD0FD" w:rsidRPr="00E16D25">
        <w:rPr>
          <w:rFonts w:ascii="Arial Narrow" w:hAnsi="Arial Narrow" w:cs="Arial"/>
          <w:sz w:val="22"/>
          <w:szCs w:val="22"/>
        </w:rPr>
        <w:t>roponentes</w:t>
      </w:r>
      <w:r w:rsidRPr="00E16D25">
        <w:rPr>
          <w:rFonts w:ascii="Arial Narrow" w:hAnsi="Arial Narrow" w:cs="Arial"/>
          <w:sz w:val="22"/>
          <w:szCs w:val="22"/>
        </w:rPr>
        <w:t xml:space="preserve"> deberán acreditar los siguientes indicadores en los términos señalados en </w:t>
      </w:r>
      <w:r w:rsidR="003305A0" w:rsidRPr="00E16D25">
        <w:rPr>
          <w:rFonts w:ascii="Arial Narrow" w:hAnsi="Arial Narrow" w:cs="Arial"/>
          <w:sz w:val="22"/>
          <w:szCs w:val="22"/>
        </w:rPr>
        <w:t>la “Matriz 2 – Indicadores financieros y organizacionales”</w:t>
      </w:r>
      <w:r w:rsidRPr="00E16D25">
        <w:rPr>
          <w:rFonts w:ascii="Arial Narrow" w:hAnsi="Arial Narrow" w:cs="Arial"/>
          <w:sz w:val="22"/>
          <w:szCs w:val="22"/>
        </w:rPr>
        <w:t>:</w:t>
      </w:r>
      <w:r w:rsidR="00F128DF" w:rsidRPr="00E16D25">
        <w:rPr>
          <w:rFonts w:ascii="Arial Narrow" w:hAnsi="Arial Narrow" w:cs="Arial"/>
          <w:sz w:val="22"/>
          <w:szCs w:val="22"/>
        </w:rPr>
        <w:t xml:space="preserve"> </w:t>
      </w:r>
    </w:p>
    <w:p w14:paraId="50466B45" w14:textId="77777777" w:rsidR="00811D4F" w:rsidRPr="00E16D25" w:rsidRDefault="00811D4F" w:rsidP="00BF2EB7">
      <w:pPr>
        <w:rPr>
          <w:rFonts w:ascii="Arial Narrow" w:hAnsi="Arial Narrow" w:cs="Arial"/>
          <w:sz w:val="22"/>
          <w:szCs w:val="22"/>
        </w:rPr>
      </w:pPr>
    </w:p>
    <w:tbl>
      <w:tblPr>
        <w:tblStyle w:val="Tablaconcuadrcula"/>
        <w:tblW w:w="5035" w:type="dxa"/>
        <w:jc w:val="center"/>
        <w:tblLook w:val="04A0" w:firstRow="1" w:lastRow="0" w:firstColumn="1" w:lastColumn="0" w:noHBand="0" w:noVBand="1"/>
      </w:tblPr>
      <w:tblGrid>
        <w:gridCol w:w="2650"/>
        <w:gridCol w:w="2385"/>
      </w:tblGrid>
      <w:tr w:rsidR="000103E8" w:rsidRPr="00E16D25"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E16D25" w:rsidRDefault="006B6FB4" w:rsidP="00BF2EB7">
            <w:pPr>
              <w:jc w:val="center"/>
              <w:rPr>
                <w:rFonts w:ascii="Arial Narrow" w:eastAsia="Arial" w:hAnsi="Arial Narrow" w:cs="Arial"/>
                <w:b/>
                <w:color w:val="FFFFFF" w:themeColor="background1"/>
                <w:sz w:val="22"/>
                <w:szCs w:val="22"/>
              </w:rPr>
            </w:pPr>
            <w:r w:rsidRPr="00E16D25">
              <w:rPr>
                <w:rFonts w:ascii="Arial Narrow" w:hAnsi="Arial Narrow" w:cs="Arial"/>
                <w:b/>
                <w:color w:val="FFFFFF" w:themeColor="background1"/>
                <w:sz w:val="22"/>
                <w:szCs w:val="22"/>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E16D25" w:rsidRDefault="006B6FB4" w:rsidP="00BF2EB7">
            <w:pPr>
              <w:jc w:val="center"/>
              <w:rPr>
                <w:rFonts w:ascii="Arial Narrow" w:eastAsia="Arial" w:hAnsi="Arial Narrow" w:cs="Arial"/>
                <w:b/>
                <w:color w:val="FFFFFF" w:themeColor="background1"/>
                <w:sz w:val="22"/>
                <w:szCs w:val="22"/>
              </w:rPr>
            </w:pPr>
            <w:r w:rsidRPr="00E16D25">
              <w:rPr>
                <w:rFonts w:ascii="Arial Narrow" w:hAnsi="Arial Narrow" w:cs="Arial"/>
                <w:b/>
                <w:color w:val="FFFFFF" w:themeColor="background1"/>
                <w:sz w:val="22"/>
                <w:szCs w:val="22"/>
              </w:rPr>
              <w:t>Fórmula</w:t>
            </w:r>
          </w:p>
        </w:tc>
      </w:tr>
      <w:tr w:rsidR="00BA09CA" w:rsidRPr="00E16D25"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E16D25" w:rsidRDefault="006B6FB4" w:rsidP="00BF2EB7">
            <w:pPr>
              <w:tabs>
                <w:tab w:val="left" w:pos="1039"/>
              </w:tabs>
              <w:jc w:val="center"/>
              <w:rPr>
                <w:rFonts w:ascii="Arial Narrow" w:eastAsia="Arial" w:hAnsi="Arial Narrow" w:cs="Arial"/>
                <w:sz w:val="22"/>
                <w:szCs w:val="22"/>
              </w:rPr>
            </w:pPr>
            <w:r w:rsidRPr="00E16D25">
              <w:rPr>
                <w:rFonts w:ascii="Arial Narrow" w:hAnsi="Arial Narrow" w:cs="Arial"/>
                <w:sz w:val="22"/>
                <w:szCs w:val="22"/>
              </w:rPr>
              <w:t>Rentabilidad sobre Patrimonio (</w:t>
            </w:r>
            <w:r w:rsidR="280DF2A1" w:rsidRPr="00E16D25">
              <w:rPr>
                <w:rFonts w:ascii="Arial Narrow" w:hAnsi="Arial Narrow" w:cs="Arial"/>
                <w:sz w:val="22"/>
                <w:szCs w:val="22"/>
              </w:rPr>
              <w:t>R</w:t>
            </w:r>
            <w:r w:rsidR="49A58A13" w:rsidRPr="00E16D25">
              <w:rPr>
                <w:rFonts w:ascii="Arial Narrow" w:hAnsi="Arial Narrow" w:cs="Arial"/>
                <w:sz w:val="22"/>
                <w:szCs w:val="22"/>
              </w:rPr>
              <w:t>OE</w:t>
            </w:r>
            <w:r w:rsidRPr="00E16D25">
              <w:rPr>
                <w:rFonts w:ascii="Arial Narrow" w:hAnsi="Arial Narrow" w:cs="Arial"/>
                <w:sz w:val="22"/>
                <w:szCs w:val="22"/>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E16D25" w:rsidRDefault="00000000" w:rsidP="00BF2EB7">
            <w:pPr>
              <w:jc w:val="center"/>
              <w:rPr>
                <w:rFonts w:ascii="Arial Narrow" w:hAnsi="Arial Narrow" w:cs="Arial"/>
                <w:sz w:val="22"/>
                <w:szCs w:val="22"/>
              </w:rPr>
            </w:pPr>
            <m:oMathPara>
              <m:oMath>
                <m:f>
                  <m:fPr>
                    <m:ctrlPr>
                      <w:rPr>
                        <w:rFonts w:ascii="Cambria Math" w:hAnsi="Cambria Math" w:cs="Arial"/>
                        <w:bCs/>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Patrimonio</m:t>
                    </m:r>
                  </m:den>
                </m:f>
              </m:oMath>
            </m:oMathPara>
          </w:p>
        </w:tc>
      </w:tr>
      <w:tr w:rsidR="00BA09CA" w:rsidRPr="00E16D25"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E16D25" w:rsidRDefault="006B6FB4" w:rsidP="00BF2EB7">
            <w:pPr>
              <w:jc w:val="center"/>
              <w:rPr>
                <w:rFonts w:ascii="Arial Narrow" w:eastAsia="Arial" w:hAnsi="Arial Narrow" w:cs="Arial"/>
                <w:sz w:val="22"/>
                <w:szCs w:val="22"/>
              </w:rPr>
            </w:pPr>
            <w:r w:rsidRPr="00E16D25">
              <w:rPr>
                <w:rFonts w:ascii="Arial Narrow" w:hAnsi="Arial Narrow" w:cs="Arial"/>
                <w:sz w:val="22"/>
                <w:szCs w:val="22"/>
              </w:rPr>
              <w:t>Rentabilidad del Activo (</w:t>
            </w:r>
            <w:r w:rsidR="280DF2A1" w:rsidRPr="00E16D25">
              <w:rPr>
                <w:rFonts w:ascii="Arial Narrow" w:hAnsi="Arial Narrow" w:cs="Arial"/>
                <w:sz w:val="22"/>
                <w:szCs w:val="22"/>
              </w:rPr>
              <w:t>R</w:t>
            </w:r>
            <w:r w:rsidR="67303352" w:rsidRPr="00E16D25">
              <w:rPr>
                <w:rFonts w:ascii="Arial Narrow" w:hAnsi="Arial Narrow" w:cs="Arial"/>
                <w:sz w:val="22"/>
                <w:szCs w:val="22"/>
              </w:rPr>
              <w:t>OA</w:t>
            </w:r>
            <w:r w:rsidRPr="00E16D25">
              <w:rPr>
                <w:rFonts w:ascii="Arial Narrow" w:hAnsi="Arial Narrow" w:cs="Arial"/>
                <w:sz w:val="22"/>
                <w:szCs w:val="22"/>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E16D25" w:rsidRDefault="00000000" w:rsidP="00BF2EB7">
            <w:pPr>
              <w:jc w:val="center"/>
              <w:rPr>
                <w:rFonts w:ascii="Arial Narrow" w:hAnsi="Arial Narrow" w:cs="Arial"/>
                <w:sz w:val="22"/>
                <w:szCs w:val="22"/>
              </w:rPr>
            </w:pPr>
            <m:oMathPara>
              <m:oMath>
                <m:f>
                  <m:fPr>
                    <m:ctrlPr>
                      <w:rPr>
                        <w:rFonts w:ascii="Cambria Math" w:hAnsi="Cambria Math" w:cs="Arial"/>
                        <w:bCs/>
                        <w:sz w:val="22"/>
                        <w:szCs w:val="22"/>
                      </w:rPr>
                    </m:ctrlPr>
                  </m:fPr>
                  <m:num>
                    <m:r>
                      <m:rPr>
                        <m:sty m:val="p"/>
                      </m:rPr>
                      <w:rPr>
                        <w:rFonts w:ascii="Cambria Math" w:hAnsi="Cambria Math" w:cs="Arial"/>
                        <w:sz w:val="22"/>
                        <w:szCs w:val="22"/>
                      </w:rPr>
                      <m:t>Utilidad Operacional</m:t>
                    </m:r>
                  </m:num>
                  <m:den>
                    <m:r>
                      <m:rPr>
                        <m:sty m:val="p"/>
                      </m:rPr>
                      <w:rPr>
                        <w:rFonts w:ascii="Cambria Math" w:hAnsi="Cambria Math" w:cs="Arial"/>
                        <w:sz w:val="22"/>
                        <w:szCs w:val="22"/>
                      </w:rPr>
                      <m:t>Activo Total</m:t>
                    </m:r>
                  </m:den>
                </m:f>
              </m:oMath>
            </m:oMathPara>
          </w:p>
        </w:tc>
      </w:tr>
      <w:bookmarkEnd w:id="723"/>
    </w:tbl>
    <w:p w14:paraId="7CF0A1E4" w14:textId="77777777" w:rsidR="00F00CB2" w:rsidRPr="00E16D25" w:rsidRDefault="00F00CB2" w:rsidP="00BF2EB7">
      <w:pPr>
        <w:rPr>
          <w:rFonts w:ascii="Arial Narrow" w:hAnsi="Arial Narrow" w:cs="Arial"/>
          <w:sz w:val="22"/>
          <w:szCs w:val="22"/>
        </w:rPr>
      </w:pPr>
    </w:p>
    <w:p w14:paraId="5FED544D" w14:textId="5A43577D" w:rsidR="00F00CB2" w:rsidRPr="00E16D25" w:rsidRDefault="00F00CB2" w:rsidP="00BF2EB7">
      <w:pPr>
        <w:rPr>
          <w:rFonts w:ascii="Arial Narrow" w:eastAsia="Arial" w:hAnsi="Arial Narrow" w:cs="Arial"/>
          <w:sz w:val="22"/>
          <w:szCs w:val="22"/>
        </w:rPr>
      </w:pPr>
      <w:r w:rsidRPr="00E16D25">
        <w:rPr>
          <w:rFonts w:ascii="Arial Narrow" w:hAnsi="Arial Narrow" w:cs="Arial"/>
          <w:sz w:val="22"/>
          <w:szCs w:val="22"/>
        </w:rPr>
        <w:t>Si</w:t>
      </w:r>
      <w:r w:rsidR="00464AAF" w:rsidRPr="00E16D25">
        <w:rPr>
          <w:rFonts w:ascii="Arial Narrow" w:hAnsi="Arial Narrow" w:cs="Arial"/>
          <w:sz w:val="22"/>
          <w:szCs w:val="22"/>
        </w:rPr>
        <w:t xml:space="preserve"> </w:t>
      </w:r>
      <w:r w:rsidR="003305A0" w:rsidRPr="00E16D25">
        <w:rPr>
          <w:rFonts w:ascii="Arial Narrow" w:hAnsi="Arial Narrow" w:cs="Arial"/>
          <w:sz w:val="22"/>
          <w:szCs w:val="22"/>
        </w:rPr>
        <w:t>e</w:t>
      </w:r>
      <w:r w:rsidR="00464AAF" w:rsidRPr="00E16D25">
        <w:rPr>
          <w:rFonts w:ascii="Arial Narrow" w:hAnsi="Arial Narrow" w:cs="Arial"/>
          <w:sz w:val="22"/>
          <w:szCs w:val="22"/>
        </w:rPr>
        <w:t>l</w:t>
      </w:r>
      <w:r w:rsidRPr="00E16D25">
        <w:rPr>
          <w:rFonts w:ascii="Arial Narrow" w:eastAsia="Arial" w:hAnsi="Arial Narrow" w:cs="Arial"/>
          <w:sz w:val="22"/>
          <w:szCs w:val="22"/>
        </w:rPr>
        <w:t xml:space="preserve"> </w:t>
      </w:r>
      <w:r w:rsidR="08959F6C" w:rsidRPr="00E16D25">
        <w:rPr>
          <w:rFonts w:ascii="Arial Narrow" w:hAnsi="Arial Narrow" w:cs="Arial"/>
          <w:sz w:val="22"/>
          <w:szCs w:val="22"/>
        </w:rPr>
        <w:t>P</w:t>
      </w:r>
      <w:r w:rsidR="2D48B558" w:rsidRPr="00E16D25">
        <w:rPr>
          <w:rFonts w:ascii="Arial Narrow" w:hAnsi="Arial Narrow" w:cs="Arial"/>
          <w:sz w:val="22"/>
          <w:szCs w:val="22"/>
        </w:rPr>
        <w:t>roponente</w:t>
      </w:r>
      <w:r w:rsidRPr="00E16D25">
        <w:rPr>
          <w:rFonts w:ascii="Arial Narrow" w:eastAsia="Arial" w:hAnsi="Arial Narrow" w:cs="Arial"/>
          <w:sz w:val="22"/>
          <w:szCs w:val="22"/>
        </w:rPr>
        <w:t xml:space="preserve"> </w:t>
      </w:r>
      <w:r w:rsidR="00464AAF" w:rsidRPr="00E16D25">
        <w:rPr>
          <w:rFonts w:ascii="Arial Narrow" w:eastAsia="Arial" w:hAnsi="Arial Narrow" w:cs="Arial"/>
          <w:sz w:val="22"/>
          <w:szCs w:val="22"/>
        </w:rPr>
        <w:t xml:space="preserve">es </w:t>
      </w:r>
      <w:r w:rsidR="434D222B" w:rsidRPr="00E16D25">
        <w:rPr>
          <w:rFonts w:ascii="Arial Narrow" w:hAnsi="Arial Narrow" w:cs="Arial"/>
          <w:sz w:val="22"/>
          <w:szCs w:val="22"/>
        </w:rPr>
        <w:t>P</w:t>
      </w:r>
      <w:r w:rsidR="2D48B558" w:rsidRPr="00E16D25">
        <w:rPr>
          <w:rFonts w:ascii="Arial Narrow" w:hAnsi="Arial Narrow" w:cs="Arial"/>
          <w:sz w:val="22"/>
          <w:szCs w:val="22"/>
        </w:rPr>
        <w:t>lural</w:t>
      </w:r>
      <w:r w:rsidRPr="00E16D25">
        <w:rPr>
          <w:rFonts w:ascii="Arial Narrow" w:eastAsia="Arial" w:hAnsi="Arial Narrow" w:cs="Arial"/>
          <w:sz w:val="22"/>
          <w:szCs w:val="22"/>
        </w:rPr>
        <w:t xml:space="preserve"> </w:t>
      </w:r>
      <w:r w:rsidRPr="00E16D25">
        <w:rPr>
          <w:rFonts w:ascii="Arial Narrow" w:hAnsi="Arial Narrow" w:cs="Arial"/>
          <w:sz w:val="22"/>
          <w:szCs w:val="22"/>
        </w:rPr>
        <w:t>cada</w:t>
      </w:r>
      <w:r w:rsidRPr="00E16D25">
        <w:rPr>
          <w:rFonts w:ascii="Arial Narrow" w:eastAsia="Arial" w:hAnsi="Arial Narrow" w:cs="Arial"/>
          <w:sz w:val="22"/>
          <w:szCs w:val="22"/>
        </w:rPr>
        <w:t xml:space="preserve"> </w:t>
      </w:r>
      <w:r w:rsidRPr="00E16D25">
        <w:rPr>
          <w:rFonts w:ascii="Arial Narrow" w:hAnsi="Arial Narrow" w:cs="Arial"/>
          <w:sz w:val="22"/>
          <w:szCs w:val="22"/>
        </w:rPr>
        <w:t>indicador</w:t>
      </w:r>
      <w:r w:rsidRPr="00E16D25">
        <w:rPr>
          <w:rFonts w:ascii="Arial Narrow" w:eastAsia="Arial" w:hAnsi="Arial Narrow" w:cs="Arial"/>
          <w:sz w:val="22"/>
          <w:szCs w:val="22"/>
        </w:rPr>
        <w:t xml:space="preserve"> </w:t>
      </w:r>
      <w:r w:rsidRPr="00E16D25">
        <w:rPr>
          <w:rFonts w:ascii="Arial Narrow" w:hAnsi="Arial Narrow" w:cs="Arial"/>
          <w:sz w:val="22"/>
          <w:szCs w:val="22"/>
        </w:rPr>
        <w:t>debe</w:t>
      </w:r>
      <w:r w:rsidRPr="00E16D25">
        <w:rPr>
          <w:rFonts w:ascii="Arial Narrow" w:eastAsia="Arial" w:hAnsi="Arial Narrow" w:cs="Arial"/>
          <w:sz w:val="22"/>
          <w:szCs w:val="22"/>
        </w:rPr>
        <w:t xml:space="preserve"> </w:t>
      </w:r>
      <w:r w:rsidRPr="00E16D25">
        <w:rPr>
          <w:rFonts w:ascii="Arial Narrow" w:hAnsi="Arial Narrow" w:cs="Arial"/>
          <w:sz w:val="22"/>
          <w:szCs w:val="22"/>
        </w:rPr>
        <w:t>calcularse</w:t>
      </w:r>
      <w:r w:rsidRPr="00E16D25">
        <w:rPr>
          <w:rFonts w:ascii="Arial Narrow" w:eastAsia="Arial" w:hAnsi="Arial Narrow" w:cs="Arial"/>
          <w:sz w:val="22"/>
          <w:szCs w:val="22"/>
        </w:rPr>
        <w:t xml:space="preserve"> </w:t>
      </w:r>
      <w:r w:rsidRPr="00E16D25">
        <w:rPr>
          <w:rFonts w:ascii="Arial Narrow" w:hAnsi="Arial Narrow" w:cs="Arial"/>
          <w:sz w:val="22"/>
          <w:szCs w:val="22"/>
        </w:rPr>
        <w:t>así:</w:t>
      </w:r>
      <w:r w:rsidRPr="00E16D25">
        <w:rPr>
          <w:rFonts w:ascii="Arial Narrow" w:eastAsia="Arial" w:hAnsi="Arial Narrow" w:cs="Arial"/>
          <w:sz w:val="22"/>
          <w:szCs w:val="22"/>
        </w:rPr>
        <w:t xml:space="preserve"> </w:t>
      </w:r>
    </w:p>
    <w:p w14:paraId="3C0CA033" w14:textId="77777777" w:rsidR="00811D4F" w:rsidRPr="00E16D25" w:rsidRDefault="00811D4F" w:rsidP="00BF2EB7">
      <w:pPr>
        <w:rPr>
          <w:rFonts w:ascii="Arial Narrow" w:eastAsia="Arial" w:hAnsi="Arial Narrow" w:cs="Arial"/>
          <w:sz w:val="22"/>
          <w:szCs w:val="22"/>
        </w:rPr>
      </w:pPr>
    </w:p>
    <w:p w14:paraId="2EC7E976" w14:textId="4B6AAB54" w:rsidR="00F00CB2" w:rsidRPr="00E16D25" w:rsidRDefault="000D3DE3" w:rsidP="00BF2EB7">
      <w:pPr>
        <w:rPr>
          <w:rFonts w:ascii="Arial Narrow" w:hAnsi="Arial Narrow" w:cs="Arial"/>
          <w:sz w:val="22"/>
          <w:szCs w:val="22"/>
        </w:rPr>
      </w:pPr>
      <m:oMathPara>
        <m:oMath>
          <m:r>
            <m:rPr>
              <m:sty m:val="p"/>
            </m:rPr>
            <w:rPr>
              <w:rFonts w:ascii="Cambria Math" w:hAnsi="Cambria Math" w:cs="Arial"/>
              <w:sz w:val="22"/>
              <w:szCs w:val="22"/>
            </w:rPr>
            <m:t>Indicador =</m:t>
          </m:r>
          <m:f>
            <m:fPr>
              <m:ctrlPr>
                <w:rPr>
                  <w:rFonts w:ascii="Cambria Math" w:hAnsi="Cambria Math" w:cs="Arial"/>
                  <w:sz w:val="22"/>
                  <w:szCs w:val="22"/>
                </w:rPr>
              </m:ctrlPr>
            </m:fPr>
            <m:num>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1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num>
            <m:den>
              <m:r>
                <w:rPr>
                  <w:rFonts w:ascii="Cambria Math" w:hAnsi="Cambria Math" w:cs="Arial"/>
                  <w:sz w:val="22"/>
                  <w:szCs w:val="22"/>
                </w:rPr>
                <m:t>(</m:t>
              </m:r>
              <m:nary>
                <m:naryPr>
                  <m:chr m:val="∑"/>
                  <m:limLoc m:val="undOvr"/>
                  <m:ctrlPr>
                    <w:rPr>
                      <w:rFonts w:ascii="Cambria Math" w:hAnsi="Cambria Math" w:cs="Arial"/>
                      <w:sz w:val="22"/>
                      <w:szCs w:val="22"/>
                    </w:rPr>
                  </m:ctrlPr>
                </m:naryPr>
                <m:sub>
                  <m:r>
                    <m:rPr>
                      <m:sty m:val="p"/>
                    </m:rPr>
                    <w:rPr>
                      <w:rFonts w:ascii="Cambria Math" w:hAnsi="Cambria Math" w:cs="Arial"/>
                      <w:sz w:val="22"/>
                      <w:szCs w:val="22"/>
                    </w:rPr>
                    <m:t>i=1</m:t>
                  </m:r>
                </m:sub>
                <m:sup>
                  <m:r>
                    <m:rPr>
                      <m:sty m:val="p"/>
                    </m:rPr>
                    <w:rPr>
                      <w:rFonts w:ascii="Cambria Math" w:hAnsi="Cambria Math" w:cs="Arial"/>
                      <w:sz w:val="22"/>
                      <w:szCs w:val="22"/>
                    </w:rPr>
                    <m:t>n</m:t>
                  </m:r>
                </m:sup>
                <m:e>
                  <m:sSub>
                    <m:sSubPr>
                      <m:ctrlPr>
                        <w:rPr>
                          <w:rFonts w:ascii="Cambria Math" w:hAnsi="Cambria Math" w:cs="Arial"/>
                          <w:sz w:val="22"/>
                          <w:szCs w:val="22"/>
                        </w:rPr>
                      </m:ctrlPr>
                    </m:sSubPr>
                    <m:e>
                      <m:r>
                        <m:rPr>
                          <m:sty m:val="p"/>
                        </m:rPr>
                        <w:rPr>
                          <w:rFonts w:ascii="Cambria Math" w:hAnsi="Cambria Math" w:cs="Arial"/>
                          <w:sz w:val="22"/>
                          <w:szCs w:val="22"/>
                        </w:rPr>
                        <m:t>Componente 2 del indicador</m:t>
                      </m:r>
                    </m:e>
                    <m:sub>
                      <m:r>
                        <m:rPr>
                          <m:sty m:val="p"/>
                        </m:rPr>
                        <w:rPr>
                          <w:rFonts w:ascii="Cambria Math" w:hAnsi="Cambria Math" w:cs="Arial"/>
                          <w:sz w:val="22"/>
                          <w:szCs w:val="22"/>
                        </w:rPr>
                        <m:t>i</m:t>
                      </m:r>
                    </m:sub>
                  </m:sSub>
                  <m:r>
                    <m:rPr>
                      <m:sty m:val="p"/>
                    </m:rPr>
                    <w:rPr>
                      <w:rFonts w:ascii="Cambria Math" w:hAnsi="Cambria Math" w:cs="Arial"/>
                      <w:sz w:val="22"/>
                      <w:szCs w:val="22"/>
                    </w:rPr>
                    <m:t xml:space="preserve">) </m:t>
                  </m:r>
                </m:e>
              </m:nary>
            </m:den>
          </m:f>
        </m:oMath>
      </m:oMathPara>
    </w:p>
    <w:p w14:paraId="563B9772" w14:textId="77777777" w:rsidR="00811D4F" w:rsidRPr="00E16D25" w:rsidRDefault="00811D4F" w:rsidP="00BF2EB7">
      <w:pPr>
        <w:rPr>
          <w:rFonts w:ascii="Arial Narrow" w:hAnsi="Arial Narrow" w:cs="Arial"/>
          <w:sz w:val="22"/>
          <w:szCs w:val="22"/>
        </w:rPr>
      </w:pPr>
    </w:p>
    <w:p w14:paraId="18A1B727" w14:textId="0B00E8AD" w:rsidR="006C2EB0" w:rsidRPr="00E16D25" w:rsidRDefault="00F00CB2" w:rsidP="00BF2EB7">
      <w:pPr>
        <w:rPr>
          <w:rFonts w:ascii="Arial Narrow" w:hAnsi="Arial Narrow" w:cs="Arial"/>
          <w:sz w:val="22"/>
          <w:szCs w:val="22"/>
        </w:rPr>
      </w:pPr>
      <w:r w:rsidRPr="00E16D25">
        <w:rPr>
          <w:rFonts w:ascii="Arial Narrow" w:hAnsi="Arial Narrow" w:cs="Arial"/>
          <w:sz w:val="22"/>
          <w:szCs w:val="22"/>
        </w:rPr>
        <w:t>Donde</w:t>
      </w:r>
      <w:r w:rsidRPr="00E16D25">
        <w:rPr>
          <w:rFonts w:ascii="Arial Narrow" w:eastAsia="Arial" w:hAnsi="Arial Narrow" w:cs="Arial"/>
          <w:sz w:val="22"/>
          <w:szCs w:val="22"/>
        </w:rPr>
        <w:t xml:space="preserve"> </w:t>
      </w:r>
      <m:oMath>
        <m:r>
          <w:rPr>
            <w:rFonts w:ascii="Cambria Math" w:hAnsi="Cambria Math" w:cs="Arial"/>
            <w:sz w:val="22"/>
            <w:szCs w:val="22"/>
          </w:rPr>
          <m:t>n</m:t>
        </m:r>
      </m:oMath>
      <w:r w:rsidRPr="00E16D25">
        <w:rPr>
          <w:rFonts w:ascii="Arial Narrow" w:eastAsia="Arial" w:hAnsi="Arial Narrow" w:cs="Arial"/>
          <w:sz w:val="22"/>
          <w:szCs w:val="22"/>
        </w:rPr>
        <w:t xml:space="preserve"> </w:t>
      </w:r>
      <w:r w:rsidRPr="00E16D25">
        <w:rPr>
          <w:rFonts w:ascii="Arial Narrow" w:hAnsi="Arial Narrow" w:cs="Arial"/>
          <w:sz w:val="22"/>
          <w:szCs w:val="22"/>
        </w:rPr>
        <w:t>es</w:t>
      </w:r>
      <w:r w:rsidRPr="00E16D25">
        <w:rPr>
          <w:rFonts w:ascii="Arial Narrow" w:eastAsia="Arial" w:hAnsi="Arial Narrow" w:cs="Arial"/>
          <w:sz w:val="22"/>
          <w:szCs w:val="22"/>
        </w:rPr>
        <w:t xml:space="preserve"> </w:t>
      </w:r>
      <w:r w:rsidRPr="00E16D25">
        <w:rPr>
          <w:rFonts w:ascii="Arial Narrow" w:hAnsi="Arial Narrow" w:cs="Arial"/>
          <w:sz w:val="22"/>
          <w:szCs w:val="22"/>
        </w:rPr>
        <w:t>el</w:t>
      </w:r>
      <w:r w:rsidRPr="00E16D25">
        <w:rPr>
          <w:rFonts w:ascii="Arial Narrow" w:eastAsia="Arial" w:hAnsi="Arial Narrow" w:cs="Arial"/>
          <w:sz w:val="22"/>
          <w:szCs w:val="22"/>
        </w:rPr>
        <w:t xml:space="preserve"> </w:t>
      </w:r>
      <w:r w:rsidRPr="00E16D25">
        <w:rPr>
          <w:rFonts w:ascii="Arial Narrow" w:hAnsi="Arial Narrow" w:cs="Arial"/>
          <w:sz w:val="22"/>
          <w:szCs w:val="22"/>
        </w:rPr>
        <w:t>número</w:t>
      </w:r>
      <w:r w:rsidRPr="00E16D25">
        <w:rPr>
          <w:rFonts w:ascii="Arial Narrow" w:eastAsia="Arial" w:hAnsi="Arial Narrow" w:cs="Arial"/>
          <w:sz w:val="22"/>
          <w:szCs w:val="22"/>
        </w:rPr>
        <w:t xml:space="preserve"> </w:t>
      </w:r>
      <w:r w:rsidRPr="00E16D25">
        <w:rPr>
          <w:rFonts w:ascii="Arial Narrow" w:hAnsi="Arial Narrow" w:cs="Arial"/>
          <w:sz w:val="22"/>
          <w:szCs w:val="22"/>
        </w:rPr>
        <w:t>de</w:t>
      </w:r>
      <w:r w:rsidRPr="00E16D25">
        <w:rPr>
          <w:rFonts w:ascii="Arial Narrow" w:eastAsia="Arial" w:hAnsi="Arial Narrow" w:cs="Arial"/>
          <w:sz w:val="22"/>
          <w:szCs w:val="22"/>
        </w:rPr>
        <w:t xml:space="preserve"> </w:t>
      </w:r>
      <w:r w:rsidRPr="00E16D25">
        <w:rPr>
          <w:rFonts w:ascii="Arial Narrow" w:hAnsi="Arial Narrow" w:cs="Arial"/>
          <w:sz w:val="22"/>
          <w:szCs w:val="22"/>
        </w:rPr>
        <w:t>integrantes</w:t>
      </w:r>
      <w:r w:rsidRPr="00E16D25">
        <w:rPr>
          <w:rFonts w:ascii="Arial Narrow" w:eastAsia="Arial" w:hAnsi="Arial Narrow" w:cs="Arial"/>
          <w:sz w:val="22"/>
          <w:szCs w:val="22"/>
        </w:rPr>
        <w:t xml:space="preserve"> </w:t>
      </w:r>
      <w:r w:rsidRPr="00E16D25">
        <w:rPr>
          <w:rFonts w:ascii="Arial Narrow" w:hAnsi="Arial Narrow" w:cs="Arial"/>
          <w:sz w:val="22"/>
          <w:szCs w:val="22"/>
        </w:rPr>
        <w:t>del</w:t>
      </w:r>
      <w:r w:rsidRPr="00E16D25">
        <w:rPr>
          <w:rFonts w:ascii="Arial Narrow" w:eastAsia="Arial" w:hAnsi="Arial Narrow" w:cs="Arial"/>
          <w:sz w:val="22"/>
          <w:szCs w:val="22"/>
        </w:rPr>
        <w:t xml:space="preserve"> </w:t>
      </w:r>
      <w:r w:rsidR="1ED71611" w:rsidRPr="00E16D25">
        <w:rPr>
          <w:rFonts w:ascii="Arial Narrow" w:hAnsi="Arial Narrow" w:cs="Arial"/>
          <w:sz w:val="22"/>
          <w:szCs w:val="22"/>
        </w:rPr>
        <w:t>P</w:t>
      </w:r>
      <w:r w:rsidR="2D48B558" w:rsidRPr="00E16D25">
        <w:rPr>
          <w:rFonts w:ascii="Arial Narrow" w:hAnsi="Arial Narrow" w:cs="Arial"/>
          <w:sz w:val="22"/>
          <w:szCs w:val="22"/>
        </w:rPr>
        <w:t>roponente</w:t>
      </w:r>
      <w:r w:rsidR="2D48B558" w:rsidRPr="00E16D25">
        <w:rPr>
          <w:rFonts w:ascii="Arial Narrow" w:eastAsia="Arial" w:hAnsi="Arial Narrow" w:cs="Arial"/>
          <w:sz w:val="22"/>
          <w:szCs w:val="22"/>
        </w:rPr>
        <w:t xml:space="preserve"> </w:t>
      </w:r>
      <w:r w:rsidR="1C5C0A64" w:rsidRPr="00E16D25">
        <w:rPr>
          <w:rFonts w:ascii="Arial Narrow" w:hAnsi="Arial Narrow" w:cs="Arial"/>
          <w:sz w:val="22"/>
          <w:szCs w:val="22"/>
        </w:rPr>
        <w:t>P</w:t>
      </w:r>
      <w:r w:rsidR="2D48B558" w:rsidRPr="00E16D25">
        <w:rPr>
          <w:rFonts w:ascii="Arial Narrow" w:hAnsi="Arial Narrow" w:cs="Arial"/>
          <w:sz w:val="22"/>
          <w:szCs w:val="22"/>
        </w:rPr>
        <w:t>lural</w:t>
      </w:r>
      <w:r w:rsidR="2D48B558" w:rsidRPr="00E16D25">
        <w:rPr>
          <w:rFonts w:ascii="Arial Narrow" w:eastAsia="Arial" w:hAnsi="Arial Narrow" w:cs="Arial"/>
          <w:sz w:val="22"/>
          <w:szCs w:val="22"/>
        </w:rPr>
        <w:t xml:space="preserve"> </w:t>
      </w:r>
      <w:r w:rsidR="2D48B558" w:rsidRPr="00E16D25">
        <w:rPr>
          <w:rFonts w:ascii="Arial Narrow" w:hAnsi="Arial Narrow" w:cs="Arial"/>
          <w:sz w:val="22"/>
          <w:szCs w:val="22"/>
        </w:rPr>
        <w:t>(</w:t>
      </w:r>
      <w:r w:rsidR="04334C35" w:rsidRPr="00E16D25">
        <w:rPr>
          <w:rFonts w:ascii="Arial Narrow" w:hAnsi="Arial Narrow" w:cs="Arial"/>
          <w:sz w:val="22"/>
          <w:szCs w:val="22"/>
        </w:rPr>
        <w:t>U</w:t>
      </w:r>
      <w:r w:rsidR="2D48B558" w:rsidRPr="00E16D25">
        <w:rPr>
          <w:rFonts w:ascii="Arial Narrow" w:hAnsi="Arial Narrow" w:cs="Arial"/>
          <w:sz w:val="22"/>
          <w:szCs w:val="22"/>
        </w:rPr>
        <w:t>nión</w:t>
      </w:r>
      <w:r w:rsidR="2D48B558" w:rsidRPr="00E16D25">
        <w:rPr>
          <w:rFonts w:ascii="Arial Narrow" w:eastAsia="Arial" w:hAnsi="Arial Narrow" w:cs="Arial"/>
          <w:sz w:val="22"/>
          <w:szCs w:val="22"/>
        </w:rPr>
        <w:t xml:space="preserve"> </w:t>
      </w:r>
      <w:r w:rsidR="0FA82727" w:rsidRPr="00E16D25">
        <w:rPr>
          <w:rFonts w:ascii="Arial Narrow" w:hAnsi="Arial Narrow" w:cs="Arial"/>
          <w:sz w:val="22"/>
          <w:szCs w:val="22"/>
        </w:rPr>
        <w:t>T</w:t>
      </w:r>
      <w:r w:rsidR="2D48B558" w:rsidRPr="00E16D25">
        <w:rPr>
          <w:rFonts w:ascii="Arial Narrow" w:hAnsi="Arial Narrow" w:cs="Arial"/>
          <w:sz w:val="22"/>
          <w:szCs w:val="22"/>
        </w:rPr>
        <w:t>emporal</w:t>
      </w:r>
      <w:r w:rsidRPr="00E16D25">
        <w:rPr>
          <w:rFonts w:ascii="Arial Narrow" w:eastAsia="Arial" w:hAnsi="Arial Narrow" w:cs="Arial"/>
          <w:sz w:val="22"/>
          <w:szCs w:val="22"/>
        </w:rPr>
        <w:t xml:space="preserve"> </w:t>
      </w:r>
      <w:r w:rsidRPr="00E16D25">
        <w:rPr>
          <w:rFonts w:ascii="Arial Narrow" w:hAnsi="Arial Narrow" w:cs="Arial"/>
          <w:sz w:val="22"/>
          <w:szCs w:val="22"/>
        </w:rPr>
        <w:t>o</w:t>
      </w:r>
      <w:r w:rsidRPr="00E16D25">
        <w:rPr>
          <w:rFonts w:ascii="Arial Narrow" w:eastAsia="Arial" w:hAnsi="Arial Narrow" w:cs="Arial"/>
          <w:sz w:val="22"/>
          <w:szCs w:val="22"/>
        </w:rPr>
        <w:t xml:space="preserve"> </w:t>
      </w:r>
      <w:r w:rsidR="68479C1C" w:rsidRPr="00E16D25">
        <w:rPr>
          <w:rFonts w:ascii="Arial Narrow" w:hAnsi="Arial Narrow" w:cs="Arial"/>
          <w:sz w:val="22"/>
          <w:szCs w:val="22"/>
        </w:rPr>
        <w:t>C</w:t>
      </w:r>
      <w:r w:rsidR="2D48B558" w:rsidRPr="00E16D25">
        <w:rPr>
          <w:rFonts w:ascii="Arial Narrow" w:hAnsi="Arial Narrow" w:cs="Arial"/>
          <w:sz w:val="22"/>
          <w:szCs w:val="22"/>
        </w:rPr>
        <w:t>onsorcio</w:t>
      </w:r>
      <w:r w:rsidRPr="00E16D25">
        <w:rPr>
          <w:rFonts w:ascii="Arial Narrow" w:hAnsi="Arial Narrow" w:cs="Arial"/>
          <w:sz w:val="22"/>
          <w:szCs w:val="22"/>
        </w:rPr>
        <w:t>).</w:t>
      </w:r>
    </w:p>
    <w:p w14:paraId="4507F684" w14:textId="77777777" w:rsidR="00811D4F" w:rsidRPr="00E16D25" w:rsidRDefault="00811D4F">
      <w:pPr>
        <w:rPr>
          <w:rFonts w:ascii="Arial Narrow" w:hAnsi="Arial Narrow" w:cs="Arial"/>
          <w:sz w:val="22"/>
          <w:szCs w:val="22"/>
        </w:rPr>
      </w:pPr>
    </w:p>
    <w:p w14:paraId="77253AD1" w14:textId="6CD1BDCF" w:rsidR="00BE4366" w:rsidRPr="00E16D25" w:rsidRDefault="00BE4366">
      <w:pPr>
        <w:jc w:val="both"/>
        <w:rPr>
          <w:rFonts w:ascii="Arial Narrow" w:hAnsi="Arial Narrow" w:cs="Arial"/>
          <w:sz w:val="22"/>
          <w:szCs w:val="22"/>
        </w:rPr>
      </w:pPr>
      <w:r w:rsidRPr="00E16D25">
        <w:rPr>
          <w:rFonts w:ascii="Arial Narrow" w:hAnsi="Arial Narrow" w:cs="Arial"/>
          <w:sz w:val="22"/>
          <w:szCs w:val="22"/>
        </w:rPr>
        <w:t xml:space="preserve">El Proponente que </w:t>
      </w:r>
      <w:r w:rsidR="00346456" w:rsidRPr="00E16D25">
        <w:rPr>
          <w:rFonts w:ascii="Arial Narrow" w:hAnsi="Arial Narrow" w:cs="Arial"/>
          <w:sz w:val="22"/>
          <w:szCs w:val="22"/>
        </w:rPr>
        <w:t xml:space="preserve">demuestre la condición de </w:t>
      </w:r>
      <w:proofErr w:type="spellStart"/>
      <w:r w:rsidR="00346456" w:rsidRPr="00E16D25">
        <w:rPr>
          <w:rFonts w:ascii="Arial Narrow" w:hAnsi="Arial Narrow" w:cs="Arial"/>
          <w:sz w:val="22"/>
          <w:szCs w:val="22"/>
        </w:rPr>
        <w:t>Mipyme</w:t>
      </w:r>
      <w:proofErr w:type="spellEnd"/>
      <w:r w:rsidR="00346456" w:rsidRPr="00E16D25">
        <w:rPr>
          <w:rFonts w:ascii="Arial Narrow" w:hAnsi="Arial Narrow" w:cs="Arial"/>
          <w:sz w:val="22"/>
          <w:szCs w:val="22"/>
        </w:rPr>
        <w:t xml:space="preserve"> domiciliada en Colombia acreditará la </w:t>
      </w:r>
      <w:r w:rsidR="00157CA4" w:rsidRPr="00E16D25">
        <w:rPr>
          <w:rFonts w:ascii="Arial Narrow" w:hAnsi="Arial Narrow" w:cs="Arial"/>
          <w:sz w:val="22"/>
          <w:szCs w:val="22"/>
        </w:rPr>
        <w:t>C</w:t>
      </w:r>
      <w:r w:rsidR="00346456" w:rsidRPr="00E16D25">
        <w:rPr>
          <w:rFonts w:ascii="Arial Narrow" w:hAnsi="Arial Narrow" w:cs="Arial"/>
          <w:sz w:val="22"/>
          <w:szCs w:val="22"/>
        </w:rPr>
        <w:t xml:space="preserve">apacidad </w:t>
      </w:r>
      <w:r w:rsidR="00A96F5F" w:rsidRPr="00E16D25">
        <w:rPr>
          <w:rFonts w:ascii="Arial Narrow" w:hAnsi="Arial Narrow" w:cs="Arial"/>
          <w:sz w:val="22"/>
          <w:szCs w:val="22"/>
        </w:rPr>
        <w:t>O</w:t>
      </w:r>
      <w:r w:rsidR="00346456" w:rsidRPr="00E16D25">
        <w:rPr>
          <w:rFonts w:ascii="Arial Narrow" w:hAnsi="Arial Narrow" w:cs="Arial"/>
          <w:sz w:val="22"/>
          <w:szCs w:val="22"/>
        </w:rPr>
        <w:t xml:space="preserve">rganizacional de acuerdo con los indicadores señalados en la “Matriz 2 – Indicadores </w:t>
      </w:r>
      <w:r w:rsidR="003E0BD5" w:rsidRPr="00E16D25">
        <w:rPr>
          <w:rFonts w:ascii="Arial Narrow" w:hAnsi="Arial Narrow" w:cs="Arial"/>
          <w:sz w:val="22"/>
          <w:szCs w:val="22"/>
        </w:rPr>
        <w:t xml:space="preserve">financieros y organizacionales”. El Proponente </w:t>
      </w:r>
      <w:r w:rsidR="00EB64CF" w:rsidRPr="00E16D25">
        <w:rPr>
          <w:rFonts w:ascii="Arial Narrow" w:hAnsi="Arial Narrow" w:cs="Arial"/>
          <w:sz w:val="22"/>
          <w:szCs w:val="22"/>
        </w:rPr>
        <w:t xml:space="preserve">probará </w:t>
      </w:r>
      <w:r w:rsidR="003E0BD5" w:rsidRPr="00E16D25">
        <w:rPr>
          <w:rFonts w:ascii="Arial Narrow" w:hAnsi="Arial Narrow" w:cs="Arial"/>
          <w:sz w:val="22"/>
          <w:szCs w:val="22"/>
        </w:rPr>
        <w:t xml:space="preserve">la </w:t>
      </w:r>
      <w:r w:rsidR="00723AF1" w:rsidRPr="00E16D25">
        <w:rPr>
          <w:rFonts w:ascii="Arial Narrow" w:hAnsi="Arial Narrow" w:cs="Arial"/>
          <w:sz w:val="22"/>
          <w:szCs w:val="22"/>
        </w:rPr>
        <w:t xml:space="preserve">calidad </w:t>
      </w:r>
      <w:r w:rsidR="003E0BD5" w:rsidRPr="00E16D25">
        <w:rPr>
          <w:rFonts w:ascii="Arial Narrow" w:hAnsi="Arial Narrow" w:cs="Arial"/>
          <w:sz w:val="22"/>
          <w:szCs w:val="22"/>
        </w:rPr>
        <w:t xml:space="preserve">de </w:t>
      </w:r>
      <w:proofErr w:type="spellStart"/>
      <w:r w:rsidR="003E0BD5" w:rsidRPr="00E16D25">
        <w:rPr>
          <w:rFonts w:ascii="Arial Narrow" w:hAnsi="Arial Narrow" w:cs="Arial"/>
          <w:sz w:val="22"/>
          <w:szCs w:val="22"/>
        </w:rPr>
        <w:t>Mipyme</w:t>
      </w:r>
      <w:proofErr w:type="spellEnd"/>
      <w:r w:rsidR="003E0BD5" w:rsidRPr="00E16D25">
        <w:rPr>
          <w:rFonts w:ascii="Arial Narrow" w:hAnsi="Arial Narrow" w:cs="Arial"/>
          <w:sz w:val="22"/>
          <w:szCs w:val="22"/>
        </w:rPr>
        <w:t xml:space="preserve"> con la copia del certificado del Registro Único de Proponentes</w:t>
      </w:r>
      <w:r w:rsidR="00056B24" w:rsidRPr="00E16D25">
        <w:rPr>
          <w:rFonts w:ascii="Arial Narrow" w:hAnsi="Arial Narrow" w:cs="Arial"/>
          <w:sz w:val="22"/>
          <w:szCs w:val="22"/>
        </w:rPr>
        <w:t xml:space="preserve"> (RUP)</w:t>
      </w:r>
      <w:r w:rsidR="003E0BD5" w:rsidRPr="00E16D25">
        <w:rPr>
          <w:rFonts w:ascii="Arial Narrow" w:hAnsi="Arial Narrow" w:cs="Arial"/>
          <w:sz w:val="22"/>
          <w:szCs w:val="22"/>
        </w:rPr>
        <w:t>, el cual deberá encontrarse vigente y en firme al momento de su presentación</w:t>
      </w:r>
      <w:r w:rsidR="00B967AE" w:rsidRPr="00E16D25">
        <w:rPr>
          <w:rFonts w:ascii="Arial Narrow" w:hAnsi="Arial Narrow" w:cs="Arial"/>
          <w:sz w:val="22"/>
          <w:szCs w:val="22"/>
        </w:rPr>
        <w:t>.</w:t>
      </w:r>
    </w:p>
    <w:p w14:paraId="0A9362C0" w14:textId="6B47D8C6" w:rsidR="0013646F" w:rsidRPr="00E16D25" w:rsidRDefault="0013646F" w:rsidP="00BF2EB7">
      <w:pPr>
        <w:jc w:val="both"/>
        <w:rPr>
          <w:rFonts w:ascii="Arial Narrow" w:hAnsi="Arial Narrow" w:cs="Arial"/>
          <w:sz w:val="22"/>
          <w:szCs w:val="22"/>
        </w:rPr>
      </w:pPr>
    </w:p>
    <w:p w14:paraId="2EA170EF" w14:textId="4A4A3CC7" w:rsidR="006C2EB0" w:rsidRPr="00E16D25" w:rsidRDefault="006C2EB0" w:rsidP="00AE0367">
      <w:pPr>
        <w:pStyle w:val="InviasNormal"/>
        <w:numPr>
          <w:ilvl w:val="2"/>
          <w:numId w:val="48"/>
        </w:numPr>
        <w:jc w:val="both"/>
        <w:outlineLvl w:val="2"/>
        <w:rPr>
          <w:rFonts w:eastAsia="Arial" w:cs="Arial"/>
          <w:b/>
          <w:bCs/>
          <w:sz w:val="22"/>
          <w:szCs w:val="22"/>
          <w:lang w:val="es-CO"/>
        </w:rPr>
      </w:pPr>
      <w:bookmarkStart w:id="725" w:name="_Toc517187236"/>
      <w:bookmarkStart w:id="726" w:name="_Toc517187783"/>
      <w:bookmarkStart w:id="727" w:name="_Toc517187846"/>
      <w:bookmarkStart w:id="728" w:name="_Toc517189243"/>
      <w:bookmarkStart w:id="729" w:name="_Toc517247448"/>
      <w:bookmarkStart w:id="730" w:name="_Toc518033897"/>
      <w:bookmarkStart w:id="731" w:name="_Toc517187237"/>
      <w:bookmarkStart w:id="732" w:name="_Toc517187784"/>
      <w:bookmarkStart w:id="733" w:name="_Toc517187847"/>
      <w:bookmarkStart w:id="734" w:name="_Toc517189244"/>
      <w:bookmarkStart w:id="735" w:name="_Toc517247449"/>
      <w:bookmarkStart w:id="736" w:name="_Toc518033898"/>
      <w:bookmarkStart w:id="737" w:name="_Toc517187238"/>
      <w:bookmarkStart w:id="738" w:name="_Toc517187785"/>
      <w:bookmarkStart w:id="739" w:name="_Toc517187848"/>
      <w:bookmarkStart w:id="740" w:name="_Toc517189245"/>
      <w:bookmarkStart w:id="741" w:name="_Toc517247450"/>
      <w:bookmarkStart w:id="742" w:name="_Toc518033899"/>
      <w:bookmarkStart w:id="743" w:name="_Toc508648274"/>
      <w:bookmarkStart w:id="744" w:name="_Toc508984058"/>
      <w:bookmarkStart w:id="745" w:name="_Toc509843889"/>
      <w:bookmarkStart w:id="746" w:name="_Toc511924797"/>
      <w:bookmarkStart w:id="747" w:name="_Toc520226886"/>
      <w:bookmarkStart w:id="748" w:name="_Toc520297856"/>
      <w:bookmarkStart w:id="749" w:name="_Toc520317121"/>
      <w:bookmarkStart w:id="750" w:name="_Toc533083724"/>
      <w:bookmarkStart w:id="751" w:name="_Ref775718"/>
      <w:bookmarkStart w:id="752" w:name="_Toc35616392"/>
      <w:bookmarkStart w:id="753" w:name="_Toc40113354"/>
      <w:bookmarkStart w:id="754" w:name="_Toc108082917"/>
      <w:bookmarkStart w:id="755" w:name="_Toc108175042"/>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sidRPr="00E16D25">
        <w:rPr>
          <w:rFonts w:eastAsia="Arial" w:cs="Arial"/>
          <w:b/>
          <w:bCs/>
          <w:sz w:val="22"/>
          <w:szCs w:val="22"/>
          <w:lang w:val="es-CO"/>
        </w:rPr>
        <w:t>ACREDITACIÓN</w:t>
      </w:r>
      <w:r w:rsidR="002644ED" w:rsidRPr="00E16D25">
        <w:rPr>
          <w:rFonts w:eastAsia="Arial" w:cs="Arial"/>
          <w:b/>
          <w:bCs/>
          <w:sz w:val="22"/>
          <w:szCs w:val="22"/>
          <w:lang w:val="es-CO"/>
        </w:rPr>
        <w:t xml:space="preserve"> </w:t>
      </w:r>
      <w:r w:rsidRPr="00E16D25">
        <w:rPr>
          <w:rFonts w:eastAsia="Arial" w:cs="Arial"/>
          <w:b/>
          <w:bCs/>
          <w:sz w:val="22"/>
          <w:szCs w:val="22"/>
          <w:lang w:val="es-CO"/>
        </w:rPr>
        <w:t>DE</w:t>
      </w:r>
      <w:r w:rsidR="002644ED" w:rsidRPr="00E16D25">
        <w:rPr>
          <w:rFonts w:eastAsia="Arial" w:cs="Arial"/>
          <w:b/>
          <w:bCs/>
          <w:sz w:val="22"/>
          <w:szCs w:val="22"/>
          <w:lang w:val="es-CO"/>
        </w:rPr>
        <w:t xml:space="preserve"> </w:t>
      </w:r>
      <w:r w:rsidRPr="00E16D25">
        <w:rPr>
          <w:rFonts w:eastAsia="Arial" w:cs="Arial"/>
          <w:b/>
          <w:bCs/>
          <w:sz w:val="22"/>
          <w:szCs w:val="22"/>
          <w:lang w:val="es-CO"/>
        </w:rPr>
        <w:t>LA</w:t>
      </w:r>
      <w:r w:rsidR="002644ED" w:rsidRPr="00E16D25">
        <w:rPr>
          <w:rFonts w:eastAsia="Arial" w:cs="Arial"/>
          <w:b/>
          <w:bCs/>
          <w:sz w:val="22"/>
          <w:szCs w:val="22"/>
          <w:lang w:val="es-CO"/>
        </w:rPr>
        <w:t xml:space="preserve"> </w:t>
      </w:r>
      <w:r w:rsidRPr="00E16D25">
        <w:rPr>
          <w:rFonts w:eastAsia="Arial" w:cs="Arial"/>
          <w:b/>
          <w:bCs/>
          <w:sz w:val="22"/>
          <w:szCs w:val="22"/>
          <w:lang w:val="es-CO"/>
        </w:rPr>
        <w:t>CAPACIDAD</w:t>
      </w:r>
      <w:r w:rsidR="002644ED" w:rsidRPr="00E16D25">
        <w:rPr>
          <w:rFonts w:eastAsia="Arial" w:cs="Arial"/>
          <w:b/>
          <w:bCs/>
          <w:sz w:val="22"/>
          <w:szCs w:val="22"/>
          <w:lang w:val="es-CO"/>
        </w:rPr>
        <w:t xml:space="preserve"> </w:t>
      </w:r>
      <w:r w:rsidRPr="00E16D25">
        <w:rPr>
          <w:rFonts w:eastAsia="Arial" w:cs="Arial"/>
          <w:b/>
          <w:bCs/>
          <w:sz w:val="22"/>
          <w:szCs w:val="22"/>
          <w:lang w:val="es-CO"/>
        </w:rPr>
        <w:t>FINANCIERA</w:t>
      </w:r>
      <w:r w:rsidR="002644ED" w:rsidRPr="00E16D25">
        <w:rPr>
          <w:rFonts w:eastAsia="Arial" w:cs="Arial"/>
          <w:b/>
          <w:bCs/>
          <w:sz w:val="22"/>
          <w:szCs w:val="22"/>
          <w:lang w:val="es-CO"/>
        </w:rPr>
        <w:t xml:space="preserve"> </w:t>
      </w:r>
      <w:r w:rsidRPr="00E16D25">
        <w:rPr>
          <w:rFonts w:eastAsia="Arial" w:cs="Arial"/>
          <w:b/>
          <w:bCs/>
          <w:sz w:val="22"/>
          <w:szCs w:val="22"/>
          <w:lang w:val="es-CO"/>
        </w:rPr>
        <w:t>Y</w:t>
      </w:r>
      <w:r w:rsidR="002644ED" w:rsidRPr="00E16D25">
        <w:rPr>
          <w:rFonts w:eastAsia="Arial" w:cs="Arial"/>
          <w:b/>
          <w:bCs/>
          <w:sz w:val="22"/>
          <w:szCs w:val="22"/>
          <w:lang w:val="es-CO"/>
        </w:rPr>
        <w:t xml:space="preserve"> </w:t>
      </w:r>
      <w:r w:rsidRPr="00E16D25">
        <w:rPr>
          <w:rFonts w:eastAsia="Arial" w:cs="Arial"/>
          <w:b/>
          <w:bCs/>
          <w:sz w:val="22"/>
          <w:szCs w:val="22"/>
          <w:lang w:val="es-CO"/>
        </w:rPr>
        <w:t>ORGANIZACIONAL</w:t>
      </w:r>
      <w:bookmarkStart w:id="756" w:name="_Hlk516153904"/>
      <w:bookmarkEnd w:id="743"/>
      <w:bookmarkEnd w:id="744"/>
      <w:bookmarkEnd w:id="745"/>
      <w:bookmarkEnd w:id="746"/>
      <w:bookmarkEnd w:id="747"/>
      <w:bookmarkEnd w:id="748"/>
      <w:bookmarkEnd w:id="749"/>
      <w:bookmarkEnd w:id="750"/>
      <w:bookmarkEnd w:id="751"/>
      <w:bookmarkEnd w:id="752"/>
      <w:bookmarkEnd w:id="753"/>
      <w:bookmarkEnd w:id="754"/>
      <w:bookmarkEnd w:id="755"/>
      <w:r w:rsidR="002644ED" w:rsidRPr="00E16D25">
        <w:rPr>
          <w:rFonts w:eastAsia="Arial" w:cs="Arial"/>
          <w:b/>
          <w:bCs/>
          <w:sz w:val="22"/>
          <w:szCs w:val="22"/>
          <w:lang w:val="es-CO"/>
        </w:rPr>
        <w:t xml:space="preserve"> </w:t>
      </w:r>
    </w:p>
    <w:p w14:paraId="02763CB2" w14:textId="64621782" w:rsidR="006C2EB0" w:rsidRPr="00E16D25" w:rsidRDefault="006C2EB0" w:rsidP="00AE0367">
      <w:pPr>
        <w:pStyle w:val="InviasNormal"/>
        <w:numPr>
          <w:ilvl w:val="3"/>
          <w:numId w:val="48"/>
        </w:numPr>
        <w:jc w:val="both"/>
        <w:outlineLvl w:val="3"/>
        <w:rPr>
          <w:rFonts w:eastAsia="Arial" w:cs="Arial"/>
          <w:b/>
          <w:bCs/>
          <w:sz w:val="22"/>
          <w:szCs w:val="22"/>
          <w:lang w:val="es-CO"/>
        </w:rPr>
      </w:pPr>
      <w:bookmarkStart w:id="757" w:name="_Toc35616393"/>
      <w:bookmarkEnd w:id="756"/>
      <w:r w:rsidRPr="00E16D25">
        <w:rPr>
          <w:rFonts w:eastAsia="Arial" w:cs="Arial"/>
          <w:b/>
          <w:bCs/>
          <w:sz w:val="22"/>
          <w:szCs w:val="22"/>
          <w:lang w:val="es-CO"/>
        </w:rPr>
        <w:t>PERSONAS</w:t>
      </w:r>
      <w:r w:rsidR="002644ED" w:rsidRPr="00E16D25">
        <w:rPr>
          <w:rFonts w:eastAsia="Arial" w:cs="Arial"/>
          <w:b/>
          <w:bCs/>
          <w:sz w:val="22"/>
          <w:szCs w:val="22"/>
          <w:lang w:val="es-CO"/>
        </w:rPr>
        <w:t xml:space="preserve"> </w:t>
      </w:r>
      <w:r w:rsidRPr="00E16D25">
        <w:rPr>
          <w:rFonts w:eastAsia="Arial" w:cs="Arial"/>
          <w:b/>
          <w:bCs/>
          <w:sz w:val="22"/>
          <w:szCs w:val="22"/>
          <w:lang w:val="es-CO"/>
        </w:rPr>
        <w:t>NATURALES</w:t>
      </w:r>
      <w:r w:rsidR="002644ED" w:rsidRPr="00E16D25">
        <w:rPr>
          <w:rFonts w:eastAsia="Arial" w:cs="Arial"/>
          <w:b/>
          <w:bCs/>
          <w:sz w:val="22"/>
          <w:szCs w:val="22"/>
          <w:lang w:val="es-CO"/>
        </w:rPr>
        <w:t xml:space="preserve"> </w:t>
      </w:r>
      <w:r w:rsidRPr="00E16D25">
        <w:rPr>
          <w:rFonts w:eastAsia="Arial" w:cs="Arial"/>
          <w:b/>
          <w:bCs/>
          <w:sz w:val="22"/>
          <w:szCs w:val="22"/>
          <w:lang w:val="es-CO"/>
        </w:rPr>
        <w:t>O</w:t>
      </w:r>
      <w:r w:rsidR="002644ED" w:rsidRPr="00E16D25">
        <w:rPr>
          <w:rFonts w:eastAsia="Arial" w:cs="Arial"/>
          <w:b/>
          <w:bCs/>
          <w:sz w:val="22"/>
          <w:szCs w:val="22"/>
          <w:lang w:val="es-CO"/>
        </w:rPr>
        <w:t xml:space="preserve"> </w:t>
      </w:r>
      <w:r w:rsidRPr="00E16D25">
        <w:rPr>
          <w:rFonts w:eastAsia="Arial" w:cs="Arial"/>
          <w:b/>
          <w:bCs/>
          <w:sz w:val="22"/>
          <w:szCs w:val="22"/>
          <w:lang w:val="es-CO"/>
        </w:rPr>
        <w:t>JURÍDICAS</w:t>
      </w:r>
      <w:r w:rsidR="002644ED" w:rsidRPr="00E16D25">
        <w:rPr>
          <w:rFonts w:eastAsia="Arial" w:cs="Arial"/>
          <w:b/>
          <w:bCs/>
          <w:sz w:val="22"/>
          <w:szCs w:val="22"/>
          <w:lang w:val="es-CO"/>
        </w:rPr>
        <w:t xml:space="preserve"> </w:t>
      </w:r>
      <w:r w:rsidRPr="00E16D25">
        <w:rPr>
          <w:rFonts w:eastAsia="Arial" w:cs="Arial"/>
          <w:b/>
          <w:bCs/>
          <w:sz w:val="22"/>
          <w:szCs w:val="22"/>
          <w:lang w:val="es-CO"/>
        </w:rPr>
        <w:t>NACIONALES</w:t>
      </w:r>
      <w:r w:rsidR="002644ED" w:rsidRPr="00E16D25">
        <w:rPr>
          <w:rFonts w:eastAsia="Arial" w:cs="Arial"/>
          <w:b/>
          <w:bCs/>
          <w:sz w:val="22"/>
          <w:szCs w:val="22"/>
          <w:lang w:val="es-CO"/>
        </w:rPr>
        <w:t xml:space="preserve"> </w:t>
      </w:r>
      <w:r w:rsidRPr="00E16D25">
        <w:rPr>
          <w:rFonts w:eastAsia="Arial" w:cs="Arial"/>
          <w:b/>
          <w:bCs/>
          <w:sz w:val="22"/>
          <w:szCs w:val="22"/>
          <w:lang w:val="es-CO"/>
        </w:rPr>
        <w:t>Y</w:t>
      </w:r>
      <w:r w:rsidR="002644ED" w:rsidRPr="00E16D25">
        <w:rPr>
          <w:rFonts w:eastAsia="Arial" w:cs="Arial"/>
          <w:b/>
          <w:bCs/>
          <w:sz w:val="22"/>
          <w:szCs w:val="22"/>
          <w:lang w:val="es-CO"/>
        </w:rPr>
        <w:t xml:space="preserve"> </w:t>
      </w:r>
      <w:r w:rsidRPr="00E16D25">
        <w:rPr>
          <w:rFonts w:eastAsia="Arial" w:cs="Arial"/>
          <w:b/>
          <w:bCs/>
          <w:sz w:val="22"/>
          <w:szCs w:val="22"/>
          <w:lang w:val="es-CO"/>
        </w:rPr>
        <w:t>EXTRANJERAS</w:t>
      </w:r>
      <w:r w:rsidR="002644ED" w:rsidRPr="00E16D25">
        <w:rPr>
          <w:rFonts w:eastAsia="Arial" w:cs="Arial"/>
          <w:b/>
          <w:bCs/>
          <w:sz w:val="22"/>
          <w:szCs w:val="22"/>
          <w:lang w:val="es-CO"/>
        </w:rPr>
        <w:t xml:space="preserve"> </w:t>
      </w:r>
      <w:r w:rsidRPr="00E16D25">
        <w:rPr>
          <w:rFonts w:eastAsia="Arial" w:cs="Arial"/>
          <w:b/>
          <w:bCs/>
          <w:sz w:val="22"/>
          <w:szCs w:val="22"/>
          <w:lang w:val="es-CO"/>
        </w:rPr>
        <w:t>CON</w:t>
      </w:r>
      <w:r w:rsidR="002644ED" w:rsidRPr="00E16D25">
        <w:rPr>
          <w:rFonts w:eastAsia="Arial" w:cs="Arial"/>
          <w:b/>
          <w:bCs/>
          <w:sz w:val="22"/>
          <w:szCs w:val="22"/>
          <w:lang w:val="es-CO"/>
        </w:rPr>
        <w:t xml:space="preserve"> </w:t>
      </w:r>
      <w:r w:rsidRPr="00E16D25">
        <w:rPr>
          <w:rFonts w:eastAsia="Arial" w:cs="Arial"/>
          <w:b/>
          <w:bCs/>
          <w:sz w:val="22"/>
          <w:szCs w:val="22"/>
          <w:lang w:val="es-CO"/>
        </w:rPr>
        <w:t>DOMICILIO</w:t>
      </w:r>
      <w:r w:rsidR="002644ED" w:rsidRPr="00E16D25">
        <w:rPr>
          <w:rFonts w:eastAsia="Arial" w:cs="Arial"/>
          <w:b/>
          <w:bCs/>
          <w:sz w:val="22"/>
          <w:szCs w:val="22"/>
          <w:lang w:val="es-CO"/>
        </w:rPr>
        <w:t xml:space="preserve"> </w:t>
      </w:r>
      <w:r w:rsidRPr="00E16D25">
        <w:rPr>
          <w:rFonts w:eastAsia="Arial" w:cs="Arial"/>
          <w:b/>
          <w:bCs/>
          <w:sz w:val="22"/>
          <w:szCs w:val="22"/>
          <w:lang w:val="es-CO"/>
        </w:rPr>
        <w:t>O</w:t>
      </w:r>
      <w:r w:rsidR="002644ED" w:rsidRPr="00E16D25">
        <w:rPr>
          <w:rFonts w:eastAsia="Arial" w:cs="Arial"/>
          <w:b/>
          <w:bCs/>
          <w:sz w:val="22"/>
          <w:szCs w:val="22"/>
          <w:lang w:val="es-CO"/>
        </w:rPr>
        <w:t xml:space="preserve"> </w:t>
      </w:r>
      <w:r w:rsidRPr="00E16D25">
        <w:rPr>
          <w:rFonts w:eastAsia="Arial" w:cs="Arial"/>
          <w:b/>
          <w:bCs/>
          <w:sz w:val="22"/>
          <w:szCs w:val="22"/>
          <w:lang w:val="es-CO"/>
        </w:rPr>
        <w:t>SUCURSAL</w:t>
      </w:r>
      <w:r w:rsidR="002644ED" w:rsidRPr="00E16D25">
        <w:rPr>
          <w:rFonts w:eastAsia="Arial" w:cs="Arial"/>
          <w:b/>
          <w:bCs/>
          <w:sz w:val="22"/>
          <w:szCs w:val="22"/>
          <w:lang w:val="es-CO"/>
        </w:rPr>
        <w:t xml:space="preserve"> </w:t>
      </w:r>
      <w:r w:rsidRPr="00E16D25">
        <w:rPr>
          <w:rFonts w:eastAsia="Arial" w:cs="Arial"/>
          <w:b/>
          <w:bCs/>
          <w:sz w:val="22"/>
          <w:szCs w:val="22"/>
          <w:lang w:val="es-CO"/>
        </w:rPr>
        <w:t>EN</w:t>
      </w:r>
      <w:r w:rsidR="002644ED" w:rsidRPr="00E16D25">
        <w:rPr>
          <w:rFonts w:eastAsia="Arial" w:cs="Arial"/>
          <w:b/>
          <w:bCs/>
          <w:sz w:val="22"/>
          <w:szCs w:val="22"/>
          <w:lang w:val="es-CO"/>
        </w:rPr>
        <w:t xml:space="preserve"> </w:t>
      </w:r>
      <w:r w:rsidRPr="00E16D25">
        <w:rPr>
          <w:rFonts w:eastAsia="Arial" w:cs="Arial"/>
          <w:b/>
          <w:bCs/>
          <w:sz w:val="22"/>
          <w:szCs w:val="22"/>
          <w:lang w:val="es-CO"/>
        </w:rPr>
        <w:t>COLOMBIA</w:t>
      </w:r>
      <w:bookmarkEnd w:id="757"/>
    </w:p>
    <w:p w14:paraId="7A3A12BB" w14:textId="011BCF2E" w:rsidR="0005586F" w:rsidRPr="00E16D25" w:rsidRDefault="00A35A30" w:rsidP="00E63264">
      <w:pPr>
        <w:pStyle w:val="InviasNormal"/>
        <w:jc w:val="both"/>
        <w:rPr>
          <w:rFonts w:cs="Arial"/>
          <w:sz w:val="22"/>
          <w:szCs w:val="22"/>
          <w:lang w:val="es-CO"/>
        </w:rPr>
      </w:pPr>
      <w:r w:rsidRPr="00E16D25">
        <w:rPr>
          <w:rFonts w:cs="Arial"/>
          <w:sz w:val="22"/>
          <w:szCs w:val="22"/>
          <w:lang w:val="es-CO"/>
        </w:rPr>
        <w:t xml:space="preserve">La evaluación financiera y organizacional de las propuestas se efectuará a partir de la información contenida en el </w:t>
      </w:r>
      <w:r w:rsidR="00F12FAF" w:rsidRPr="00E16D25">
        <w:rPr>
          <w:rFonts w:cs="Arial"/>
          <w:sz w:val="22"/>
          <w:szCs w:val="22"/>
          <w:lang w:val="es-CO"/>
        </w:rPr>
        <w:t xml:space="preserve">Registro </w:t>
      </w:r>
      <w:r w:rsidR="00710444" w:rsidRPr="00E16D25">
        <w:rPr>
          <w:rFonts w:cs="Arial"/>
          <w:sz w:val="22"/>
          <w:szCs w:val="22"/>
          <w:lang w:val="es-CO"/>
        </w:rPr>
        <w:t>Ú</w:t>
      </w:r>
      <w:r w:rsidR="00F12FAF" w:rsidRPr="00E16D25">
        <w:rPr>
          <w:rFonts w:cs="Arial"/>
          <w:sz w:val="22"/>
          <w:szCs w:val="22"/>
          <w:lang w:val="es-CO"/>
        </w:rPr>
        <w:t xml:space="preserve">nico de Proponentes </w:t>
      </w:r>
      <w:r w:rsidRPr="00E16D25">
        <w:rPr>
          <w:rFonts w:cs="Arial"/>
          <w:sz w:val="22"/>
          <w:szCs w:val="22"/>
          <w:lang w:val="es-CO"/>
        </w:rPr>
        <w:t>vigente y en firme</w:t>
      </w:r>
      <w:r w:rsidR="00A0712A" w:rsidRPr="00E16D25">
        <w:rPr>
          <w:rFonts w:cs="Arial"/>
          <w:sz w:val="22"/>
          <w:szCs w:val="22"/>
          <w:lang w:val="es-CO"/>
        </w:rPr>
        <w:t xml:space="preserve"> al </w:t>
      </w:r>
      <w:r w:rsidR="00131312" w:rsidRPr="00E16D25">
        <w:rPr>
          <w:rFonts w:cs="Arial"/>
          <w:sz w:val="22"/>
          <w:szCs w:val="22"/>
          <w:lang w:val="es-CO"/>
        </w:rPr>
        <w:t>momento de su presentación</w:t>
      </w:r>
      <w:r w:rsidRPr="00E16D25">
        <w:rPr>
          <w:rFonts w:cs="Arial"/>
          <w:sz w:val="22"/>
          <w:szCs w:val="22"/>
          <w:lang w:val="es-CO"/>
        </w:rPr>
        <w:t xml:space="preserve">. En tal sentido, la evaluación de la </w:t>
      </w:r>
      <w:r w:rsidR="00ED31AD" w:rsidRPr="00E16D25">
        <w:rPr>
          <w:rFonts w:cs="Arial"/>
          <w:sz w:val="22"/>
          <w:szCs w:val="22"/>
          <w:lang w:val="es-CO"/>
        </w:rPr>
        <w:t>C</w:t>
      </w:r>
      <w:r w:rsidRPr="00E16D25">
        <w:rPr>
          <w:rFonts w:cs="Arial"/>
          <w:sz w:val="22"/>
          <w:szCs w:val="22"/>
          <w:lang w:val="es-CO"/>
        </w:rPr>
        <w:t xml:space="preserve">apacidad </w:t>
      </w:r>
      <w:r w:rsidR="00ED31AD" w:rsidRPr="00E16D25">
        <w:rPr>
          <w:rFonts w:cs="Arial"/>
          <w:sz w:val="22"/>
          <w:szCs w:val="22"/>
          <w:lang w:val="es-CO"/>
        </w:rPr>
        <w:t>F</w:t>
      </w:r>
      <w:r w:rsidRPr="00E16D25">
        <w:rPr>
          <w:rFonts w:cs="Arial"/>
          <w:sz w:val="22"/>
          <w:szCs w:val="22"/>
          <w:lang w:val="es-CO"/>
        </w:rPr>
        <w:t xml:space="preserve">inanciera se realizará de acuerdo con la información reportada en el </w:t>
      </w:r>
      <w:r w:rsidR="0DD631EE" w:rsidRPr="00E16D25">
        <w:rPr>
          <w:rFonts w:cs="Arial"/>
          <w:sz w:val="22"/>
          <w:szCs w:val="22"/>
          <w:lang w:val="es-CO"/>
        </w:rPr>
        <w:t>RUP</w:t>
      </w:r>
      <w:r w:rsidR="009F3A96" w:rsidRPr="00E16D25">
        <w:rPr>
          <w:rFonts w:cs="Arial"/>
          <w:sz w:val="22"/>
          <w:szCs w:val="22"/>
          <w:lang w:val="es-CO"/>
        </w:rPr>
        <w:t>,</w:t>
      </w:r>
      <w:r w:rsidRPr="00E16D25">
        <w:rPr>
          <w:rFonts w:cs="Arial"/>
          <w:sz w:val="22"/>
          <w:szCs w:val="22"/>
          <w:lang w:val="es-CO"/>
        </w:rPr>
        <w:t xml:space="preserve"> </w:t>
      </w:r>
      <w:r w:rsidR="009F3A96" w:rsidRPr="00E16D25">
        <w:rPr>
          <w:rFonts w:cs="Arial"/>
          <w:sz w:val="22"/>
          <w:szCs w:val="22"/>
          <w:lang w:val="es-CO"/>
        </w:rPr>
        <w:t>conforme</w:t>
      </w:r>
      <w:r w:rsidRPr="00E16D25">
        <w:rPr>
          <w:rFonts w:cs="Arial"/>
          <w:sz w:val="22"/>
          <w:szCs w:val="22"/>
          <w:lang w:val="es-CO"/>
        </w:rPr>
        <w:t xml:space="preserve"> con las disposiciones establecidas en la</w:t>
      </w:r>
      <w:r w:rsidR="00685D22" w:rsidRPr="00E16D25">
        <w:rPr>
          <w:rFonts w:cs="Arial"/>
          <w:sz w:val="22"/>
          <w:szCs w:val="22"/>
          <w:lang w:val="es-CO"/>
        </w:rPr>
        <w:t>s</w:t>
      </w:r>
      <w:r w:rsidRPr="00E16D25">
        <w:rPr>
          <w:rFonts w:cs="Arial"/>
          <w:sz w:val="22"/>
          <w:szCs w:val="22"/>
          <w:lang w:val="es-CO"/>
        </w:rPr>
        <w:t xml:space="preserve"> Subsecci</w:t>
      </w:r>
      <w:r w:rsidR="00BE6EF5" w:rsidRPr="00E16D25">
        <w:rPr>
          <w:rFonts w:cs="Arial"/>
          <w:sz w:val="22"/>
          <w:szCs w:val="22"/>
          <w:lang w:val="es-CO"/>
        </w:rPr>
        <w:t>o</w:t>
      </w:r>
      <w:r w:rsidRPr="00E16D25">
        <w:rPr>
          <w:rFonts w:cs="Arial"/>
          <w:sz w:val="22"/>
          <w:szCs w:val="22"/>
          <w:lang w:val="es-CO"/>
        </w:rPr>
        <w:t>n</w:t>
      </w:r>
      <w:r w:rsidR="00BE6EF5" w:rsidRPr="00E16D25">
        <w:rPr>
          <w:rFonts w:cs="Arial"/>
          <w:sz w:val="22"/>
          <w:szCs w:val="22"/>
          <w:lang w:val="es-CO"/>
        </w:rPr>
        <w:t>es</w:t>
      </w:r>
      <w:r w:rsidRPr="00E16D25">
        <w:rPr>
          <w:rFonts w:cs="Arial"/>
          <w:sz w:val="22"/>
          <w:szCs w:val="22"/>
          <w:lang w:val="es-CO"/>
        </w:rPr>
        <w:t xml:space="preserve"> 5</w:t>
      </w:r>
      <w:r w:rsidR="0088180C" w:rsidRPr="00E16D25">
        <w:rPr>
          <w:rFonts w:cs="Arial"/>
          <w:sz w:val="22"/>
          <w:szCs w:val="22"/>
          <w:lang w:val="es-CO"/>
        </w:rPr>
        <w:t xml:space="preserve"> </w:t>
      </w:r>
      <w:r w:rsidR="0088180C" w:rsidRPr="00E16D25" w:rsidDel="00BE6EF5">
        <w:rPr>
          <w:rFonts w:cs="Arial"/>
          <w:sz w:val="22"/>
          <w:szCs w:val="22"/>
          <w:lang w:val="es-CO"/>
        </w:rPr>
        <w:t xml:space="preserve">y </w:t>
      </w:r>
      <w:r w:rsidR="0088180C" w:rsidRPr="00E16D25">
        <w:rPr>
          <w:rFonts w:cs="Arial"/>
          <w:sz w:val="22"/>
          <w:szCs w:val="22"/>
          <w:lang w:val="es-CO"/>
        </w:rPr>
        <w:t>6</w:t>
      </w:r>
      <w:r w:rsidRPr="00E16D25">
        <w:rPr>
          <w:rFonts w:cs="Arial"/>
          <w:sz w:val="22"/>
          <w:szCs w:val="22"/>
          <w:lang w:val="es-CO"/>
        </w:rPr>
        <w:t xml:space="preserve">, de la Sección 1, del Capítulo 1, del Título 1, de la Parte 2 del Decreto 1082 de 2015 o las normas que las modifiquen, adicionen o sustituyan, por lo </w:t>
      </w:r>
      <w:r w:rsidR="00526D5F" w:rsidRPr="00E16D25">
        <w:rPr>
          <w:rFonts w:cs="Arial"/>
          <w:sz w:val="22"/>
          <w:szCs w:val="22"/>
          <w:lang w:val="es-CO"/>
        </w:rPr>
        <w:t xml:space="preserve">cual </w:t>
      </w:r>
      <w:r w:rsidR="00B410D6" w:rsidRPr="00E16D25">
        <w:rPr>
          <w:rFonts w:cs="Arial"/>
          <w:sz w:val="22"/>
          <w:szCs w:val="22"/>
          <w:lang w:val="es-CO"/>
        </w:rPr>
        <w:t>la Entidad al momento de evaluar la oferta</w:t>
      </w:r>
      <w:r w:rsidRPr="00E16D25">
        <w:rPr>
          <w:rFonts w:cs="Arial"/>
          <w:sz w:val="22"/>
          <w:szCs w:val="22"/>
          <w:lang w:val="es-CO"/>
        </w:rPr>
        <w:t xml:space="preserve"> tomará la información financiera del mejor año fiscal que se refleje en el registro del </w:t>
      </w:r>
      <w:r w:rsidR="50644C2E" w:rsidRPr="00E16D25">
        <w:rPr>
          <w:rFonts w:cs="Arial"/>
          <w:sz w:val="22"/>
          <w:szCs w:val="22"/>
          <w:lang w:val="es-CO"/>
        </w:rPr>
        <w:t>P</w:t>
      </w:r>
      <w:r w:rsidR="31287226" w:rsidRPr="00E16D25">
        <w:rPr>
          <w:rFonts w:cs="Arial"/>
          <w:sz w:val="22"/>
          <w:szCs w:val="22"/>
          <w:lang w:val="es-CO"/>
        </w:rPr>
        <w:t>roponente</w:t>
      </w:r>
      <w:r w:rsidRPr="00E16D25">
        <w:rPr>
          <w:rFonts w:cs="Arial"/>
          <w:sz w:val="22"/>
          <w:szCs w:val="22"/>
          <w:lang w:val="es-CO"/>
        </w:rPr>
        <w:t xml:space="preserve"> y que esté vigente y en firme</w:t>
      </w:r>
      <w:r w:rsidR="00B410D6" w:rsidRPr="00E16D25">
        <w:rPr>
          <w:rFonts w:cs="Arial"/>
          <w:sz w:val="22"/>
          <w:szCs w:val="22"/>
          <w:lang w:val="es-CO"/>
        </w:rPr>
        <w:t>.</w:t>
      </w:r>
    </w:p>
    <w:p w14:paraId="3A1D178C" w14:textId="1410DACF" w:rsidR="00EC5691" w:rsidRPr="00E16D25" w:rsidRDefault="00B0208E" w:rsidP="00AB1346">
      <w:pPr>
        <w:widowControl w:val="0"/>
        <w:jc w:val="both"/>
        <w:rPr>
          <w:rFonts w:ascii="Arial Narrow" w:eastAsia="Arial" w:hAnsi="Arial Narrow" w:cs="Arial"/>
          <w:sz w:val="22"/>
          <w:szCs w:val="22"/>
        </w:rPr>
      </w:pPr>
      <w:r w:rsidRPr="00E16D25">
        <w:rPr>
          <w:rFonts w:ascii="Arial Narrow" w:eastAsia="Arial" w:hAnsi="Arial Narrow" w:cs="Arial"/>
          <w:sz w:val="22"/>
          <w:szCs w:val="22"/>
        </w:rPr>
        <w:t xml:space="preserve">Los </w:t>
      </w:r>
      <w:r w:rsidR="0084455C" w:rsidRPr="00E16D25">
        <w:rPr>
          <w:rFonts w:ascii="Arial Narrow" w:eastAsia="Arial" w:hAnsi="Arial Narrow" w:cs="Arial"/>
          <w:sz w:val="22"/>
          <w:szCs w:val="22"/>
        </w:rPr>
        <w:t xml:space="preserve">Proponentes </w:t>
      </w:r>
      <w:r w:rsidRPr="00E16D25">
        <w:rPr>
          <w:rFonts w:ascii="Arial Narrow" w:eastAsia="Arial" w:hAnsi="Arial Narrow" w:cs="Arial"/>
          <w:sz w:val="22"/>
          <w:szCs w:val="22"/>
        </w:rPr>
        <w:t xml:space="preserve">extranjeros sin domicilio o </w:t>
      </w:r>
      <w:r w:rsidR="00B87D9E" w:rsidRPr="00E16D25">
        <w:rPr>
          <w:rFonts w:ascii="Arial Narrow" w:eastAsia="Arial" w:hAnsi="Arial Narrow" w:cs="Arial"/>
          <w:sz w:val="22"/>
          <w:szCs w:val="22"/>
        </w:rPr>
        <w:t>S</w:t>
      </w:r>
      <w:r w:rsidRPr="00E16D25">
        <w:rPr>
          <w:rFonts w:ascii="Arial Narrow" w:eastAsia="Arial" w:hAnsi="Arial Narrow" w:cs="Arial"/>
          <w:sz w:val="22"/>
          <w:szCs w:val="22"/>
        </w:rPr>
        <w:t>ucursal en Colombia no están obligados a tener R</w:t>
      </w:r>
      <w:r w:rsidR="00315784" w:rsidRPr="00E16D25">
        <w:rPr>
          <w:rFonts w:ascii="Arial Narrow" w:eastAsia="Arial" w:hAnsi="Arial Narrow" w:cs="Arial"/>
          <w:sz w:val="22"/>
          <w:szCs w:val="22"/>
        </w:rPr>
        <w:t>egistro Único de Proponentes (R</w:t>
      </w:r>
      <w:r w:rsidRPr="00E16D25">
        <w:rPr>
          <w:rFonts w:ascii="Arial Narrow" w:eastAsia="Arial" w:hAnsi="Arial Narrow" w:cs="Arial"/>
          <w:sz w:val="22"/>
          <w:szCs w:val="22"/>
        </w:rPr>
        <w:t>UP</w:t>
      </w:r>
      <w:r w:rsidR="00315784" w:rsidRPr="00E16D25">
        <w:rPr>
          <w:rFonts w:ascii="Arial Narrow" w:eastAsia="Arial" w:hAnsi="Arial Narrow" w:cs="Arial"/>
          <w:sz w:val="22"/>
          <w:szCs w:val="22"/>
        </w:rPr>
        <w:t>)</w:t>
      </w:r>
      <w:r w:rsidRPr="00E16D25">
        <w:rPr>
          <w:rFonts w:ascii="Arial Narrow" w:eastAsia="Arial" w:hAnsi="Arial Narrow" w:cs="Arial"/>
          <w:sz w:val="22"/>
          <w:szCs w:val="22"/>
        </w:rPr>
        <w:t xml:space="preserve"> y por tanto la verificación de esta información procederá en los términos definidos en el </w:t>
      </w:r>
      <w:r w:rsidR="00EF1F2B" w:rsidRPr="00E16D25">
        <w:rPr>
          <w:rFonts w:ascii="Arial Narrow" w:eastAsia="Arial" w:hAnsi="Arial Narrow" w:cs="Arial"/>
          <w:sz w:val="22"/>
          <w:szCs w:val="22"/>
        </w:rPr>
        <w:t>siguiente</w:t>
      </w:r>
      <w:r w:rsidRPr="00E16D25">
        <w:rPr>
          <w:rFonts w:ascii="Arial Narrow" w:eastAsia="Arial" w:hAnsi="Arial Narrow" w:cs="Arial"/>
          <w:sz w:val="22"/>
          <w:szCs w:val="22"/>
        </w:rPr>
        <w:t xml:space="preserve"> numeral</w:t>
      </w:r>
      <w:r w:rsidR="00EF1F2B" w:rsidRPr="00E16D25">
        <w:rPr>
          <w:rFonts w:ascii="Arial Narrow" w:eastAsia="Arial" w:hAnsi="Arial Narrow" w:cs="Arial"/>
          <w:sz w:val="22"/>
          <w:szCs w:val="22"/>
        </w:rPr>
        <w:t>.</w:t>
      </w:r>
    </w:p>
    <w:p w14:paraId="1217A683" w14:textId="77777777" w:rsidR="00DB4ECB" w:rsidRPr="00E16D25" w:rsidRDefault="00DB4ECB" w:rsidP="00AB1346">
      <w:pPr>
        <w:widowControl w:val="0"/>
        <w:jc w:val="both"/>
        <w:rPr>
          <w:rFonts w:ascii="Arial Narrow" w:eastAsia="Arial" w:hAnsi="Arial Narrow" w:cs="Arial"/>
          <w:sz w:val="22"/>
          <w:szCs w:val="22"/>
        </w:rPr>
      </w:pPr>
    </w:p>
    <w:p w14:paraId="3C57C9FB" w14:textId="77777777" w:rsidR="007D06E2" w:rsidRPr="00E16D25" w:rsidRDefault="007D06E2" w:rsidP="00AB1346">
      <w:pPr>
        <w:widowControl w:val="0"/>
        <w:jc w:val="both"/>
        <w:rPr>
          <w:rFonts w:ascii="Arial Narrow" w:eastAsia="Arial" w:hAnsi="Arial Narrow" w:cs="Arial"/>
          <w:sz w:val="22"/>
          <w:szCs w:val="22"/>
        </w:rPr>
      </w:pPr>
    </w:p>
    <w:p w14:paraId="69ED4D0E" w14:textId="6C3C438C" w:rsidR="006C2EB0" w:rsidRPr="00E16D25" w:rsidRDefault="006C2EB0" w:rsidP="00AE0367">
      <w:pPr>
        <w:pStyle w:val="InviasNormal"/>
        <w:numPr>
          <w:ilvl w:val="3"/>
          <w:numId w:val="48"/>
        </w:numPr>
        <w:spacing w:before="0" w:after="0"/>
        <w:jc w:val="both"/>
        <w:outlineLvl w:val="3"/>
        <w:rPr>
          <w:rFonts w:eastAsia="Arial" w:cs="Arial"/>
          <w:b/>
          <w:bCs/>
          <w:sz w:val="22"/>
          <w:szCs w:val="22"/>
          <w:lang w:val="es-CO"/>
        </w:rPr>
      </w:pPr>
      <w:bookmarkStart w:id="758" w:name="_Ref776902"/>
      <w:bookmarkStart w:id="759" w:name="_Toc35616394"/>
      <w:r w:rsidRPr="00E16D25">
        <w:rPr>
          <w:rFonts w:eastAsia="Arial" w:cs="Arial"/>
          <w:b/>
          <w:bCs/>
          <w:sz w:val="22"/>
          <w:szCs w:val="22"/>
          <w:lang w:val="es-CO"/>
        </w:rPr>
        <w:t>PERSONAS</w:t>
      </w:r>
      <w:r w:rsidR="002644ED" w:rsidRPr="00E16D25">
        <w:rPr>
          <w:rFonts w:eastAsia="Arial" w:cs="Arial"/>
          <w:b/>
          <w:bCs/>
          <w:sz w:val="22"/>
          <w:szCs w:val="22"/>
          <w:lang w:val="es-CO"/>
        </w:rPr>
        <w:t xml:space="preserve"> </w:t>
      </w:r>
      <w:r w:rsidRPr="00E16D25">
        <w:rPr>
          <w:rFonts w:eastAsia="Arial" w:cs="Arial"/>
          <w:b/>
          <w:bCs/>
          <w:sz w:val="22"/>
          <w:szCs w:val="22"/>
          <w:lang w:val="es-CO"/>
        </w:rPr>
        <w:t>NATURALES</w:t>
      </w:r>
      <w:r w:rsidR="002644ED" w:rsidRPr="00E16D25">
        <w:rPr>
          <w:rFonts w:eastAsia="Arial" w:cs="Arial"/>
          <w:b/>
          <w:bCs/>
          <w:sz w:val="22"/>
          <w:szCs w:val="22"/>
          <w:lang w:val="es-CO"/>
        </w:rPr>
        <w:t xml:space="preserve"> </w:t>
      </w:r>
      <w:r w:rsidRPr="00E16D25">
        <w:rPr>
          <w:rFonts w:eastAsia="Arial" w:cs="Arial"/>
          <w:b/>
          <w:bCs/>
          <w:sz w:val="22"/>
          <w:szCs w:val="22"/>
          <w:lang w:val="es-CO"/>
        </w:rPr>
        <w:t>O</w:t>
      </w:r>
      <w:r w:rsidR="002644ED" w:rsidRPr="00E16D25">
        <w:rPr>
          <w:rFonts w:eastAsia="Arial" w:cs="Arial"/>
          <w:b/>
          <w:bCs/>
          <w:sz w:val="22"/>
          <w:szCs w:val="22"/>
          <w:lang w:val="es-CO"/>
        </w:rPr>
        <w:t xml:space="preserve"> </w:t>
      </w:r>
      <w:r w:rsidRPr="00E16D25">
        <w:rPr>
          <w:rFonts w:eastAsia="Arial" w:cs="Arial"/>
          <w:b/>
          <w:bCs/>
          <w:sz w:val="22"/>
          <w:szCs w:val="22"/>
          <w:lang w:val="es-CO"/>
        </w:rPr>
        <w:t>JURÍDICAS</w:t>
      </w:r>
      <w:r w:rsidR="002644ED" w:rsidRPr="00E16D25">
        <w:rPr>
          <w:rFonts w:eastAsia="Arial" w:cs="Arial"/>
          <w:b/>
          <w:bCs/>
          <w:sz w:val="22"/>
          <w:szCs w:val="22"/>
          <w:lang w:val="es-CO"/>
        </w:rPr>
        <w:t xml:space="preserve"> </w:t>
      </w:r>
      <w:r w:rsidRPr="00E16D25">
        <w:rPr>
          <w:rFonts w:eastAsia="Arial" w:cs="Arial"/>
          <w:b/>
          <w:bCs/>
          <w:sz w:val="22"/>
          <w:szCs w:val="22"/>
          <w:lang w:val="es-CO"/>
        </w:rPr>
        <w:t>EXTRANJERAS</w:t>
      </w:r>
      <w:r w:rsidR="002644ED" w:rsidRPr="00E16D25">
        <w:rPr>
          <w:rFonts w:eastAsia="Arial" w:cs="Arial"/>
          <w:b/>
          <w:bCs/>
          <w:sz w:val="22"/>
          <w:szCs w:val="22"/>
          <w:lang w:val="es-CO"/>
        </w:rPr>
        <w:t xml:space="preserve"> </w:t>
      </w:r>
      <w:r w:rsidRPr="00E16D25">
        <w:rPr>
          <w:rFonts w:eastAsia="Arial" w:cs="Arial"/>
          <w:b/>
          <w:bCs/>
          <w:sz w:val="22"/>
          <w:szCs w:val="22"/>
          <w:lang w:val="es-CO"/>
        </w:rPr>
        <w:t>SIN</w:t>
      </w:r>
      <w:r w:rsidR="002644ED" w:rsidRPr="00E16D25">
        <w:rPr>
          <w:rFonts w:eastAsia="Arial" w:cs="Arial"/>
          <w:b/>
          <w:bCs/>
          <w:sz w:val="22"/>
          <w:szCs w:val="22"/>
          <w:lang w:val="es-CO"/>
        </w:rPr>
        <w:t xml:space="preserve"> </w:t>
      </w:r>
      <w:r w:rsidRPr="00E16D25">
        <w:rPr>
          <w:rFonts w:eastAsia="Arial" w:cs="Arial"/>
          <w:b/>
          <w:bCs/>
          <w:sz w:val="22"/>
          <w:szCs w:val="22"/>
          <w:lang w:val="es-CO"/>
        </w:rPr>
        <w:t>DOMICILIO</w:t>
      </w:r>
      <w:r w:rsidR="00A20FC5" w:rsidRPr="00E16D25">
        <w:rPr>
          <w:rFonts w:eastAsia="Arial" w:cs="Arial"/>
          <w:b/>
          <w:bCs/>
          <w:sz w:val="22"/>
          <w:szCs w:val="22"/>
          <w:lang w:val="es-CO"/>
        </w:rPr>
        <w:t xml:space="preserve"> O SUCURSAL</w:t>
      </w:r>
      <w:r w:rsidR="00750230" w:rsidRPr="00E16D25">
        <w:rPr>
          <w:rFonts w:eastAsia="Arial" w:cs="Arial"/>
          <w:b/>
          <w:bCs/>
          <w:sz w:val="22"/>
          <w:szCs w:val="22"/>
          <w:lang w:val="es-CO"/>
        </w:rPr>
        <w:t xml:space="preserve"> </w:t>
      </w:r>
      <w:r w:rsidRPr="00E16D25">
        <w:rPr>
          <w:rFonts w:eastAsia="Arial" w:cs="Arial"/>
          <w:b/>
          <w:bCs/>
          <w:sz w:val="22"/>
          <w:szCs w:val="22"/>
          <w:lang w:val="es-CO"/>
        </w:rPr>
        <w:t>EN</w:t>
      </w:r>
      <w:r w:rsidR="002644ED" w:rsidRPr="00E16D25">
        <w:rPr>
          <w:rFonts w:eastAsia="Arial" w:cs="Arial"/>
          <w:b/>
          <w:bCs/>
          <w:sz w:val="22"/>
          <w:szCs w:val="22"/>
          <w:lang w:val="es-CO"/>
        </w:rPr>
        <w:t xml:space="preserve"> </w:t>
      </w:r>
      <w:r w:rsidRPr="00E16D25">
        <w:rPr>
          <w:rFonts w:eastAsia="Arial" w:cs="Arial"/>
          <w:b/>
          <w:bCs/>
          <w:sz w:val="22"/>
          <w:szCs w:val="22"/>
          <w:lang w:val="es-CO"/>
        </w:rPr>
        <w:t>COLOMBIA</w:t>
      </w:r>
      <w:bookmarkStart w:id="760" w:name="_Hlk516154006"/>
      <w:bookmarkEnd w:id="758"/>
      <w:bookmarkEnd w:id="759"/>
    </w:p>
    <w:p w14:paraId="745ED725" w14:textId="77777777" w:rsidR="00567DD5" w:rsidRPr="00E16D25" w:rsidRDefault="00567DD5" w:rsidP="00E63264">
      <w:pPr>
        <w:tabs>
          <w:tab w:val="left" w:pos="5103"/>
        </w:tabs>
        <w:jc w:val="both"/>
        <w:rPr>
          <w:rFonts w:ascii="Arial Narrow" w:hAnsi="Arial Narrow" w:cs="Arial"/>
          <w:sz w:val="22"/>
          <w:szCs w:val="22"/>
        </w:rPr>
      </w:pPr>
      <w:bookmarkStart w:id="761" w:name="_Hlk516154029"/>
      <w:bookmarkEnd w:id="760"/>
    </w:p>
    <w:p w14:paraId="70D2526B" w14:textId="10F9AAF6" w:rsidR="00811D4F" w:rsidRPr="00E16D25" w:rsidRDefault="006C2EB0" w:rsidP="00AB1346">
      <w:pPr>
        <w:tabs>
          <w:tab w:val="left" w:pos="5103"/>
        </w:tabs>
        <w:jc w:val="both"/>
        <w:rPr>
          <w:rFonts w:ascii="Arial Narrow" w:eastAsia="Arial" w:hAnsi="Arial Narrow" w:cs="Arial"/>
          <w:sz w:val="22"/>
          <w:szCs w:val="22"/>
        </w:rPr>
      </w:pPr>
      <w:r w:rsidRPr="00E16D25">
        <w:rPr>
          <w:rFonts w:ascii="Arial Narrow" w:hAnsi="Arial Narrow" w:cs="Arial"/>
          <w:sz w:val="22"/>
          <w:szCs w:val="22"/>
        </w:rPr>
        <w:t>Los</w:t>
      </w:r>
      <w:r w:rsidR="002644ED" w:rsidRPr="00E16D25">
        <w:rPr>
          <w:rFonts w:ascii="Arial Narrow" w:eastAsia="Arial" w:hAnsi="Arial Narrow" w:cs="Arial"/>
          <w:sz w:val="22"/>
          <w:szCs w:val="22"/>
        </w:rPr>
        <w:t xml:space="preserve"> </w:t>
      </w:r>
      <w:r w:rsidR="69EC7618" w:rsidRPr="00E16D25">
        <w:rPr>
          <w:rFonts w:ascii="Arial Narrow" w:hAnsi="Arial Narrow" w:cs="Arial"/>
          <w:sz w:val="22"/>
          <w:szCs w:val="22"/>
        </w:rPr>
        <w:t>P</w:t>
      </w:r>
      <w:r w:rsidR="3CB3BAA1" w:rsidRPr="00E16D25">
        <w:rPr>
          <w:rFonts w:ascii="Arial Narrow" w:hAnsi="Arial Narrow" w:cs="Arial"/>
          <w:sz w:val="22"/>
          <w:szCs w:val="22"/>
        </w:rPr>
        <w:t>roponentes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extranjeros</w:t>
      </w:r>
      <w:r w:rsidR="002644ED" w:rsidRPr="00E16D25">
        <w:rPr>
          <w:rFonts w:ascii="Arial Narrow" w:eastAsia="Arial" w:hAnsi="Arial Narrow" w:cs="Arial"/>
          <w:sz w:val="22"/>
          <w:szCs w:val="22"/>
        </w:rPr>
        <w:t xml:space="preserve"> </w:t>
      </w:r>
      <w:r w:rsidR="39B964F8" w:rsidRPr="00E16D25">
        <w:rPr>
          <w:rFonts w:ascii="Arial Narrow" w:eastAsia="Arial" w:hAnsi="Arial Narrow" w:cs="Arial"/>
          <w:sz w:val="22"/>
          <w:szCs w:val="22"/>
        </w:rPr>
        <w:t xml:space="preserve">sin domicilio o </w:t>
      </w:r>
      <w:r w:rsidR="00B87D9E" w:rsidRPr="00E16D25">
        <w:rPr>
          <w:rFonts w:ascii="Arial Narrow" w:eastAsia="Arial" w:hAnsi="Arial Narrow" w:cs="Arial"/>
          <w:sz w:val="22"/>
          <w:szCs w:val="22"/>
        </w:rPr>
        <w:t>S</w:t>
      </w:r>
      <w:r w:rsidR="39B964F8" w:rsidRPr="00E16D25">
        <w:rPr>
          <w:rFonts w:ascii="Arial Narrow" w:eastAsia="Arial" w:hAnsi="Arial Narrow" w:cs="Arial"/>
          <w:sz w:val="22"/>
          <w:szCs w:val="22"/>
        </w:rPr>
        <w:t>ucursal en Colombia</w:t>
      </w:r>
      <w:r w:rsidR="2C0135A1" w:rsidRPr="00E16D25">
        <w:rPr>
          <w:rFonts w:ascii="Arial Narrow" w:eastAsia="Arial" w:hAnsi="Arial Narrow" w:cs="Arial"/>
          <w:sz w:val="22"/>
          <w:szCs w:val="22"/>
        </w:rPr>
        <w:t xml:space="preserve"> </w:t>
      </w:r>
      <w:r w:rsidRPr="00E16D25">
        <w:rPr>
          <w:rFonts w:ascii="Arial Narrow" w:hAnsi="Arial Narrow" w:cs="Arial"/>
          <w:sz w:val="22"/>
          <w:szCs w:val="22"/>
        </w:rPr>
        <w:t>deberán</w:t>
      </w:r>
      <w:r w:rsidR="002644ED" w:rsidRPr="00E16D25">
        <w:rPr>
          <w:rFonts w:ascii="Arial Narrow" w:eastAsia="Arial" w:hAnsi="Arial Narrow" w:cs="Arial"/>
          <w:sz w:val="22"/>
          <w:szCs w:val="22"/>
        </w:rPr>
        <w:t xml:space="preserve"> </w:t>
      </w:r>
      <w:r w:rsidR="000F7EBC" w:rsidRPr="00E16D25">
        <w:rPr>
          <w:rFonts w:ascii="Arial Narrow" w:hAnsi="Arial Narrow" w:cs="Arial"/>
          <w:sz w:val="22"/>
          <w:szCs w:val="22"/>
        </w:rPr>
        <w:t>allegar</w:t>
      </w:r>
      <w:r w:rsidR="000F7EBC" w:rsidRPr="00E16D25">
        <w:rPr>
          <w:rFonts w:ascii="Arial Narrow" w:eastAsia="Arial" w:hAnsi="Arial Narrow" w:cs="Arial"/>
          <w:sz w:val="22"/>
          <w:szCs w:val="22"/>
        </w:rPr>
        <w:t xml:space="preserve"> </w:t>
      </w: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siguiente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información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financiera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conformidad</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legislación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propia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del</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país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002C59B4" w:rsidRPr="00E16D25">
        <w:rPr>
          <w:rFonts w:ascii="Arial Narrow" w:hAnsi="Arial Narrow" w:cs="Arial"/>
          <w:sz w:val="22"/>
          <w:szCs w:val="22"/>
        </w:rPr>
        <w:t>origen</w:t>
      </w:r>
      <w:r w:rsidRPr="00E16D25">
        <w:rPr>
          <w:rFonts w:ascii="Arial Narrow" w:hAnsi="Arial Narrow" w:cs="Arial"/>
          <w:sz w:val="22"/>
          <w:szCs w:val="22"/>
        </w:rPr>
        <w:t>.</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valores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deben: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(i)</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presentarse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en</w:t>
      </w:r>
      <w:r w:rsidR="002644ED" w:rsidRPr="00E16D25">
        <w:rPr>
          <w:rFonts w:ascii="Arial Narrow" w:eastAsia="Arial" w:hAnsi="Arial Narrow" w:cs="Arial"/>
          <w:sz w:val="22"/>
          <w:szCs w:val="22"/>
        </w:rPr>
        <w:t xml:space="preserve"> </w:t>
      </w:r>
      <w:proofErr w:type="gramStart"/>
      <w:r w:rsidR="00644892" w:rsidRPr="00E16D25">
        <w:rPr>
          <w:rFonts w:ascii="Arial Narrow" w:hAnsi="Arial Narrow" w:cs="Arial"/>
          <w:sz w:val="22"/>
          <w:szCs w:val="22"/>
        </w:rPr>
        <w:t>P</w:t>
      </w:r>
      <w:r w:rsidRPr="00E16D25">
        <w:rPr>
          <w:rFonts w:ascii="Arial Narrow" w:hAnsi="Arial Narrow" w:cs="Arial"/>
          <w:sz w:val="22"/>
          <w:szCs w:val="22"/>
        </w:rPr>
        <w:t>esos</w:t>
      </w:r>
      <w:r w:rsidR="002644ED" w:rsidRPr="00E16D25">
        <w:rPr>
          <w:rFonts w:ascii="Arial Narrow" w:eastAsia="Arial" w:hAnsi="Arial Narrow" w:cs="Arial"/>
          <w:sz w:val="22"/>
          <w:szCs w:val="22"/>
        </w:rPr>
        <w:t xml:space="preserve"> </w:t>
      </w:r>
      <w:r w:rsidR="00644892" w:rsidRPr="00E16D25">
        <w:rPr>
          <w:rFonts w:ascii="Arial Narrow" w:hAnsi="Arial Narrow" w:cs="Arial"/>
          <w:sz w:val="22"/>
          <w:szCs w:val="22"/>
        </w:rPr>
        <w:t>C</w:t>
      </w:r>
      <w:r w:rsidRPr="00E16D25">
        <w:rPr>
          <w:rFonts w:ascii="Arial Narrow" w:hAnsi="Arial Narrow" w:cs="Arial"/>
          <w:sz w:val="22"/>
          <w:szCs w:val="22"/>
        </w:rPr>
        <w:t>olombianos</w:t>
      </w:r>
      <w:proofErr w:type="gramEnd"/>
      <w:r w:rsidRPr="00E16D25">
        <w:rPr>
          <w:rFonts w:ascii="Arial Narrow" w:hAnsi="Arial Narrow" w:cs="Arial"/>
          <w:sz w:val="22"/>
          <w:szCs w:val="22"/>
        </w:rPr>
        <w:t>;</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w:t>
      </w:r>
      <w:proofErr w:type="spellStart"/>
      <w:r w:rsidRPr="00E16D25">
        <w:rPr>
          <w:rFonts w:ascii="Arial Narrow" w:hAnsi="Arial Narrow" w:cs="Arial"/>
          <w:sz w:val="22"/>
          <w:szCs w:val="22"/>
        </w:rPr>
        <w:t>ii</w:t>
      </w:r>
      <w:proofErr w:type="spellEnd"/>
      <w:r w:rsidRPr="00E16D25">
        <w:rPr>
          <w:rFonts w:ascii="Arial Narrow" w:hAnsi="Arial Narrow" w:cs="Arial"/>
          <w:sz w:val="22"/>
          <w:szCs w:val="22"/>
        </w:rPr>
        <w:t>)</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convertirse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tasa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cambio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fecha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corte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los</w:t>
      </w:r>
      <w:r w:rsidR="002644ED" w:rsidRPr="00E16D25">
        <w:rPr>
          <w:rFonts w:ascii="Arial Narrow" w:eastAsia="Arial" w:hAnsi="Arial Narrow" w:cs="Arial"/>
          <w:sz w:val="22"/>
          <w:szCs w:val="22"/>
        </w:rPr>
        <w:t xml:space="preserve"> </w:t>
      </w:r>
      <w:r w:rsidR="002C59B4" w:rsidRPr="00E16D25">
        <w:rPr>
          <w:rFonts w:ascii="Arial Narrow" w:hAnsi="Arial Narrow" w:cs="Arial"/>
          <w:sz w:val="22"/>
          <w:szCs w:val="22"/>
        </w:rPr>
        <w:t xml:space="preserve">mismos </w:t>
      </w:r>
      <w:r w:rsidRPr="00E16D25">
        <w:rPr>
          <w:rFonts w:ascii="Arial Narrow" w:hAnsi="Arial Narrow" w:cs="Arial"/>
          <w:sz w:val="22"/>
          <w:szCs w:val="22"/>
        </w:rPr>
        <w:t>y</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w:t>
      </w:r>
      <w:proofErr w:type="spellStart"/>
      <w:r w:rsidRPr="00E16D25">
        <w:rPr>
          <w:rFonts w:ascii="Arial Narrow" w:hAnsi="Arial Narrow" w:cs="Arial"/>
          <w:sz w:val="22"/>
          <w:szCs w:val="22"/>
        </w:rPr>
        <w:t>iii</w:t>
      </w:r>
      <w:proofErr w:type="spellEnd"/>
      <w:r w:rsidRPr="00E16D25">
        <w:rPr>
          <w:rFonts w:ascii="Arial Narrow" w:hAnsi="Arial Narrow" w:cs="Arial"/>
          <w:sz w:val="22"/>
          <w:szCs w:val="22"/>
        </w:rPr>
        <w:t>)</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estar</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avalados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firma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quien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se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encuentre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obligación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hacerlo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acuerdo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normativa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del</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país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origen.</w:t>
      </w:r>
      <w:r w:rsidR="002644ED" w:rsidRPr="00E16D25">
        <w:rPr>
          <w:rFonts w:ascii="Arial Narrow" w:eastAsia="Arial" w:hAnsi="Arial Narrow" w:cs="Arial"/>
          <w:sz w:val="22"/>
          <w:szCs w:val="22"/>
        </w:rPr>
        <w:t xml:space="preserve"> </w:t>
      </w:r>
    </w:p>
    <w:p w14:paraId="7F997B1E" w14:textId="77777777" w:rsidR="00811D4F" w:rsidRPr="00E16D25" w:rsidRDefault="00811D4F" w:rsidP="00AB1346">
      <w:pPr>
        <w:rPr>
          <w:rFonts w:ascii="Arial Narrow" w:eastAsia="Arial" w:hAnsi="Arial Narrow" w:cs="Arial"/>
          <w:sz w:val="22"/>
          <w:szCs w:val="22"/>
        </w:rPr>
      </w:pPr>
    </w:p>
    <w:p w14:paraId="7AF36F64" w14:textId="4FB869CB" w:rsidR="006C2EB0" w:rsidRPr="00E16D25" w:rsidRDefault="007E1124" w:rsidP="00AE0367">
      <w:pPr>
        <w:pStyle w:val="Prrafodelista"/>
        <w:widowControl w:val="0"/>
        <w:numPr>
          <w:ilvl w:val="0"/>
          <w:numId w:val="9"/>
        </w:numPr>
        <w:spacing w:line="240" w:lineRule="auto"/>
        <w:jc w:val="both"/>
        <w:rPr>
          <w:rFonts w:ascii="Arial Narrow" w:eastAsia="Times New Roman" w:hAnsi="Arial Narrow" w:cs="Arial"/>
          <w:szCs w:val="22"/>
        </w:rPr>
      </w:pPr>
      <w:r w:rsidRPr="00E16D25">
        <w:rPr>
          <w:rFonts w:ascii="Arial Narrow" w:eastAsia="Times New Roman" w:hAnsi="Arial Narrow" w:cs="Arial"/>
          <w:szCs w:val="22"/>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E16D25">
        <w:rPr>
          <w:rFonts w:ascii="Arial Narrow" w:eastAsia="Times New Roman" w:hAnsi="Arial Narrow" w:cs="Arial"/>
          <w:szCs w:val="22"/>
        </w:rPr>
        <w:t xml:space="preserve">español </w:t>
      </w:r>
      <w:r w:rsidRPr="00E16D25">
        <w:rPr>
          <w:rFonts w:ascii="Arial Narrow" w:eastAsia="Times New Roman" w:hAnsi="Arial Narrow" w:cs="Arial"/>
          <w:szCs w:val="22"/>
        </w:rPr>
        <w:t>de acuerdo con las normas NIIF</w:t>
      </w:r>
      <w:r w:rsidR="00E01B8C" w:rsidRPr="00E16D25">
        <w:rPr>
          <w:rFonts w:ascii="Arial Narrow" w:eastAsia="Times New Roman" w:hAnsi="Arial Narrow" w:cs="Arial"/>
          <w:szCs w:val="22"/>
        </w:rPr>
        <w:t xml:space="preserve">. </w:t>
      </w:r>
      <w:r w:rsidR="002644ED" w:rsidRPr="00E16D25">
        <w:rPr>
          <w:rFonts w:ascii="Arial Narrow" w:eastAsia="Times New Roman" w:hAnsi="Arial Narrow" w:cs="Arial"/>
          <w:szCs w:val="22"/>
        </w:rPr>
        <w:t xml:space="preserve"> </w:t>
      </w:r>
    </w:p>
    <w:p w14:paraId="68054D5B" w14:textId="77777777" w:rsidR="006C2EB0" w:rsidRPr="00E16D25" w:rsidRDefault="006C2EB0" w:rsidP="00BF2EB7">
      <w:pPr>
        <w:pStyle w:val="Prrafodelista"/>
        <w:spacing w:line="240" w:lineRule="auto"/>
        <w:jc w:val="both"/>
        <w:rPr>
          <w:rFonts w:ascii="Arial Narrow" w:hAnsi="Arial Narrow" w:cs="Arial"/>
          <w:bCs/>
          <w:szCs w:val="22"/>
        </w:rPr>
      </w:pPr>
    </w:p>
    <w:p w14:paraId="2E7589FB" w14:textId="64221238" w:rsidR="006C2EB0" w:rsidRPr="00E16D25" w:rsidRDefault="006C2EB0" w:rsidP="00AE0367">
      <w:pPr>
        <w:pStyle w:val="Prrafodelista"/>
        <w:numPr>
          <w:ilvl w:val="0"/>
          <w:numId w:val="9"/>
        </w:numPr>
        <w:spacing w:line="240" w:lineRule="auto"/>
        <w:jc w:val="both"/>
        <w:rPr>
          <w:rFonts w:ascii="Arial Narrow" w:eastAsia="Arial" w:hAnsi="Arial Narrow" w:cs="Arial"/>
          <w:szCs w:val="22"/>
        </w:rPr>
      </w:pPr>
      <w:r w:rsidRPr="00E16D25">
        <w:rPr>
          <w:rFonts w:ascii="Arial Narrow" w:eastAsia="Arial" w:hAnsi="Arial Narrow" w:cs="Arial"/>
          <w:szCs w:val="22"/>
        </w:rPr>
        <w:t>Copia</w:t>
      </w:r>
      <w:r w:rsidR="002644ED" w:rsidRPr="00E16D25">
        <w:rPr>
          <w:rFonts w:ascii="Arial Narrow" w:eastAsia="Arial" w:hAnsi="Arial Narrow" w:cs="Arial"/>
          <w:szCs w:val="22"/>
        </w:rPr>
        <w:t xml:space="preserve"> </w:t>
      </w:r>
      <w:r w:rsidRPr="00E16D25">
        <w:rPr>
          <w:rFonts w:ascii="Arial Narrow" w:eastAsia="Arial" w:hAnsi="Arial Narrow" w:cs="Arial"/>
          <w:szCs w:val="22"/>
        </w:rPr>
        <w:t>de</w:t>
      </w:r>
      <w:r w:rsidR="002644ED" w:rsidRPr="00E16D25">
        <w:rPr>
          <w:rFonts w:ascii="Arial Narrow" w:eastAsia="Arial" w:hAnsi="Arial Narrow" w:cs="Arial"/>
          <w:szCs w:val="22"/>
        </w:rPr>
        <w:t xml:space="preserve"> </w:t>
      </w:r>
      <w:r w:rsidRPr="00E16D25">
        <w:rPr>
          <w:rFonts w:ascii="Arial Narrow" w:eastAsia="Arial" w:hAnsi="Arial Narrow" w:cs="Arial"/>
          <w:szCs w:val="22"/>
        </w:rPr>
        <w:t>la</w:t>
      </w:r>
      <w:r w:rsidR="002644ED" w:rsidRPr="00E16D25">
        <w:rPr>
          <w:rFonts w:ascii="Arial Narrow" w:eastAsia="Arial" w:hAnsi="Arial Narrow" w:cs="Arial"/>
          <w:szCs w:val="22"/>
        </w:rPr>
        <w:t xml:space="preserve"> </w:t>
      </w:r>
      <w:r w:rsidRPr="00E16D25">
        <w:rPr>
          <w:rFonts w:ascii="Arial Narrow" w:eastAsia="Arial" w:hAnsi="Arial Narrow" w:cs="Arial"/>
          <w:szCs w:val="22"/>
        </w:rPr>
        <w:t>tarjeta</w:t>
      </w:r>
      <w:r w:rsidR="002644ED" w:rsidRPr="00E16D25">
        <w:rPr>
          <w:rFonts w:ascii="Arial Narrow" w:eastAsia="Arial" w:hAnsi="Arial Narrow" w:cs="Arial"/>
          <w:szCs w:val="22"/>
        </w:rPr>
        <w:t xml:space="preserve"> </w:t>
      </w:r>
      <w:r w:rsidRPr="00E16D25">
        <w:rPr>
          <w:rFonts w:ascii="Arial Narrow" w:eastAsia="Arial" w:hAnsi="Arial Narrow" w:cs="Arial"/>
          <w:szCs w:val="22"/>
        </w:rPr>
        <w:t>profesional</w:t>
      </w:r>
      <w:r w:rsidR="002644ED" w:rsidRPr="00E16D25">
        <w:rPr>
          <w:rFonts w:ascii="Arial Narrow" w:eastAsia="Arial" w:hAnsi="Arial Narrow" w:cs="Arial"/>
          <w:szCs w:val="22"/>
        </w:rPr>
        <w:t xml:space="preserve"> </w:t>
      </w:r>
      <w:r w:rsidRPr="00E16D25">
        <w:rPr>
          <w:rFonts w:ascii="Arial Narrow" w:eastAsia="Arial" w:hAnsi="Arial Narrow" w:cs="Arial"/>
          <w:szCs w:val="22"/>
        </w:rPr>
        <w:t>del</w:t>
      </w:r>
      <w:r w:rsidR="002644ED" w:rsidRPr="00E16D25">
        <w:rPr>
          <w:rFonts w:ascii="Arial Narrow" w:eastAsia="Arial" w:hAnsi="Arial Narrow" w:cs="Arial"/>
          <w:szCs w:val="22"/>
        </w:rPr>
        <w:t xml:space="preserve"> </w:t>
      </w:r>
      <w:r w:rsidR="00644892" w:rsidRPr="00E16D25">
        <w:rPr>
          <w:rFonts w:ascii="Arial Narrow" w:eastAsia="Arial" w:hAnsi="Arial Narrow" w:cs="Arial"/>
          <w:szCs w:val="22"/>
        </w:rPr>
        <w:t>c</w:t>
      </w:r>
      <w:r w:rsidR="002C59B4" w:rsidRPr="00E16D25">
        <w:rPr>
          <w:rFonts w:ascii="Arial Narrow" w:eastAsia="Arial" w:hAnsi="Arial Narrow" w:cs="Arial"/>
          <w:szCs w:val="22"/>
        </w:rPr>
        <w:t xml:space="preserve">ontador </w:t>
      </w:r>
      <w:r w:rsidR="00644892" w:rsidRPr="00E16D25">
        <w:rPr>
          <w:rFonts w:ascii="Arial Narrow" w:eastAsia="Arial" w:hAnsi="Arial Narrow" w:cs="Arial"/>
          <w:szCs w:val="22"/>
        </w:rPr>
        <w:t>p</w:t>
      </w:r>
      <w:r w:rsidR="002C59B4" w:rsidRPr="00E16D25">
        <w:rPr>
          <w:rFonts w:ascii="Arial Narrow" w:eastAsia="Arial" w:hAnsi="Arial Narrow" w:cs="Arial"/>
          <w:szCs w:val="22"/>
        </w:rPr>
        <w:t xml:space="preserve">úblico </w:t>
      </w:r>
      <w:r w:rsidRPr="00E16D25">
        <w:rPr>
          <w:rFonts w:ascii="Arial Narrow" w:eastAsia="Arial" w:hAnsi="Arial Narrow" w:cs="Arial"/>
          <w:szCs w:val="22"/>
        </w:rPr>
        <w:t>o</w:t>
      </w:r>
      <w:r w:rsidR="002644ED" w:rsidRPr="00E16D25">
        <w:rPr>
          <w:rFonts w:ascii="Arial Narrow" w:eastAsia="Arial" w:hAnsi="Arial Narrow" w:cs="Arial"/>
          <w:szCs w:val="22"/>
        </w:rPr>
        <w:t xml:space="preserve"> </w:t>
      </w:r>
      <w:r w:rsidR="00F07380" w:rsidRPr="00E16D25">
        <w:rPr>
          <w:rFonts w:ascii="Arial Narrow" w:eastAsia="Arial" w:hAnsi="Arial Narrow" w:cs="Arial"/>
          <w:szCs w:val="22"/>
        </w:rPr>
        <w:t xml:space="preserve">del </w:t>
      </w:r>
      <w:r w:rsidR="00644892" w:rsidRPr="00E16D25">
        <w:rPr>
          <w:rFonts w:ascii="Arial Narrow" w:eastAsia="Arial" w:hAnsi="Arial Narrow" w:cs="Arial"/>
          <w:szCs w:val="22"/>
        </w:rPr>
        <w:t>r</w:t>
      </w:r>
      <w:r w:rsidR="002C59B4" w:rsidRPr="00E16D25">
        <w:rPr>
          <w:rFonts w:ascii="Arial Narrow" w:eastAsia="Arial" w:hAnsi="Arial Narrow" w:cs="Arial"/>
          <w:szCs w:val="22"/>
        </w:rPr>
        <w:t xml:space="preserve">evisor </w:t>
      </w:r>
      <w:r w:rsidR="00644892" w:rsidRPr="00E16D25">
        <w:rPr>
          <w:rFonts w:ascii="Arial Narrow" w:eastAsia="Arial" w:hAnsi="Arial Narrow" w:cs="Arial"/>
          <w:szCs w:val="22"/>
        </w:rPr>
        <w:t>f</w:t>
      </w:r>
      <w:r w:rsidR="002C59B4" w:rsidRPr="00E16D25">
        <w:rPr>
          <w:rFonts w:ascii="Arial Narrow" w:eastAsia="Arial" w:hAnsi="Arial Narrow" w:cs="Arial"/>
          <w:szCs w:val="22"/>
        </w:rPr>
        <w:t xml:space="preserve">iscal </w:t>
      </w:r>
      <w:r w:rsidRPr="00E16D25">
        <w:rPr>
          <w:rFonts w:ascii="Arial Narrow" w:eastAsia="Arial" w:hAnsi="Arial Narrow" w:cs="Arial"/>
          <w:szCs w:val="22"/>
        </w:rPr>
        <w:t>y</w:t>
      </w:r>
      <w:r w:rsidR="002644ED" w:rsidRPr="00E16D25">
        <w:rPr>
          <w:rFonts w:ascii="Arial Narrow" w:eastAsia="Arial" w:hAnsi="Arial Narrow" w:cs="Arial"/>
          <w:szCs w:val="22"/>
        </w:rPr>
        <w:t xml:space="preserve"> </w:t>
      </w:r>
      <w:r w:rsidRPr="00E16D25">
        <w:rPr>
          <w:rFonts w:ascii="Arial Narrow" w:eastAsia="Arial" w:hAnsi="Arial Narrow" w:cs="Arial"/>
          <w:szCs w:val="22"/>
        </w:rPr>
        <w:t>certificado</w:t>
      </w:r>
      <w:r w:rsidR="002644ED" w:rsidRPr="00E16D25">
        <w:rPr>
          <w:rFonts w:ascii="Arial Narrow" w:eastAsia="Arial" w:hAnsi="Arial Narrow" w:cs="Arial"/>
          <w:szCs w:val="22"/>
        </w:rPr>
        <w:t xml:space="preserve"> </w:t>
      </w:r>
      <w:r w:rsidRPr="00E16D25">
        <w:rPr>
          <w:rFonts w:ascii="Arial Narrow" w:eastAsia="Arial" w:hAnsi="Arial Narrow" w:cs="Arial"/>
          <w:szCs w:val="22"/>
        </w:rPr>
        <w:t>de</w:t>
      </w:r>
      <w:r w:rsidR="002644ED" w:rsidRPr="00E16D25">
        <w:rPr>
          <w:rFonts w:ascii="Arial Narrow" w:eastAsia="Arial" w:hAnsi="Arial Narrow" w:cs="Arial"/>
          <w:szCs w:val="22"/>
        </w:rPr>
        <w:t xml:space="preserve"> </w:t>
      </w:r>
      <w:r w:rsidRPr="00E16D25">
        <w:rPr>
          <w:rFonts w:ascii="Arial Narrow" w:eastAsia="Arial" w:hAnsi="Arial Narrow" w:cs="Arial"/>
          <w:szCs w:val="22"/>
        </w:rPr>
        <w:t>antecedentes</w:t>
      </w:r>
      <w:r w:rsidR="002644ED" w:rsidRPr="00E16D25">
        <w:rPr>
          <w:rFonts w:ascii="Arial Narrow" w:eastAsia="Arial" w:hAnsi="Arial Narrow" w:cs="Arial"/>
          <w:szCs w:val="22"/>
        </w:rPr>
        <w:t xml:space="preserve"> </w:t>
      </w:r>
      <w:r w:rsidRPr="00E16D25">
        <w:rPr>
          <w:rFonts w:ascii="Arial Narrow" w:eastAsia="Arial" w:hAnsi="Arial Narrow" w:cs="Arial"/>
          <w:szCs w:val="22"/>
        </w:rPr>
        <w:t>disciplinarios</w:t>
      </w:r>
      <w:r w:rsidR="002644ED" w:rsidRPr="00E16D25">
        <w:rPr>
          <w:rFonts w:ascii="Arial Narrow" w:eastAsia="Arial" w:hAnsi="Arial Narrow" w:cs="Arial"/>
          <w:szCs w:val="22"/>
        </w:rPr>
        <w:t xml:space="preserve"> </w:t>
      </w:r>
      <w:r w:rsidRPr="00E16D25">
        <w:rPr>
          <w:rFonts w:ascii="Arial Narrow" w:eastAsia="Arial" w:hAnsi="Arial Narrow" w:cs="Arial"/>
          <w:szCs w:val="22"/>
        </w:rPr>
        <w:t>vigente</w:t>
      </w:r>
      <w:r w:rsidR="002644ED" w:rsidRPr="00E16D25">
        <w:rPr>
          <w:rFonts w:ascii="Arial Narrow" w:eastAsia="Arial" w:hAnsi="Arial Narrow" w:cs="Arial"/>
          <w:szCs w:val="22"/>
        </w:rPr>
        <w:t xml:space="preserve"> </w:t>
      </w:r>
      <w:r w:rsidRPr="00E16D25">
        <w:rPr>
          <w:rFonts w:ascii="Arial Narrow" w:eastAsia="Arial" w:hAnsi="Arial Narrow" w:cs="Arial"/>
          <w:szCs w:val="22"/>
        </w:rPr>
        <w:t>expedido</w:t>
      </w:r>
      <w:r w:rsidR="002644ED" w:rsidRPr="00E16D25">
        <w:rPr>
          <w:rFonts w:ascii="Arial Narrow" w:eastAsia="Arial" w:hAnsi="Arial Narrow" w:cs="Arial"/>
          <w:szCs w:val="22"/>
        </w:rPr>
        <w:t xml:space="preserve"> </w:t>
      </w:r>
      <w:r w:rsidRPr="00E16D25">
        <w:rPr>
          <w:rFonts w:ascii="Arial Narrow" w:eastAsia="Arial" w:hAnsi="Arial Narrow" w:cs="Arial"/>
          <w:szCs w:val="22"/>
        </w:rPr>
        <w:t>por</w:t>
      </w:r>
      <w:r w:rsidR="002644ED" w:rsidRPr="00E16D25">
        <w:rPr>
          <w:rFonts w:ascii="Arial Narrow" w:eastAsia="Arial" w:hAnsi="Arial Narrow" w:cs="Arial"/>
          <w:szCs w:val="22"/>
        </w:rPr>
        <w:t xml:space="preserve"> </w:t>
      </w:r>
      <w:r w:rsidRPr="00E16D25">
        <w:rPr>
          <w:rFonts w:ascii="Arial Narrow" w:eastAsia="Arial" w:hAnsi="Arial Narrow" w:cs="Arial"/>
          <w:szCs w:val="22"/>
        </w:rPr>
        <w:t>la</w:t>
      </w:r>
      <w:r w:rsidR="002644ED" w:rsidRPr="00E16D25">
        <w:rPr>
          <w:rFonts w:ascii="Arial Narrow" w:eastAsia="Arial" w:hAnsi="Arial Narrow" w:cs="Arial"/>
          <w:szCs w:val="22"/>
        </w:rPr>
        <w:t xml:space="preserve"> </w:t>
      </w:r>
      <w:r w:rsidRPr="00E16D25">
        <w:rPr>
          <w:rFonts w:ascii="Arial Narrow" w:eastAsia="Arial" w:hAnsi="Arial Narrow" w:cs="Arial"/>
          <w:szCs w:val="22"/>
        </w:rPr>
        <w:t>Junta</w:t>
      </w:r>
      <w:r w:rsidR="002644ED" w:rsidRPr="00E16D25">
        <w:rPr>
          <w:rFonts w:ascii="Arial Narrow" w:eastAsia="Arial" w:hAnsi="Arial Narrow" w:cs="Arial"/>
          <w:szCs w:val="22"/>
        </w:rPr>
        <w:t xml:space="preserve"> </w:t>
      </w:r>
      <w:r w:rsidRPr="00E16D25">
        <w:rPr>
          <w:rFonts w:ascii="Arial Narrow" w:eastAsia="Arial" w:hAnsi="Arial Narrow" w:cs="Arial"/>
          <w:szCs w:val="22"/>
        </w:rPr>
        <w:t>Central</w:t>
      </w:r>
      <w:r w:rsidR="002644ED" w:rsidRPr="00E16D25">
        <w:rPr>
          <w:rFonts w:ascii="Arial Narrow" w:eastAsia="Arial" w:hAnsi="Arial Narrow" w:cs="Arial"/>
          <w:szCs w:val="22"/>
        </w:rPr>
        <w:t xml:space="preserve"> </w:t>
      </w:r>
      <w:r w:rsidRPr="00E16D25">
        <w:rPr>
          <w:rFonts w:ascii="Arial Narrow" w:eastAsia="Arial" w:hAnsi="Arial Narrow" w:cs="Arial"/>
          <w:szCs w:val="22"/>
        </w:rPr>
        <w:t>de</w:t>
      </w:r>
      <w:r w:rsidR="002644ED" w:rsidRPr="00E16D25">
        <w:rPr>
          <w:rFonts w:ascii="Arial Narrow" w:eastAsia="Arial" w:hAnsi="Arial Narrow" w:cs="Arial"/>
          <w:szCs w:val="22"/>
        </w:rPr>
        <w:t xml:space="preserve"> </w:t>
      </w:r>
      <w:r w:rsidRPr="00E16D25">
        <w:rPr>
          <w:rFonts w:ascii="Arial Narrow" w:eastAsia="Arial" w:hAnsi="Arial Narrow" w:cs="Arial"/>
          <w:szCs w:val="22"/>
        </w:rPr>
        <w:t>Contadores</w:t>
      </w:r>
      <w:r w:rsidR="0042395C" w:rsidRPr="00E16D25">
        <w:rPr>
          <w:rFonts w:ascii="Arial Narrow" w:eastAsia="Arial" w:hAnsi="Arial Narrow" w:cs="Arial"/>
          <w:szCs w:val="22"/>
        </w:rPr>
        <w:t xml:space="preserve"> de quien realiza la conversión</w:t>
      </w:r>
      <w:r w:rsidRPr="00E16D25">
        <w:rPr>
          <w:rFonts w:ascii="Arial Narrow" w:eastAsia="Arial" w:hAnsi="Arial Narrow" w:cs="Arial"/>
          <w:szCs w:val="22"/>
        </w:rPr>
        <w:t>.</w:t>
      </w:r>
      <w:r w:rsidR="002644ED" w:rsidRPr="00E16D25">
        <w:rPr>
          <w:rFonts w:ascii="Arial Narrow" w:eastAsia="Arial" w:hAnsi="Arial Narrow" w:cs="Arial"/>
          <w:szCs w:val="22"/>
        </w:rPr>
        <w:t xml:space="preserve"> </w:t>
      </w:r>
    </w:p>
    <w:p w14:paraId="6E3B2791" w14:textId="77777777" w:rsidR="006C2EB0" w:rsidRPr="00E16D25" w:rsidRDefault="006C2EB0" w:rsidP="00AB1346">
      <w:pPr>
        <w:pStyle w:val="Prrafodelista"/>
        <w:widowControl w:val="0"/>
        <w:spacing w:line="240" w:lineRule="auto"/>
        <w:rPr>
          <w:rFonts w:ascii="Arial Narrow" w:hAnsi="Arial Narrow" w:cs="Arial"/>
          <w:bCs/>
          <w:szCs w:val="22"/>
        </w:rPr>
      </w:pPr>
    </w:p>
    <w:p w14:paraId="64FA02A5" w14:textId="5F162191" w:rsidR="007D06E2" w:rsidRPr="00E16D25" w:rsidRDefault="002C59B4" w:rsidP="00AE0367">
      <w:pPr>
        <w:pStyle w:val="Prrafodelista"/>
        <w:widowControl w:val="0"/>
        <w:numPr>
          <w:ilvl w:val="0"/>
          <w:numId w:val="9"/>
        </w:numPr>
        <w:spacing w:after="0" w:line="240" w:lineRule="auto"/>
        <w:jc w:val="both"/>
        <w:rPr>
          <w:rFonts w:ascii="Arial Narrow" w:eastAsia="Arial" w:hAnsi="Arial Narrow" w:cs="Arial"/>
          <w:szCs w:val="22"/>
        </w:rPr>
      </w:pPr>
      <w:r w:rsidRPr="00E16D25">
        <w:rPr>
          <w:rFonts w:ascii="Arial Narrow" w:eastAsia="Arial" w:hAnsi="Arial Narrow" w:cs="Arial"/>
          <w:szCs w:val="22"/>
        </w:rPr>
        <w:t>E</w:t>
      </w:r>
      <w:r w:rsidR="001E2806" w:rsidRPr="00E16D25">
        <w:rPr>
          <w:rFonts w:ascii="Arial Narrow" w:eastAsia="Arial" w:hAnsi="Arial Narrow" w:cs="Arial"/>
          <w:szCs w:val="22"/>
        </w:rPr>
        <w:t xml:space="preserve">l “Formato 4 – Capacidad </w:t>
      </w:r>
      <w:r w:rsidR="00B53F59" w:rsidRPr="00E16D25">
        <w:rPr>
          <w:rFonts w:ascii="Arial Narrow" w:eastAsia="Arial" w:hAnsi="Arial Narrow" w:cs="Arial"/>
          <w:szCs w:val="22"/>
        </w:rPr>
        <w:t>f</w:t>
      </w:r>
      <w:r w:rsidR="001E2806" w:rsidRPr="00E16D25">
        <w:rPr>
          <w:rFonts w:ascii="Arial Narrow" w:eastAsia="Arial" w:hAnsi="Arial Narrow" w:cs="Arial"/>
          <w:szCs w:val="22"/>
        </w:rPr>
        <w:t xml:space="preserve">inanciera y organizacional </w:t>
      </w:r>
      <w:r w:rsidR="0031079B" w:rsidRPr="00E16D25">
        <w:rPr>
          <w:rStyle w:val="normaltextrun"/>
          <w:rFonts w:ascii="Arial Narrow" w:hAnsi="Arial Narrow" w:cs="Arial"/>
          <w:color w:val="000000"/>
          <w:szCs w:val="22"/>
          <w:shd w:val="clear" w:color="auto" w:fill="FFFFFF"/>
          <w:lang w:val="es-ES"/>
        </w:rPr>
        <w:t>(Personas naturales o jurídicas ex</w:t>
      </w:r>
      <w:r w:rsidR="0031079B" w:rsidRPr="00E16D25">
        <w:rPr>
          <w:rStyle w:val="normaltextrun"/>
          <w:rFonts w:ascii="Arial Narrow" w:hAnsi="Arial Narrow" w:cs="Arial"/>
          <w:color w:val="D13438"/>
          <w:szCs w:val="22"/>
          <w:u w:val="single"/>
          <w:shd w:val="clear" w:color="auto" w:fill="FFFFFF"/>
          <w:lang w:val="es-ES"/>
        </w:rPr>
        <w:t>t</w:t>
      </w:r>
      <w:r w:rsidR="0031079B" w:rsidRPr="00E16D25">
        <w:rPr>
          <w:rStyle w:val="normaltextrun"/>
          <w:rFonts w:ascii="Arial Narrow" w:hAnsi="Arial Narrow" w:cs="Arial"/>
          <w:color w:val="000000"/>
          <w:szCs w:val="22"/>
          <w:shd w:val="clear" w:color="auto" w:fill="FFFFFF"/>
          <w:lang w:val="es-ES"/>
        </w:rPr>
        <w:t>ranjeras sin domicilio o sucursal en Colombia)</w:t>
      </w:r>
      <w:r w:rsidR="001E2806" w:rsidRPr="00E16D25">
        <w:rPr>
          <w:rFonts w:ascii="Arial Narrow" w:eastAsia="Arial" w:hAnsi="Arial Narrow" w:cs="Arial"/>
          <w:szCs w:val="22"/>
        </w:rPr>
        <w:t>”</w:t>
      </w:r>
      <w:r w:rsidRPr="00E16D25">
        <w:rPr>
          <w:rFonts w:ascii="Arial Narrow" w:eastAsia="Arial" w:hAnsi="Arial Narrow" w:cs="Arial"/>
          <w:szCs w:val="22"/>
        </w:rPr>
        <w:t xml:space="preserve"> diligenciado. En </w:t>
      </w:r>
      <w:r w:rsidR="006C2EB0" w:rsidRPr="00E16D25">
        <w:rPr>
          <w:rFonts w:ascii="Arial Narrow" w:eastAsia="Arial" w:hAnsi="Arial Narrow" w:cs="Arial"/>
          <w:szCs w:val="22"/>
        </w:rPr>
        <w:t>caso</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de</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presentarse</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di</w:t>
      </w:r>
      <w:r w:rsidR="00644892" w:rsidRPr="00E16D25">
        <w:rPr>
          <w:rFonts w:ascii="Arial Narrow" w:eastAsia="Arial" w:hAnsi="Arial Narrow" w:cs="Arial"/>
          <w:szCs w:val="22"/>
        </w:rPr>
        <w:t>sc</w:t>
      </w:r>
      <w:r w:rsidR="006C2EB0" w:rsidRPr="00E16D25">
        <w:rPr>
          <w:rFonts w:ascii="Arial Narrow" w:eastAsia="Arial" w:hAnsi="Arial Narrow" w:cs="Arial"/>
          <w:szCs w:val="22"/>
        </w:rPr>
        <w:t>repancias</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entre</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la</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información</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consignada</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en</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el</w:t>
      </w:r>
      <w:r w:rsidR="001E2806" w:rsidRPr="00E16D25">
        <w:rPr>
          <w:rFonts w:ascii="Arial Narrow" w:eastAsia="Arial" w:hAnsi="Arial Narrow" w:cs="Arial"/>
          <w:szCs w:val="22"/>
        </w:rPr>
        <w:t xml:space="preserve"> “Formato 4 – Capacidad </w:t>
      </w:r>
      <w:r w:rsidR="00B53F59" w:rsidRPr="00E16D25">
        <w:rPr>
          <w:rFonts w:ascii="Arial Narrow" w:eastAsia="Arial" w:hAnsi="Arial Narrow" w:cs="Arial"/>
          <w:szCs w:val="22"/>
        </w:rPr>
        <w:t>f</w:t>
      </w:r>
      <w:r w:rsidR="001E2806" w:rsidRPr="00E16D25">
        <w:rPr>
          <w:rFonts w:ascii="Arial Narrow" w:eastAsia="Arial" w:hAnsi="Arial Narrow" w:cs="Arial"/>
          <w:szCs w:val="22"/>
        </w:rPr>
        <w:t xml:space="preserve">inanciera y organizacional </w:t>
      </w:r>
      <w:r w:rsidR="00AC20D0" w:rsidRPr="00E16D25">
        <w:rPr>
          <w:rStyle w:val="normaltextrun"/>
          <w:rFonts w:ascii="Arial Narrow" w:hAnsi="Arial Narrow" w:cs="Arial"/>
          <w:color w:val="000000"/>
          <w:szCs w:val="22"/>
          <w:shd w:val="clear" w:color="auto" w:fill="FFFFFF"/>
          <w:lang w:val="es-ES"/>
        </w:rPr>
        <w:t>(</w:t>
      </w:r>
      <w:r w:rsidR="00D91775" w:rsidRPr="00E16D25">
        <w:rPr>
          <w:rStyle w:val="normaltextrun"/>
          <w:rFonts w:ascii="Arial Narrow" w:hAnsi="Arial Narrow" w:cs="Arial"/>
          <w:color w:val="000000"/>
          <w:szCs w:val="22"/>
          <w:shd w:val="clear" w:color="auto" w:fill="FFFFFF"/>
          <w:lang w:val="es-ES"/>
        </w:rPr>
        <w:t>Personas naturales o jurídicas ex</w:t>
      </w:r>
      <w:r w:rsidR="00D91775" w:rsidRPr="00E16D25">
        <w:rPr>
          <w:rStyle w:val="normaltextrun"/>
          <w:rFonts w:ascii="Arial Narrow" w:hAnsi="Arial Narrow" w:cs="Arial"/>
          <w:color w:val="D13438"/>
          <w:szCs w:val="22"/>
          <w:u w:val="single"/>
          <w:shd w:val="clear" w:color="auto" w:fill="FFFFFF"/>
          <w:lang w:val="es-ES"/>
        </w:rPr>
        <w:t>t</w:t>
      </w:r>
      <w:r w:rsidR="00D91775" w:rsidRPr="00E16D25">
        <w:rPr>
          <w:rStyle w:val="normaltextrun"/>
          <w:rFonts w:ascii="Arial Narrow" w:hAnsi="Arial Narrow" w:cs="Arial"/>
          <w:color w:val="000000"/>
          <w:szCs w:val="22"/>
          <w:shd w:val="clear" w:color="auto" w:fill="FFFFFF"/>
          <w:lang w:val="es-ES"/>
        </w:rPr>
        <w:t>ranjeras sin domicilio o sucursal en Colombia</w:t>
      </w:r>
      <w:r w:rsidR="00AC20D0" w:rsidRPr="00E16D25">
        <w:rPr>
          <w:rStyle w:val="normaltextrun"/>
          <w:rFonts w:ascii="Arial Narrow" w:hAnsi="Arial Narrow" w:cs="Arial"/>
          <w:color w:val="000000"/>
          <w:szCs w:val="22"/>
          <w:shd w:val="clear" w:color="auto" w:fill="FFFFFF"/>
          <w:lang w:val="es-ES"/>
        </w:rPr>
        <w:t>)</w:t>
      </w:r>
      <w:r w:rsidR="001E2806" w:rsidRPr="00E16D25">
        <w:rPr>
          <w:rFonts w:ascii="Arial Narrow" w:eastAsia="Arial" w:hAnsi="Arial Narrow" w:cs="Arial"/>
          <w:szCs w:val="22"/>
        </w:rPr>
        <w:t>”</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y</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los</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documentos</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señalados</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en</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el</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Literal</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A</w:t>
      </w:r>
      <w:r w:rsidRPr="00E16D25">
        <w:rPr>
          <w:rFonts w:ascii="Arial Narrow" w:eastAsia="Arial" w:hAnsi="Arial Narrow" w:cs="Arial"/>
          <w:szCs w:val="22"/>
        </w:rPr>
        <w:t>,</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prevalecerá</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la</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información</w:t>
      </w:r>
      <w:r w:rsidR="002644ED" w:rsidRPr="00E16D25">
        <w:rPr>
          <w:rFonts w:ascii="Arial Narrow" w:eastAsia="Arial" w:hAnsi="Arial Narrow" w:cs="Arial"/>
          <w:szCs w:val="22"/>
        </w:rPr>
        <w:t xml:space="preserve"> </w:t>
      </w:r>
      <w:r w:rsidR="004C14BF" w:rsidRPr="00E16D25">
        <w:rPr>
          <w:rFonts w:ascii="Arial Narrow" w:eastAsia="Arial" w:hAnsi="Arial Narrow" w:cs="Arial"/>
          <w:szCs w:val="22"/>
        </w:rPr>
        <w:t xml:space="preserve">que se encuentre </w:t>
      </w:r>
      <w:r w:rsidR="006C2EB0" w:rsidRPr="00E16D25">
        <w:rPr>
          <w:rFonts w:ascii="Arial Narrow" w:eastAsia="Arial" w:hAnsi="Arial Narrow" w:cs="Arial"/>
          <w:szCs w:val="22"/>
        </w:rPr>
        <w:t>en</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los</w:t>
      </w:r>
      <w:r w:rsidR="002644ED" w:rsidRPr="00E16D25">
        <w:rPr>
          <w:rFonts w:ascii="Arial Narrow" w:eastAsia="Arial" w:hAnsi="Arial Narrow" w:cs="Arial"/>
          <w:szCs w:val="22"/>
        </w:rPr>
        <w:t xml:space="preserve"> </w:t>
      </w:r>
      <w:r w:rsidR="008837CC" w:rsidRPr="00E16D25">
        <w:rPr>
          <w:rFonts w:ascii="Arial Narrow" w:eastAsia="Arial" w:hAnsi="Arial Narrow" w:cs="Arial"/>
          <w:szCs w:val="22"/>
        </w:rPr>
        <w:t>E</w:t>
      </w:r>
      <w:r w:rsidR="006C2EB0" w:rsidRPr="00E16D25">
        <w:rPr>
          <w:rFonts w:ascii="Arial Narrow" w:eastAsia="Arial" w:hAnsi="Arial Narrow" w:cs="Arial"/>
          <w:szCs w:val="22"/>
        </w:rPr>
        <w:t>stados</w:t>
      </w:r>
      <w:r w:rsidR="002644ED" w:rsidRPr="00E16D25">
        <w:rPr>
          <w:rFonts w:ascii="Arial Narrow" w:eastAsia="Arial" w:hAnsi="Arial Narrow" w:cs="Arial"/>
          <w:szCs w:val="22"/>
        </w:rPr>
        <w:t xml:space="preserve"> </w:t>
      </w:r>
      <w:r w:rsidR="008837CC" w:rsidRPr="00E16D25">
        <w:rPr>
          <w:rFonts w:ascii="Arial Narrow" w:eastAsia="Arial" w:hAnsi="Arial Narrow" w:cs="Arial"/>
          <w:szCs w:val="22"/>
        </w:rPr>
        <w:t>F</w:t>
      </w:r>
      <w:r w:rsidR="006C2EB0" w:rsidRPr="00E16D25">
        <w:rPr>
          <w:rFonts w:ascii="Arial Narrow" w:eastAsia="Arial" w:hAnsi="Arial Narrow" w:cs="Arial"/>
          <w:szCs w:val="22"/>
        </w:rPr>
        <w:t>inancieros</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incluidos</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en</w:t>
      </w:r>
      <w:r w:rsidR="002644ED" w:rsidRPr="00E16D25">
        <w:rPr>
          <w:rFonts w:ascii="Arial Narrow" w:eastAsia="Arial" w:hAnsi="Arial Narrow" w:cs="Arial"/>
          <w:szCs w:val="22"/>
        </w:rPr>
        <w:t xml:space="preserve"> </w:t>
      </w:r>
      <w:r w:rsidR="006C2EB0" w:rsidRPr="00E16D25">
        <w:rPr>
          <w:rFonts w:ascii="Arial Narrow" w:eastAsia="Arial" w:hAnsi="Arial Narrow" w:cs="Arial"/>
          <w:szCs w:val="22"/>
        </w:rPr>
        <w:t>la</w:t>
      </w:r>
      <w:r w:rsidR="002644ED" w:rsidRPr="00E16D25">
        <w:rPr>
          <w:rFonts w:ascii="Arial Narrow" w:eastAsia="Arial" w:hAnsi="Arial Narrow" w:cs="Arial"/>
          <w:szCs w:val="22"/>
        </w:rPr>
        <w:t xml:space="preserve"> </w:t>
      </w:r>
      <w:r w:rsidRPr="00E16D25">
        <w:rPr>
          <w:rFonts w:ascii="Arial Narrow" w:eastAsia="Arial" w:hAnsi="Arial Narrow" w:cs="Arial"/>
          <w:szCs w:val="22"/>
        </w:rPr>
        <w:t>o</w:t>
      </w:r>
      <w:r w:rsidR="006C2EB0" w:rsidRPr="00E16D25">
        <w:rPr>
          <w:rFonts w:ascii="Arial Narrow" w:eastAsia="Arial" w:hAnsi="Arial Narrow" w:cs="Arial"/>
          <w:szCs w:val="22"/>
        </w:rPr>
        <w:t>ferta.</w:t>
      </w:r>
    </w:p>
    <w:p w14:paraId="1F4C2FFB" w14:textId="77777777" w:rsidR="007D06E2" w:rsidRPr="00E16D25" w:rsidRDefault="007D06E2">
      <w:pPr>
        <w:jc w:val="both"/>
        <w:rPr>
          <w:rFonts w:ascii="Arial Narrow" w:hAnsi="Arial Narrow" w:cs="Arial"/>
          <w:sz w:val="22"/>
          <w:szCs w:val="22"/>
        </w:rPr>
      </w:pPr>
    </w:p>
    <w:p w14:paraId="6B0A2F82" w14:textId="4D4D80A8" w:rsidR="006C2EB0" w:rsidRPr="00E16D25" w:rsidRDefault="00610CB9">
      <w:pPr>
        <w:jc w:val="both"/>
        <w:rPr>
          <w:rFonts w:ascii="Arial Narrow" w:eastAsia="Arial" w:hAnsi="Arial Narrow" w:cs="Arial"/>
          <w:sz w:val="22"/>
          <w:szCs w:val="22"/>
        </w:rPr>
      </w:pPr>
      <w:r w:rsidRPr="00E16D25">
        <w:rPr>
          <w:rFonts w:ascii="Arial Narrow" w:hAnsi="Arial Narrow" w:cs="Arial"/>
          <w:sz w:val="22"/>
          <w:szCs w:val="22"/>
        </w:rPr>
        <w:t xml:space="preserve">Las fechas de corte de los documentos señalados en el literal A </w:t>
      </w:r>
      <w:r w:rsidR="00951955" w:rsidRPr="00E16D25">
        <w:rPr>
          <w:rFonts w:ascii="Arial Narrow" w:hAnsi="Arial Narrow" w:cs="Arial"/>
          <w:sz w:val="22"/>
          <w:szCs w:val="22"/>
        </w:rPr>
        <w:t>serán al 31 de diciembre de 202</w:t>
      </w:r>
      <w:r w:rsidR="00DB6176" w:rsidRPr="00E16D25">
        <w:rPr>
          <w:rFonts w:ascii="Arial Narrow" w:hAnsi="Arial Narrow" w:cs="Arial"/>
          <w:sz w:val="22"/>
          <w:szCs w:val="22"/>
        </w:rPr>
        <w:t>2</w:t>
      </w:r>
      <w:r w:rsidR="00794FD8">
        <w:rPr>
          <w:rFonts w:ascii="Arial Narrow" w:hAnsi="Arial Narrow" w:cs="Arial"/>
          <w:sz w:val="22"/>
          <w:szCs w:val="22"/>
        </w:rPr>
        <w:t xml:space="preserve"> o 2023</w:t>
      </w:r>
      <w:r w:rsidRPr="00E16D25">
        <w:rPr>
          <w:rFonts w:ascii="Arial Narrow" w:hAnsi="Arial Narrow" w:cs="Arial"/>
          <w:sz w:val="22"/>
          <w:szCs w:val="22"/>
        </w:rPr>
        <w:t xml:space="preserve"> de acuerdo con lo </w:t>
      </w:r>
      <w:r w:rsidR="00A43BB7" w:rsidRPr="00E16D25">
        <w:rPr>
          <w:rFonts w:ascii="Arial Narrow" w:hAnsi="Arial Narrow" w:cs="Arial"/>
          <w:sz w:val="22"/>
          <w:szCs w:val="22"/>
        </w:rPr>
        <w:t>contemplado</w:t>
      </w:r>
      <w:r w:rsidRPr="00E16D25">
        <w:rPr>
          <w:rFonts w:ascii="Arial Narrow" w:hAnsi="Arial Narrow" w:cs="Arial"/>
          <w:sz w:val="22"/>
          <w:szCs w:val="22"/>
        </w:rPr>
        <w:t xml:space="preserve"> en la</w:t>
      </w:r>
      <w:r w:rsidR="00685D22" w:rsidRPr="00E16D25">
        <w:rPr>
          <w:rFonts w:ascii="Arial Narrow" w:hAnsi="Arial Narrow" w:cs="Arial"/>
          <w:sz w:val="22"/>
          <w:szCs w:val="22"/>
        </w:rPr>
        <w:t>s</w:t>
      </w:r>
      <w:r w:rsidRPr="00E16D25">
        <w:rPr>
          <w:rFonts w:ascii="Arial Narrow" w:hAnsi="Arial Narrow" w:cs="Arial"/>
          <w:sz w:val="22"/>
          <w:szCs w:val="22"/>
        </w:rPr>
        <w:t xml:space="preserve"> Subsecci</w:t>
      </w:r>
      <w:r w:rsidR="00685D22" w:rsidRPr="00E16D25">
        <w:rPr>
          <w:rFonts w:ascii="Arial Narrow" w:hAnsi="Arial Narrow" w:cs="Arial"/>
          <w:sz w:val="22"/>
          <w:szCs w:val="22"/>
        </w:rPr>
        <w:t>o</w:t>
      </w:r>
      <w:r w:rsidRPr="00E16D25">
        <w:rPr>
          <w:rFonts w:ascii="Arial Narrow" w:hAnsi="Arial Narrow" w:cs="Arial"/>
          <w:sz w:val="22"/>
          <w:szCs w:val="22"/>
        </w:rPr>
        <w:t>n</w:t>
      </w:r>
      <w:r w:rsidR="00685D22" w:rsidRPr="00E16D25">
        <w:rPr>
          <w:rFonts w:ascii="Arial Narrow" w:hAnsi="Arial Narrow" w:cs="Arial"/>
          <w:sz w:val="22"/>
          <w:szCs w:val="22"/>
        </w:rPr>
        <w:t>es</w:t>
      </w:r>
      <w:r w:rsidRPr="00E16D25">
        <w:rPr>
          <w:rFonts w:ascii="Arial Narrow" w:hAnsi="Arial Narrow" w:cs="Arial"/>
          <w:sz w:val="22"/>
          <w:szCs w:val="22"/>
        </w:rPr>
        <w:t xml:space="preserve"> 5</w:t>
      </w:r>
      <w:r w:rsidR="00F413C7" w:rsidRPr="00E16D25">
        <w:rPr>
          <w:rFonts w:ascii="Arial Narrow" w:hAnsi="Arial Narrow" w:cs="Arial"/>
          <w:sz w:val="22"/>
          <w:szCs w:val="22"/>
        </w:rPr>
        <w:t xml:space="preserve"> y 6</w:t>
      </w:r>
      <w:r w:rsidRPr="00E16D25">
        <w:rPr>
          <w:rFonts w:ascii="Arial Narrow" w:hAnsi="Arial Narrow" w:cs="Arial"/>
          <w:sz w:val="22"/>
          <w:szCs w:val="22"/>
        </w:rPr>
        <w:t xml:space="preserve"> de la Sección 1, del Capítulo 1, del Título 1, de la Parte 2 del Decreto 1082 de 2015 o las normas que las modifiquen, adicionen o sustituyan. En tal sentido, se tomará la información de acuerdo con el mejor año fiscal del </w:t>
      </w:r>
      <w:r w:rsidR="7D0A6785" w:rsidRPr="00E16D25">
        <w:rPr>
          <w:rFonts w:ascii="Arial Narrow" w:hAnsi="Arial Narrow" w:cs="Arial"/>
          <w:sz w:val="22"/>
          <w:szCs w:val="22"/>
        </w:rPr>
        <w:t>P</w:t>
      </w:r>
      <w:r w:rsidR="47B5D42A" w:rsidRPr="00E16D25">
        <w:rPr>
          <w:rFonts w:ascii="Arial Narrow" w:hAnsi="Arial Narrow" w:cs="Arial"/>
          <w:sz w:val="22"/>
          <w:szCs w:val="22"/>
        </w:rPr>
        <w:t>roponente</w:t>
      </w:r>
      <w:r w:rsidRPr="00E16D25">
        <w:rPr>
          <w:rFonts w:ascii="Arial Narrow" w:hAnsi="Arial Narrow" w:cs="Arial"/>
          <w:sz w:val="22"/>
          <w:szCs w:val="22"/>
        </w:rPr>
        <w:t xml:space="preserve">], acompañado del </w:t>
      </w:r>
      <w:r w:rsidR="007E5395" w:rsidRPr="00E16D25">
        <w:rPr>
          <w:rFonts w:ascii="Arial Narrow" w:hAnsi="Arial Narrow" w:cs="Arial"/>
          <w:sz w:val="22"/>
          <w:szCs w:val="22"/>
        </w:rPr>
        <w:t>i</w:t>
      </w:r>
      <w:r w:rsidRPr="00E16D25">
        <w:rPr>
          <w:rFonts w:ascii="Arial Narrow" w:hAnsi="Arial Narrow" w:cs="Arial"/>
          <w:sz w:val="22"/>
          <w:szCs w:val="22"/>
        </w:rPr>
        <w:t xml:space="preserve">nforme de </w:t>
      </w:r>
      <w:r w:rsidR="007E5395" w:rsidRPr="00E16D25">
        <w:rPr>
          <w:rFonts w:ascii="Arial Narrow" w:hAnsi="Arial Narrow" w:cs="Arial"/>
          <w:sz w:val="22"/>
          <w:szCs w:val="22"/>
        </w:rPr>
        <w:t>a</w:t>
      </w:r>
      <w:r w:rsidRPr="00E16D25">
        <w:rPr>
          <w:rFonts w:ascii="Arial Narrow" w:hAnsi="Arial Narrow" w:cs="Arial"/>
          <w:sz w:val="22"/>
          <w:szCs w:val="22"/>
        </w:rPr>
        <w:t xml:space="preserve">uditoría, salvo que se acredite en debida forma que la legislación propia del país de origen </w:t>
      </w:r>
      <w:r w:rsidR="00A43BB7" w:rsidRPr="00E16D25">
        <w:rPr>
          <w:rFonts w:ascii="Arial Narrow" w:hAnsi="Arial Narrow" w:cs="Arial"/>
          <w:sz w:val="22"/>
          <w:szCs w:val="22"/>
        </w:rPr>
        <w:t>fija</w:t>
      </w:r>
      <w:r w:rsidRPr="00E16D25">
        <w:rPr>
          <w:rFonts w:ascii="Arial Narrow" w:hAnsi="Arial Narrow" w:cs="Arial"/>
          <w:sz w:val="22"/>
          <w:szCs w:val="22"/>
        </w:rPr>
        <w:t xml:space="preserve"> una fecha de corte diferente a la prevista en este pliego.</w:t>
      </w:r>
    </w:p>
    <w:p w14:paraId="4A940FDA" w14:textId="77777777" w:rsidR="00811D4F" w:rsidRPr="00E16D25" w:rsidRDefault="00811D4F">
      <w:pPr>
        <w:jc w:val="both"/>
        <w:rPr>
          <w:rFonts w:ascii="Arial Narrow" w:eastAsia="Arial" w:hAnsi="Arial Narrow" w:cs="Arial"/>
          <w:sz w:val="22"/>
          <w:szCs w:val="22"/>
        </w:rPr>
      </w:pPr>
    </w:p>
    <w:p w14:paraId="00CD7050" w14:textId="3678A312" w:rsidR="006C2EB0" w:rsidRPr="00E16D25" w:rsidRDefault="006C2EB0">
      <w:pPr>
        <w:widowControl w:val="0"/>
        <w:jc w:val="both"/>
        <w:rPr>
          <w:rFonts w:ascii="Arial Narrow" w:hAnsi="Arial Narrow" w:cs="Arial"/>
          <w:sz w:val="22"/>
          <w:szCs w:val="22"/>
        </w:rPr>
      </w:pPr>
      <w:r w:rsidRPr="00E16D25">
        <w:rPr>
          <w:rFonts w:ascii="Arial Narrow" w:hAnsi="Arial Narrow" w:cs="Arial"/>
          <w:sz w:val="22"/>
          <w:szCs w:val="22"/>
        </w:rPr>
        <w:t>Si</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alguno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estos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requerimientos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no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aplica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el</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país</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del</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domicilio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del</w:t>
      </w:r>
      <w:r w:rsidR="002644ED" w:rsidRPr="00E16D25">
        <w:rPr>
          <w:rFonts w:ascii="Arial Narrow" w:eastAsia="Arial" w:hAnsi="Arial Narrow" w:cs="Arial"/>
          <w:sz w:val="22"/>
          <w:szCs w:val="22"/>
        </w:rPr>
        <w:t xml:space="preserve"> </w:t>
      </w:r>
      <w:r w:rsidR="000C7C86" w:rsidRPr="00E16D25">
        <w:rPr>
          <w:rFonts w:ascii="Arial Narrow" w:hAnsi="Arial Narrow" w:cs="Arial"/>
          <w:sz w:val="22"/>
          <w:szCs w:val="22"/>
        </w:rPr>
        <w:t>Proponente</w:t>
      </w:r>
      <w:r w:rsidR="000C7C86" w:rsidRPr="00E16D25">
        <w:rPr>
          <w:rFonts w:ascii="Arial Narrow" w:eastAsia="Arial" w:hAnsi="Arial Narrow" w:cs="Arial"/>
          <w:sz w:val="22"/>
          <w:szCs w:val="22"/>
        </w:rPr>
        <w:t xml:space="preserve"> </w:t>
      </w:r>
      <w:r w:rsidRPr="00E16D25">
        <w:rPr>
          <w:rFonts w:ascii="Arial Narrow" w:hAnsi="Arial Narrow" w:cs="Arial"/>
          <w:sz w:val="22"/>
          <w:szCs w:val="22"/>
        </w:rPr>
        <w:t>extranjero,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el</w:t>
      </w:r>
      <w:r w:rsidR="002644ED" w:rsidRPr="00E16D25">
        <w:rPr>
          <w:rFonts w:ascii="Arial Narrow" w:eastAsia="Arial" w:hAnsi="Arial Narrow" w:cs="Arial"/>
          <w:sz w:val="22"/>
          <w:szCs w:val="22"/>
        </w:rPr>
        <w:t xml:space="preserve"> </w:t>
      </w:r>
      <w:r w:rsidR="00397823" w:rsidRPr="00E16D25">
        <w:rPr>
          <w:rFonts w:ascii="Arial Narrow" w:hAnsi="Arial Narrow" w:cs="Arial"/>
          <w:sz w:val="22"/>
          <w:szCs w:val="22"/>
        </w:rPr>
        <w:t>r</w:t>
      </w:r>
      <w:r w:rsidR="002C59B4" w:rsidRPr="00E16D25">
        <w:rPr>
          <w:rFonts w:ascii="Arial Narrow" w:hAnsi="Arial Narrow" w:cs="Arial"/>
          <w:sz w:val="22"/>
          <w:szCs w:val="22"/>
        </w:rPr>
        <w:t xml:space="preserve">epresentante </w:t>
      </w:r>
      <w:r w:rsidR="00397823" w:rsidRPr="00E16D25">
        <w:rPr>
          <w:rFonts w:ascii="Arial Narrow" w:hAnsi="Arial Narrow" w:cs="Arial"/>
          <w:sz w:val="22"/>
          <w:szCs w:val="22"/>
        </w:rPr>
        <w:t>l</w:t>
      </w:r>
      <w:r w:rsidR="002C59B4" w:rsidRPr="00E16D25">
        <w:rPr>
          <w:rFonts w:ascii="Arial Narrow" w:hAnsi="Arial Narrow" w:cs="Arial"/>
          <w:sz w:val="22"/>
          <w:szCs w:val="22"/>
        </w:rPr>
        <w:t xml:space="preserve">egal o </w:t>
      </w:r>
      <w:r w:rsidRPr="00E16D25">
        <w:rPr>
          <w:rFonts w:ascii="Arial Narrow" w:hAnsi="Arial Narrow" w:cs="Arial"/>
          <w:sz w:val="22"/>
          <w:szCs w:val="22"/>
        </w:rPr>
        <w:t>el</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apoderado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Colombia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deberán</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hacerlo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constar</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bajo</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la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gravedad</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de</w:t>
      </w:r>
      <w:r w:rsidR="009E6255" w:rsidRPr="00E16D25">
        <w:rPr>
          <w:rFonts w:ascii="Arial Narrow" w:hAnsi="Arial Narrow" w:cs="Arial"/>
          <w:sz w:val="22"/>
          <w:szCs w:val="22"/>
        </w:rPr>
        <w:t>l</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juramento</w:t>
      </w:r>
      <w:r w:rsidR="002C59B4" w:rsidRPr="00E16D25">
        <w:rPr>
          <w:rFonts w:ascii="Arial Narrow" w:hAnsi="Arial Narrow" w:cs="Arial"/>
          <w:sz w:val="22"/>
          <w:szCs w:val="22"/>
        </w:rPr>
        <w:t xml:space="preserve"> en el </w:t>
      </w:r>
      <w:r w:rsidR="0099416F" w:rsidRPr="00E16D25">
        <w:rPr>
          <w:rFonts w:ascii="Arial Narrow" w:hAnsi="Arial Narrow" w:cs="Arial"/>
          <w:sz w:val="22"/>
          <w:szCs w:val="22"/>
        </w:rPr>
        <w:t xml:space="preserve">“Formato 4 – Capacidad </w:t>
      </w:r>
      <w:r w:rsidR="00B53F59" w:rsidRPr="00E16D25">
        <w:rPr>
          <w:rFonts w:ascii="Arial Narrow" w:hAnsi="Arial Narrow" w:cs="Arial"/>
          <w:sz w:val="22"/>
          <w:szCs w:val="22"/>
        </w:rPr>
        <w:t>f</w:t>
      </w:r>
      <w:r w:rsidR="0099416F" w:rsidRPr="00E16D25">
        <w:rPr>
          <w:rFonts w:ascii="Arial Narrow" w:hAnsi="Arial Narrow" w:cs="Arial"/>
          <w:sz w:val="22"/>
          <w:szCs w:val="22"/>
        </w:rPr>
        <w:t xml:space="preserve">inanciera y organizacional </w:t>
      </w:r>
      <w:r w:rsidR="009E6255" w:rsidRPr="00E16D25">
        <w:rPr>
          <w:rStyle w:val="normaltextrun"/>
          <w:rFonts w:ascii="Arial Narrow" w:eastAsiaTheme="majorEastAsia" w:hAnsi="Arial Narrow" w:cs="Arial"/>
          <w:color w:val="000000"/>
          <w:sz w:val="22"/>
          <w:szCs w:val="22"/>
          <w:shd w:val="clear" w:color="auto" w:fill="FFFFFF"/>
          <w:lang w:val="es-ES"/>
        </w:rPr>
        <w:t>(</w:t>
      </w:r>
      <w:r w:rsidR="009E6255" w:rsidRPr="00E16D25">
        <w:rPr>
          <w:rStyle w:val="normaltextrun"/>
          <w:rFonts w:ascii="Arial Narrow" w:hAnsi="Arial Narrow" w:cs="Arial"/>
          <w:color w:val="000000"/>
          <w:sz w:val="22"/>
          <w:szCs w:val="22"/>
          <w:shd w:val="clear" w:color="auto" w:fill="FFFFFF"/>
          <w:lang w:val="es-ES"/>
        </w:rPr>
        <w:t>Personas naturales o jurídicas ex</w:t>
      </w:r>
      <w:r w:rsidR="009E6255" w:rsidRPr="00E16D25">
        <w:rPr>
          <w:rStyle w:val="normaltextrun"/>
          <w:rFonts w:ascii="Arial Narrow" w:hAnsi="Arial Narrow" w:cs="Arial"/>
          <w:color w:val="D13438"/>
          <w:sz w:val="22"/>
          <w:szCs w:val="22"/>
          <w:u w:val="single"/>
          <w:shd w:val="clear" w:color="auto" w:fill="FFFFFF"/>
          <w:lang w:val="es-ES"/>
        </w:rPr>
        <w:t>t</w:t>
      </w:r>
      <w:r w:rsidR="009E6255" w:rsidRPr="00E16D25">
        <w:rPr>
          <w:rStyle w:val="normaltextrun"/>
          <w:rFonts w:ascii="Arial Narrow" w:hAnsi="Arial Narrow" w:cs="Arial"/>
          <w:color w:val="000000"/>
          <w:sz w:val="22"/>
          <w:szCs w:val="22"/>
          <w:shd w:val="clear" w:color="auto" w:fill="FFFFFF"/>
          <w:lang w:val="es-ES"/>
        </w:rPr>
        <w:t>ranjeras sin domicilio o sucursal en Colombia</w:t>
      </w:r>
      <w:r w:rsidR="009E6255" w:rsidRPr="00E16D25">
        <w:rPr>
          <w:rStyle w:val="normaltextrun"/>
          <w:rFonts w:ascii="Arial Narrow" w:eastAsiaTheme="majorEastAsia" w:hAnsi="Arial Narrow" w:cs="Arial"/>
          <w:color w:val="000000"/>
          <w:sz w:val="22"/>
          <w:szCs w:val="22"/>
          <w:shd w:val="clear" w:color="auto" w:fill="FFFFFF"/>
          <w:lang w:val="es-ES"/>
        </w:rPr>
        <w:t>)</w:t>
      </w:r>
      <w:r w:rsidR="0099416F" w:rsidRPr="00E16D25">
        <w:rPr>
          <w:rFonts w:ascii="Arial Narrow" w:hAnsi="Arial Narrow" w:cs="Arial"/>
          <w:sz w:val="22"/>
          <w:szCs w:val="22"/>
        </w:rPr>
        <w:t>”</w:t>
      </w:r>
      <w:r w:rsidR="002C59B4" w:rsidRPr="00E16D25">
        <w:rPr>
          <w:rFonts w:ascii="Arial Narrow" w:eastAsia="Arial" w:hAnsi="Arial Narrow" w:cs="Arial"/>
          <w:sz w:val="22"/>
          <w:szCs w:val="22"/>
        </w:rPr>
        <w:t>.</w:t>
      </w:r>
      <w:r w:rsidR="002C59B4" w:rsidRPr="00E16D25">
        <w:rPr>
          <w:rFonts w:ascii="Arial Narrow" w:hAnsi="Arial Narrow" w:cs="Arial"/>
          <w:sz w:val="22"/>
          <w:szCs w:val="22"/>
        </w:rPr>
        <w:t xml:space="preserve"> El </w:t>
      </w:r>
      <w:r w:rsidR="767B1703" w:rsidRPr="00E16D25">
        <w:rPr>
          <w:rFonts w:ascii="Arial Narrow" w:hAnsi="Arial Narrow" w:cs="Arial"/>
          <w:sz w:val="22"/>
          <w:szCs w:val="22"/>
        </w:rPr>
        <w:t>P</w:t>
      </w:r>
      <w:r w:rsidR="72C394E1" w:rsidRPr="00E16D25">
        <w:rPr>
          <w:rFonts w:ascii="Arial Narrow" w:hAnsi="Arial Narrow" w:cs="Arial"/>
          <w:sz w:val="22"/>
          <w:szCs w:val="22"/>
        </w:rPr>
        <w:t>roponente</w:t>
      </w:r>
      <w:r w:rsidR="002C59B4" w:rsidRPr="00E16D25">
        <w:rPr>
          <w:rFonts w:ascii="Arial Narrow" w:hAnsi="Arial Narrow" w:cs="Arial"/>
          <w:sz w:val="22"/>
          <w:szCs w:val="22"/>
        </w:rPr>
        <w:t xml:space="preserve"> podrá acreditar este requisito con un documento que así lo certifique emitido por una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firma</w:t>
      </w:r>
      <w:r w:rsidR="002C59B4" w:rsidRPr="00E16D25">
        <w:rPr>
          <w:rFonts w:ascii="Arial Narrow" w:hAnsi="Arial Narrow" w:cs="Arial"/>
          <w:sz w:val="22"/>
          <w:szCs w:val="22"/>
        </w:rPr>
        <w:t xml:space="preserve"> de</w:t>
      </w:r>
      <w:r w:rsidR="002644ED" w:rsidRPr="00E16D25">
        <w:rPr>
          <w:rFonts w:ascii="Arial Narrow" w:eastAsia="Arial" w:hAnsi="Arial Narrow" w:cs="Arial"/>
          <w:sz w:val="22"/>
          <w:szCs w:val="22"/>
        </w:rPr>
        <w:t xml:space="preserve"> </w:t>
      </w:r>
      <w:r w:rsidR="002C59B4" w:rsidRPr="00E16D25">
        <w:rPr>
          <w:rFonts w:ascii="Arial Narrow" w:hAnsi="Arial Narrow" w:cs="Arial"/>
          <w:sz w:val="22"/>
          <w:szCs w:val="22"/>
        </w:rPr>
        <w:t>auditoría</w:t>
      </w:r>
      <w:r w:rsidR="002644ED" w:rsidRPr="00E16D25">
        <w:rPr>
          <w:rFonts w:ascii="Arial Narrow" w:eastAsia="Arial" w:hAnsi="Arial Narrow" w:cs="Arial"/>
          <w:sz w:val="22"/>
          <w:szCs w:val="22"/>
        </w:rPr>
        <w:t xml:space="preserve"> </w:t>
      </w:r>
      <w:r w:rsidRPr="00E16D25">
        <w:rPr>
          <w:rFonts w:ascii="Arial Narrow" w:hAnsi="Arial Narrow" w:cs="Arial"/>
          <w:sz w:val="22"/>
          <w:szCs w:val="22"/>
        </w:rPr>
        <w:t>externa.</w:t>
      </w:r>
    </w:p>
    <w:p w14:paraId="566F3E23" w14:textId="77777777" w:rsidR="0080697E" w:rsidRPr="00E16D25" w:rsidRDefault="0080697E" w:rsidP="00BF2EB7">
      <w:pPr>
        <w:widowControl w:val="0"/>
        <w:jc w:val="both"/>
        <w:rPr>
          <w:rFonts w:ascii="Arial Narrow" w:eastAsia="Arial" w:hAnsi="Arial Narrow" w:cs="Arial"/>
          <w:sz w:val="22"/>
          <w:szCs w:val="22"/>
        </w:rPr>
      </w:pPr>
    </w:p>
    <w:p w14:paraId="08E74704" w14:textId="57F56C88" w:rsidR="00610CB9" w:rsidRPr="00E16D25" w:rsidRDefault="00761B16" w:rsidP="00E63264">
      <w:pPr>
        <w:jc w:val="both"/>
        <w:rPr>
          <w:rFonts w:ascii="Arial Narrow" w:eastAsiaTheme="minorEastAsia" w:hAnsi="Arial Narrow" w:cs="Arial"/>
          <w:sz w:val="22"/>
          <w:szCs w:val="22"/>
        </w:rPr>
      </w:pPr>
      <w:r w:rsidRPr="00E16D25">
        <w:rPr>
          <w:rFonts w:ascii="Arial Narrow" w:eastAsia="Arial" w:hAnsi="Arial Narrow" w:cs="Arial"/>
          <w:sz w:val="22"/>
          <w:szCs w:val="22"/>
        </w:rPr>
        <w:t xml:space="preserve">Si los valores de los </w:t>
      </w:r>
      <w:r w:rsidR="008837CC" w:rsidRPr="00E16D25">
        <w:rPr>
          <w:rFonts w:ascii="Arial Narrow" w:eastAsia="Arial" w:hAnsi="Arial Narrow" w:cs="Arial"/>
          <w:sz w:val="22"/>
          <w:szCs w:val="22"/>
        </w:rPr>
        <w:t>E</w:t>
      </w:r>
      <w:r w:rsidRPr="00E16D25">
        <w:rPr>
          <w:rFonts w:ascii="Arial Narrow" w:eastAsia="Arial" w:hAnsi="Arial Narrow" w:cs="Arial"/>
          <w:sz w:val="22"/>
          <w:szCs w:val="22"/>
        </w:rPr>
        <w:t xml:space="preserve">stados </w:t>
      </w:r>
      <w:r w:rsidR="008837CC" w:rsidRPr="00E16D25">
        <w:rPr>
          <w:rFonts w:ascii="Arial Narrow" w:eastAsia="Arial" w:hAnsi="Arial Narrow" w:cs="Arial"/>
          <w:sz w:val="22"/>
          <w:szCs w:val="22"/>
        </w:rPr>
        <w:t>F</w:t>
      </w:r>
      <w:r w:rsidRPr="00E16D25">
        <w:rPr>
          <w:rFonts w:ascii="Arial Narrow" w:eastAsia="Arial" w:hAnsi="Arial Narrow" w:cs="Arial"/>
          <w:sz w:val="22"/>
          <w:szCs w:val="22"/>
        </w:rPr>
        <w:t xml:space="preserve">inancieros están expresados originalmente en una moneda diferente a </w:t>
      </w:r>
      <w:proofErr w:type="gramStart"/>
      <w:r w:rsidR="00D91452" w:rsidRPr="00E16D25">
        <w:rPr>
          <w:rFonts w:ascii="Arial Narrow" w:eastAsia="Arial" w:hAnsi="Arial Narrow" w:cs="Arial"/>
          <w:sz w:val="22"/>
          <w:szCs w:val="22"/>
        </w:rPr>
        <w:t>D</w:t>
      </w:r>
      <w:r w:rsidR="00921B53" w:rsidRPr="00E16D25">
        <w:rPr>
          <w:rFonts w:ascii="Arial Narrow" w:eastAsia="Arial" w:hAnsi="Arial Narrow" w:cs="Arial"/>
          <w:sz w:val="22"/>
          <w:szCs w:val="22"/>
        </w:rPr>
        <w:t>ólares</w:t>
      </w:r>
      <w:proofErr w:type="gramEnd"/>
      <w:r w:rsidR="00921B53" w:rsidRPr="00E16D25">
        <w:rPr>
          <w:rFonts w:ascii="Arial Narrow" w:eastAsia="Arial" w:hAnsi="Arial Narrow" w:cs="Arial"/>
          <w:sz w:val="22"/>
          <w:szCs w:val="22"/>
        </w:rPr>
        <w:t xml:space="preserve"> de los Estados Unidos de América</w:t>
      </w:r>
      <w:r w:rsidRPr="00E16D25">
        <w:rPr>
          <w:rFonts w:ascii="Arial Narrow" w:eastAsia="Arial" w:hAnsi="Arial Narrow" w:cs="Arial"/>
          <w:sz w:val="22"/>
          <w:szCs w:val="22"/>
        </w:rPr>
        <w:t xml:space="preserve">, estos deberán convertirse </w:t>
      </w:r>
      <w:r w:rsidR="00865A88" w:rsidRPr="00E16D25">
        <w:rPr>
          <w:rFonts w:ascii="Arial Narrow" w:eastAsia="Arial" w:hAnsi="Arial Narrow" w:cs="Arial"/>
          <w:sz w:val="22"/>
          <w:szCs w:val="22"/>
        </w:rPr>
        <w:t xml:space="preserve">a </w:t>
      </w:r>
      <w:r w:rsidR="00D91452" w:rsidRPr="00E16D25">
        <w:rPr>
          <w:rFonts w:ascii="Arial Narrow" w:eastAsia="Arial" w:hAnsi="Arial Narrow" w:cs="Arial"/>
          <w:sz w:val="22"/>
          <w:szCs w:val="22"/>
        </w:rPr>
        <w:t>P</w:t>
      </w:r>
      <w:r w:rsidR="00865A88" w:rsidRPr="00E16D25">
        <w:rPr>
          <w:rFonts w:ascii="Arial Narrow" w:eastAsia="Arial" w:hAnsi="Arial Narrow" w:cs="Arial"/>
          <w:sz w:val="22"/>
          <w:szCs w:val="22"/>
        </w:rPr>
        <w:t xml:space="preserve">esos </w:t>
      </w:r>
      <w:r w:rsidR="00D91452" w:rsidRPr="00E16D25">
        <w:rPr>
          <w:rFonts w:ascii="Arial Narrow" w:eastAsia="Arial" w:hAnsi="Arial Narrow" w:cs="Arial"/>
          <w:sz w:val="22"/>
          <w:szCs w:val="22"/>
        </w:rPr>
        <w:t xml:space="preserve">Colombianos </w:t>
      </w:r>
      <w:r w:rsidR="00865A88" w:rsidRPr="00E16D25">
        <w:rPr>
          <w:rFonts w:ascii="Arial Narrow" w:eastAsia="Arial" w:hAnsi="Arial Narrow" w:cs="Arial"/>
          <w:sz w:val="22"/>
          <w:szCs w:val="22"/>
        </w:rPr>
        <w:t>en los términos definidos en la sección</w:t>
      </w:r>
      <w:r w:rsidR="00733682" w:rsidRPr="00E16D25">
        <w:rPr>
          <w:rFonts w:ascii="Arial Narrow" w:eastAsia="Arial" w:hAnsi="Arial Narrow" w:cs="Arial"/>
          <w:sz w:val="22"/>
          <w:szCs w:val="22"/>
        </w:rPr>
        <w:t xml:space="preserve"> 1.13</w:t>
      </w:r>
      <w:bookmarkStart w:id="762" w:name="_Hlk511144838"/>
      <w:bookmarkStart w:id="763" w:name="_Hlk516154246"/>
      <w:bookmarkEnd w:id="761"/>
      <w:r w:rsidR="00930E21" w:rsidRPr="00E16D25">
        <w:rPr>
          <w:rFonts w:ascii="Arial Narrow" w:eastAsiaTheme="minorEastAsia" w:hAnsi="Arial Narrow" w:cs="Arial"/>
          <w:sz w:val="22"/>
          <w:szCs w:val="22"/>
        </w:rPr>
        <w:t xml:space="preserve"> </w:t>
      </w:r>
      <w:r w:rsidR="00A03E13" w:rsidRPr="00E16D25">
        <w:rPr>
          <w:rFonts w:ascii="Arial Narrow" w:eastAsiaTheme="minorEastAsia" w:hAnsi="Arial Narrow" w:cs="Arial"/>
          <w:sz w:val="22"/>
          <w:szCs w:val="22"/>
        </w:rPr>
        <w:t xml:space="preserve">del Pliego de Condiciones. </w:t>
      </w:r>
    </w:p>
    <w:p w14:paraId="48813295" w14:textId="77777777" w:rsidR="007D06E2" w:rsidRPr="00E16D25" w:rsidRDefault="007D06E2" w:rsidP="00AB1346">
      <w:pPr>
        <w:jc w:val="both"/>
        <w:rPr>
          <w:rFonts w:ascii="Arial Narrow" w:eastAsiaTheme="minorEastAsia" w:hAnsi="Arial Narrow" w:cs="Arial"/>
          <w:sz w:val="22"/>
          <w:szCs w:val="22"/>
        </w:rPr>
      </w:pPr>
    </w:p>
    <w:p w14:paraId="2ACFE1F0" w14:textId="20954515" w:rsidR="007D06E2" w:rsidRPr="00E16D25" w:rsidRDefault="00E2021A" w:rsidP="00AE0367">
      <w:pPr>
        <w:pStyle w:val="Capitulo2"/>
        <w:numPr>
          <w:ilvl w:val="1"/>
          <w:numId w:val="49"/>
        </w:numPr>
        <w:rPr>
          <w:rFonts w:ascii="Arial Narrow" w:eastAsia="Arial" w:hAnsi="Arial Narrow"/>
          <w:sz w:val="22"/>
          <w:szCs w:val="22"/>
        </w:rPr>
      </w:pPr>
      <w:bookmarkStart w:id="764" w:name="_Toc108082918"/>
      <w:bookmarkStart w:id="765" w:name="_Toc108175043"/>
      <w:r w:rsidRPr="00E16D25">
        <w:rPr>
          <w:rFonts w:ascii="Arial Narrow" w:eastAsia="Arial" w:hAnsi="Arial Narrow"/>
          <w:sz w:val="22"/>
          <w:szCs w:val="22"/>
        </w:rPr>
        <w:t>EXIGENCIAS MÍNIMAS DE LA EXPERIENCIA DEL PROPONENTE</w:t>
      </w:r>
      <w:r w:rsidR="00F92A27" w:rsidRPr="00E16D25">
        <w:rPr>
          <w:rFonts w:ascii="Arial Narrow" w:eastAsia="Arial" w:hAnsi="Arial Narrow"/>
          <w:sz w:val="22"/>
          <w:szCs w:val="22"/>
        </w:rPr>
        <w:t>,</w:t>
      </w:r>
      <w:r w:rsidRPr="00E16D25">
        <w:rPr>
          <w:rFonts w:ascii="Arial Narrow" w:eastAsia="Arial" w:hAnsi="Arial Narrow"/>
          <w:sz w:val="22"/>
          <w:szCs w:val="22"/>
        </w:rPr>
        <w:t xml:space="preserve"> Y </w:t>
      </w:r>
      <w:r w:rsidR="00796CF1" w:rsidRPr="00E16D25">
        <w:rPr>
          <w:rFonts w:ascii="Arial Narrow" w:eastAsia="Arial" w:hAnsi="Arial Narrow"/>
          <w:sz w:val="22"/>
          <w:szCs w:val="22"/>
        </w:rPr>
        <w:t>LA EXPERIENCIA Y FORMACIÓN ACADÉMICA DEL EQUIPO DE TRABAJO</w:t>
      </w:r>
      <w:r w:rsidR="00D46BC2" w:rsidRPr="00E16D25">
        <w:rPr>
          <w:rFonts w:ascii="Arial Narrow" w:eastAsia="Arial" w:hAnsi="Arial Narrow"/>
          <w:sz w:val="22"/>
          <w:szCs w:val="22"/>
        </w:rPr>
        <w:t xml:space="preserve"> (Personal </w:t>
      </w:r>
      <w:r w:rsidR="0063307F" w:rsidRPr="00E16D25">
        <w:rPr>
          <w:rFonts w:ascii="Arial Narrow" w:eastAsia="Arial" w:hAnsi="Arial Narrow"/>
          <w:sz w:val="22"/>
          <w:szCs w:val="22"/>
        </w:rPr>
        <w:t>C</w:t>
      </w:r>
      <w:r w:rsidR="00D46BC2" w:rsidRPr="00E16D25">
        <w:rPr>
          <w:rFonts w:ascii="Arial Narrow" w:eastAsia="Arial" w:hAnsi="Arial Narrow"/>
          <w:sz w:val="22"/>
          <w:szCs w:val="22"/>
        </w:rPr>
        <w:t xml:space="preserve">lave </w:t>
      </w:r>
      <w:r w:rsidR="0063307F" w:rsidRPr="00E16D25">
        <w:rPr>
          <w:rFonts w:ascii="Arial Narrow" w:eastAsia="Arial" w:hAnsi="Arial Narrow"/>
          <w:sz w:val="22"/>
          <w:szCs w:val="22"/>
        </w:rPr>
        <w:t>E</w:t>
      </w:r>
      <w:r w:rsidR="00D46BC2" w:rsidRPr="00E16D25">
        <w:rPr>
          <w:rFonts w:ascii="Arial Narrow" w:eastAsia="Arial" w:hAnsi="Arial Narrow"/>
          <w:sz w:val="22"/>
          <w:szCs w:val="22"/>
        </w:rPr>
        <w:t>valuable)</w:t>
      </w:r>
      <w:bookmarkEnd w:id="764"/>
      <w:bookmarkEnd w:id="765"/>
      <w:r w:rsidR="00D46BC2" w:rsidRPr="00E16D25">
        <w:rPr>
          <w:rFonts w:ascii="Arial Narrow" w:eastAsia="Arial" w:hAnsi="Arial Narrow"/>
          <w:sz w:val="22"/>
          <w:szCs w:val="22"/>
        </w:rPr>
        <w:t xml:space="preserve"> </w:t>
      </w:r>
    </w:p>
    <w:p w14:paraId="63974BEE" w14:textId="37B41DC2" w:rsidR="00796CF1" w:rsidRPr="00E16D25" w:rsidRDefault="00B36F91" w:rsidP="00AE0367">
      <w:pPr>
        <w:pStyle w:val="InviasNormal"/>
        <w:numPr>
          <w:ilvl w:val="2"/>
          <w:numId w:val="49"/>
        </w:numPr>
        <w:spacing w:before="0" w:after="0"/>
        <w:jc w:val="both"/>
        <w:outlineLvl w:val="2"/>
        <w:rPr>
          <w:rFonts w:eastAsia="Arial" w:cs="Arial"/>
          <w:b/>
          <w:bCs/>
          <w:sz w:val="22"/>
          <w:szCs w:val="22"/>
          <w:lang w:val="es-CO"/>
        </w:rPr>
      </w:pPr>
      <w:r w:rsidRPr="00E16D25">
        <w:rPr>
          <w:rFonts w:eastAsia="Arial" w:cs="Arial"/>
          <w:b/>
          <w:bCs/>
          <w:sz w:val="22"/>
          <w:szCs w:val="22"/>
          <w:lang w:val="es-CO"/>
        </w:rPr>
        <w:t xml:space="preserve"> </w:t>
      </w:r>
      <w:bookmarkStart w:id="766" w:name="_Toc108082919"/>
      <w:bookmarkStart w:id="767" w:name="_Toc108175044"/>
      <w:r w:rsidR="007E7032" w:rsidRPr="00E16D25">
        <w:rPr>
          <w:rFonts w:eastAsia="Arial" w:cs="Arial"/>
          <w:b/>
          <w:bCs/>
          <w:sz w:val="22"/>
          <w:szCs w:val="22"/>
          <w:lang w:val="es-CO"/>
        </w:rPr>
        <w:t xml:space="preserve">EXIGENCIA MÍNIMA DE LA </w:t>
      </w:r>
      <w:r w:rsidR="00796CF1" w:rsidRPr="00E16D25">
        <w:rPr>
          <w:rFonts w:eastAsia="Arial" w:cs="Arial"/>
          <w:b/>
          <w:bCs/>
          <w:sz w:val="22"/>
          <w:szCs w:val="22"/>
          <w:lang w:val="es-CO"/>
        </w:rPr>
        <w:t>EXPERIENCIA DEL PROPONENTE</w:t>
      </w:r>
      <w:bookmarkEnd w:id="766"/>
      <w:bookmarkEnd w:id="767"/>
    </w:p>
    <w:p w14:paraId="32BF4C32" w14:textId="77777777" w:rsidR="007A6035" w:rsidRPr="00E16D25" w:rsidRDefault="007A6035" w:rsidP="00E63264">
      <w:pPr>
        <w:jc w:val="both"/>
        <w:rPr>
          <w:rFonts w:ascii="Arial Narrow" w:hAnsi="Arial Narrow" w:cs="Arial"/>
          <w:sz w:val="22"/>
          <w:szCs w:val="22"/>
        </w:rPr>
      </w:pPr>
    </w:p>
    <w:p w14:paraId="606269B0" w14:textId="21C78DA2" w:rsidR="008C53EA" w:rsidRPr="00E16D25" w:rsidRDefault="008C53EA" w:rsidP="00E63264">
      <w:pPr>
        <w:jc w:val="both"/>
        <w:rPr>
          <w:rFonts w:ascii="Arial Narrow" w:hAnsi="Arial Narrow" w:cs="Arial"/>
          <w:sz w:val="22"/>
          <w:szCs w:val="22"/>
        </w:rPr>
      </w:pPr>
      <w:r w:rsidRPr="00E16D25">
        <w:rPr>
          <w:rFonts w:ascii="Arial Narrow" w:hAnsi="Arial Narrow" w:cs="Arial"/>
          <w:sz w:val="22"/>
          <w:szCs w:val="22"/>
        </w:rPr>
        <w:t>Para habilitarse en el</w:t>
      </w:r>
      <w:r w:rsidR="00A91F9C" w:rsidRPr="00E16D25">
        <w:rPr>
          <w:rFonts w:ascii="Arial Narrow" w:hAnsi="Arial Narrow" w:cs="Arial"/>
          <w:sz w:val="22"/>
          <w:szCs w:val="22"/>
        </w:rPr>
        <w:t xml:space="preserve"> Proceso de Contratación</w:t>
      </w:r>
      <w:r w:rsidRPr="00E16D25">
        <w:rPr>
          <w:rFonts w:ascii="Arial Narrow" w:hAnsi="Arial Narrow" w:cs="Arial"/>
          <w:sz w:val="22"/>
          <w:szCs w:val="22"/>
        </w:rPr>
        <w:t xml:space="preserve">, el </w:t>
      </w:r>
      <w:r w:rsidR="10D639D7" w:rsidRPr="00E16D25">
        <w:rPr>
          <w:rFonts w:ascii="Arial Narrow" w:hAnsi="Arial Narrow" w:cs="Arial"/>
          <w:sz w:val="22"/>
          <w:szCs w:val="22"/>
        </w:rPr>
        <w:t>P</w:t>
      </w:r>
      <w:r w:rsidR="556DE5F7" w:rsidRPr="00E16D25">
        <w:rPr>
          <w:rFonts w:ascii="Arial Narrow" w:hAnsi="Arial Narrow" w:cs="Arial"/>
          <w:sz w:val="22"/>
          <w:szCs w:val="22"/>
        </w:rPr>
        <w:t>roponente</w:t>
      </w:r>
      <w:r w:rsidRPr="00E16D25">
        <w:rPr>
          <w:rFonts w:ascii="Arial Narrow" w:hAnsi="Arial Narrow" w:cs="Arial"/>
          <w:sz w:val="22"/>
          <w:szCs w:val="22"/>
        </w:rPr>
        <w:t xml:space="preserve"> acreditará que</w:t>
      </w:r>
      <w:r w:rsidR="006178B9" w:rsidRPr="00E16D25">
        <w:rPr>
          <w:rFonts w:ascii="Arial Narrow" w:hAnsi="Arial Narrow" w:cs="Arial"/>
          <w:sz w:val="22"/>
          <w:szCs w:val="22"/>
        </w:rPr>
        <w:t xml:space="preserve"> la sumatoria de</w:t>
      </w:r>
      <w:r w:rsidRPr="00E16D25">
        <w:rPr>
          <w:rFonts w:ascii="Arial Narrow" w:hAnsi="Arial Narrow" w:cs="Arial"/>
          <w:sz w:val="22"/>
          <w:szCs w:val="22"/>
        </w:rPr>
        <w:t xml:space="preserve"> los </w:t>
      </w:r>
      <w:r w:rsidR="0052597B" w:rsidRPr="00E16D25">
        <w:rPr>
          <w:rFonts w:ascii="Arial Narrow" w:hAnsi="Arial Narrow" w:cs="Arial"/>
          <w:sz w:val="22"/>
          <w:szCs w:val="22"/>
        </w:rPr>
        <w:t>c</w:t>
      </w:r>
      <w:r w:rsidR="00DD0E76" w:rsidRPr="00E16D25">
        <w:rPr>
          <w:rFonts w:ascii="Arial Narrow" w:hAnsi="Arial Narrow" w:cs="Arial"/>
          <w:sz w:val="22"/>
          <w:szCs w:val="22"/>
        </w:rPr>
        <w:t>ontrato</w:t>
      </w:r>
      <w:r w:rsidRPr="00E16D25">
        <w:rPr>
          <w:rFonts w:ascii="Arial Narrow" w:hAnsi="Arial Narrow" w:cs="Arial"/>
          <w:sz w:val="22"/>
          <w:szCs w:val="22"/>
        </w:rPr>
        <w:t xml:space="preserve">s aportados como experiencia </w:t>
      </w:r>
      <w:r w:rsidR="00110150" w:rsidRPr="00E16D25">
        <w:rPr>
          <w:rFonts w:ascii="Arial Narrow" w:hAnsi="Arial Narrow" w:cs="Arial"/>
          <w:sz w:val="22"/>
          <w:szCs w:val="22"/>
        </w:rPr>
        <w:t xml:space="preserve">es mayor o igual al </w:t>
      </w:r>
      <w:r w:rsidR="00BD3EEC" w:rsidRPr="00E16D25">
        <w:rPr>
          <w:rFonts w:ascii="Arial Narrow" w:hAnsi="Arial Narrow" w:cs="Arial"/>
          <w:sz w:val="22"/>
          <w:szCs w:val="22"/>
        </w:rPr>
        <w:t>cien por ciento (</w:t>
      </w:r>
      <w:r w:rsidR="00110150" w:rsidRPr="00E16D25">
        <w:rPr>
          <w:rFonts w:ascii="Arial Narrow" w:hAnsi="Arial Narrow" w:cs="Arial"/>
          <w:sz w:val="22"/>
          <w:szCs w:val="22"/>
        </w:rPr>
        <w:t>100</w:t>
      </w:r>
      <w:r w:rsidR="00946051" w:rsidRPr="00E16D25">
        <w:rPr>
          <w:rFonts w:ascii="Arial Narrow" w:hAnsi="Arial Narrow" w:cs="Arial"/>
          <w:sz w:val="22"/>
          <w:szCs w:val="22"/>
        </w:rPr>
        <w:t xml:space="preserve"> </w:t>
      </w:r>
      <w:r w:rsidR="00110150" w:rsidRPr="00E16D25">
        <w:rPr>
          <w:rFonts w:ascii="Arial Narrow" w:hAnsi="Arial Narrow" w:cs="Arial"/>
          <w:sz w:val="22"/>
          <w:szCs w:val="22"/>
        </w:rPr>
        <w:t>%</w:t>
      </w:r>
      <w:r w:rsidR="00BD3EEC" w:rsidRPr="00E16D25">
        <w:rPr>
          <w:rFonts w:ascii="Arial Narrow" w:hAnsi="Arial Narrow" w:cs="Arial"/>
          <w:sz w:val="22"/>
          <w:szCs w:val="22"/>
        </w:rPr>
        <w:t>)</w:t>
      </w:r>
      <w:r w:rsidR="00110150" w:rsidRPr="00E16D25">
        <w:rPr>
          <w:rFonts w:ascii="Arial Narrow" w:hAnsi="Arial Narrow" w:cs="Arial"/>
          <w:sz w:val="22"/>
          <w:szCs w:val="22"/>
        </w:rPr>
        <w:t xml:space="preserve"> respecto del valor total del </w:t>
      </w:r>
      <w:r w:rsidR="00CE37DC" w:rsidRPr="00E16D25">
        <w:rPr>
          <w:rFonts w:ascii="Arial Narrow" w:hAnsi="Arial Narrow" w:cs="Arial"/>
          <w:sz w:val="22"/>
          <w:szCs w:val="22"/>
        </w:rPr>
        <w:t>P</w:t>
      </w:r>
      <w:r w:rsidR="00110150" w:rsidRPr="00E16D25">
        <w:rPr>
          <w:rFonts w:ascii="Arial Narrow" w:hAnsi="Arial Narrow" w:cs="Arial"/>
          <w:sz w:val="22"/>
          <w:szCs w:val="22"/>
        </w:rPr>
        <w:t xml:space="preserve">resupuesto </w:t>
      </w:r>
      <w:r w:rsidR="00CE37DC" w:rsidRPr="00E16D25">
        <w:rPr>
          <w:rFonts w:ascii="Arial Narrow" w:hAnsi="Arial Narrow" w:cs="Arial"/>
          <w:sz w:val="22"/>
          <w:szCs w:val="22"/>
        </w:rPr>
        <w:t>O</w:t>
      </w:r>
      <w:r w:rsidR="00110150" w:rsidRPr="00E16D25">
        <w:rPr>
          <w:rFonts w:ascii="Arial Narrow" w:hAnsi="Arial Narrow" w:cs="Arial"/>
          <w:sz w:val="22"/>
          <w:szCs w:val="22"/>
        </w:rPr>
        <w:t xml:space="preserve">ficial establecido para el </w:t>
      </w:r>
      <w:r w:rsidR="00CE37DC" w:rsidRPr="00E16D25">
        <w:rPr>
          <w:rFonts w:ascii="Arial Narrow" w:hAnsi="Arial Narrow" w:cs="Arial"/>
          <w:sz w:val="22"/>
          <w:szCs w:val="22"/>
        </w:rPr>
        <w:t>P</w:t>
      </w:r>
      <w:r w:rsidR="00110150" w:rsidRPr="00E16D25">
        <w:rPr>
          <w:rFonts w:ascii="Arial Narrow" w:hAnsi="Arial Narrow" w:cs="Arial"/>
          <w:sz w:val="22"/>
          <w:szCs w:val="22"/>
        </w:rPr>
        <w:t xml:space="preserve">roceso de </w:t>
      </w:r>
      <w:r w:rsidR="00CE37DC" w:rsidRPr="00E16D25">
        <w:rPr>
          <w:rFonts w:ascii="Arial Narrow" w:hAnsi="Arial Narrow" w:cs="Arial"/>
          <w:sz w:val="22"/>
          <w:szCs w:val="22"/>
        </w:rPr>
        <w:t xml:space="preserve">Contratación </w:t>
      </w:r>
      <w:r w:rsidR="00110150" w:rsidRPr="00E16D25">
        <w:rPr>
          <w:rFonts w:ascii="Arial Narrow" w:hAnsi="Arial Narrow" w:cs="Arial"/>
          <w:sz w:val="22"/>
          <w:szCs w:val="22"/>
        </w:rPr>
        <w:t>expresado en SMMLV</w:t>
      </w:r>
      <w:r w:rsidR="00B47251" w:rsidRPr="00E16D25">
        <w:rPr>
          <w:rFonts w:ascii="Arial Narrow" w:hAnsi="Arial Narrow" w:cs="Arial"/>
          <w:sz w:val="22"/>
          <w:szCs w:val="22"/>
        </w:rPr>
        <w:t>. Estos</w:t>
      </w:r>
      <w:r w:rsidR="00110150" w:rsidRPr="00E16D25">
        <w:rPr>
          <w:rFonts w:ascii="Arial Narrow" w:hAnsi="Arial Narrow" w:cs="Arial"/>
          <w:sz w:val="22"/>
          <w:szCs w:val="22"/>
        </w:rPr>
        <w:t xml:space="preserve"> </w:t>
      </w:r>
      <w:r w:rsidR="0052597B" w:rsidRPr="00E16D25">
        <w:rPr>
          <w:rFonts w:ascii="Arial Narrow" w:hAnsi="Arial Narrow" w:cs="Arial"/>
          <w:sz w:val="22"/>
          <w:szCs w:val="22"/>
        </w:rPr>
        <w:t>c</w:t>
      </w:r>
      <w:r w:rsidR="00DD0E76" w:rsidRPr="00E16D25">
        <w:rPr>
          <w:rFonts w:ascii="Arial Narrow" w:hAnsi="Arial Narrow" w:cs="Arial"/>
          <w:sz w:val="22"/>
          <w:szCs w:val="22"/>
        </w:rPr>
        <w:t>ontrato</w:t>
      </w:r>
      <w:r w:rsidR="001F2CD1" w:rsidRPr="00E16D25">
        <w:rPr>
          <w:rFonts w:ascii="Arial Narrow" w:hAnsi="Arial Narrow" w:cs="Arial"/>
          <w:sz w:val="22"/>
          <w:szCs w:val="22"/>
        </w:rPr>
        <w:t xml:space="preserve">s </w:t>
      </w:r>
      <w:r w:rsidR="00332D1E" w:rsidRPr="00E16D25">
        <w:rPr>
          <w:rFonts w:ascii="Arial Narrow" w:hAnsi="Arial Narrow" w:cs="Arial"/>
          <w:sz w:val="22"/>
          <w:szCs w:val="22"/>
        </w:rPr>
        <w:t>serán</w:t>
      </w:r>
      <w:r w:rsidRPr="00E16D25">
        <w:rPr>
          <w:rFonts w:ascii="Arial Narrow" w:hAnsi="Arial Narrow" w:cs="Arial"/>
          <w:sz w:val="22"/>
          <w:szCs w:val="22"/>
        </w:rPr>
        <w:t xml:space="preserve"> verificados en el </w:t>
      </w:r>
      <w:r w:rsidR="00E623B7" w:rsidRPr="00E16D25">
        <w:rPr>
          <w:rFonts w:ascii="Arial Narrow" w:hAnsi="Arial Narrow" w:cs="Arial"/>
          <w:sz w:val="22"/>
          <w:szCs w:val="22"/>
        </w:rPr>
        <w:t>Registro Único de Proponentes (</w:t>
      </w:r>
      <w:r w:rsidRPr="00E16D25">
        <w:rPr>
          <w:rFonts w:ascii="Arial Narrow" w:hAnsi="Arial Narrow" w:cs="Arial"/>
          <w:sz w:val="22"/>
          <w:szCs w:val="22"/>
        </w:rPr>
        <w:t>RUP</w:t>
      </w:r>
      <w:r w:rsidR="00E623B7" w:rsidRPr="00E16D25">
        <w:rPr>
          <w:rFonts w:ascii="Arial Narrow" w:hAnsi="Arial Narrow" w:cs="Arial"/>
          <w:sz w:val="22"/>
          <w:szCs w:val="22"/>
        </w:rPr>
        <w:t>)</w:t>
      </w:r>
      <w:r w:rsidRPr="00E16D25">
        <w:rPr>
          <w:rFonts w:ascii="Arial Narrow" w:hAnsi="Arial Narrow" w:cs="Arial"/>
          <w:sz w:val="22"/>
          <w:szCs w:val="22"/>
        </w:rPr>
        <w:t xml:space="preserve"> </w:t>
      </w:r>
      <w:r w:rsidR="00A91F9C" w:rsidRPr="00E16D25">
        <w:rPr>
          <w:rFonts w:ascii="Arial Narrow" w:hAnsi="Arial Narrow" w:cs="Arial"/>
          <w:sz w:val="22"/>
          <w:szCs w:val="22"/>
        </w:rPr>
        <w:t>y</w:t>
      </w:r>
      <w:r w:rsidRPr="00E16D25">
        <w:rPr>
          <w:rFonts w:ascii="Arial Narrow" w:hAnsi="Arial Narrow" w:cs="Arial"/>
          <w:sz w:val="22"/>
          <w:szCs w:val="22"/>
        </w:rPr>
        <w:t xml:space="preserve"> en el </w:t>
      </w:r>
      <w:r w:rsidR="6E09DC30" w:rsidRPr="00E16D25">
        <w:rPr>
          <w:rFonts w:ascii="Arial Narrow" w:hAnsi="Arial Narrow" w:cs="Arial"/>
          <w:sz w:val="22"/>
          <w:szCs w:val="22"/>
        </w:rPr>
        <w:t>“</w:t>
      </w:r>
      <w:r w:rsidRPr="00E16D25">
        <w:rPr>
          <w:rFonts w:ascii="Arial Narrow" w:hAnsi="Arial Narrow" w:cs="Arial"/>
          <w:sz w:val="22"/>
          <w:szCs w:val="22"/>
        </w:rPr>
        <w:t>Formato 3 – Experiencia</w:t>
      </w:r>
      <w:r w:rsidR="77C95682" w:rsidRPr="00E16D25">
        <w:rPr>
          <w:rFonts w:ascii="Arial Narrow" w:hAnsi="Arial Narrow" w:cs="Arial"/>
          <w:sz w:val="22"/>
          <w:szCs w:val="22"/>
        </w:rPr>
        <w:t>”</w:t>
      </w:r>
      <w:r w:rsidR="00192B63" w:rsidRPr="00E16D25">
        <w:rPr>
          <w:rFonts w:ascii="Arial Narrow" w:hAnsi="Arial Narrow" w:cs="Arial"/>
          <w:sz w:val="22"/>
          <w:szCs w:val="22"/>
        </w:rPr>
        <w:t>,</w:t>
      </w:r>
      <w:r w:rsidR="556DE5F7" w:rsidRPr="00E16D25">
        <w:rPr>
          <w:rFonts w:ascii="Arial Narrow" w:hAnsi="Arial Narrow" w:cs="Arial"/>
          <w:sz w:val="22"/>
          <w:szCs w:val="22"/>
        </w:rPr>
        <w:t xml:space="preserve"> </w:t>
      </w:r>
      <w:r w:rsidR="00192B63" w:rsidRPr="00E16D25">
        <w:rPr>
          <w:rFonts w:ascii="Arial Narrow" w:hAnsi="Arial Narrow" w:cs="Arial"/>
          <w:sz w:val="22"/>
          <w:szCs w:val="22"/>
        </w:rPr>
        <w:t>p</w:t>
      </w:r>
      <w:r w:rsidR="00946051" w:rsidRPr="00E16D25">
        <w:rPr>
          <w:rFonts w:ascii="Arial Narrow" w:hAnsi="Arial Narrow" w:cs="Arial"/>
          <w:sz w:val="22"/>
          <w:szCs w:val="22"/>
        </w:rPr>
        <w:t>ara</w:t>
      </w:r>
      <w:r w:rsidRPr="00E16D25">
        <w:rPr>
          <w:rFonts w:ascii="Arial Narrow" w:hAnsi="Arial Narrow" w:cs="Arial"/>
          <w:sz w:val="22"/>
          <w:szCs w:val="22"/>
        </w:rPr>
        <w:t xml:space="preserve"> los </w:t>
      </w:r>
      <w:r w:rsidR="03A807A1" w:rsidRPr="00E16D25">
        <w:rPr>
          <w:rFonts w:ascii="Arial Narrow" w:hAnsi="Arial Narrow" w:cs="Arial"/>
          <w:sz w:val="22"/>
          <w:szCs w:val="22"/>
        </w:rPr>
        <w:t>P</w:t>
      </w:r>
      <w:r w:rsidR="556DE5F7" w:rsidRPr="00E16D25">
        <w:rPr>
          <w:rFonts w:ascii="Arial Narrow" w:hAnsi="Arial Narrow" w:cs="Arial"/>
          <w:sz w:val="22"/>
          <w:szCs w:val="22"/>
        </w:rPr>
        <w:t>roponentes</w:t>
      </w:r>
      <w:r w:rsidRPr="00E16D25">
        <w:rPr>
          <w:rFonts w:ascii="Arial Narrow" w:hAnsi="Arial Narrow" w:cs="Arial"/>
          <w:sz w:val="22"/>
          <w:szCs w:val="22"/>
        </w:rPr>
        <w:t xml:space="preserve"> que no están obligados a estar inscritos en el RUP, cumpliendo con los requisitos de experiencia previstos en el numeral “</w:t>
      </w:r>
      <w:r w:rsidR="00410933" w:rsidRPr="00E16D25">
        <w:rPr>
          <w:rFonts w:ascii="Arial Narrow" w:hAnsi="Arial Narrow" w:cs="Arial"/>
          <w:sz w:val="22"/>
          <w:szCs w:val="22"/>
        </w:rPr>
        <w:t>10</w:t>
      </w:r>
      <w:r w:rsidRPr="00E16D25">
        <w:rPr>
          <w:rFonts w:ascii="Arial Narrow" w:hAnsi="Arial Narrow" w:cs="Arial"/>
          <w:sz w:val="22"/>
          <w:szCs w:val="22"/>
        </w:rPr>
        <w:t xml:space="preserve">.1 </w:t>
      </w:r>
      <w:r w:rsidR="00946051" w:rsidRPr="00E16D25">
        <w:rPr>
          <w:rFonts w:ascii="Arial Narrow" w:hAnsi="Arial Narrow" w:cs="Arial"/>
          <w:sz w:val="22"/>
          <w:szCs w:val="22"/>
        </w:rPr>
        <w:t>Acreditación de la e</w:t>
      </w:r>
      <w:r w:rsidRPr="00E16D25">
        <w:rPr>
          <w:rFonts w:ascii="Arial Narrow" w:hAnsi="Arial Narrow" w:cs="Arial"/>
          <w:sz w:val="22"/>
          <w:szCs w:val="22"/>
        </w:rPr>
        <w:t xml:space="preserve">xperiencia del </w:t>
      </w:r>
      <w:r w:rsidR="00493B5B" w:rsidRPr="00E16D25">
        <w:rPr>
          <w:rFonts w:ascii="Arial Narrow" w:hAnsi="Arial Narrow" w:cs="Arial"/>
          <w:sz w:val="22"/>
          <w:szCs w:val="22"/>
        </w:rPr>
        <w:t>Proponente</w:t>
      </w:r>
      <w:r w:rsidRPr="00E16D25">
        <w:rPr>
          <w:rFonts w:ascii="Arial Narrow" w:hAnsi="Arial Narrow" w:cs="Arial"/>
          <w:sz w:val="22"/>
          <w:szCs w:val="22"/>
        </w:rPr>
        <w:t>”</w:t>
      </w:r>
      <w:r w:rsidR="00843912" w:rsidRPr="00E16D25">
        <w:rPr>
          <w:rFonts w:ascii="Arial Narrow" w:hAnsi="Arial Narrow" w:cs="Arial"/>
          <w:sz w:val="22"/>
          <w:szCs w:val="22"/>
        </w:rPr>
        <w:t xml:space="preserve"> del Pliego de Condiciones</w:t>
      </w:r>
      <w:r w:rsidRPr="00E16D25">
        <w:rPr>
          <w:rFonts w:ascii="Arial Narrow" w:hAnsi="Arial Narrow" w:cs="Arial"/>
          <w:sz w:val="22"/>
          <w:szCs w:val="22"/>
        </w:rPr>
        <w:t>.</w:t>
      </w:r>
    </w:p>
    <w:p w14:paraId="04CE8BA4" w14:textId="77777777" w:rsidR="00787EF8" w:rsidRPr="00E16D25" w:rsidRDefault="00787EF8" w:rsidP="00BF2EB7">
      <w:pPr>
        <w:jc w:val="both"/>
        <w:rPr>
          <w:rFonts w:ascii="Arial Narrow" w:hAnsi="Arial Narrow" w:cs="Arial"/>
          <w:sz w:val="22"/>
          <w:szCs w:val="22"/>
        </w:rPr>
      </w:pPr>
    </w:p>
    <w:p w14:paraId="15F7AF8A" w14:textId="4AED78DA" w:rsidR="5E92151C" w:rsidRPr="00E16D25" w:rsidRDefault="415CFEAD" w:rsidP="00E63264">
      <w:pPr>
        <w:jc w:val="both"/>
        <w:rPr>
          <w:rFonts w:ascii="Arial Narrow" w:eastAsia="Arial" w:hAnsi="Arial Narrow" w:cs="Arial"/>
          <w:sz w:val="22"/>
          <w:szCs w:val="22"/>
        </w:rPr>
      </w:pPr>
      <w:r w:rsidRPr="00E16D25">
        <w:rPr>
          <w:rFonts w:ascii="Arial Narrow" w:eastAsia="Arial" w:hAnsi="Arial Narrow" w:cs="Arial"/>
          <w:sz w:val="22"/>
          <w:szCs w:val="22"/>
        </w:rPr>
        <w:lastRenderedPageBreak/>
        <w:t xml:space="preserve">Además, para habilitarse en el Proceso de Contratación mediante los </w:t>
      </w:r>
      <w:r w:rsidR="0052597B" w:rsidRPr="00E16D25">
        <w:rPr>
          <w:rFonts w:ascii="Arial Narrow" w:eastAsia="Arial" w:hAnsi="Arial Narrow" w:cs="Arial"/>
          <w:sz w:val="22"/>
          <w:szCs w:val="22"/>
        </w:rPr>
        <w:t>c</w:t>
      </w:r>
      <w:r w:rsidR="00DD0E76" w:rsidRPr="00E16D25">
        <w:rPr>
          <w:rFonts w:ascii="Arial Narrow" w:eastAsia="Arial" w:hAnsi="Arial Narrow" w:cs="Arial"/>
          <w:sz w:val="22"/>
          <w:szCs w:val="22"/>
        </w:rPr>
        <w:t>ontrato</w:t>
      </w:r>
      <w:r w:rsidRPr="00E16D25">
        <w:rPr>
          <w:rFonts w:ascii="Arial Narrow" w:eastAsia="Arial" w:hAnsi="Arial Narrow" w:cs="Arial"/>
          <w:sz w:val="22"/>
          <w:szCs w:val="22"/>
        </w:rPr>
        <w:t>s aportados, en caso de ser procedente, deberá acreditarse la experiencia</w:t>
      </w:r>
      <w:r w:rsidR="00B33454" w:rsidRPr="00E16D25">
        <w:rPr>
          <w:rFonts w:ascii="Arial Narrow" w:eastAsia="Arial" w:hAnsi="Arial Narrow" w:cs="Arial"/>
          <w:sz w:val="22"/>
          <w:szCs w:val="22"/>
        </w:rPr>
        <w:t xml:space="preserve"> </w:t>
      </w:r>
      <w:r w:rsidR="006E38A1" w:rsidRPr="00E16D25">
        <w:rPr>
          <w:rFonts w:ascii="Arial Narrow" w:eastAsia="Arial" w:hAnsi="Arial Narrow" w:cs="Arial"/>
          <w:sz w:val="22"/>
          <w:szCs w:val="22"/>
        </w:rPr>
        <w:t>solicitada</w:t>
      </w:r>
      <w:r w:rsidR="00B33454" w:rsidRPr="00E16D25">
        <w:rPr>
          <w:rFonts w:ascii="Arial Narrow" w:eastAsia="Arial" w:hAnsi="Arial Narrow" w:cs="Arial"/>
          <w:sz w:val="22"/>
          <w:szCs w:val="22"/>
        </w:rPr>
        <w:t xml:space="preserve"> </w:t>
      </w:r>
      <w:r w:rsidR="006E38A1" w:rsidRPr="00E16D25">
        <w:rPr>
          <w:rFonts w:ascii="Arial Narrow" w:eastAsia="Arial" w:hAnsi="Arial Narrow" w:cs="Arial"/>
          <w:sz w:val="22"/>
          <w:szCs w:val="22"/>
        </w:rPr>
        <w:t>frente a la actividad principal</w:t>
      </w:r>
      <w:r w:rsidRPr="00E16D25">
        <w:rPr>
          <w:rFonts w:ascii="Arial Narrow" w:eastAsia="Arial" w:hAnsi="Arial Narrow" w:cs="Arial"/>
          <w:sz w:val="22"/>
          <w:szCs w:val="22"/>
        </w:rPr>
        <w:t xml:space="preserve">; al igual que la experiencia </w:t>
      </w:r>
      <w:r w:rsidR="002613AF" w:rsidRPr="00E16D25">
        <w:rPr>
          <w:rFonts w:ascii="Arial Narrow" w:eastAsia="Arial" w:hAnsi="Arial Narrow" w:cs="Arial"/>
          <w:sz w:val="22"/>
          <w:szCs w:val="22"/>
        </w:rPr>
        <w:t xml:space="preserve">en </w:t>
      </w:r>
      <w:r w:rsidRPr="00E16D25">
        <w:rPr>
          <w:rFonts w:ascii="Arial Narrow" w:eastAsia="Arial" w:hAnsi="Arial Narrow" w:cs="Arial"/>
          <w:sz w:val="22"/>
          <w:szCs w:val="22"/>
        </w:rPr>
        <w:t xml:space="preserve">las actividades secundarias en </w:t>
      </w:r>
      <w:r w:rsidR="00161584" w:rsidRPr="00E16D25">
        <w:rPr>
          <w:rFonts w:ascii="Arial Narrow" w:eastAsia="Arial" w:hAnsi="Arial Narrow" w:cs="Arial"/>
          <w:sz w:val="22"/>
          <w:szCs w:val="22"/>
        </w:rPr>
        <w:t>el evento</w:t>
      </w:r>
      <w:r w:rsidRPr="00E16D25">
        <w:rPr>
          <w:rFonts w:ascii="Arial Narrow" w:eastAsia="Arial" w:hAnsi="Arial Narrow" w:cs="Arial"/>
          <w:sz w:val="22"/>
          <w:szCs w:val="22"/>
        </w:rPr>
        <w:t xml:space="preserve"> de que se solicite combinación de experiencia de la “Matriz 1 – Experiencia”</w:t>
      </w:r>
      <w:r w:rsidR="00B17DFF" w:rsidRPr="00E16D25">
        <w:rPr>
          <w:rFonts w:ascii="Arial Narrow" w:eastAsia="Arial" w:hAnsi="Arial Narrow" w:cs="Arial"/>
          <w:sz w:val="22"/>
          <w:szCs w:val="22"/>
        </w:rPr>
        <w:t>.</w:t>
      </w:r>
      <w:r w:rsidRPr="00E16D25">
        <w:rPr>
          <w:rFonts w:ascii="Arial Narrow" w:eastAsia="Arial" w:hAnsi="Arial Narrow" w:cs="Arial"/>
          <w:sz w:val="22"/>
          <w:szCs w:val="22"/>
        </w:rPr>
        <w:t xml:space="preserve"> </w:t>
      </w:r>
      <w:r w:rsidR="00B17DFF" w:rsidRPr="00E16D25">
        <w:rPr>
          <w:rFonts w:ascii="Arial Narrow" w:eastAsia="Arial" w:hAnsi="Arial Narrow" w:cs="Arial"/>
          <w:sz w:val="22"/>
          <w:szCs w:val="22"/>
        </w:rPr>
        <w:t>I</w:t>
      </w:r>
      <w:r w:rsidRPr="00E16D25">
        <w:rPr>
          <w:rFonts w:ascii="Arial Narrow" w:eastAsia="Arial" w:hAnsi="Arial Narrow" w:cs="Arial"/>
          <w:sz w:val="22"/>
          <w:szCs w:val="22"/>
        </w:rPr>
        <w:t xml:space="preserve">gualmente, deberá </w:t>
      </w:r>
      <w:r w:rsidR="00A95B0A" w:rsidRPr="00E16D25">
        <w:rPr>
          <w:rFonts w:ascii="Arial Narrow" w:eastAsia="Arial" w:hAnsi="Arial Narrow" w:cs="Arial"/>
          <w:sz w:val="22"/>
          <w:szCs w:val="22"/>
        </w:rPr>
        <w:t>demostrarse</w:t>
      </w:r>
      <w:r w:rsidRPr="00E16D25">
        <w:rPr>
          <w:rFonts w:ascii="Arial Narrow" w:eastAsia="Arial" w:hAnsi="Arial Narrow" w:cs="Arial"/>
          <w:sz w:val="22"/>
          <w:szCs w:val="22"/>
        </w:rPr>
        <w:t xml:space="preserve"> la experiencia adicional cuando el proyecto a ejecutar incluya servicios adicionales a la interventoría </w:t>
      </w:r>
      <w:r w:rsidR="00192B63" w:rsidRPr="00E16D25">
        <w:rPr>
          <w:rFonts w:ascii="Arial Narrow" w:eastAsia="Arial" w:hAnsi="Arial Narrow" w:cs="Arial"/>
          <w:sz w:val="22"/>
          <w:szCs w:val="22"/>
        </w:rPr>
        <w:t xml:space="preserve">de obra pública </w:t>
      </w:r>
      <w:r w:rsidRPr="00E16D25">
        <w:rPr>
          <w:rFonts w:ascii="Arial Narrow" w:eastAsia="Arial" w:hAnsi="Arial Narrow" w:cs="Arial"/>
          <w:sz w:val="22"/>
          <w:szCs w:val="22"/>
        </w:rPr>
        <w:t>de infraestructura de transporte. Lo anterior, de conformidad con lo exigido en el numeral 10.1.1</w:t>
      </w:r>
      <w:r w:rsidR="00727CA9" w:rsidRPr="00E16D25">
        <w:rPr>
          <w:rFonts w:ascii="Arial Narrow" w:eastAsia="Arial" w:hAnsi="Arial Narrow" w:cs="Arial"/>
          <w:sz w:val="22"/>
          <w:szCs w:val="22"/>
        </w:rPr>
        <w:t xml:space="preserve"> </w:t>
      </w:r>
      <w:r w:rsidR="00727CA9" w:rsidRPr="00E16D25">
        <w:rPr>
          <w:rFonts w:ascii="Arial Narrow" w:hAnsi="Arial Narrow" w:cs="Arial"/>
          <w:sz w:val="22"/>
          <w:szCs w:val="22"/>
        </w:rPr>
        <w:t>del Pliego de Condiciones</w:t>
      </w:r>
      <w:r w:rsidRPr="00E16D25">
        <w:rPr>
          <w:rFonts w:ascii="Arial Narrow" w:eastAsia="Arial" w:hAnsi="Arial Narrow" w:cs="Arial"/>
          <w:sz w:val="22"/>
          <w:szCs w:val="22"/>
        </w:rPr>
        <w:t>.</w:t>
      </w:r>
    </w:p>
    <w:p w14:paraId="21A7C21F" w14:textId="528EC35F" w:rsidR="415CFEAD" w:rsidRPr="00E16D25" w:rsidRDefault="415CFEAD" w:rsidP="00AB1346">
      <w:pPr>
        <w:jc w:val="both"/>
        <w:rPr>
          <w:rFonts w:ascii="Arial Narrow" w:eastAsia="Arial" w:hAnsi="Arial Narrow" w:cs="Arial"/>
          <w:sz w:val="22"/>
          <w:szCs w:val="22"/>
        </w:rPr>
      </w:pPr>
      <w:r w:rsidRPr="00E16D25">
        <w:rPr>
          <w:rFonts w:ascii="Arial Narrow" w:eastAsia="Arial" w:hAnsi="Arial Narrow" w:cs="Arial"/>
          <w:sz w:val="22"/>
          <w:szCs w:val="22"/>
        </w:rPr>
        <w:t xml:space="preserve"> </w:t>
      </w:r>
    </w:p>
    <w:p w14:paraId="49355DAD" w14:textId="4AAB73F8" w:rsidR="00C53A4A" w:rsidRPr="00E16D25" w:rsidRDefault="415CFEAD" w:rsidP="00AB1346">
      <w:pPr>
        <w:jc w:val="both"/>
        <w:rPr>
          <w:rFonts w:ascii="Arial Narrow" w:eastAsia="Arial" w:hAnsi="Arial Narrow" w:cs="Arial"/>
          <w:sz w:val="22"/>
          <w:szCs w:val="22"/>
        </w:rPr>
      </w:pPr>
      <w:r w:rsidRPr="00E16D25">
        <w:rPr>
          <w:rFonts w:ascii="Arial Narrow" w:eastAsia="Arial" w:hAnsi="Arial Narrow" w:cs="Arial"/>
          <w:sz w:val="22"/>
          <w:szCs w:val="22"/>
        </w:rPr>
        <w:t xml:space="preserve">En caso de que con los </w:t>
      </w:r>
      <w:r w:rsidR="0052597B" w:rsidRPr="00E16D25">
        <w:rPr>
          <w:rFonts w:ascii="Arial Narrow" w:eastAsia="Arial" w:hAnsi="Arial Narrow" w:cs="Arial"/>
          <w:sz w:val="22"/>
          <w:szCs w:val="22"/>
        </w:rPr>
        <w:t>c</w:t>
      </w:r>
      <w:r w:rsidR="00DD0E76" w:rsidRPr="00E16D25">
        <w:rPr>
          <w:rFonts w:ascii="Arial Narrow" w:eastAsia="Arial" w:hAnsi="Arial Narrow" w:cs="Arial"/>
          <w:sz w:val="22"/>
          <w:szCs w:val="22"/>
        </w:rPr>
        <w:t>ontrato</w:t>
      </w:r>
      <w:r w:rsidRPr="00E16D25">
        <w:rPr>
          <w:rFonts w:ascii="Arial Narrow" w:eastAsia="Arial" w:hAnsi="Arial Narrow" w:cs="Arial"/>
          <w:sz w:val="22"/>
          <w:szCs w:val="22"/>
        </w:rPr>
        <w:t xml:space="preserve">s aportados no se acrediten los requisitos exigidos en los dos párrafos anteriores, la </w:t>
      </w:r>
      <w:r w:rsidR="00E41DBB" w:rsidRPr="00E16D25">
        <w:rPr>
          <w:rFonts w:ascii="Arial Narrow" w:eastAsia="Arial" w:hAnsi="Arial Narrow" w:cs="Arial"/>
          <w:sz w:val="22"/>
          <w:szCs w:val="22"/>
        </w:rPr>
        <w:t>Entidad</w:t>
      </w:r>
      <w:r w:rsidRPr="00E16D25">
        <w:rPr>
          <w:rFonts w:ascii="Arial Narrow" w:eastAsia="Arial" w:hAnsi="Arial Narrow" w:cs="Arial"/>
          <w:sz w:val="22"/>
          <w:szCs w:val="22"/>
        </w:rPr>
        <w:t xml:space="preserve"> solicitará al Proponente que subsane su oferta en los términos del numeral 1.6</w:t>
      </w:r>
      <w:r w:rsidR="007A34CA" w:rsidRPr="00E16D25">
        <w:rPr>
          <w:rFonts w:ascii="Arial Narrow" w:eastAsia="Arial" w:hAnsi="Arial Narrow" w:cs="Arial"/>
          <w:sz w:val="22"/>
          <w:szCs w:val="22"/>
        </w:rPr>
        <w:t xml:space="preserve"> de</w:t>
      </w:r>
      <w:r w:rsidR="00143E79" w:rsidRPr="00E16D25">
        <w:rPr>
          <w:rFonts w:ascii="Arial Narrow" w:eastAsia="Arial" w:hAnsi="Arial Narrow" w:cs="Arial"/>
          <w:sz w:val="22"/>
          <w:szCs w:val="22"/>
        </w:rPr>
        <w:t>l</w:t>
      </w:r>
      <w:r w:rsidR="007A34CA" w:rsidRPr="00E16D25">
        <w:rPr>
          <w:rFonts w:ascii="Arial Narrow" w:eastAsia="Arial" w:hAnsi="Arial Narrow" w:cs="Arial"/>
          <w:sz w:val="22"/>
          <w:szCs w:val="22"/>
        </w:rPr>
        <w:t xml:space="preserve"> Pliego de Condiciones</w:t>
      </w:r>
      <w:r w:rsidRPr="00E16D25">
        <w:rPr>
          <w:rFonts w:ascii="Arial Narrow" w:eastAsia="Arial" w:hAnsi="Arial Narrow" w:cs="Arial"/>
          <w:sz w:val="22"/>
          <w:szCs w:val="22"/>
        </w:rPr>
        <w:t xml:space="preserve">. Si el Proponente subsana el requisito mínimo de experiencia se habilitará en el Proceso de Contratación, pero no se tendrán en cuenta estos </w:t>
      </w:r>
      <w:r w:rsidR="0052597B" w:rsidRPr="00E16D25">
        <w:rPr>
          <w:rFonts w:ascii="Arial Narrow" w:eastAsia="Arial" w:hAnsi="Arial Narrow" w:cs="Arial"/>
          <w:sz w:val="22"/>
          <w:szCs w:val="22"/>
        </w:rPr>
        <w:t>c</w:t>
      </w:r>
      <w:r w:rsidR="00DD0E76" w:rsidRPr="00E16D25">
        <w:rPr>
          <w:rFonts w:ascii="Arial Narrow" w:eastAsia="Arial" w:hAnsi="Arial Narrow" w:cs="Arial"/>
          <w:sz w:val="22"/>
          <w:szCs w:val="22"/>
        </w:rPr>
        <w:t>ontrato</w:t>
      </w:r>
      <w:r w:rsidRPr="00E16D25">
        <w:rPr>
          <w:rFonts w:ascii="Arial Narrow" w:eastAsia="Arial" w:hAnsi="Arial Narrow" w:cs="Arial"/>
          <w:sz w:val="22"/>
          <w:szCs w:val="22"/>
        </w:rPr>
        <w:t xml:space="preserve">s para la asignación del puntaje. En otras palabras, el otorgamiento de puntaje se realizará con los </w:t>
      </w:r>
      <w:r w:rsidR="0052597B" w:rsidRPr="00E16D25">
        <w:rPr>
          <w:rFonts w:ascii="Arial Narrow" w:eastAsia="Arial" w:hAnsi="Arial Narrow" w:cs="Arial"/>
          <w:sz w:val="22"/>
          <w:szCs w:val="22"/>
        </w:rPr>
        <w:t>c</w:t>
      </w:r>
      <w:r w:rsidR="00DD0E76" w:rsidRPr="00E16D25">
        <w:rPr>
          <w:rFonts w:ascii="Arial Narrow" w:eastAsia="Arial" w:hAnsi="Arial Narrow" w:cs="Arial"/>
          <w:sz w:val="22"/>
          <w:szCs w:val="22"/>
        </w:rPr>
        <w:t>ontrato</w:t>
      </w:r>
      <w:r w:rsidRPr="00E16D25">
        <w:rPr>
          <w:rFonts w:ascii="Arial Narrow" w:eastAsia="Arial" w:hAnsi="Arial Narrow" w:cs="Arial"/>
          <w:sz w:val="22"/>
          <w:szCs w:val="22"/>
        </w:rPr>
        <w:t xml:space="preserve">s válidos </w:t>
      </w:r>
      <w:r w:rsidR="0037517D" w:rsidRPr="00E16D25">
        <w:rPr>
          <w:rFonts w:ascii="Arial Narrow" w:eastAsia="Arial" w:hAnsi="Arial Narrow" w:cs="Arial"/>
          <w:sz w:val="22"/>
          <w:szCs w:val="22"/>
        </w:rPr>
        <w:t>alle</w:t>
      </w:r>
      <w:r w:rsidR="00BE6A33" w:rsidRPr="00E16D25">
        <w:rPr>
          <w:rFonts w:ascii="Arial Narrow" w:eastAsia="Arial" w:hAnsi="Arial Narrow" w:cs="Arial"/>
          <w:sz w:val="22"/>
          <w:szCs w:val="22"/>
        </w:rPr>
        <w:t>gados</w:t>
      </w:r>
      <w:r w:rsidR="0037517D" w:rsidRPr="00E16D25">
        <w:rPr>
          <w:rFonts w:ascii="Arial Narrow" w:eastAsia="Arial" w:hAnsi="Arial Narrow" w:cs="Arial"/>
          <w:sz w:val="22"/>
          <w:szCs w:val="22"/>
        </w:rPr>
        <w:t xml:space="preserve"> </w:t>
      </w:r>
      <w:r w:rsidRPr="00E16D25">
        <w:rPr>
          <w:rFonts w:ascii="Arial Narrow" w:eastAsia="Arial" w:hAnsi="Arial Narrow" w:cs="Arial"/>
          <w:sz w:val="22"/>
          <w:szCs w:val="22"/>
        </w:rPr>
        <w:t>en su oferta y que no fueron objeto de subsanación por parte del Proponente.</w:t>
      </w:r>
    </w:p>
    <w:p w14:paraId="7EFE3E25" w14:textId="77777777" w:rsidR="0018116D" w:rsidRPr="00E16D25" w:rsidRDefault="0018116D" w:rsidP="00BF2EB7">
      <w:pPr>
        <w:jc w:val="both"/>
        <w:rPr>
          <w:rFonts w:ascii="Arial Narrow" w:eastAsia="Arial" w:hAnsi="Arial Narrow" w:cs="Arial"/>
          <w:sz w:val="22"/>
          <w:szCs w:val="22"/>
        </w:rPr>
      </w:pPr>
    </w:p>
    <w:p w14:paraId="244C6202" w14:textId="77777777" w:rsidR="00EA68B2" w:rsidRPr="00E16D25" w:rsidRDefault="00EA68B2" w:rsidP="00EA68B2">
      <w:pPr>
        <w:jc w:val="both"/>
        <w:rPr>
          <w:rFonts w:ascii="Arial Narrow" w:hAnsi="Arial Narrow" w:cs="Arial"/>
          <w:sz w:val="22"/>
          <w:szCs w:val="22"/>
        </w:rPr>
      </w:pPr>
      <w:r w:rsidRPr="00E16D25">
        <w:rPr>
          <w:rFonts w:ascii="Arial Narrow" w:hAnsi="Arial Narrow" w:cs="Arial"/>
          <w:sz w:val="22"/>
          <w:szCs w:val="22"/>
        </w:rPr>
        <w:t xml:space="preserve">En los procesos estructurados por lotes o por grupos, el Proponente para habilitarse en el Proceso de Contratación acreditará que la experiencia es mayor o igual al cien por ciento (100 %) respecto del valor total del Presupuesto Oficial expresado en SMMLV del lote o grupo al cual presenta la oferta. </w:t>
      </w:r>
    </w:p>
    <w:p w14:paraId="2158BE18" w14:textId="77777777" w:rsidR="00EA68B2" w:rsidRPr="00E16D25" w:rsidRDefault="00EA68B2" w:rsidP="00EA68B2">
      <w:pPr>
        <w:jc w:val="both"/>
        <w:rPr>
          <w:rFonts w:ascii="Arial Narrow" w:hAnsi="Arial Narrow" w:cs="Arial"/>
          <w:sz w:val="22"/>
          <w:szCs w:val="22"/>
        </w:rPr>
      </w:pPr>
    </w:p>
    <w:p w14:paraId="3A7D60E0" w14:textId="6481709D" w:rsidR="008C53EA" w:rsidRPr="00E16D25" w:rsidRDefault="00EA68B2" w:rsidP="00EA68B2">
      <w:pPr>
        <w:jc w:val="both"/>
        <w:rPr>
          <w:rFonts w:ascii="Arial Narrow" w:hAnsi="Arial Narrow" w:cs="Arial"/>
          <w:sz w:val="22"/>
          <w:szCs w:val="22"/>
        </w:rPr>
      </w:pPr>
      <w:r w:rsidRPr="00E16D25">
        <w:rPr>
          <w:rFonts w:ascii="Arial Narrow" w:hAnsi="Arial Narrow" w:cs="Arial"/>
          <w:sz w:val="22"/>
          <w:szCs w:val="22"/>
        </w:rPr>
        <w:t>Asimismo, el Proponente demostrará para cada lote o grupo la experiencia solicitada frente a la actividad principal; al igual que la experiencia respecto de las actividades secundarias, en caso de que se exija combinación de experiencia de la “Matriz 1 – Experiencia”. Igualmente, deberá acreditarse la experiencia adicional cuando el proyecto a ejecutar incluya servicios adicionales a la interventoría de obra pública de infraestructura de transporte. En consecuencia, si el Proponente se presenta a varios lotes o grupos, la experiencia mínima se evaluará de manera independiente para cada uno de ellos.</w:t>
      </w:r>
    </w:p>
    <w:p w14:paraId="032E51EB" w14:textId="77777777" w:rsidR="007D2B49" w:rsidRPr="00E16D25" w:rsidRDefault="007D2B49" w:rsidP="00EA68B2">
      <w:pPr>
        <w:jc w:val="both"/>
        <w:rPr>
          <w:rFonts w:ascii="Arial Narrow" w:hAnsi="Arial Narrow" w:cs="Arial"/>
          <w:sz w:val="22"/>
          <w:szCs w:val="22"/>
        </w:rPr>
      </w:pPr>
    </w:p>
    <w:p w14:paraId="42BE9D18" w14:textId="49A57433" w:rsidR="007D2B49" w:rsidRPr="00E16D25" w:rsidRDefault="007D2B49" w:rsidP="00EA68B2">
      <w:pPr>
        <w:jc w:val="both"/>
        <w:rPr>
          <w:rFonts w:ascii="Arial Narrow" w:hAnsi="Arial Narrow" w:cs="Arial"/>
          <w:sz w:val="22"/>
          <w:szCs w:val="22"/>
        </w:rPr>
      </w:pPr>
      <w:r w:rsidRPr="00E16D25">
        <w:rPr>
          <w:rFonts w:ascii="Arial Narrow" w:hAnsi="Arial Narrow" w:cs="Arial"/>
          <w:sz w:val="22"/>
          <w:szCs w:val="22"/>
        </w:rPr>
        <w:t>En todo caso, un Proponente podrá probar la experiencia solicitada en uno o más lotes o grupos con un mismo contrato o mediante contratos distintos.</w:t>
      </w:r>
    </w:p>
    <w:p w14:paraId="7703FB4F" w14:textId="77777777" w:rsidR="007D2B49" w:rsidRPr="00E16D25" w:rsidRDefault="007D2B49" w:rsidP="00EA68B2">
      <w:pPr>
        <w:jc w:val="both"/>
        <w:rPr>
          <w:rFonts w:ascii="Arial Narrow" w:hAnsi="Arial Narrow" w:cs="Arial"/>
          <w:sz w:val="22"/>
          <w:szCs w:val="22"/>
        </w:rPr>
      </w:pPr>
    </w:p>
    <w:p w14:paraId="3BF30348" w14:textId="52020326" w:rsidR="00787EF8" w:rsidRPr="00E16D25" w:rsidRDefault="00750D75" w:rsidP="00AE0367">
      <w:pPr>
        <w:pStyle w:val="InviasNormal"/>
        <w:numPr>
          <w:ilvl w:val="2"/>
          <w:numId w:val="49"/>
        </w:numPr>
        <w:jc w:val="both"/>
        <w:outlineLvl w:val="2"/>
        <w:rPr>
          <w:rFonts w:eastAsia="Arial" w:cs="Arial"/>
          <w:b/>
          <w:bCs/>
          <w:sz w:val="22"/>
          <w:szCs w:val="22"/>
          <w:lang w:val="es-CO"/>
        </w:rPr>
      </w:pPr>
      <w:bookmarkStart w:id="768" w:name="_Toc52776743"/>
      <w:bookmarkStart w:id="769" w:name="_Toc52777871"/>
      <w:bookmarkStart w:id="770" w:name="_Toc57994262"/>
      <w:bookmarkStart w:id="771" w:name="_Toc58490513"/>
      <w:bookmarkStart w:id="772" w:name="_Toc58490829"/>
      <w:bookmarkStart w:id="773" w:name="_Toc58491127"/>
      <w:bookmarkStart w:id="774" w:name="_Toc52776744"/>
      <w:bookmarkStart w:id="775" w:name="_Toc52777872"/>
      <w:bookmarkStart w:id="776" w:name="_Toc57994263"/>
      <w:bookmarkStart w:id="777" w:name="_Toc58490514"/>
      <w:bookmarkStart w:id="778" w:name="_Toc58490830"/>
      <w:bookmarkStart w:id="779" w:name="_Toc58491128"/>
      <w:bookmarkStart w:id="780" w:name="_Toc108082920"/>
      <w:bookmarkStart w:id="781" w:name="_Toc108175045"/>
      <w:bookmarkEnd w:id="768"/>
      <w:bookmarkEnd w:id="769"/>
      <w:bookmarkEnd w:id="770"/>
      <w:bookmarkEnd w:id="771"/>
      <w:bookmarkEnd w:id="772"/>
      <w:bookmarkEnd w:id="773"/>
      <w:bookmarkEnd w:id="774"/>
      <w:bookmarkEnd w:id="775"/>
      <w:bookmarkEnd w:id="776"/>
      <w:bookmarkEnd w:id="777"/>
      <w:bookmarkEnd w:id="778"/>
      <w:bookmarkEnd w:id="779"/>
      <w:r w:rsidRPr="00E16D25">
        <w:rPr>
          <w:rFonts w:eastAsia="Arial" w:cs="Arial"/>
          <w:b/>
          <w:bCs/>
          <w:sz w:val="22"/>
          <w:szCs w:val="22"/>
          <w:lang w:val="es-CO"/>
        </w:rPr>
        <w:t xml:space="preserve">EXIGENCIAS MÍNIMAS DE EXPERIENCIA </w:t>
      </w:r>
      <w:r w:rsidR="00CB7564" w:rsidRPr="00E16D25">
        <w:rPr>
          <w:rFonts w:eastAsia="Arial" w:cs="Arial"/>
          <w:b/>
          <w:bCs/>
          <w:sz w:val="22"/>
          <w:szCs w:val="22"/>
          <w:lang w:val="es-CO"/>
        </w:rPr>
        <w:t xml:space="preserve">Y FORMACIÓN ACADÉMICA DEL EQUIPO DE TRABAJO (Personal </w:t>
      </w:r>
      <w:r w:rsidR="0063307F" w:rsidRPr="00E16D25">
        <w:rPr>
          <w:rFonts w:eastAsia="Arial" w:cs="Arial"/>
          <w:b/>
          <w:bCs/>
          <w:sz w:val="22"/>
          <w:szCs w:val="22"/>
          <w:lang w:val="es-CO"/>
        </w:rPr>
        <w:t>C</w:t>
      </w:r>
      <w:r w:rsidR="00CB7564" w:rsidRPr="00E16D25">
        <w:rPr>
          <w:rFonts w:eastAsia="Arial" w:cs="Arial"/>
          <w:b/>
          <w:bCs/>
          <w:sz w:val="22"/>
          <w:szCs w:val="22"/>
          <w:lang w:val="es-CO"/>
        </w:rPr>
        <w:t xml:space="preserve">lave </w:t>
      </w:r>
      <w:r w:rsidR="0063307F" w:rsidRPr="00E16D25">
        <w:rPr>
          <w:rFonts w:eastAsia="Arial" w:cs="Arial"/>
          <w:b/>
          <w:bCs/>
          <w:sz w:val="22"/>
          <w:szCs w:val="22"/>
          <w:lang w:val="es-CO"/>
        </w:rPr>
        <w:t>E</w:t>
      </w:r>
      <w:r w:rsidR="00CB7564" w:rsidRPr="00E16D25">
        <w:rPr>
          <w:rFonts w:eastAsia="Arial" w:cs="Arial"/>
          <w:b/>
          <w:bCs/>
          <w:sz w:val="22"/>
          <w:szCs w:val="22"/>
          <w:lang w:val="es-CO"/>
        </w:rPr>
        <w:t>valuable)</w:t>
      </w:r>
      <w:bookmarkEnd w:id="780"/>
      <w:bookmarkEnd w:id="781"/>
      <w:r w:rsidR="00CB7564" w:rsidRPr="00E16D25">
        <w:rPr>
          <w:rFonts w:eastAsia="Arial" w:cs="Arial"/>
          <w:b/>
          <w:bCs/>
          <w:sz w:val="22"/>
          <w:szCs w:val="22"/>
          <w:lang w:val="es-CO"/>
        </w:rPr>
        <w:t xml:space="preserve"> </w:t>
      </w:r>
    </w:p>
    <w:p w14:paraId="6C48103C" w14:textId="23A3C562" w:rsidR="00554704" w:rsidRPr="00E16D25" w:rsidRDefault="00554704" w:rsidP="00BF2EB7">
      <w:pPr>
        <w:jc w:val="both"/>
        <w:rPr>
          <w:rFonts w:ascii="Arial Narrow" w:hAnsi="Arial Narrow" w:cs="Arial"/>
          <w:sz w:val="22"/>
          <w:szCs w:val="22"/>
        </w:rPr>
      </w:pPr>
    </w:p>
    <w:p w14:paraId="698EADFD" w14:textId="151D695F" w:rsidR="007A5DBA" w:rsidRPr="00E16D25" w:rsidRDefault="00554704" w:rsidP="00BF2EB7">
      <w:pPr>
        <w:jc w:val="both"/>
        <w:rPr>
          <w:rFonts w:ascii="Arial Narrow" w:hAnsi="Arial Narrow" w:cs="Arial"/>
          <w:sz w:val="22"/>
          <w:szCs w:val="22"/>
        </w:rPr>
      </w:pPr>
      <w:r w:rsidRPr="00E16D25">
        <w:rPr>
          <w:rFonts w:ascii="Arial Narrow" w:hAnsi="Arial Narrow" w:cs="Arial"/>
          <w:sz w:val="22"/>
          <w:szCs w:val="22"/>
        </w:rPr>
        <w:t xml:space="preserve">Durante el desarrollo del </w:t>
      </w:r>
      <w:r w:rsidR="6EEDD0A3" w:rsidRPr="00E16D25">
        <w:rPr>
          <w:rFonts w:ascii="Arial Narrow" w:hAnsi="Arial Narrow" w:cs="Arial"/>
          <w:sz w:val="22"/>
          <w:szCs w:val="22"/>
        </w:rPr>
        <w:t>P</w:t>
      </w:r>
      <w:r w:rsidR="5BBA8C2E" w:rsidRPr="00E16D25">
        <w:rPr>
          <w:rFonts w:ascii="Arial Narrow" w:hAnsi="Arial Narrow" w:cs="Arial"/>
          <w:sz w:val="22"/>
          <w:szCs w:val="22"/>
        </w:rPr>
        <w:t>roceso</w:t>
      </w:r>
      <w:r w:rsidRPr="00E16D25">
        <w:rPr>
          <w:rFonts w:ascii="Arial Narrow" w:hAnsi="Arial Narrow" w:cs="Arial"/>
          <w:sz w:val="22"/>
          <w:szCs w:val="22"/>
        </w:rPr>
        <w:t xml:space="preserve"> de </w:t>
      </w:r>
      <w:r w:rsidR="3F8E1257" w:rsidRPr="00E16D25">
        <w:rPr>
          <w:rFonts w:ascii="Arial Narrow" w:hAnsi="Arial Narrow" w:cs="Arial"/>
          <w:sz w:val="22"/>
          <w:szCs w:val="22"/>
        </w:rPr>
        <w:t>Contratación</w:t>
      </w:r>
      <w:r w:rsidRPr="00E16D25">
        <w:rPr>
          <w:rFonts w:ascii="Arial Narrow" w:hAnsi="Arial Narrow" w:cs="Arial"/>
          <w:sz w:val="22"/>
          <w:szCs w:val="22"/>
        </w:rPr>
        <w:t xml:space="preserve"> NO se evaluarán los soportes de los perfiles requeridos, por </w:t>
      </w:r>
      <w:r w:rsidR="00754C2B" w:rsidRPr="00E16D25">
        <w:rPr>
          <w:rFonts w:ascii="Arial Narrow" w:hAnsi="Arial Narrow" w:cs="Arial"/>
          <w:sz w:val="22"/>
          <w:szCs w:val="22"/>
        </w:rPr>
        <w:t xml:space="preserve">lo que </w:t>
      </w:r>
      <w:r w:rsidRPr="00E16D25">
        <w:rPr>
          <w:rFonts w:ascii="Arial Narrow" w:hAnsi="Arial Narrow" w:cs="Arial"/>
          <w:sz w:val="22"/>
          <w:szCs w:val="22"/>
        </w:rPr>
        <w:t xml:space="preserve">no serán </w:t>
      </w:r>
      <w:r w:rsidR="001C262B" w:rsidRPr="00E16D25">
        <w:rPr>
          <w:rFonts w:ascii="Arial Narrow" w:hAnsi="Arial Narrow" w:cs="Arial"/>
          <w:sz w:val="22"/>
          <w:szCs w:val="22"/>
        </w:rPr>
        <w:t xml:space="preserve">exigidos </w:t>
      </w:r>
      <w:r w:rsidRPr="00E16D25">
        <w:rPr>
          <w:rFonts w:ascii="Arial Narrow" w:hAnsi="Arial Narrow" w:cs="Arial"/>
          <w:sz w:val="22"/>
          <w:szCs w:val="22"/>
        </w:rPr>
        <w:t>como parte de los documentos que conform</w:t>
      </w:r>
      <w:r w:rsidR="00D630F4" w:rsidRPr="00E16D25">
        <w:rPr>
          <w:rFonts w:ascii="Arial Narrow" w:hAnsi="Arial Narrow" w:cs="Arial"/>
          <w:sz w:val="22"/>
          <w:szCs w:val="22"/>
        </w:rPr>
        <w:t>e</w:t>
      </w:r>
      <w:r w:rsidRPr="00E16D25">
        <w:rPr>
          <w:rFonts w:ascii="Arial Narrow" w:hAnsi="Arial Narrow" w:cs="Arial"/>
          <w:sz w:val="22"/>
          <w:szCs w:val="22"/>
        </w:rPr>
        <w:t>n la propuesta. En tal sentido, p</w:t>
      </w:r>
      <w:r w:rsidR="007A5DBA" w:rsidRPr="00E16D25">
        <w:rPr>
          <w:rFonts w:ascii="Arial Narrow" w:hAnsi="Arial Narrow" w:cs="Arial"/>
          <w:sz w:val="22"/>
          <w:szCs w:val="22"/>
        </w:rPr>
        <w:t xml:space="preserve">ara habilitarse en el </w:t>
      </w:r>
      <w:r w:rsidR="00754C2B" w:rsidRPr="00E16D25">
        <w:rPr>
          <w:rFonts w:ascii="Arial Narrow" w:hAnsi="Arial Narrow" w:cs="Arial"/>
          <w:sz w:val="22"/>
          <w:szCs w:val="22"/>
        </w:rPr>
        <w:t>P</w:t>
      </w:r>
      <w:r w:rsidR="007A5DBA" w:rsidRPr="00E16D25">
        <w:rPr>
          <w:rFonts w:ascii="Arial Narrow" w:hAnsi="Arial Narrow" w:cs="Arial"/>
          <w:sz w:val="22"/>
          <w:szCs w:val="22"/>
        </w:rPr>
        <w:t xml:space="preserve">roceso de </w:t>
      </w:r>
      <w:r w:rsidR="00754C2B" w:rsidRPr="00E16D25">
        <w:rPr>
          <w:rFonts w:ascii="Arial Narrow" w:hAnsi="Arial Narrow" w:cs="Arial"/>
          <w:sz w:val="22"/>
          <w:szCs w:val="22"/>
        </w:rPr>
        <w:t>Contratación</w:t>
      </w:r>
      <w:r w:rsidR="0088007E" w:rsidRPr="00E16D25">
        <w:rPr>
          <w:rFonts w:ascii="Arial Narrow" w:hAnsi="Arial Narrow" w:cs="Arial"/>
          <w:sz w:val="22"/>
          <w:szCs w:val="22"/>
        </w:rPr>
        <w:t>, e</w:t>
      </w:r>
      <w:r w:rsidR="00E734F7" w:rsidRPr="00E16D25">
        <w:rPr>
          <w:rFonts w:ascii="Arial Narrow" w:hAnsi="Arial Narrow" w:cs="Arial"/>
          <w:sz w:val="22"/>
          <w:szCs w:val="22"/>
        </w:rPr>
        <w:t xml:space="preserve">l </w:t>
      </w:r>
      <w:r w:rsidR="73119F61" w:rsidRPr="00E16D25">
        <w:rPr>
          <w:rFonts w:ascii="Arial Narrow" w:hAnsi="Arial Narrow" w:cs="Arial"/>
          <w:sz w:val="22"/>
          <w:szCs w:val="22"/>
        </w:rPr>
        <w:t>P</w:t>
      </w:r>
      <w:r w:rsidR="66B0F8A0" w:rsidRPr="00E16D25">
        <w:rPr>
          <w:rFonts w:ascii="Arial Narrow" w:hAnsi="Arial Narrow" w:cs="Arial"/>
          <w:sz w:val="22"/>
          <w:szCs w:val="22"/>
        </w:rPr>
        <w:t>roponente</w:t>
      </w:r>
      <w:r w:rsidR="00E734F7" w:rsidRPr="00E16D25">
        <w:rPr>
          <w:rFonts w:ascii="Arial Narrow" w:hAnsi="Arial Narrow" w:cs="Arial"/>
          <w:sz w:val="22"/>
          <w:szCs w:val="22"/>
        </w:rPr>
        <w:t xml:space="preserve"> deberá </w:t>
      </w:r>
      <w:r w:rsidR="008A771A" w:rsidRPr="00E16D25">
        <w:rPr>
          <w:rFonts w:ascii="Arial Narrow" w:hAnsi="Arial Narrow" w:cs="Arial"/>
          <w:sz w:val="22"/>
          <w:szCs w:val="22"/>
        </w:rPr>
        <w:t>cumplir las siguientes reglas:</w:t>
      </w:r>
    </w:p>
    <w:p w14:paraId="1C2A60CA" w14:textId="3AD4FDC3" w:rsidR="00D0130B" w:rsidRPr="00E16D25" w:rsidRDefault="00D0130B" w:rsidP="00BF2EB7">
      <w:pPr>
        <w:jc w:val="both"/>
        <w:rPr>
          <w:rFonts w:ascii="Arial Narrow" w:hAnsi="Arial Narrow" w:cs="Arial"/>
          <w:sz w:val="22"/>
          <w:szCs w:val="22"/>
        </w:rPr>
      </w:pPr>
    </w:p>
    <w:p w14:paraId="1817FB75" w14:textId="57711743" w:rsidR="00D0130B" w:rsidRPr="00E16D25" w:rsidRDefault="007633CA" w:rsidP="00AE0367">
      <w:pPr>
        <w:pStyle w:val="Prrafodelista"/>
        <w:numPr>
          <w:ilvl w:val="0"/>
          <w:numId w:val="50"/>
        </w:numPr>
        <w:spacing w:line="240" w:lineRule="auto"/>
        <w:jc w:val="both"/>
        <w:rPr>
          <w:rFonts w:ascii="Arial Narrow" w:hAnsi="Arial Narrow" w:cs="Arial"/>
          <w:szCs w:val="22"/>
        </w:rPr>
      </w:pPr>
      <w:r w:rsidRPr="00E16D25">
        <w:rPr>
          <w:rFonts w:ascii="Arial Narrow" w:hAnsi="Arial Narrow" w:cs="Arial"/>
          <w:szCs w:val="22"/>
        </w:rPr>
        <w:t>A</w:t>
      </w:r>
      <w:r w:rsidR="00683C77" w:rsidRPr="00E16D25">
        <w:rPr>
          <w:rFonts w:ascii="Arial Narrow" w:hAnsi="Arial Narrow" w:cs="Arial"/>
          <w:szCs w:val="22"/>
        </w:rPr>
        <w:t xml:space="preserve">portar y diligenciar en forma clara, completa, correcta y legible el </w:t>
      </w:r>
      <w:r w:rsidR="7AFA3E5E" w:rsidRPr="00E16D25">
        <w:rPr>
          <w:rFonts w:ascii="Arial Narrow" w:hAnsi="Arial Narrow" w:cs="Arial"/>
          <w:b/>
          <w:szCs w:val="22"/>
        </w:rPr>
        <w:t>“</w:t>
      </w:r>
      <w:r w:rsidR="00683C77" w:rsidRPr="00E16D25">
        <w:rPr>
          <w:rFonts w:ascii="Arial Narrow" w:hAnsi="Arial Narrow" w:cs="Arial"/>
          <w:b/>
          <w:bCs/>
          <w:szCs w:val="22"/>
        </w:rPr>
        <w:t xml:space="preserve">Formato 8 </w:t>
      </w:r>
      <w:r w:rsidR="00C5692C" w:rsidRPr="00E16D25">
        <w:rPr>
          <w:rFonts w:ascii="Arial Narrow" w:hAnsi="Arial Narrow" w:cs="Arial"/>
          <w:b/>
          <w:bCs/>
          <w:szCs w:val="22"/>
        </w:rPr>
        <w:t>-</w:t>
      </w:r>
      <w:r w:rsidR="00E603FA" w:rsidRPr="00E16D25">
        <w:rPr>
          <w:rFonts w:ascii="Arial Narrow" w:hAnsi="Arial Narrow" w:cs="Arial"/>
          <w:b/>
          <w:bCs/>
          <w:szCs w:val="22"/>
        </w:rPr>
        <w:t xml:space="preserve"> </w:t>
      </w:r>
      <w:r w:rsidR="000120AB" w:rsidRPr="00E16D25">
        <w:rPr>
          <w:rFonts w:ascii="Arial Narrow" w:hAnsi="Arial Narrow" w:cs="Arial"/>
          <w:b/>
          <w:bCs/>
          <w:szCs w:val="22"/>
        </w:rPr>
        <w:t xml:space="preserve">Aceptación y cumplimiento </w:t>
      </w:r>
      <w:r w:rsidR="001E45B3" w:rsidRPr="00E16D25">
        <w:rPr>
          <w:rFonts w:ascii="Arial Narrow" w:hAnsi="Arial Narrow" w:cs="Arial"/>
          <w:b/>
          <w:bCs/>
          <w:szCs w:val="22"/>
        </w:rPr>
        <w:t xml:space="preserve">de la formación </w:t>
      </w:r>
      <w:r w:rsidR="00FA32EF" w:rsidRPr="00E16D25">
        <w:rPr>
          <w:rFonts w:ascii="Arial Narrow" w:hAnsi="Arial Narrow" w:cs="Arial"/>
          <w:b/>
          <w:bCs/>
          <w:szCs w:val="22"/>
        </w:rPr>
        <w:t>académica</w:t>
      </w:r>
      <w:r w:rsidR="001E45B3" w:rsidRPr="00E16D25">
        <w:rPr>
          <w:rFonts w:ascii="Arial Narrow" w:hAnsi="Arial Narrow" w:cs="Arial"/>
          <w:b/>
          <w:bCs/>
          <w:szCs w:val="22"/>
        </w:rPr>
        <w:t xml:space="preserve"> y </w:t>
      </w:r>
      <w:r w:rsidR="002E024D" w:rsidRPr="00E16D25">
        <w:rPr>
          <w:rFonts w:ascii="Arial Narrow" w:hAnsi="Arial Narrow" w:cs="Arial"/>
          <w:b/>
          <w:bCs/>
          <w:szCs w:val="22"/>
        </w:rPr>
        <w:t xml:space="preserve">la </w:t>
      </w:r>
      <w:r w:rsidR="001E45B3" w:rsidRPr="00E16D25">
        <w:rPr>
          <w:rFonts w:ascii="Arial Narrow" w:hAnsi="Arial Narrow" w:cs="Arial"/>
          <w:b/>
          <w:bCs/>
          <w:szCs w:val="22"/>
        </w:rPr>
        <w:t>experiencia del personal clave</w:t>
      </w:r>
      <w:r w:rsidR="00970502" w:rsidRPr="00E16D25">
        <w:rPr>
          <w:rFonts w:ascii="Arial Narrow" w:hAnsi="Arial Narrow" w:cs="Arial"/>
          <w:b/>
          <w:bCs/>
          <w:szCs w:val="22"/>
        </w:rPr>
        <w:t xml:space="preserve"> evaluable</w:t>
      </w:r>
      <w:r w:rsidR="52AFF8F8" w:rsidRPr="00E16D25">
        <w:rPr>
          <w:rFonts w:ascii="Arial Narrow" w:hAnsi="Arial Narrow" w:cs="Arial"/>
          <w:b/>
          <w:bCs/>
          <w:szCs w:val="22"/>
        </w:rPr>
        <w:t>”</w:t>
      </w:r>
      <w:r w:rsidR="6923BF0D" w:rsidRPr="00E16D25">
        <w:rPr>
          <w:rFonts w:ascii="Arial Narrow" w:hAnsi="Arial Narrow" w:cs="Arial"/>
          <w:b/>
          <w:bCs/>
          <w:szCs w:val="22"/>
        </w:rPr>
        <w:t>,</w:t>
      </w:r>
      <w:r w:rsidR="00E603FA" w:rsidRPr="00E16D25">
        <w:rPr>
          <w:rFonts w:ascii="Arial Narrow" w:hAnsi="Arial Narrow" w:cs="Arial"/>
          <w:szCs w:val="22"/>
        </w:rPr>
        <w:t xml:space="preserve"> de acuerdo con los requisitos y condiciones que allí se indican y demás señaladas en </w:t>
      </w:r>
      <w:r w:rsidR="007826FE" w:rsidRPr="00E16D25">
        <w:rPr>
          <w:rFonts w:ascii="Arial Narrow" w:hAnsi="Arial Narrow" w:cs="Arial"/>
          <w:szCs w:val="22"/>
        </w:rPr>
        <w:t xml:space="preserve">el </w:t>
      </w:r>
      <w:r w:rsidR="54B6CE0A" w:rsidRPr="00E16D25">
        <w:rPr>
          <w:rFonts w:ascii="Arial Narrow" w:hAnsi="Arial Narrow" w:cs="Arial"/>
          <w:szCs w:val="22"/>
        </w:rPr>
        <w:t>P</w:t>
      </w:r>
      <w:r w:rsidR="6923BF0D" w:rsidRPr="00E16D25">
        <w:rPr>
          <w:rFonts w:ascii="Arial Narrow" w:hAnsi="Arial Narrow" w:cs="Arial"/>
          <w:szCs w:val="22"/>
        </w:rPr>
        <w:t>liego</w:t>
      </w:r>
      <w:r w:rsidR="007826FE" w:rsidRPr="00E16D25">
        <w:rPr>
          <w:rFonts w:ascii="Arial Narrow" w:hAnsi="Arial Narrow" w:cs="Arial"/>
          <w:szCs w:val="22"/>
        </w:rPr>
        <w:t xml:space="preserve"> de </w:t>
      </w:r>
      <w:r w:rsidR="3BAD68D8" w:rsidRPr="00E16D25">
        <w:rPr>
          <w:rFonts w:ascii="Arial Narrow" w:hAnsi="Arial Narrow" w:cs="Arial"/>
          <w:szCs w:val="22"/>
        </w:rPr>
        <w:t>C</w:t>
      </w:r>
      <w:r w:rsidR="6923BF0D" w:rsidRPr="00E16D25">
        <w:rPr>
          <w:rFonts w:ascii="Arial Narrow" w:hAnsi="Arial Narrow" w:cs="Arial"/>
          <w:szCs w:val="22"/>
        </w:rPr>
        <w:t>ondiciones</w:t>
      </w:r>
      <w:r w:rsidR="007826FE" w:rsidRPr="00E16D25">
        <w:rPr>
          <w:rFonts w:ascii="Arial Narrow" w:hAnsi="Arial Narrow" w:cs="Arial"/>
          <w:szCs w:val="22"/>
        </w:rPr>
        <w:t xml:space="preserve"> y sus documentos anexos</w:t>
      </w:r>
      <w:r w:rsidR="00E603FA" w:rsidRPr="00E16D25">
        <w:rPr>
          <w:rFonts w:ascii="Arial Narrow" w:hAnsi="Arial Narrow" w:cs="Arial"/>
          <w:szCs w:val="22"/>
        </w:rPr>
        <w:t xml:space="preserve">. </w:t>
      </w:r>
    </w:p>
    <w:p w14:paraId="654E4BD0" w14:textId="77777777" w:rsidR="007826FE" w:rsidRPr="00E16D25" w:rsidRDefault="007826FE" w:rsidP="00BF2EB7">
      <w:pPr>
        <w:pStyle w:val="Prrafodelista"/>
        <w:spacing w:line="240" w:lineRule="auto"/>
        <w:jc w:val="both"/>
        <w:rPr>
          <w:rFonts w:ascii="Arial Narrow" w:hAnsi="Arial Narrow" w:cs="Arial"/>
          <w:szCs w:val="22"/>
        </w:rPr>
      </w:pPr>
    </w:p>
    <w:p w14:paraId="686E0959" w14:textId="6E653B0B" w:rsidR="00E603FA" w:rsidRPr="00E16D25" w:rsidRDefault="00E603FA" w:rsidP="00AE0367">
      <w:pPr>
        <w:pStyle w:val="Prrafodelista"/>
        <w:numPr>
          <w:ilvl w:val="0"/>
          <w:numId w:val="50"/>
        </w:numPr>
        <w:spacing w:line="240" w:lineRule="auto"/>
        <w:jc w:val="both"/>
        <w:rPr>
          <w:rFonts w:ascii="Arial Narrow" w:hAnsi="Arial Narrow" w:cs="Arial"/>
          <w:szCs w:val="22"/>
        </w:rPr>
      </w:pPr>
      <w:r w:rsidRPr="00E16D25">
        <w:rPr>
          <w:rFonts w:ascii="Arial Narrow" w:hAnsi="Arial Narrow" w:cs="Arial"/>
          <w:szCs w:val="22"/>
        </w:rPr>
        <w:t xml:space="preserve">El </w:t>
      </w:r>
      <w:r w:rsidR="38758FA5" w:rsidRPr="00E16D25">
        <w:rPr>
          <w:rFonts w:ascii="Arial Narrow" w:hAnsi="Arial Narrow" w:cs="Arial"/>
          <w:szCs w:val="22"/>
        </w:rPr>
        <w:t>“</w:t>
      </w:r>
      <w:r w:rsidRPr="00E16D25">
        <w:rPr>
          <w:rFonts w:ascii="Arial Narrow" w:hAnsi="Arial Narrow" w:cs="Arial"/>
          <w:b/>
          <w:bCs/>
          <w:szCs w:val="22"/>
        </w:rPr>
        <w:t xml:space="preserve">Formato 8 </w:t>
      </w:r>
      <w:r w:rsidR="00A90B95" w:rsidRPr="00E16D25">
        <w:rPr>
          <w:rFonts w:ascii="Arial Narrow" w:hAnsi="Arial Narrow" w:cs="Arial"/>
          <w:b/>
          <w:bCs/>
          <w:szCs w:val="22"/>
        </w:rPr>
        <w:t>–</w:t>
      </w:r>
      <w:r w:rsidRPr="00E16D25">
        <w:rPr>
          <w:rFonts w:ascii="Arial Narrow" w:hAnsi="Arial Narrow" w:cs="Arial"/>
          <w:b/>
          <w:bCs/>
          <w:szCs w:val="22"/>
        </w:rPr>
        <w:t xml:space="preserve"> </w:t>
      </w:r>
      <w:r w:rsidR="001E45B3" w:rsidRPr="00E16D25">
        <w:rPr>
          <w:rFonts w:ascii="Arial Narrow" w:hAnsi="Arial Narrow" w:cs="Arial"/>
          <w:b/>
          <w:bCs/>
          <w:szCs w:val="22"/>
        </w:rPr>
        <w:t xml:space="preserve">Aceptación y cumplimiento de la formación </w:t>
      </w:r>
      <w:r w:rsidR="00FA32EF" w:rsidRPr="00E16D25">
        <w:rPr>
          <w:rFonts w:ascii="Arial Narrow" w:hAnsi="Arial Narrow" w:cs="Arial"/>
          <w:b/>
          <w:bCs/>
          <w:szCs w:val="22"/>
        </w:rPr>
        <w:t>académica</w:t>
      </w:r>
      <w:r w:rsidR="001E45B3" w:rsidRPr="00E16D25">
        <w:rPr>
          <w:rFonts w:ascii="Arial Narrow" w:hAnsi="Arial Narrow" w:cs="Arial"/>
          <w:b/>
          <w:bCs/>
          <w:szCs w:val="22"/>
        </w:rPr>
        <w:t xml:space="preserve"> y </w:t>
      </w:r>
      <w:r w:rsidR="007F332D" w:rsidRPr="00E16D25">
        <w:rPr>
          <w:rFonts w:ascii="Arial Narrow" w:hAnsi="Arial Narrow" w:cs="Arial"/>
          <w:b/>
          <w:bCs/>
          <w:szCs w:val="22"/>
        </w:rPr>
        <w:t xml:space="preserve">la </w:t>
      </w:r>
      <w:r w:rsidR="001E45B3" w:rsidRPr="00E16D25">
        <w:rPr>
          <w:rFonts w:ascii="Arial Narrow" w:hAnsi="Arial Narrow" w:cs="Arial"/>
          <w:b/>
          <w:bCs/>
          <w:szCs w:val="22"/>
        </w:rPr>
        <w:t>experiencia del personal clave</w:t>
      </w:r>
      <w:r w:rsidR="007F332D" w:rsidRPr="00E16D25">
        <w:rPr>
          <w:rFonts w:ascii="Arial Narrow" w:hAnsi="Arial Narrow" w:cs="Arial"/>
          <w:b/>
          <w:bCs/>
          <w:szCs w:val="22"/>
        </w:rPr>
        <w:t xml:space="preserve"> evaluable</w:t>
      </w:r>
      <w:r w:rsidR="54538731" w:rsidRPr="00E16D25">
        <w:rPr>
          <w:rFonts w:ascii="Arial Narrow" w:hAnsi="Arial Narrow" w:cs="Arial"/>
          <w:b/>
          <w:bCs/>
          <w:szCs w:val="22"/>
        </w:rPr>
        <w:t>”</w:t>
      </w:r>
      <w:r w:rsidR="00A90B95" w:rsidRPr="00E16D25">
        <w:rPr>
          <w:rFonts w:ascii="Arial Narrow" w:hAnsi="Arial Narrow" w:cs="Arial"/>
          <w:b/>
          <w:bCs/>
          <w:szCs w:val="22"/>
        </w:rPr>
        <w:t xml:space="preserve"> </w:t>
      </w:r>
      <w:r w:rsidR="007826FE" w:rsidRPr="00E16D25">
        <w:rPr>
          <w:rFonts w:ascii="Arial Narrow" w:hAnsi="Arial Narrow" w:cs="Arial"/>
          <w:szCs w:val="22"/>
        </w:rPr>
        <w:t>debe suscribirlo</w:t>
      </w:r>
      <w:r w:rsidR="00FE3CC1" w:rsidRPr="00E16D25">
        <w:rPr>
          <w:rFonts w:ascii="Arial Narrow" w:hAnsi="Arial Narrow" w:cs="Arial"/>
          <w:szCs w:val="22"/>
        </w:rPr>
        <w:t xml:space="preserve"> el </w:t>
      </w:r>
      <w:r w:rsidR="25928CF1" w:rsidRPr="00E16D25">
        <w:rPr>
          <w:rFonts w:ascii="Arial Narrow" w:hAnsi="Arial Narrow" w:cs="Arial"/>
          <w:szCs w:val="22"/>
        </w:rPr>
        <w:t>P</w:t>
      </w:r>
      <w:r w:rsidR="6C3A6BFF" w:rsidRPr="00E16D25">
        <w:rPr>
          <w:rFonts w:ascii="Arial Narrow" w:hAnsi="Arial Narrow" w:cs="Arial"/>
          <w:szCs w:val="22"/>
        </w:rPr>
        <w:t>roponente</w:t>
      </w:r>
      <w:r w:rsidR="0088007E" w:rsidRPr="00E16D25">
        <w:rPr>
          <w:rFonts w:ascii="Arial Narrow" w:hAnsi="Arial Narrow" w:cs="Arial"/>
          <w:szCs w:val="22"/>
        </w:rPr>
        <w:t xml:space="preserve"> persona natural</w:t>
      </w:r>
      <w:r w:rsidR="004B4210" w:rsidRPr="00E16D25">
        <w:rPr>
          <w:rFonts w:ascii="Arial Narrow" w:hAnsi="Arial Narrow" w:cs="Arial"/>
          <w:szCs w:val="22"/>
        </w:rPr>
        <w:t>,</w:t>
      </w:r>
      <w:r w:rsidR="0042162D" w:rsidRPr="00E16D25">
        <w:rPr>
          <w:rFonts w:ascii="Arial Narrow" w:hAnsi="Arial Narrow" w:cs="Arial"/>
          <w:szCs w:val="22"/>
        </w:rPr>
        <w:t xml:space="preserve"> </w:t>
      </w:r>
      <w:r w:rsidR="00FE3CC1" w:rsidRPr="00E16D25">
        <w:rPr>
          <w:rFonts w:ascii="Arial Narrow" w:hAnsi="Arial Narrow" w:cs="Arial"/>
          <w:szCs w:val="22"/>
        </w:rPr>
        <w:t>representante legal de</w:t>
      </w:r>
      <w:r w:rsidR="0088007E" w:rsidRPr="00E16D25">
        <w:rPr>
          <w:rFonts w:ascii="Arial Narrow" w:hAnsi="Arial Narrow" w:cs="Arial"/>
          <w:szCs w:val="22"/>
        </w:rPr>
        <w:t xml:space="preserve"> la persona jurídica</w:t>
      </w:r>
      <w:r w:rsidR="004B4210" w:rsidRPr="00E16D25">
        <w:rPr>
          <w:rFonts w:ascii="Arial Narrow" w:hAnsi="Arial Narrow" w:cs="Arial"/>
          <w:szCs w:val="22"/>
        </w:rPr>
        <w:t xml:space="preserve"> o representante del Proponente Plural.</w:t>
      </w:r>
    </w:p>
    <w:p w14:paraId="14FB3829" w14:textId="07835708" w:rsidR="00DB6176" w:rsidRPr="00E16D25" w:rsidRDefault="002F48A6" w:rsidP="00DB6176">
      <w:pPr>
        <w:jc w:val="both"/>
        <w:rPr>
          <w:rFonts w:ascii="Arial Narrow" w:hAnsi="Arial Narrow" w:cs="Arial"/>
          <w:sz w:val="22"/>
          <w:szCs w:val="22"/>
        </w:rPr>
      </w:pPr>
      <w:r w:rsidRPr="00E16D25">
        <w:rPr>
          <w:rFonts w:ascii="Arial Narrow" w:hAnsi="Arial Narrow" w:cs="Arial"/>
          <w:sz w:val="22"/>
          <w:szCs w:val="22"/>
        </w:rPr>
        <w:t xml:space="preserve">Para los fines de este numeral se entiende por </w:t>
      </w:r>
      <w:r w:rsidR="464E6C7D" w:rsidRPr="00E16D25">
        <w:rPr>
          <w:rFonts w:ascii="Arial Narrow" w:hAnsi="Arial Narrow" w:cs="Arial"/>
          <w:sz w:val="22"/>
          <w:szCs w:val="22"/>
        </w:rPr>
        <w:t>P</w:t>
      </w:r>
      <w:r w:rsidR="3FA3CF13" w:rsidRPr="00E16D25">
        <w:rPr>
          <w:rFonts w:ascii="Arial Narrow" w:hAnsi="Arial Narrow" w:cs="Arial"/>
          <w:sz w:val="22"/>
          <w:szCs w:val="22"/>
        </w:rPr>
        <w:t xml:space="preserve">ersonal </w:t>
      </w:r>
      <w:r w:rsidR="6BE84FDA" w:rsidRPr="00E16D25">
        <w:rPr>
          <w:rFonts w:ascii="Arial Narrow" w:hAnsi="Arial Narrow" w:cs="Arial"/>
          <w:sz w:val="22"/>
          <w:szCs w:val="22"/>
        </w:rPr>
        <w:t>C</w:t>
      </w:r>
      <w:r w:rsidR="3FA3CF13" w:rsidRPr="00E16D25">
        <w:rPr>
          <w:rFonts w:ascii="Arial Narrow" w:hAnsi="Arial Narrow" w:cs="Arial"/>
          <w:sz w:val="22"/>
          <w:szCs w:val="22"/>
        </w:rPr>
        <w:t xml:space="preserve">lave </w:t>
      </w:r>
      <w:r w:rsidR="267DD754" w:rsidRPr="00E16D25">
        <w:rPr>
          <w:rFonts w:ascii="Arial Narrow" w:hAnsi="Arial Narrow" w:cs="Arial"/>
          <w:sz w:val="22"/>
          <w:szCs w:val="22"/>
        </w:rPr>
        <w:t>E</w:t>
      </w:r>
      <w:r w:rsidR="3FA3CF13" w:rsidRPr="00E16D25">
        <w:rPr>
          <w:rFonts w:ascii="Arial Narrow" w:hAnsi="Arial Narrow" w:cs="Arial"/>
          <w:sz w:val="22"/>
          <w:szCs w:val="22"/>
        </w:rPr>
        <w:t>valuable</w:t>
      </w:r>
      <w:r w:rsidRPr="00E16D25">
        <w:rPr>
          <w:rFonts w:ascii="Arial Narrow" w:hAnsi="Arial Narrow" w:cs="Arial"/>
          <w:sz w:val="22"/>
          <w:szCs w:val="22"/>
        </w:rPr>
        <w:t xml:space="preserve"> los siguientes </w:t>
      </w:r>
      <w:r w:rsidR="00DB6176" w:rsidRPr="00E16D25">
        <w:rPr>
          <w:rFonts w:ascii="Arial Narrow" w:hAnsi="Arial Narrow" w:cs="Arial"/>
          <w:sz w:val="22"/>
          <w:szCs w:val="22"/>
        </w:rPr>
        <w:t>perfiles</w:t>
      </w:r>
      <w:r w:rsidR="00F935AB" w:rsidRPr="00E16D25">
        <w:rPr>
          <w:rFonts w:ascii="Arial Narrow" w:hAnsi="Arial Narrow" w:cs="Arial"/>
          <w:sz w:val="22"/>
          <w:szCs w:val="22"/>
        </w:rPr>
        <w:t xml:space="preserve"> para todos los lotes</w:t>
      </w:r>
      <w:r w:rsidR="00A2753E" w:rsidRPr="00E16D25">
        <w:rPr>
          <w:rFonts w:ascii="Arial Narrow" w:hAnsi="Arial Narrow" w:cs="Arial"/>
          <w:sz w:val="22"/>
          <w:szCs w:val="22"/>
        </w:rPr>
        <w:t>:</w:t>
      </w:r>
      <w:r w:rsidR="00DB6176" w:rsidRPr="00E16D25">
        <w:rPr>
          <w:rFonts w:ascii="Arial Narrow" w:hAnsi="Arial Narrow" w:cs="Arial"/>
          <w:sz w:val="22"/>
          <w:szCs w:val="22"/>
        </w:rPr>
        <w:t xml:space="preserve"> </w:t>
      </w:r>
      <w:r w:rsidR="00A2753E" w:rsidRPr="00E16D25">
        <w:rPr>
          <w:rFonts w:ascii="Arial Narrow" w:hAnsi="Arial Narrow" w:cs="Arial"/>
          <w:sz w:val="22"/>
          <w:szCs w:val="22"/>
        </w:rPr>
        <w:t>i) director</w:t>
      </w:r>
      <w:r w:rsidR="00DB6176" w:rsidRPr="00E16D25">
        <w:rPr>
          <w:rFonts w:ascii="Arial Narrow" w:hAnsi="Arial Narrow" w:cs="Arial"/>
          <w:sz w:val="22"/>
          <w:szCs w:val="22"/>
        </w:rPr>
        <w:t xml:space="preserve"> de Interventoría. </w:t>
      </w:r>
      <w:proofErr w:type="spellStart"/>
      <w:r w:rsidR="00DB6176" w:rsidRPr="00E16D25">
        <w:rPr>
          <w:rFonts w:ascii="Arial Narrow" w:hAnsi="Arial Narrow" w:cs="Arial"/>
          <w:sz w:val="22"/>
          <w:szCs w:val="22"/>
        </w:rPr>
        <w:t>ii</w:t>
      </w:r>
      <w:proofErr w:type="spellEnd"/>
      <w:r w:rsidR="00DB6176" w:rsidRPr="00E16D25">
        <w:rPr>
          <w:rFonts w:ascii="Arial Narrow" w:hAnsi="Arial Narrow" w:cs="Arial"/>
          <w:sz w:val="22"/>
          <w:szCs w:val="22"/>
        </w:rPr>
        <w:t xml:space="preserve">) Ingeniero Residente de Interventoría. </w:t>
      </w:r>
      <w:proofErr w:type="spellStart"/>
      <w:r w:rsidR="00DB6176" w:rsidRPr="00E16D25">
        <w:rPr>
          <w:rFonts w:ascii="Arial Narrow" w:hAnsi="Arial Narrow" w:cs="Arial"/>
          <w:sz w:val="22"/>
          <w:szCs w:val="22"/>
        </w:rPr>
        <w:t>iii</w:t>
      </w:r>
      <w:proofErr w:type="spellEnd"/>
      <w:r w:rsidR="00DB6176" w:rsidRPr="00E16D25">
        <w:rPr>
          <w:rFonts w:ascii="Arial Narrow" w:hAnsi="Arial Narrow" w:cs="Arial"/>
          <w:sz w:val="22"/>
          <w:szCs w:val="22"/>
        </w:rPr>
        <w:t>) Especialista en Hidráulica e Hidrología.</w:t>
      </w:r>
    </w:p>
    <w:p w14:paraId="776FB110" w14:textId="77777777" w:rsidR="007E1124" w:rsidRPr="00E16D25" w:rsidRDefault="007E1124" w:rsidP="00AB1346">
      <w:pPr>
        <w:jc w:val="both"/>
        <w:rPr>
          <w:rFonts w:ascii="Arial Narrow" w:hAnsi="Arial Narrow" w:cs="Arial"/>
          <w:sz w:val="22"/>
          <w:szCs w:val="22"/>
        </w:rPr>
      </w:pPr>
    </w:p>
    <w:p w14:paraId="6C83282B" w14:textId="30169C7D" w:rsidR="00BA4A86" w:rsidRPr="00E16D25" w:rsidRDefault="00BA4A86">
      <w:pPr>
        <w:jc w:val="both"/>
        <w:rPr>
          <w:rFonts w:ascii="Arial Narrow" w:hAnsi="Arial Narrow"/>
          <w:sz w:val="22"/>
          <w:szCs w:val="22"/>
        </w:rPr>
      </w:pPr>
      <w:r w:rsidRPr="00E16D25">
        <w:rPr>
          <w:rFonts w:ascii="Arial Narrow" w:hAnsi="Arial Narrow" w:cs="Arial"/>
          <w:sz w:val="22"/>
          <w:szCs w:val="22"/>
        </w:rPr>
        <w:t xml:space="preserve">Las condiciones de formación </w:t>
      </w:r>
      <w:r w:rsidR="00B022C4" w:rsidRPr="00E16D25">
        <w:rPr>
          <w:rFonts w:ascii="Arial Narrow" w:hAnsi="Arial Narrow" w:cs="Arial"/>
          <w:sz w:val="22"/>
          <w:szCs w:val="22"/>
        </w:rPr>
        <w:t>académica</w:t>
      </w:r>
      <w:r w:rsidRPr="00E16D25">
        <w:rPr>
          <w:rFonts w:ascii="Arial Narrow" w:hAnsi="Arial Narrow" w:cs="Arial"/>
          <w:sz w:val="22"/>
          <w:szCs w:val="22"/>
        </w:rPr>
        <w:t xml:space="preserve"> y experiencia de los perfiles del personal integrante del equipo de trabajo </w:t>
      </w:r>
      <w:r w:rsidR="002F2AAB" w:rsidRPr="00E16D25">
        <w:rPr>
          <w:rFonts w:ascii="Arial Narrow" w:hAnsi="Arial Narrow" w:cs="Arial"/>
          <w:sz w:val="22"/>
          <w:szCs w:val="22"/>
        </w:rPr>
        <w:t>denominado</w:t>
      </w:r>
      <w:r w:rsidRPr="00E16D25">
        <w:rPr>
          <w:rFonts w:ascii="Arial Narrow" w:hAnsi="Arial Narrow" w:cs="Arial"/>
          <w:sz w:val="22"/>
          <w:szCs w:val="22"/>
        </w:rPr>
        <w:t xml:space="preserve"> </w:t>
      </w:r>
      <w:r w:rsidR="6922ABB5" w:rsidRPr="00E16D25">
        <w:rPr>
          <w:rFonts w:ascii="Arial Narrow" w:hAnsi="Arial Narrow" w:cs="Arial"/>
          <w:sz w:val="22"/>
          <w:szCs w:val="22"/>
        </w:rPr>
        <w:t>P</w:t>
      </w:r>
      <w:r w:rsidR="3AEF9292" w:rsidRPr="00E16D25">
        <w:rPr>
          <w:rFonts w:ascii="Arial Narrow" w:hAnsi="Arial Narrow" w:cs="Arial"/>
          <w:sz w:val="22"/>
          <w:szCs w:val="22"/>
        </w:rPr>
        <w:t xml:space="preserve">ersonal </w:t>
      </w:r>
      <w:r w:rsidR="642BD03E" w:rsidRPr="00E16D25">
        <w:rPr>
          <w:rFonts w:ascii="Arial Narrow" w:hAnsi="Arial Narrow" w:cs="Arial"/>
          <w:sz w:val="22"/>
          <w:szCs w:val="22"/>
        </w:rPr>
        <w:t>C</w:t>
      </w:r>
      <w:r w:rsidR="3AEF9292" w:rsidRPr="00E16D25">
        <w:rPr>
          <w:rFonts w:ascii="Arial Narrow" w:hAnsi="Arial Narrow" w:cs="Arial"/>
          <w:sz w:val="22"/>
          <w:szCs w:val="22"/>
        </w:rPr>
        <w:t>lave</w:t>
      </w:r>
      <w:r w:rsidR="49104D05" w:rsidRPr="00E16D25">
        <w:rPr>
          <w:rFonts w:ascii="Arial Narrow" w:hAnsi="Arial Narrow" w:cs="Arial"/>
          <w:sz w:val="22"/>
          <w:szCs w:val="22"/>
        </w:rPr>
        <w:t xml:space="preserve"> Evaluable</w:t>
      </w:r>
      <w:r w:rsidRPr="00E16D25">
        <w:rPr>
          <w:rFonts w:ascii="Arial Narrow" w:hAnsi="Arial Narrow" w:cs="Arial"/>
          <w:sz w:val="22"/>
          <w:szCs w:val="22"/>
        </w:rPr>
        <w:t xml:space="preserve"> </w:t>
      </w:r>
      <w:r w:rsidR="00D523C2" w:rsidRPr="00E16D25">
        <w:rPr>
          <w:rFonts w:ascii="Arial Narrow" w:hAnsi="Arial Narrow" w:cs="Arial"/>
          <w:sz w:val="22"/>
          <w:szCs w:val="22"/>
        </w:rPr>
        <w:t>se encuentra</w:t>
      </w:r>
      <w:r w:rsidR="005255FF" w:rsidRPr="00E16D25">
        <w:rPr>
          <w:rFonts w:ascii="Arial Narrow" w:hAnsi="Arial Narrow" w:cs="Arial"/>
          <w:sz w:val="22"/>
          <w:szCs w:val="22"/>
        </w:rPr>
        <w:t>n</w:t>
      </w:r>
      <w:r w:rsidR="00D523C2" w:rsidRPr="00E16D25">
        <w:rPr>
          <w:rFonts w:ascii="Arial Narrow" w:hAnsi="Arial Narrow" w:cs="Arial"/>
          <w:sz w:val="22"/>
          <w:szCs w:val="22"/>
        </w:rPr>
        <w:t xml:space="preserve"> en el </w:t>
      </w:r>
      <w:r w:rsidR="7A3E0981" w:rsidRPr="00E16D25">
        <w:rPr>
          <w:rFonts w:ascii="Arial Narrow" w:hAnsi="Arial Narrow" w:cs="Arial"/>
          <w:sz w:val="22"/>
          <w:szCs w:val="22"/>
        </w:rPr>
        <w:t>“</w:t>
      </w:r>
      <w:r w:rsidR="00D523C2" w:rsidRPr="00E16D25">
        <w:rPr>
          <w:rFonts w:ascii="Arial Narrow" w:hAnsi="Arial Narrow" w:cs="Arial"/>
          <w:sz w:val="22"/>
          <w:szCs w:val="22"/>
        </w:rPr>
        <w:t>Anexo 1 – Anexo Técnico</w:t>
      </w:r>
      <w:r w:rsidR="18DDE954" w:rsidRPr="00E16D25">
        <w:rPr>
          <w:rFonts w:ascii="Arial Narrow" w:hAnsi="Arial Narrow" w:cs="Arial"/>
          <w:sz w:val="22"/>
          <w:szCs w:val="22"/>
        </w:rPr>
        <w:t>”</w:t>
      </w:r>
      <w:r w:rsidR="00D523C2" w:rsidRPr="00E16D25">
        <w:rPr>
          <w:rFonts w:ascii="Arial Narrow" w:hAnsi="Arial Narrow" w:cs="Arial"/>
          <w:sz w:val="22"/>
          <w:szCs w:val="22"/>
        </w:rPr>
        <w:t xml:space="preserve"> del </w:t>
      </w:r>
      <w:r w:rsidR="006E6625" w:rsidRPr="00E16D25">
        <w:rPr>
          <w:rFonts w:ascii="Arial Narrow" w:hAnsi="Arial Narrow" w:cs="Arial"/>
          <w:sz w:val="22"/>
          <w:szCs w:val="22"/>
        </w:rPr>
        <w:t>P</w:t>
      </w:r>
      <w:r w:rsidR="00D523C2" w:rsidRPr="00E16D25">
        <w:rPr>
          <w:rFonts w:ascii="Arial Narrow" w:hAnsi="Arial Narrow" w:cs="Arial"/>
          <w:sz w:val="22"/>
          <w:szCs w:val="22"/>
        </w:rPr>
        <w:t xml:space="preserve">roceso de </w:t>
      </w:r>
      <w:r w:rsidR="006E6625" w:rsidRPr="00E16D25">
        <w:rPr>
          <w:rFonts w:ascii="Arial Narrow" w:hAnsi="Arial Narrow" w:cs="Arial"/>
          <w:sz w:val="22"/>
          <w:szCs w:val="22"/>
        </w:rPr>
        <w:t>Contratación</w:t>
      </w:r>
      <w:r w:rsidR="00D523C2" w:rsidRPr="00E16D25">
        <w:rPr>
          <w:rFonts w:ascii="Arial Narrow" w:hAnsi="Arial Narrow" w:cs="Arial"/>
          <w:sz w:val="22"/>
          <w:szCs w:val="22"/>
        </w:rPr>
        <w:t>, las cuales serán verificadas</w:t>
      </w:r>
      <w:r w:rsidR="00631D25" w:rsidRPr="00E16D25">
        <w:rPr>
          <w:rFonts w:ascii="Arial Narrow" w:hAnsi="Arial Narrow" w:cs="Arial"/>
          <w:sz w:val="22"/>
          <w:szCs w:val="22"/>
        </w:rPr>
        <w:t xml:space="preserve">, de acuerdo con las </w:t>
      </w:r>
      <w:r w:rsidR="008A771A" w:rsidRPr="00E16D25">
        <w:rPr>
          <w:rFonts w:ascii="Arial Narrow" w:hAnsi="Arial Narrow" w:cs="Arial"/>
          <w:sz w:val="22"/>
          <w:szCs w:val="22"/>
        </w:rPr>
        <w:t>reglas</w:t>
      </w:r>
      <w:r w:rsidR="00631D25" w:rsidRPr="00E16D25">
        <w:rPr>
          <w:rFonts w:ascii="Arial Narrow" w:hAnsi="Arial Narrow" w:cs="Arial"/>
          <w:sz w:val="22"/>
          <w:szCs w:val="22"/>
        </w:rPr>
        <w:t xml:space="preserve"> establecidas </w:t>
      </w:r>
      <w:r w:rsidR="00F76CC8" w:rsidRPr="00E16D25">
        <w:rPr>
          <w:rFonts w:ascii="Arial Narrow" w:hAnsi="Arial Narrow" w:cs="Arial"/>
          <w:sz w:val="22"/>
          <w:szCs w:val="22"/>
        </w:rPr>
        <w:t xml:space="preserve">en el </w:t>
      </w:r>
      <w:r w:rsidR="7FEA4343" w:rsidRPr="00E16D25">
        <w:rPr>
          <w:rFonts w:ascii="Arial Narrow" w:hAnsi="Arial Narrow" w:cs="Arial"/>
          <w:sz w:val="22"/>
          <w:szCs w:val="22"/>
        </w:rPr>
        <w:t>P</w:t>
      </w:r>
      <w:r w:rsidR="140FFABE" w:rsidRPr="00E16D25">
        <w:rPr>
          <w:rFonts w:ascii="Arial Narrow" w:hAnsi="Arial Narrow" w:cs="Arial"/>
          <w:sz w:val="22"/>
          <w:szCs w:val="22"/>
        </w:rPr>
        <w:t>liego</w:t>
      </w:r>
      <w:r w:rsidR="00F76CC8" w:rsidRPr="00E16D25">
        <w:rPr>
          <w:rFonts w:ascii="Arial Narrow" w:hAnsi="Arial Narrow" w:cs="Arial"/>
          <w:sz w:val="22"/>
          <w:szCs w:val="22"/>
        </w:rPr>
        <w:t xml:space="preserve"> de </w:t>
      </w:r>
      <w:r w:rsidR="25EBFF82" w:rsidRPr="00E16D25">
        <w:rPr>
          <w:rFonts w:ascii="Arial Narrow" w:hAnsi="Arial Narrow" w:cs="Arial"/>
          <w:sz w:val="22"/>
          <w:szCs w:val="22"/>
        </w:rPr>
        <w:t>C</w:t>
      </w:r>
      <w:r w:rsidR="140FFABE" w:rsidRPr="00E16D25">
        <w:rPr>
          <w:rFonts w:ascii="Arial Narrow" w:hAnsi="Arial Narrow" w:cs="Arial"/>
          <w:sz w:val="22"/>
          <w:szCs w:val="22"/>
        </w:rPr>
        <w:t>ondiciones</w:t>
      </w:r>
      <w:r w:rsidR="00F76CC8" w:rsidRPr="00E16D25">
        <w:rPr>
          <w:rFonts w:ascii="Arial Narrow" w:hAnsi="Arial Narrow" w:cs="Arial"/>
          <w:sz w:val="22"/>
          <w:szCs w:val="22"/>
        </w:rPr>
        <w:t>, particularmente</w:t>
      </w:r>
      <w:r w:rsidR="00F53738" w:rsidRPr="00E16D25">
        <w:rPr>
          <w:rFonts w:ascii="Arial Narrow" w:hAnsi="Arial Narrow" w:cs="Arial"/>
          <w:sz w:val="22"/>
          <w:szCs w:val="22"/>
        </w:rPr>
        <w:t>,</w:t>
      </w:r>
      <w:r w:rsidR="00F76CC8" w:rsidRPr="00E16D25">
        <w:rPr>
          <w:rFonts w:ascii="Arial Narrow" w:hAnsi="Arial Narrow" w:cs="Arial"/>
          <w:sz w:val="22"/>
          <w:szCs w:val="22"/>
        </w:rPr>
        <w:t xml:space="preserve"> </w:t>
      </w:r>
      <w:r w:rsidR="000627EE" w:rsidRPr="00E16D25">
        <w:rPr>
          <w:rFonts w:ascii="Arial Narrow" w:hAnsi="Arial Narrow" w:cs="Arial"/>
          <w:sz w:val="22"/>
          <w:szCs w:val="22"/>
        </w:rPr>
        <w:t xml:space="preserve">en el numeral </w:t>
      </w:r>
      <w:r w:rsidR="22BF37AB" w:rsidRPr="00E16D25">
        <w:rPr>
          <w:rFonts w:ascii="Arial Narrow" w:eastAsia="Arial" w:hAnsi="Arial Narrow" w:cs="Arial"/>
          <w:sz w:val="22"/>
          <w:szCs w:val="22"/>
        </w:rPr>
        <w:t>“10.2. Acreditación de experiencia y formación académica del equipo de trabajo y del Personal Clave Evaluable”.</w:t>
      </w:r>
    </w:p>
    <w:p w14:paraId="1CEB6074" w14:textId="77777777" w:rsidR="00764FAC" w:rsidRPr="00E16D25" w:rsidRDefault="00764FAC" w:rsidP="00BF2EB7">
      <w:pPr>
        <w:jc w:val="both"/>
        <w:rPr>
          <w:rFonts w:ascii="Arial Narrow" w:hAnsi="Arial Narrow" w:cs="Arial"/>
          <w:sz w:val="22"/>
          <w:szCs w:val="22"/>
        </w:rPr>
      </w:pPr>
    </w:p>
    <w:p w14:paraId="7C7FE2BF" w14:textId="3CE0AB2D" w:rsidR="007E1124" w:rsidRPr="00E16D25" w:rsidRDefault="00764FAC" w:rsidP="00E63264">
      <w:pPr>
        <w:jc w:val="both"/>
        <w:rPr>
          <w:rFonts w:ascii="Arial Narrow" w:hAnsi="Arial Narrow" w:cs="Arial"/>
          <w:sz w:val="22"/>
          <w:szCs w:val="22"/>
        </w:rPr>
      </w:pPr>
      <w:r w:rsidRPr="00E16D25">
        <w:rPr>
          <w:rFonts w:ascii="Arial Narrow" w:hAnsi="Arial Narrow" w:cs="Arial"/>
          <w:b/>
          <w:bCs/>
          <w:sz w:val="22"/>
          <w:szCs w:val="22"/>
        </w:rPr>
        <w:t>Nota</w:t>
      </w:r>
      <w:r w:rsidR="7F725B21" w:rsidRPr="00E16D25">
        <w:rPr>
          <w:rFonts w:ascii="Arial Narrow" w:hAnsi="Arial Narrow" w:cs="Arial"/>
          <w:b/>
          <w:bCs/>
          <w:sz w:val="22"/>
          <w:szCs w:val="22"/>
        </w:rPr>
        <w:t xml:space="preserve"> 1</w:t>
      </w:r>
      <w:r w:rsidRPr="00E16D25">
        <w:rPr>
          <w:rFonts w:ascii="Arial Narrow" w:hAnsi="Arial Narrow" w:cs="Arial"/>
          <w:b/>
          <w:bCs/>
          <w:sz w:val="22"/>
          <w:szCs w:val="22"/>
        </w:rPr>
        <w:t>:</w:t>
      </w:r>
      <w:r w:rsidRPr="00E16D25">
        <w:rPr>
          <w:rFonts w:ascii="Arial Narrow" w:hAnsi="Arial Narrow" w:cs="Arial"/>
          <w:sz w:val="22"/>
          <w:szCs w:val="22"/>
        </w:rPr>
        <w:t xml:space="preserve"> </w:t>
      </w:r>
      <w:r w:rsidR="00227C15" w:rsidRPr="00E16D25">
        <w:rPr>
          <w:rFonts w:ascii="Arial Narrow" w:hAnsi="Arial Narrow" w:cs="Arial"/>
          <w:sz w:val="22"/>
          <w:szCs w:val="22"/>
        </w:rPr>
        <w:t>E</w:t>
      </w:r>
      <w:r w:rsidRPr="00E16D25">
        <w:rPr>
          <w:rFonts w:ascii="Arial Narrow" w:hAnsi="Arial Narrow" w:cs="Arial"/>
          <w:sz w:val="22"/>
          <w:szCs w:val="22"/>
        </w:rPr>
        <w:t xml:space="preserve">l </w:t>
      </w:r>
      <w:r w:rsidR="1548CB7A" w:rsidRPr="00E16D25">
        <w:rPr>
          <w:rFonts w:ascii="Arial Narrow" w:hAnsi="Arial Narrow" w:cs="Arial"/>
          <w:sz w:val="22"/>
          <w:szCs w:val="22"/>
        </w:rPr>
        <w:t>P</w:t>
      </w:r>
      <w:r w:rsidR="0B7228FC" w:rsidRPr="00E16D25">
        <w:rPr>
          <w:rFonts w:ascii="Arial Narrow" w:hAnsi="Arial Narrow" w:cs="Arial"/>
          <w:sz w:val="22"/>
          <w:szCs w:val="22"/>
        </w:rPr>
        <w:t>roponente</w:t>
      </w:r>
      <w:r w:rsidRPr="00E16D25">
        <w:rPr>
          <w:rFonts w:ascii="Arial Narrow" w:hAnsi="Arial Narrow" w:cs="Arial"/>
          <w:sz w:val="22"/>
          <w:szCs w:val="22"/>
        </w:rPr>
        <w:t xml:space="preserve"> en la etapa de selección </w:t>
      </w:r>
      <w:r w:rsidRPr="00E16D25">
        <w:rPr>
          <w:rFonts w:ascii="Arial Narrow" w:hAnsi="Arial Narrow" w:cs="Arial"/>
          <w:b/>
          <w:bCs/>
          <w:sz w:val="22"/>
          <w:szCs w:val="22"/>
          <w:u w:val="single"/>
        </w:rPr>
        <w:t>no</w:t>
      </w:r>
      <w:r w:rsidRPr="00E16D25">
        <w:rPr>
          <w:rFonts w:ascii="Arial Narrow" w:hAnsi="Arial Narrow" w:cs="Arial"/>
          <w:sz w:val="22"/>
          <w:szCs w:val="22"/>
        </w:rPr>
        <w:t xml:space="preserve"> deberá allegar </w:t>
      </w:r>
      <w:r w:rsidR="0036035E" w:rsidRPr="00E16D25">
        <w:rPr>
          <w:rFonts w:ascii="Arial Narrow" w:hAnsi="Arial Narrow" w:cs="Arial"/>
          <w:sz w:val="22"/>
          <w:szCs w:val="22"/>
        </w:rPr>
        <w:t xml:space="preserve">con su propuesta </w:t>
      </w:r>
      <w:r w:rsidRPr="00E16D25">
        <w:rPr>
          <w:rFonts w:ascii="Arial Narrow" w:hAnsi="Arial Narrow" w:cs="Arial"/>
          <w:sz w:val="22"/>
          <w:szCs w:val="22"/>
        </w:rPr>
        <w:t>documentos soporte, hojas de vida</w:t>
      </w:r>
      <w:r w:rsidR="00CC415A" w:rsidRPr="00E16D25">
        <w:rPr>
          <w:rFonts w:ascii="Arial Narrow" w:hAnsi="Arial Narrow" w:cs="Arial"/>
          <w:sz w:val="22"/>
          <w:szCs w:val="22"/>
        </w:rPr>
        <w:t>,</w:t>
      </w:r>
      <w:r w:rsidRPr="00E16D25">
        <w:rPr>
          <w:rFonts w:ascii="Arial Narrow" w:hAnsi="Arial Narrow" w:cs="Arial"/>
          <w:sz w:val="22"/>
          <w:szCs w:val="22"/>
        </w:rPr>
        <w:t xml:space="preserve"> ni </w:t>
      </w:r>
      <w:r w:rsidR="0036035E" w:rsidRPr="00E16D25">
        <w:rPr>
          <w:rFonts w:ascii="Arial Narrow" w:hAnsi="Arial Narrow" w:cs="Arial"/>
          <w:sz w:val="22"/>
          <w:szCs w:val="22"/>
        </w:rPr>
        <w:t xml:space="preserve">certificaciones de los profesionales </w:t>
      </w:r>
      <w:r w:rsidR="006A2FD3" w:rsidRPr="00E16D25">
        <w:rPr>
          <w:rFonts w:ascii="Arial Narrow" w:hAnsi="Arial Narrow" w:cs="Arial"/>
          <w:sz w:val="22"/>
          <w:szCs w:val="22"/>
        </w:rPr>
        <w:t xml:space="preserve">y del equipo de trabajo </w:t>
      </w:r>
      <w:r w:rsidR="0036035E" w:rsidRPr="00E16D25">
        <w:rPr>
          <w:rFonts w:ascii="Arial Narrow" w:hAnsi="Arial Narrow" w:cs="Arial"/>
          <w:sz w:val="22"/>
          <w:szCs w:val="22"/>
        </w:rPr>
        <w:t xml:space="preserve">que considerará para el futuro </w:t>
      </w:r>
      <w:r w:rsidR="0052597B" w:rsidRPr="00E16D25">
        <w:rPr>
          <w:rFonts w:ascii="Arial Narrow" w:hAnsi="Arial Narrow" w:cs="Arial"/>
          <w:sz w:val="22"/>
          <w:szCs w:val="22"/>
        </w:rPr>
        <w:t>c</w:t>
      </w:r>
      <w:r w:rsidR="00DD0E76" w:rsidRPr="00E16D25">
        <w:rPr>
          <w:rFonts w:ascii="Arial Narrow" w:hAnsi="Arial Narrow" w:cs="Arial"/>
          <w:sz w:val="22"/>
          <w:szCs w:val="22"/>
        </w:rPr>
        <w:t>ontrato</w:t>
      </w:r>
      <w:r w:rsidR="00680C35" w:rsidRPr="00E16D25">
        <w:rPr>
          <w:rFonts w:ascii="Arial Narrow" w:hAnsi="Arial Narrow" w:cs="Arial"/>
          <w:sz w:val="22"/>
          <w:szCs w:val="22"/>
        </w:rPr>
        <w:t xml:space="preserve">, ya que serán verificados </w:t>
      </w:r>
      <w:r w:rsidR="005B2323" w:rsidRPr="00E16D25">
        <w:rPr>
          <w:rFonts w:ascii="Arial Narrow" w:hAnsi="Arial Narrow" w:cs="Arial"/>
          <w:sz w:val="22"/>
          <w:szCs w:val="22"/>
        </w:rPr>
        <w:t>con posterioridad a la celebración del contrato.</w:t>
      </w:r>
    </w:p>
    <w:p w14:paraId="591AEDA3" w14:textId="6CCF6A07" w:rsidR="42476520" w:rsidRPr="00E16D25" w:rsidRDefault="42476520" w:rsidP="00BF2EB7">
      <w:pPr>
        <w:jc w:val="both"/>
        <w:rPr>
          <w:rFonts w:ascii="Arial Narrow" w:hAnsi="Arial Narrow"/>
          <w:sz w:val="22"/>
          <w:szCs w:val="22"/>
        </w:rPr>
      </w:pPr>
    </w:p>
    <w:p w14:paraId="2F624954" w14:textId="7D51833B" w:rsidR="006715A7" w:rsidRPr="00E16D25" w:rsidRDefault="22144C05" w:rsidP="00BF2EB7">
      <w:pPr>
        <w:spacing w:after="160"/>
        <w:jc w:val="both"/>
        <w:rPr>
          <w:rFonts w:ascii="Arial Narrow" w:hAnsi="Arial Narrow" w:cs="Arial"/>
          <w:b/>
          <w:smallCaps/>
          <w:sz w:val="22"/>
          <w:szCs w:val="22"/>
          <w:lang w:eastAsia="es-ES"/>
        </w:rPr>
      </w:pPr>
      <w:r w:rsidRPr="00E16D25">
        <w:rPr>
          <w:rFonts w:ascii="Arial Narrow" w:eastAsia="Arial" w:hAnsi="Arial Narrow" w:cs="Arial"/>
          <w:b/>
          <w:bCs/>
          <w:sz w:val="22"/>
          <w:szCs w:val="22"/>
        </w:rPr>
        <w:t>Nota 2:</w:t>
      </w:r>
      <w:r w:rsidRPr="00E16D25">
        <w:rPr>
          <w:rFonts w:ascii="Arial Narrow" w:eastAsia="Arial" w:hAnsi="Arial Narrow" w:cs="Arial"/>
          <w:sz w:val="22"/>
          <w:szCs w:val="22"/>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82" w:name="_Toc508648276"/>
      <w:bookmarkStart w:id="783" w:name="_Toc508984060"/>
      <w:bookmarkStart w:id="784" w:name="_Toc509843891"/>
      <w:bookmarkStart w:id="785" w:name="_Toc511924799"/>
      <w:bookmarkStart w:id="786" w:name="_Toc517187335"/>
      <w:bookmarkStart w:id="787" w:name="_Toc520226888"/>
      <w:bookmarkStart w:id="788" w:name="_Toc520297858"/>
      <w:bookmarkStart w:id="789" w:name="_Toc520317123"/>
      <w:bookmarkStart w:id="790" w:name="_Toc533083726"/>
      <w:bookmarkStart w:id="791" w:name="_Toc35616135"/>
      <w:bookmarkStart w:id="792" w:name="_Toc35616395"/>
      <w:bookmarkStart w:id="793" w:name="_Toc36979687"/>
      <w:bookmarkStart w:id="794" w:name="_Toc40113355"/>
      <w:bookmarkEnd w:id="762"/>
      <w:bookmarkEnd w:id="763"/>
      <w:r w:rsidR="00AA695D" w:rsidRPr="00E16D25">
        <w:rPr>
          <w:rFonts w:ascii="Arial Narrow" w:eastAsia="Arial" w:hAnsi="Arial Narrow" w:cs="Arial"/>
          <w:sz w:val="22"/>
          <w:szCs w:val="22"/>
        </w:rPr>
        <w:t xml:space="preserve"> del Pliego de Condiciones. </w:t>
      </w:r>
    </w:p>
    <w:p w14:paraId="78D939F6" w14:textId="1BF1BB51" w:rsidR="006A54F7" w:rsidRPr="00E16D25" w:rsidRDefault="006A54F7" w:rsidP="008C2045">
      <w:pPr>
        <w:pStyle w:val="Entidad-Capitulo"/>
        <w:rPr>
          <w:rFonts w:ascii="Arial Narrow" w:hAnsi="Arial Narrow"/>
          <w:sz w:val="22"/>
          <w:szCs w:val="22"/>
        </w:rPr>
      </w:pPr>
      <w:bookmarkStart w:id="795" w:name="_Toc108082921"/>
      <w:bookmarkStart w:id="796" w:name="_Toc108175046"/>
      <w:r w:rsidRPr="00E16D25">
        <w:rPr>
          <w:rFonts w:ascii="Arial Narrow" w:hAnsi="Arial Narrow"/>
          <w:sz w:val="22"/>
          <w:szCs w:val="22"/>
        </w:rPr>
        <w:t>CAP</w:t>
      </w:r>
      <w:r w:rsidR="002644ED" w:rsidRPr="00E16D25">
        <w:rPr>
          <w:rFonts w:ascii="Arial Narrow" w:hAnsi="Arial Narrow"/>
          <w:sz w:val="22"/>
          <w:szCs w:val="22"/>
        </w:rPr>
        <w:t>Í</w:t>
      </w:r>
      <w:r w:rsidRPr="00E16D25">
        <w:rPr>
          <w:rFonts w:ascii="Arial Narrow" w:hAnsi="Arial Narrow"/>
          <w:sz w:val="22"/>
          <w:szCs w:val="22"/>
        </w:rPr>
        <w:t>TULO</w:t>
      </w:r>
      <w:r w:rsidR="002644ED" w:rsidRPr="00E16D25">
        <w:rPr>
          <w:rFonts w:ascii="Arial Narrow" w:hAnsi="Arial Narrow"/>
          <w:sz w:val="22"/>
          <w:szCs w:val="22"/>
        </w:rPr>
        <w:t xml:space="preserve"> </w:t>
      </w:r>
      <w:r w:rsidR="0073285D" w:rsidRPr="00E16D25">
        <w:rPr>
          <w:rFonts w:ascii="Arial Narrow" w:hAnsi="Arial Narrow"/>
          <w:sz w:val="22"/>
          <w:szCs w:val="22"/>
        </w:rPr>
        <w:t>I</w:t>
      </w:r>
      <w:r w:rsidRPr="00E16D25">
        <w:rPr>
          <w:rFonts w:ascii="Arial Narrow" w:hAnsi="Arial Narrow"/>
          <w:sz w:val="22"/>
          <w:szCs w:val="22"/>
        </w:rPr>
        <w:t>V</w:t>
      </w:r>
      <w:r w:rsidR="00AF18A9" w:rsidRPr="00E16D25">
        <w:rPr>
          <w:rFonts w:ascii="Arial Narrow" w:hAnsi="Arial Narrow"/>
          <w:sz w:val="22"/>
          <w:szCs w:val="22"/>
        </w:rPr>
        <w:t>.</w:t>
      </w:r>
      <w:r w:rsidR="002644ED" w:rsidRPr="00E16D25">
        <w:rPr>
          <w:rFonts w:ascii="Arial Narrow" w:hAnsi="Arial Narrow"/>
          <w:sz w:val="22"/>
          <w:szCs w:val="22"/>
        </w:rPr>
        <w:t xml:space="preserve"> </w:t>
      </w:r>
      <w:r w:rsidRPr="00E16D25">
        <w:rPr>
          <w:rFonts w:ascii="Arial Narrow" w:hAnsi="Arial Narrow"/>
          <w:sz w:val="22"/>
          <w:szCs w:val="22"/>
        </w:rPr>
        <w:t>CRITERIOS</w:t>
      </w:r>
      <w:r w:rsidR="002644ED" w:rsidRPr="00E16D25">
        <w:rPr>
          <w:rFonts w:ascii="Arial Narrow" w:hAnsi="Arial Narrow"/>
          <w:sz w:val="22"/>
          <w:szCs w:val="22"/>
        </w:rPr>
        <w:t xml:space="preserve"> </w:t>
      </w:r>
      <w:r w:rsidRPr="00E16D25">
        <w:rPr>
          <w:rFonts w:ascii="Arial Narrow" w:hAnsi="Arial Narrow"/>
          <w:sz w:val="22"/>
          <w:szCs w:val="22"/>
        </w:rPr>
        <w:t>DE</w:t>
      </w:r>
      <w:r w:rsidR="002644ED" w:rsidRPr="00E16D25">
        <w:rPr>
          <w:rFonts w:ascii="Arial Narrow" w:hAnsi="Arial Narrow"/>
          <w:sz w:val="22"/>
          <w:szCs w:val="22"/>
        </w:rPr>
        <w:t xml:space="preserve"> </w:t>
      </w:r>
      <w:r w:rsidRPr="00E16D25">
        <w:rPr>
          <w:rFonts w:ascii="Arial Narrow" w:hAnsi="Arial Narrow"/>
          <w:sz w:val="22"/>
          <w:szCs w:val="22"/>
        </w:rPr>
        <w:t>EVALUACIÓN,</w:t>
      </w:r>
      <w:r w:rsidR="002644ED" w:rsidRPr="00E16D25">
        <w:rPr>
          <w:rFonts w:ascii="Arial Narrow" w:hAnsi="Arial Narrow"/>
          <w:sz w:val="22"/>
          <w:szCs w:val="22"/>
        </w:rPr>
        <w:t xml:space="preserve"> </w:t>
      </w:r>
      <w:r w:rsidRPr="00E16D25">
        <w:rPr>
          <w:rFonts w:ascii="Arial Narrow" w:hAnsi="Arial Narrow"/>
          <w:sz w:val="22"/>
          <w:szCs w:val="22"/>
        </w:rPr>
        <w:t>ASIGNACIÓN</w:t>
      </w:r>
      <w:r w:rsidR="002644ED" w:rsidRPr="00E16D25">
        <w:rPr>
          <w:rFonts w:ascii="Arial Narrow" w:hAnsi="Arial Narrow"/>
          <w:sz w:val="22"/>
          <w:szCs w:val="22"/>
        </w:rPr>
        <w:t xml:space="preserve"> </w:t>
      </w:r>
      <w:r w:rsidRPr="00E16D25">
        <w:rPr>
          <w:rFonts w:ascii="Arial Narrow" w:hAnsi="Arial Narrow"/>
          <w:sz w:val="22"/>
          <w:szCs w:val="22"/>
        </w:rPr>
        <w:t>DE</w:t>
      </w:r>
      <w:r w:rsidR="002644ED" w:rsidRPr="00E16D25">
        <w:rPr>
          <w:rFonts w:ascii="Arial Narrow" w:hAnsi="Arial Narrow"/>
          <w:sz w:val="22"/>
          <w:szCs w:val="22"/>
        </w:rPr>
        <w:t xml:space="preserve"> </w:t>
      </w:r>
      <w:r w:rsidRPr="00E16D25">
        <w:rPr>
          <w:rFonts w:ascii="Arial Narrow" w:hAnsi="Arial Narrow"/>
          <w:sz w:val="22"/>
          <w:szCs w:val="22"/>
        </w:rPr>
        <w:t>PUNTAJE</w:t>
      </w:r>
      <w:bookmarkEnd w:id="782"/>
      <w:bookmarkEnd w:id="783"/>
      <w:bookmarkEnd w:id="784"/>
      <w:bookmarkEnd w:id="785"/>
      <w:r w:rsidR="00750230" w:rsidRPr="00E16D25">
        <w:rPr>
          <w:rFonts w:ascii="Arial Narrow" w:hAnsi="Arial Narrow"/>
          <w:sz w:val="22"/>
          <w:szCs w:val="22"/>
        </w:rPr>
        <w:t xml:space="preserve"> </w:t>
      </w:r>
      <w:r w:rsidR="2A0763CD" w:rsidRPr="00E16D25">
        <w:rPr>
          <w:rFonts w:ascii="Arial Narrow" w:hAnsi="Arial Narrow"/>
          <w:sz w:val="22"/>
          <w:szCs w:val="22"/>
        </w:rPr>
        <w:t xml:space="preserve">Y CRITERIOS </w:t>
      </w:r>
      <w:r w:rsidR="50B59415" w:rsidRPr="00E16D25">
        <w:rPr>
          <w:rFonts w:ascii="Arial Narrow" w:hAnsi="Arial Narrow"/>
          <w:sz w:val="22"/>
          <w:szCs w:val="22"/>
        </w:rPr>
        <w:t>DE DESEMPATE</w:t>
      </w:r>
      <w:bookmarkEnd w:id="786"/>
      <w:bookmarkEnd w:id="787"/>
      <w:bookmarkEnd w:id="788"/>
      <w:bookmarkEnd w:id="789"/>
      <w:bookmarkEnd w:id="790"/>
      <w:bookmarkEnd w:id="791"/>
      <w:bookmarkEnd w:id="792"/>
      <w:bookmarkEnd w:id="793"/>
      <w:bookmarkEnd w:id="794"/>
      <w:bookmarkEnd w:id="795"/>
      <w:bookmarkEnd w:id="796"/>
      <w:r w:rsidR="50B59415" w:rsidRPr="00E16D25">
        <w:rPr>
          <w:rFonts w:ascii="Arial Narrow" w:hAnsi="Arial Narrow"/>
          <w:sz w:val="22"/>
          <w:szCs w:val="22"/>
        </w:rPr>
        <w:t xml:space="preserve"> </w:t>
      </w:r>
    </w:p>
    <w:p w14:paraId="70B4E33A" w14:textId="2D745EE0" w:rsidR="006A54F7" w:rsidRPr="00E16D25" w:rsidRDefault="00F84728" w:rsidP="00AB1346">
      <w:pPr>
        <w:autoSpaceDE w:val="0"/>
        <w:autoSpaceDN w:val="0"/>
        <w:adjustRightInd w:val="0"/>
        <w:spacing w:before="120" w:after="240"/>
        <w:jc w:val="both"/>
        <w:rPr>
          <w:rFonts w:ascii="Arial Narrow" w:eastAsia="Arial,Times New Roman" w:hAnsi="Arial Narrow" w:cs="Arial"/>
          <w:sz w:val="22"/>
          <w:szCs w:val="22"/>
          <w:lang w:eastAsia="es-ES"/>
        </w:rPr>
      </w:pPr>
      <w:r w:rsidRPr="00E16D25">
        <w:rPr>
          <w:rFonts w:ascii="Arial Narrow" w:hAnsi="Arial Narrow" w:cs="Arial"/>
          <w:sz w:val="22"/>
          <w:szCs w:val="22"/>
          <w:lang w:eastAsia="es-ES"/>
        </w:rPr>
        <w:t>L</w:t>
      </w:r>
      <w:r w:rsidR="006A54F7" w:rsidRPr="00E16D25">
        <w:rPr>
          <w:rFonts w:ascii="Arial Narrow" w:hAnsi="Arial Narrow" w:cs="Arial"/>
          <w:sz w:val="22"/>
          <w:szCs w:val="22"/>
          <w:lang w:eastAsia="es-ES"/>
        </w:rPr>
        <w:t>a</w:t>
      </w:r>
      <w:r w:rsidR="002644ED" w:rsidRPr="00E16D25">
        <w:rPr>
          <w:rFonts w:ascii="Arial Narrow" w:eastAsia="Arial,Times New Roman" w:hAnsi="Arial Narrow" w:cs="Arial"/>
          <w:sz w:val="22"/>
          <w:szCs w:val="22"/>
          <w:lang w:eastAsia="es-ES"/>
        </w:rPr>
        <w:t xml:space="preserve"> </w:t>
      </w:r>
      <w:r w:rsidR="00E41DBB" w:rsidRPr="00E16D25">
        <w:rPr>
          <w:rFonts w:ascii="Arial Narrow" w:hAnsi="Arial Narrow" w:cs="Arial"/>
          <w:sz w:val="22"/>
          <w:szCs w:val="22"/>
          <w:lang w:eastAsia="es-ES"/>
        </w:rPr>
        <w:t>Entidad</w:t>
      </w:r>
      <w:r w:rsidR="002644ED" w:rsidRPr="00E16D25">
        <w:rPr>
          <w:rFonts w:ascii="Arial Narrow" w:eastAsia="Arial,Times New Roman" w:hAnsi="Arial Narrow" w:cs="Arial"/>
          <w:sz w:val="22"/>
          <w:szCs w:val="22"/>
          <w:lang w:eastAsia="es-ES"/>
        </w:rPr>
        <w:t xml:space="preserve"> </w:t>
      </w:r>
      <w:r w:rsidR="006A54F7" w:rsidRPr="00E16D25">
        <w:rPr>
          <w:rFonts w:ascii="Arial Narrow" w:hAnsi="Arial Narrow" w:cs="Arial"/>
          <w:sz w:val="22"/>
          <w:szCs w:val="22"/>
          <w:lang w:eastAsia="es-ES"/>
        </w:rPr>
        <w:t>calificará</w:t>
      </w:r>
      <w:r w:rsidR="002644ED" w:rsidRPr="00E16D25">
        <w:rPr>
          <w:rFonts w:ascii="Arial Narrow" w:eastAsia="Arial,Times New Roman" w:hAnsi="Arial Narrow" w:cs="Arial"/>
          <w:sz w:val="22"/>
          <w:szCs w:val="22"/>
          <w:lang w:eastAsia="es-ES"/>
        </w:rPr>
        <w:t xml:space="preserve"> </w:t>
      </w:r>
      <w:r w:rsidR="006A54F7" w:rsidRPr="00E16D25">
        <w:rPr>
          <w:rFonts w:ascii="Arial Narrow" w:hAnsi="Arial Narrow" w:cs="Arial"/>
          <w:sz w:val="22"/>
          <w:szCs w:val="22"/>
          <w:lang w:eastAsia="es-ES"/>
        </w:rPr>
        <w:t>las</w:t>
      </w:r>
      <w:r w:rsidR="002644ED" w:rsidRPr="00E16D25">
        <w:rPr>
          <w:rFonts w:ascii="Arial Narrow" w:eastAsia="Arial,Times New Roman" w:hAnsi="Arial Narrow" w:cs="Arial"/>
          <w:sz w:val="22"/>
          <w:szCs w:val="22"/>
          <w:lang w:eastAsia="es-ES"/>
        </w:rPr>
        <w:t xml:space="preserve"> </w:t>
      </w:r>
      <w:r w:rsidR="006A54F7" w:rsidRPr="00E16D25">
        <w:rPr>
          <w:rFonts w:ascii="Arial Narrow" w:hAnsi="Arial Narrow" w:cs="Arial"/>
          <w:sz w:val="22"/>
          <w:szCs w:val="22"/>
          <w:lang w:eastAsia="es-ES"/>
        </w:rPr>
        <w:t>ofertas</w:t>
      </w:r>
      <w:r w:rsidR="002644ED" w:rsidRPr="00E16D25">
        <w:rPr>
          <w:rFonts w:ascii="Arial Narrow" w:eastAsia="Arial,Times New Roman" w:hAnsi="Arial Narrow" w:cs="Arial"/>
          <w:sz w:val="22"/>
          <w:szCs w:val="22"/>
          <w:lang w:eastAsia="es-ES"/>
        </w:rPr>
        <w:t xml:space="preserve"> </w:t>
      </w:r>
      <w:r w:rsidR="006A54F7" w:rsidRPr="00E16D25">
        <w:rPr>
          <w:rFonts w:ascii="Arial Narrow" w:hAnsi="Arial Narrow" w:cs="Arial"/>
          <w:sz w:val="22"/>
          <w:szCs w:val="22"/>
          <w:lang w:eastAsia="es-ES"/>
        </w:rPr>
        <w:t>que</w:t>
      </w:r>
      <w:r w:rsidR="002644ED" w:rsidRPr="00E16D25">
        <w:rPr>
          <w:rFonts w:ascii="Arial Narrow" w:eastAsia="Arial,Times New Roman" w:hAnsi="Arial Narrow" w:cs="Arial"/>
          <w:sz w:val="22"/>
          <w:szCs w:val="22"/>
          <w:lang w:eastAsia="es-ES"/>
        </w:rPr>
        <w:t xml:space="preserve"> </w:t>
      </w:r>
      <w:r w:rsidR="006A54F7" w:rsidRPr="00E16D25">
        <w:rPr>
          <w:rFonts w:ascii="Arial Narrow" w:hAnsi="Arial Narrow" w:cs="Arial"/>
          <w:sz w:val="22"/>
          <w:szCs w:val="22"/>
          <w:lang w:eastAsia="es-ES"/>
        </w:rPr>
        <w:t>hayan</w:t>
      </w:r>
      <w:r w:rsidR="002644ED" w:rsidRPr="00E16D25">
        <w:rPr>
          <w:rFonts w:ascii="Arial Narrow" w:eastAsia="Arial,Times New Roman" w:hAnsi="Arial Narrow" w:cs="Arial"/>
          <w:sz w:val="22"/>
          <w:szCs w:val="22"/>
          <w:lang w:eastAsia="es-ES"/>
        </w:rPr>
        <w:t xml:space="preserve"> </w:t>
      </w:r>
      <w:r w:rsidR="006A54F7" w:rsidRPr="00E16D25">
        <w:rPr>
          <w:rFonts w:ascii="Arial Narrow" w:hAnsi="Arial Narrow" w:cs="Arial"/>
          <w:sz w:val="22"/>
          <w:szCs w:val="22"/>
          <w:lang w:eastAsia="es-ES"/>
        </w:rPr>
        <w:t>cumplido</w:t>
      </w:r>
      <w:r w:rsidR="002644ED" w:rsidRPr="00E16D25">
        <w:rPr>
          <w:rFonts w:ascii="Arial Narrow" w:eastAsia="Arial,Times New Roman" w:hAnsi="Arial Narrow" w:cs="Arial"/>
          <w:sz w:val="22"/>
          <w:szCs w:val="22"/>
          <w:lang w:eastAsia="es-ES"/>
        </w:rPr>
        <w:t xml:space="preserve"> </w:t>
      </w:r>
      <w:r w:rsidR="006A54F7" w:rsidRPr="00E16D25">
        <w:rPr>
          <w:rFonts w:ascii="Arial Narrow" w:hAnsi="Arial Narrow" w:cs="Arial"/>
          <w:sz w:val="22"/>
          <w:szCs w:val="22"/>
          <w:lang w:eastAsia="es-ES"/>
        </w:rPr>
        <w:t>los</w:t>
      </w:r>
      <w:r w:rsidR="002644ED" w:rsidRPr="00E16D25">
        <w:rPr>
          <w:rFonts w:ascii="Arial Narrow" w:eastAsia="Arial,Times New Roman" w:hAnsi="Arial Narrow" w:cs="Arial"/>
          <w:sz w:val="22"/>
          <w:szCs w:val="22"/>
          <w:lang w:eastAsia="es-ES"/>
        </w:rPr>
        <w:t xml:space="preserve"> </w:t>
      </w:r>
      <w:r w:rsidR="006A54F7" w:rsidRPr="00E16D25">
        <w:rPr>
          <w:rFonts w:ascii="Arial Narrow" w:hAnsi="Arial Narrow" w:cs="Arial"/>
          <w:sz w:val="22"/>
          <w:szCs w:val="22"/>
          <w:lang w:eastAsia="es-ES"/>
        </w:rPr>
        <w:t>requisitos</w:t>
      </w:r>
      <w:r w:rsidR="002644ED" w:rsidRPr="00E16D25">
        <w:rPr>
          <w:rFonts w:ascii="Arial Narrow" w:eastAsia="Arial,Times New Roman" w:hAnsi="Arial Narrow" w:cs="Arial"/>
          <w:sz w:val="22"/>
          <w:szCs w:val="22"/>
          <w:lang w:eastAsia="es-ES"/>
        </w:rPr>
        <w:t xml:space="preserve"> </w:t>
      </w:r>
      <w:r w:rsidR="006A54F7" w:rsidRPr="00E16D25">
        <w:rPr>
          <w:rFonts w:ascii="Arial Narrow" w:hAnsi="Arial Narrow" w:cs="Arial"/>
          <w:sz w:val="22"/>
          <w:szCs w:val="22"/>
          <w:lang w:eastAsia="es-ES"/>
        </w:rPr>
        <w:t>habilitantes</w:t>
      </w:r>
      <w:r w:rsidR="002644ED" w:rsidRPr="00E16D25">
        <w:rPr>
          <w:rFonts w:ascii="Arial Narrow" w:eastAsia="Arial,Times New Roman" w:hAnsi="Arial Narrow" w:cs="Arial"/>
          <w:sz w:val="22"/>
          <w:szCs w:val="22"/>
          <w:lang w:eastAsia="es-ES"/>
        </w:rPr>
        <w:t xml:space="preserve"> </w:t>
      </w:r>
      <w:r w:rsidR="006A54F7" w:rsidRPr="00E16D25">
        <w:rPr>
          <w:rFonts w:ascii="Arial Narrow" w:hAnsi="Arial Narrow" w:cs="Arial"/>
          <w:sz w:val="22"/>
          <w:szCs w:val="22"/>
          <w:lang w:eastAsia="es-ES"/>
        </w:rPr>
        <w:t>con</w:t>
      </w:r>
      <w:r w:rsidR="002644ED" w:rsidRPr="00E16D25">
        <w:rPr>
          <w:rFonts w:ascii="Arial Narrow" w:eastAsia="Arial,Times New Roman" w:hAnsi="Arial Narrow" w:cs="Arial"/>
          <w:sz w:val="22"/>
          <w:szCs w:val="22"/>
          <w:lang w:eastAsia="es-ES"/>
        </w:rPr>
        <w:t xml:space="preserve"> </w:t>
      </w:r>
      <w:r w:rsidR="006A54F7" w:rsidRPr="00E16D25">
        <w:rPr>
          <w:rFonts w:ascii="Arial Narrow" w:hAnsi="Arial Narrow" w:cs="Arial"/>
          <w:sz w:val="22"/>
          <w:szCs w:val="22"/>
          <w:lang w:eastAsia="es-ES"/>
        </w:rPr>
        <w:t>los</w:t>
      </w:r>
      <w:r w:rsidR="002644ED" w:rsidRPr="00E16D25">
        <w:rPr>
          <w:rFonts w:ascii="Arial Narrow" w:eastAsia="Arial,Times New Roman" w:hAnsi="Arial Narrow" w:cs="Arial"/>
          <w:sz w:val="22"/>
          <w:szCs w:val="22"/>
          <w:lang w:eastAsia="es-ES"/>
        </w:rPr>
        <w:t xml:space="preserve"> </w:t>
      </w:r>
      <w:r w:rsidR="006A54F7" w:rsidRPr="00E16D25">
        <w:rPr>
          <w:rFonts w:ascii="Arial Narrow" w:hAnsi="Arial Narrow" w:cs="Arial"/>
          <w:sz w:val="22"/>
          <w:szCs w:val="22"/>
          <w:lang w:eastAsia="es-ES"/>
        </w:rPr>
        <w:t>siguientes</w:t>
      </w:r>
      <w:r w:rsidR="002644ED" w:rsidRPr="00E16D25">
        <w:rPr>
          <w:rFonts w:ascii="Arial Narrow" w:eastAsia="Arial,Times New Roman" w:hAnsi="Arial Narrow" w:cs="Arial"/>
          <w:sz w:val="22"/>
          <w:szCs w:val="22"/>
          <w:lang w:eastAsia="es-ES"/>
        </w:rPr>
        <w:t xml:space="preserve"> </w:t>
      </w:r>
      <w:r w:rsidR="00DA6B20" w:rsidRPr="00E16D25">
        <w:rPr>
          <w:rFonts w:ascii="Arial Narrow" w:hAnsi="Arial Narrow" w:cs="Arial"/>
          <w:sz w:val="22"/>
          <w:szCs w:val="22"/>
          <w:lang w:eastAsia="es-ES"/>
        </w:rPr>
        <w:t>criterios de evaluación y puntaje</w:t>
      </w:r>
      <w:r w:rsidR="006A54F7" w:rsidRPr="00E16D25">
        <w:rPr>
          <w:rFonts w:ascii="Arial Narrow" w:hAnsi="Arial Narrow" w:cs="Arial"/>
          <w:sz w:val="22"/>
          <w:szCs w:val="22"/>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E16D25"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E16D25" w:rsidRDefault="42476520" w:rsidP="00BF2EB7">
            <w:pPr>
              <w:jc w:val="center"/>
              <w:rPr>
                <w:rFonts w:ascii="Arial Narrow" w:eastAsia="Arial" w:hAnsi="Arial Narrow" w:cs="Arial"/>
                <w:b/>
                <w:bCs/>
                <w:color w:val="FFFFFF" w:themeColor="background1"/>
                <w:sz w:val="22"/>
                <w:szCs w:val="22"/>
                <w:lang w:val="es"/>
              </w:rPr>
            </w:pPr>
            <w:r w:rsidRPr="00E16D25">
              <w:rPr>
                <w:rFonts w:ascii="Arial Narrow" w:eastAsia="Arial" w:hAnsi="Arial Narrow" w:cs="Arial"/>
                <w:b/>
                <w:bCs/>
                <w:color w:val="FFFFFF" w:themeColor="background1"/>
                <w:sz w:val="22"/>
                <w:szCs w:val="22"/>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E16D25" w:rsidRDefault="42476520" w:rsidP="00BF2EB7">
            <w:pPr>
              <w:jc w:val="center"/>
              <w:rPr>
                <w:rFonts w:ascii="Arial Narrow" w:eastAsia="Arial" w:hAnsi="Arial Narrow" w:cs="Arial"/>
                <w:b/>
                <w:bCs/>
                <w:color w:val="FFFFFF" w:themeColor="background1"/>
                <w:sz w:val="22"/>
                <w:szCs w:val="22"/>
                <w:lang w:val="es"/>
              </w:rPr>
            </w:pPr>
            <w:r w:rsidRPr="00E16D25">
              <w:rPr>
                <w:rFonts w:ascii="Arial Narrow" w:eastAsia="Arial" w:hAnsi="Arial Narrow" w:cs="Arial"/>
                <w:b/>
                <w:bCs/>
                <w:color w:val="FFFFFF" w:themeColor="background1"/>
                <w:sz w:val="22"/>
                <w:szCs w:val="22"/>
                <w:lang w:val="es"/>
              </w:rPr>
              <w:t>Puntaje máximo</w:t>
            </w:r>
          </w:p>
        </w:tc>
      </w:tr>
      <w:tr w:rsidR="00BA09CA" w:rsidRPr="00E16D25"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E16D25" w:rsidRDefault="42476520" w:rsidP="00BF2EB7">
            <w:pPr>
              <w:tabs>
                <w:tab w:val="left" w:pos="1039"/>
              </w:tabs>
              <w:jc w:val="center"/>
              <w:rPr>
                <w:rFonts w:ascii="Arial Narrow" w:eastAsia="Arial" w:hAnsi="Arial Narrow" w:cs="Arial"/>
                <w:sz w:val="22"/>
                <w:szCs w:val="22"/>
                <w:lang w:val="es"/>
              </w:rPr>
            </w:pPr>
            <w:r w:rsidRPr="00E16D25">
              <w:rPr>
                <w:rFonts w:ascii="Arial Narrow" w:eastAsia="Arial" w:hAnsi="Arial Narrow" w:cs="Arial"/>
                <w:sz w:val="22"/>
                <w:szCs w:val="22"/>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E16D25" w:rsidRDefault="42476520" w:rsidP="00BF2EB7">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6</w:t>
            </w:r>
            <w:r w:rsidR="003347E6" w:rsidRPr="00E16D25">
              <w:rPr>
                <w:rFonts w:ascii="Arial Narrow" w:eastAsia="Arial" w:hAnsi="Arial Narrow" w:cs="Arial"/>
                <w:sz w:val="22"/>
                <w:szCs w:val="22"/>
                <w:lang w:val="es"/>
              </w:rPr>
              <w:t>7,5</w:t>
            </w:r>
          </w:p>
        </w:tc>
      </w:tr>
      <w:tr w:rsidR="00BA09CA" w:rsidRPr="00E16D25"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E16D25" w:rsidRDefault="42476520" w:rsidP="00BF2EB7">
            <w:pPr>
              <w:tabs>
                <w:tab w:val="left" w:pos="1039"/>
              </w:tabs>
              <w:jc w:val="center"/>
              <w:rPr>
                <w:rFonts w:ascii="Arial Narrow" w:eastAsia="Arial" w:hAnsi="Arial Narrow" w:cs="Arial"/>
                <w:sz w:val="22"/>
                <w:szCs w:val="22"/>
                <w:lang w:val="es"/>
              </w:rPr>
            </w:pPr>
            <w:r w:rsidRPr="00E16D25">
              <w:rPr>
                <w:rFonts w:ascii="Arial Narrow" w:eastAsia="Arial" w:hAnsi="Arial Narrow" w:cs="Arial"/>
                <w:sz w:val="22"/>
                <w:szCs w:val="22"/>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E16D25" w:rsidRDefault="42476520" w:rsidP="00BF2EB7">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10</w:t>
            </w:r>
          </w:p>
        </w:tc>
      </w:tr>
      <w:tr w:rsidR="00BA09CA" w:rsidRPr="00E16D25"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E16D25" w:rsidRDefault="42476520" w:rsidP="00BF2EB7">
            <w:pPr>
              <w:tabs>
                <w:tab w:val="left" w:pos="1039"/>
              </w:tabs>
              <w:jc w:val="center"/>
              <w:rPr>
                <w:rFonts w:ascii="Arial Narrow" w:eastAsia="Arial" w:hAnsi="Arial Narrow" w:cs="Arial"/>
                <w:sz w:val="22"/>
                <w:szCs w:val="22"/>
                <w:lang w:val="es"/>
              </w:rPr>
            </w:pPr>
            <w:r w:rsidRPr="00E16D25">
              <w:rPr>
                <w:rFonts w:ascii="Arial Narrow" w:eastAsia="Arial" w:hAnsi="Arial Narrow" w:cs="Arial"/>
                <w:sz w:val="22"/>
                <w:szCs w:val="22"/>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E16D25" w:rsidRDefault="42476520" w:rsidP="00BF2EB7">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1</w:t>
            </w:r>
          </w:p>
        </w:tc>
      </w:tr>
      <w:tr w:rsidR="00BA09CA" w:rsidRPr="00E16D25"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E16D25" w:rsidRDefault="42476520" w:rsidP="00BF2EB7">
            <w:pPr>
              <w:tabs>
                <w:tab w:val="left" w:pos="1039"/>
              </w:tabs>
              <w:jc w:val="center"/>
              <w:rPr>
                <w:rFonts w:ascii="Arial Narrow" w:eastAsia="Arial" w:hAnsi="Arial Narrow" w:cs="Arial"/>
                <w:sz w:val="22"/>
                <w:szCs w:val="22"/>
                <w:lang w:val="es"/>
              </w:rPr>
            </w:pPr>
            <w:r w:rsidRPr="00E16D25">
              <w:rPr>
                <w:rFonts w:ascii="Arial Narrow" w:eastAsia="Arial" w:hAnsi="Arial Narrow" w:cs="Arial"/>
                <w:sz w:val="22"/>
                <w:szCs w:val="22"/>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E16D25" w:rsidRDefault="42476520" w:rsidP="00BF2EB7">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20</w:t>
            </w:r>
          </w:p>
        </w:tc>
      </w:tr>
      <w:tr w:rsidR="00BA09CA" w:rsidRPr="00E16D25"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E16D25" w:rsidRDefault="42476520" w:rsidP="00BF2EB7">
            <w:pPr>
              <w:tabs>
                <w:tab w:val="left" w:pos="1039"/>
              </w:tabs>
              <w:jc w:val="center"/>
              <w:rPr>
                <w:rFonts w:ascii="Arial Narrow" w:eastAsia="Arial" w:hAnsi="Arial Narrow" w:cs="Arial"/>
                <w:sz w:val="22"/>
                <w:szCs w:val="22"/>
                <w:lang w:val="es"/>
              </w:rPr>
            </w:pPr>
            <w:r w:rsidRPr="00E16D25">
              <w:rPr>
                <w:rFonts w:ascii="Arial Narrow" w:eastAsia="Arial" w:hAnsi="Arial Narrow" w:cs="Arial"/>
                <w:sz w:val="22"/>
                <w:szCs w:val="22"/>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E16D25" w:rsidRDefault="42476520" w:rsidP="00BF2EB7">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1</w:t>
            </w:r>
          </w:p>
        </w:tc>
      </w:tr>
      <w:tr w:rsidR="00BA09CA" w:rsidRPr="00E16D25"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E16D25" w:rsidRDefault="00CA34B5" w:rsidP="00BF2EB7">
            <w:pPr>
              <w:tabs>
                <w:tab w:val="left" w:pos="1039"/>
              </w:tabs>
              <w:jc w:val="center"/>
              <w:rPr>
                <w:rFonts w:ascii="Arial Narrow" w:eastAsia="Arial" w:hAnsi="Arial Narrow" w:cs="Arial"/>
                <w:sz w:val="22"/>
                <w:szCs w:val="22"/>
                <w:lang w:val="es"/>
              </w:rPr>
            </w:pPr>
            <w:r w:rsidRPr="00E16D25">
              <w:rPr>
                <w:rFonts w:ascii="Arial Narrow" w:eastAsia="Arial" w:hAnsi="Arial Narrow" w:cs="Arial"/>
                <w:sz w:val="22"/>
                <w:szCs w:val="22"/>
                <w:lang w:val="es"/>
              </w:rPr>
              <w:t>Emprendimiento</w:t>
            </w:r>
            <w:r w:rsidR="00333BF3" w:rsidRPr="00E16D25">
              <w:rPr>
                <w:rFonts w:ascii="Arial Narrow" w:eastAsia="Arial" w:hAnsi="Arial Narrow" w:cs="Arial"/>
                <w:sz w:val="22"/>
                <w:szCs w:val="22"/>
                <w:lang w:val="es"/>
              </w:rPr>
              <w:t>s</w:t>
            </w:r>
            <w:r w:rsidRPr="00E16D25">
              <w:rPr>
                <w:rFonts w:ascii="Arial Narrow" w:eastAsia="Arial" w:hAnsi="Arial Narrow" w:cs="Arial"/>
                <w:sz w:val="22"/>
                <w:szCs w:val="22"/>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E16D25" w:rsidRDefault="003347E6" w:rsidP="00BF2EB7">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0.25</w:t>
            </w:r>
          </w:p>
        </w:tc>
      </w:tr>
      <w:tr w:rsidR="00BA09CA" w:rsidRPr="00E16D25"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E16D25" w:rsidRDefault="00CA34B5" w:rsidP="00BF2EB7">
            <w:pPr>
              <w:tabs>
                <w:tab w:val="left" w:pos="1039"/>
              </w:tabs>
              <w:jc w:val="center"/>
              <w:rPr>
                <w:rFonts w:ascii="Arial Narrow" w:eastAsia="Arial" w:hAnsi="Arial Narrow" w:cs="Arial"/>
                <w:sz w:val="22"/>
                <w:szCs w:val="22"/>
                <w:lang w:val="es"/>
              </w:rPr>
            </w:pPr>
            <w:proofErr w:type="spellStart"/>
            <w:r w:rsidRPr="00E16D25">
              <w:rPr>
                <w:rFonts w:ascii="Arial Narrow" w:eastAsia="Arial" w:hAnsi="Arial Narrow" w:cs="Arial"/>
                <w:sz w:val="22"/>
                <w:szCs w:val="22"/>
                <w:lang w:val="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E16D25" w:rsidRDefault="003347E6" w:rsidP="00BF2EB7">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0.25</w:t>
            </w:r>
          </w:p>
        </w:tc>
      </w:tr>
      <w:tr w:rsidR="00862315" w:rsidRPr="00E16D25"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E16D25" w:rsidRDefault="00862315" w:rsidP="00BF2EB7">
            <w:pPr>
              <w:tabs>
                <w:tab w:val="left" w:pos="1039"/>
              </w:tabs>
              <w:jc w:val="center"/>
              <w:rPr>
                <w:rFonts w:ascii="Arial Narrow" w:eastAsia="Arial" w:hAnsi="Arial Narrow" w:cs="Arial"/>
                <w:sz w:val="22"/>
                <w:szCs w:val="22"/>
                <w:lang w:val="es"/>
              </w:rPr>
            </w:pPr>
            <w:r w:rsidRPr="00E16D25">
              <w:rPr>
                <w:rFonts w:ascii="Arial Narrow" w:eastAsia="Arial" w:hAnsi="Arial Narrow" w:cs="Arial"/>
                <w:sz w:val="22"/>
                <w:szCs w:val="22"/>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E16D25" w:rsidRDefault="00862315">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100</w:t>
            </w:r>
          </w:p>
        </w:tc>
      </w:tr>
    </w:tbl>
    <w:p w14:paraId="35F3C6AF" w14:textId="77777777" w:rsidR="00B232EB" w:rsidRPr="00E16D25" w:rsidRDefault="00B232EB" w:rsidP="00E63264">
      <w:pPr>
        <w:jc w:val="both"/>
        <w:rPr>
          <w:rFonts w:ascii="Arial Narrow" w:hAnsi="Arial Narrow" w:cs="Arial"/>
          <w:sz w:val="22"/>
          <w:szCs w:val="22"/>
          <w:lang w:eastAsia="es-ES"/>
        </w:rPr>
      </w:pPr>
      <w:bookmarkStart w:id="797" w:name="_Toc35616396"/>
    </w:p>
    <w:p w14:paraId="2775255F" w14:textId="05229D7A" w:rsidR="00642348" w:rsidRPr="00E16D25" w:rsidRDefault="00927A47" w:rsidP="00E63264">
      <w:pPr>
        <w:jc w:val="both"/>
        <w:rPr>
          <w:rFonts w:ascii="Arial Narrow" w:hAnsi="Arial Narrow" w:cs="Arial"/>
          <w:sz w:val="22"/>
          <w:szCs w:val="22"/>
          <w:lang w:val="x-none" w:eastAsia="es-ES"/>
        </w:rPr>
      </w:pPr>
      <w:r w:rsidRPr="00E16D25">
        <w:rPr>
          <w:rFonts w:ascii="Arial Narrow" w:hAnsi="Arial Narrow" w:cs="Arial"/>
          <w:sz w:val="22"/>
          <w:szCs w:val="22"/>
        </w:rPr>
        <w:t xml:space="preserve">Las </w:t>
      </w:r>
      <w:r w:rsidR="00E41DBB" w:rsidRPr="00E16D25">
        <w:rPr>
          <w:rFonts w:ascii="Arial Narrow" w:hAnsi="Arial Narrow" w:cs="Arial"/>
          <w:sz w:val="22"/>
          <w:szCs w:val="22"/>
        </w:rPr>
        <w:t>Entidad</w:t>
      </w:r>
      <w:r w:rsidR="71AA4658" w:rsidRPr="00E16D25">
        <w:rPr>
          <w:rFonts w:ascii="Arial Narrow" w:hAnsi="Arial Narrow" w:cs="Arial"/>
          <w:sz w:val="22"/>
          <w:szCs w:val="22"/>
        </w:rPr>
        <w:t xml:space="preserve">es </w:t>
      </w:r>
      <w:r w:rsidR="00215062" w:rsidRPr="00E16D25">
        <w:rPr>
          <w:rFonts w:ascii="Arial Narrow" w:hAnsi="Arial Narrow" w:cs="Arial"/>
          <w:sz w:val="22"/>
          <w:szCs w:val="22"/>
        </w:rPr>
        <w:t>deben</w:t>
      </w:r>
      <w:r w:rsidRPr="00E16D25">
        <w:rPr>
          <w:rFonts w:ascii="Arial Narrow" w:hAnsi="Arial Narrow" w:cs="Arial"/>
          <w:sz w:val="22"/>
          <w:szCs w:val="22"/>
        </w:rPr>
        <w:t xml:space="preserve"> consultar y analizar las anotaciones vigentes que reposen en el Registro Nacional de Obras Civiles Inconclusas</w:t>
      </w:r>
      <w:r w:rsidR="00B20FDA" w:rsidRPr="00E16D25">
        <w:rPr>
          <w:rFonts w:ascii="Arial Narrow" w:hAnsi="Arial Narrow" w:cs="Arial"/>
          <w:sz w:val="22"/>
          <w:szCs w:val="22"/>
        </w:rPr>
        <w:t xml:space="preserve"> </w:t>
      </w:r>
      <w:r w:rsidRPr="00E16D25">
        <w:rPr>
          <w:rFonts w:ascii="Arial Narrow" w:hAnsi="Arial Narrow" w:cs="Arial"/>
          <w:sz w:val="22"/>
          <w:szCs w:val="22"/>
        </w:rPr>
        <w:t xml:space="preserve">de que trata la Ley 2020 de 2020. En el evento que las personas naturales o jurídicas, nacionales o extranjeras domiciliadas o con </w:t>
      </w:r>
      <w:r w:rsidR="00B87D9E" w:rsidRPr="00E16D25">
        <w:rPr>
          <w:rFonts w:ascii="Arial Narrow" w:hAnsi="Arial Narrow" w:cs="Arial"/>
          <w:sz w:val="22"/>
          <w:szCs w:val="22"/>
        </w:rPr>
        <w:t>S</w:t>
      </w:r>
      <w:r w:rsidRPr="00E16D25">
        <w:rPr>
          <w:rFonts w:ascii="Arial Narrow" w:hAnsi="Arial Narrow" w:cs="Arial"/>
          <w:sz w:val="22"/>
          <w:szCs w:val="22"/>
        </w:rPr>
        <w:t>ucursal en Colombia</w:t>
      </w:r>
      <w:r w:rsidR="00FB55D9" w:rsidRPr="00E16D25">
        <w:rPr>
          <w:rFonts w:ascii="Arial Narrow" w:hAnsi="Arial Narrow" w:cs="Arial"/>
          <w:sz w:val="22"/>
          <w:szCs w:val="22"/>
        </w:rPr>
        <w:t xml:space="preserve">, o integrantes de </w:t>
      </w:r>
      <w:r w:rsidR="1725A52A" w:rsidRPr="00E16D25">
        <w:rPr>
          <w:rFonts w:ascii="Arial Narrow" w:hAnsi="Arial Narrow" w:cs="Arial"/>
          <w:sz w:val="22"/>
          <w:szCs w:val="22"/>
        </w:rPr>
        <w:t>P</w:t>
      </w:r>
      <w:r w:rsidR="661DE7F2" w:rsidRPr="00E16D25">
        <w:rPr>
          <w:rFonts w:ascii="Arial Narrow" w:hAnsi="Arial Narrow" w:cs="Arial"/>
          <w:sz w:val="22"/>
          <w:szCs w:val="22"/>
        </w:rPr>
        <w:t xml:space="preserve">roponentes </w:t>
      </w:r>
      <w:r w:rsidR="2E2519C3" w:rsidRPr="00E16D25">
        <w:rPr>
          <w:rFonts w:ascii="Arial Narrow" w:hAnsi="Arial Narrow" w:cs="Arial"/>
          <w:sz w:val="22"/>
          <w:szCs w:val="22"/>
        </w:rPr>
        <w:t>P</w:t>
      </w:r>
      <w:r w:rsidR="661DE7F2" w:rsidRPr="00E16D25">
        <w:rPr>
          <w:rFonts w:ascii="Arial Narrow" w:hAnsi="Arial Narrow" w:cs="Arial"/>
          <w:sz w:val="22"/>
          <w:szCs w:val="22"/>
        </w:rPr>
        <w:t>lurales</w:t>
      </w:r>
      <w:r w:rsidR="00FB55D9" w:rsidRPr="00E16D25">
        <w:rPr>
          <w:rFonts w:ascii="Arial Narrow" w:hAnsi="Arial Narrow" w:cs="Arial"/>
          <w:sz w:val="22"/>
          <w:szCs w:val="22"/>
        </w:rPr>
        <w:t>,</w:t>
      </w:r>
      <w:r w:rsidRPr="00E16D25">
        <w:rPr>
          <w:rFonts w:ascii="Arial Narrow" w:hAnsi="Arial Narrow" w:cs="Arial"/>
          <w:sz w:val="22"/>
          <w:szCs w:val="22"/>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E16D25" w:rsidRDefault="00642348" w:rsidP="00E63264">
      <w:pPr>
        <w:jc w:val="both"/>
        <w:rPr>
          <w:rFonts w:ascii="Arial Narrow" w:hAnsi="Arial Narrow" w:cs="Arial"/>
          <w:sz w:val="22"/>
          <w:szCs w:val="22"/>
          <w:lang w:eastAsia="es-ES"/>
        </w:rPr>
      </w:pPr>
    </w:p>
    <w:p w14:paraId="6046E0F0" w14:textId="78725585" w:rsidR="007D3869" w:rsidRPr="00E16D25" w:rsidRDefault="00117E15" w:rsidP="009D010D">
      <w:pPr>
        <w:pStyle w:val="InviasNormal"/>
        <w:spacing w:before="0" w:after="0"/>
        <w:jc w:val="both"/>
        <w:rPr>
          <w:sz w:val="22"/>
          <w:szCs w:val="22"/>
        </w:rPr>
      </w:pPr>
      <w:r w:rsidRPr="00E16D25">
        <w:rPr>
          <w:rFonts w:cs="Arial"/>
          <w:sz w:val="22"/>
          <w:szCs w:val="22"/>
        </w:rPr>
        <w:t xml:space="preserve">Asimismo, </w:t>
      </w:r>
      <w:r w:rsidR="00FC7E3B" w:rsidRPr="00E16D25">
        <w:rPr>
          <w:rFonts w:cs="Arial"/>
          <w:sz w:val="22"/>
          <w:szCs w:val="22"/>
          <w:lang w:val="es-CO"/>
        </w:rPr>
        <w:t>las</w:t>
      </w:r>
      <w:r w:rsidR="002F44F6" w:rsidRPr="00E16D25">
        <w:rPr>
          <w:bCs/>
          <w:sz w:val="22"/>
          <w:szCs w:val="22"/>
        </w:rPr>
        <w:t xml:space="preserve"> </w:t>
      </w:r>
      <w:r w:rsidR="00AA5F86" w:rsidRPr="00E16D25">
        <w:rPr>
          <w:bCs/>
          <w:sz w:val="22"/>
          <w:szCs w:val="22"/>
        </w:rPr>
        <w:t>E</w:t>
      </w:r>
      <w:r w:rsidR="002F44F6" w:rsidRPr="00E16D25">
        <w:rPr>
          <w:bCs/>
          <w:sz w:val="22"/>
          <w:szCs w:val="22"/>
        </w:rPr>
        <w:t>ntidades deberán reducir durante la evaluación de las ofertas dos</w:t>
      </w:r>
      <w:r w:rsidR="00C60F5E" w:rsidRPr="00E16D25">
        <w:rPr>
          <w:bCs/>
          <w:sz w:val="22"/>
          <w:szCs w:val="22"/>
        </w:rPr>
        <w:t xml:space="preserve"> (2) puntos</w:t>
      </w:r>
      <w:r w:rsidR="002F44F6" w:rsidRPr="00E16D25">
        <w:rPr>
          <w:bCs/>
          <w:sz w:val="22"/>
          <w:szCs w:val="22"/>
        </w:rPr>
        <w:t xml:space="preserve"> </w:t>
      </w:r>
      <w:r w:rsidR="00020218" w:rsidRPr="00E16D25">
        <w:rPr>
          <w:bCs/>
          <w:sz w:val="22"/>
          <w:szCs w:val="22"/>
        </w:rPr>
        <w:t xml:space="preserve">a </w:t>
      </w:r>
      <w:r w:rsidR="002F44F6" w:rsidRPr="00E16D25">
        <w:rPr>
          <w:bCs/>
          <w:sz w:val="22"/>
          <w:szCs w:val="22"/>
        </w:rPr>
        <w:t xml:space="preserve">los </w:t>
      </w:r>
      <w:r w:rsidR="00E468FD" w:rsidRPr="00E16D25">
        <w:rPr>
          <w:bCs/>
          <w:sz w:val="22"/>
          <w:szCs w:val="22"/>
        </w:rPr>
        <w:t xml:space="preserve">Proponentes </w:t>
      </w:r>
      <w:r w:rsidR="002F44F6" w:rsidRPr="00E16D25">
        <w:rPr>
          <w:bCs/>
          <w:sz w:val="22"/>
          <w:szCs w:val="22"/>
        </w:rPr>
        <w:t>que se les haya impuesto una o más multas o cláusulas penales durante el último año, contado a partir de la fecha prevista para</w:t>
      </w:r>
      <w:r w:rsidR="005E7FC3" w:rsidRPr="00E16D25">
        <w:rPr>
          <w:bCs/>
          <w:sz w:val="22"/>
          <w:szCs w:val="22"/>
        </w:rPr>
        <w:t xml:space="preserve"> el cierre del </w:t>
      </w:r>
      <w:r w:rsidR="006F143B" w:rsidRPr="00E16D25">
        <w:rPr>
          <w:bCs/>
          <w:sz w:val="22"/>
          <w:szCs w:val="22"/>
        </w:rPr>
        <w:t>proceso,</w:t>
      </w:r>
      <w:r w:rsidR="002F44F6" w:rsidRPr="00E16D25">
        <w:rPr>
          <w:bCs/>
          <w:sz w:val="22"/>
          <w:szCs w:val="22"/>
        </w:rPr>
        <w:t xml:space="preserve"> sin importar la cuantía y sin perjuicio de las demás consecuencias derivadas del incumplimiento. Esta reducción también afecta a los </w:t>
      </w:r>
      <w:r w:rsidR="0006009E" w:rsidRPr="00E16D25">
        <w:rPr>
          <w:bCs/>
          <w:sz w:val="22"/>
          <w:szCs w:val="22"/>
        </w:rPr>
        <w:t>C</w:t>
      </w:r>
      <w:r w:rsidR="002F44F6" w:rsidRPr="00E16D25">
        <w:rPr>
          <w:bCs/>
          <w:sz w:val="22"/>
          <w:szCs w:val="22"/>
        </w:rPr>
        <w:t xml:space="preserve">onsorcios y </w:t>
      </w:r>
      <w:r w:rsidR="009715DA" w:rsidRPr="00E16D25">
        <w:rPr>
          <w:bCs/>
          <w:sz w:val="22"/>
          <w:szCs w:val="22"/>
        </w:rPr>
        <w:t xml:space="preserve">a las </w:t>
      </w:r>
      <w:r w:rsidR="0006009E" w:rsidRPr="00E16D25">
        <w:rPr>
          <w:bCs/>
          <w:sz w:val="22"/>
          <w:szCs w:val="22"/>
        </w:rPr>
        <w:t>U</w:t>
      </w:r>
      <w:r w:rsidR="002F44F6" w:rsidRPr="00E16D25">
        <w:rPr>
          <w:bCs/>
          <w:sz w:val="22"/>
          <w:szCs w:val="22"/>
        </w:rPr>
        <w:t xml:space="preserve">niones </w:t>
      </w:r>
      <w:r w:rsidR="0006009E" w:rsidRPr="00E16D25">
        <w:rPr>
          <w:bCs/>
          <w:sz w:val="22"/>
          <w:szCs w:val="22"/>
        </w:rPr>
        <w:t>T</w:t>
      </w:r>
      <w:r w:rsidR="002F44F6" w:rsidRPr="00E16D25">
        <w:rPr>
          <w:bCs/>
          <w:sz w:val="22"/>
          <w:szCs w:val="22"/>
        </w:rPr>
        <w:t xml:space="preserve">emporales si alguno de sus integrantes se encuentra en la situación anterior. </w:t>
      </w:r>
    </w:p>
    <w:p w14:paraId="2DCDE916" w14:textId="77777777" w:rsidR="009D010D" w:rsidRPr="00E16D25" w:rsidRDefault="009D010D" w:rsidP="006E76E4">
      <w:pPr>
        <w:pStyle w:val="InviasNormal"/>
        <w:spacing w:before="0" w:after="0"/>
        <w:jc w:val="both"/>
        <w:rPr>
          <w:rFonts w:cs="Arial"/>
          <w:sz w:val="22"/>
          <w:szCs w:val="22"/>
          <w:lang w:val="es-ES" w:eastAsia="es-CO"/>
        </w:rPr>
      </w:pPr>
    </w:p>
    <w:p w14:paraId="57926622" w14:textId="0A71E4CA" w:rsidR="00751456" w:rsidRDefault="00480385" w:rsidP="00BF2EB7">
      <w:pPr>
        <w:pStyle w:val="Captulo9"/>
        <w:numPr>
          <w:ilvl w:val="0"/>
          <w:numId w:val="0"/>
        </w:numPr>
        <w:tabs>
          <w:tab w:val="left" w:pos="993"/>
        </w:tabs>
        <w:spacing w:line="240" w:lineRule="auto"/>
        <w:ind w:right="49"/>
        <w:jc w:val="both"/>
        <w:rPr>
          <w:rFonts w:ascii="Arial Narrow" w:hAnsi="Arial Narrow"/>
          <w:b w:val="0"/>
          <w:bCs w:val="0"/>
          <w:color w:val="auto"/>
          <w:sz w:val="22"/>
          <w:szCs w:val="22"/>
          <w:lang w:eastAsia="es-ES"/>
        </w:rPr>
      </w:pPr>
      <w:r w:rsidRPr="00E16D25">
        <w:rPr>
          <w:rFonts w:ascii="Arial Narrow" w:hAnsi="Arial Narrow"/>
          <w:b w:val="0"/>
          <w:bCs w:val="0"/>
          <w:color w:val="auto"/>
          <w:sz w:val="22"/>
          <w:szCs w:val="22"/>
          <w:lang w:eastAsia="es-ES"/>
        </w:rPr>
        <w:lastRenderedPageBreak/>
        <w:t xml:space="preserve">La reducción del puntaje antes señalada no se </w:t>
      </w:r>
      <w:r w:rsidR="001D3B68" w:rsidRPr="00E16D25">
        <w:rPr>
          <w:rFonts w:ascii="Arial Narrow" w:hAnsi="Arial Narrow"/>
          <w:b w:val="0"/>
          <w:bCs w:val="0"/>
          <w:color w:val="auto"/>
          <w:sz w:val="22"/>
          <w:szCs w:val="22"/>
          <w:lang w:eastAsia="es-ES"/>
        </w:rPr>
        <w:t xml:space="preserve">materializará </w:t>
      </w:r>
      <w:r w:rsidRPr="00E16D25">
        <w:rPr>
          <w:rFonts w:ascii="Arial Narrow" w:hAnsi="Arial Narrow"/>
          <w:b w:val="0"/>
          <w:bCs w:val="0"/>
          <w:color w:val="auto"/>
          <w:sz w:val="22"/>
          <w:szCs w:val="22"/>
          <w:lang w:eastAsia="es-ES"/>
        </w:rPr>
        <w:t>en caso de que los actos administrativos que hayan impuesto las multas sean objeto de control jurisdiccional previst</w:t>
      </w:r>
      <w:r w:rsidR="00F51ABD" w:rsidRPr="00E16D25">
        <w:rPr>
          <w:rFonts w:ascii="Arial Narrow" w:eastAsia="Times New Roman" w:hAnsi="Arial Narrow" w:cs="Times New Roman"/>
          <w:b w:val="0"/>
          <w:color w:val="auto"/>
          <w:sz w:val="22"/>
          <w:szCs w:val="22"/>
          <w:lang w:eastAsia="es-ES"/>
        </w:rPr>
        <w:t>o</w:t>
      </w:r>
      <w:r w:rsidRPr="00E16D25">
        <w:rPr>
          <w:rFonts w:ascii="Arial Narrow" w:hAnsi="Arial Narrow"/>
          <w:b w:val="0"/>
          <w:bCs w:val="0"/>
          <w:color w:val="auto"/>
          <w:sz w:val="22"/>
          <w:szCs w:val="22"/>
          <w:lang w:eastAsia="es-ES"/>
        </w:rPr>
        <w:t xml:space="preserve">s en la Ley 1437 de 2011 o las normas que la modifiquen, adicionen o sustituyan. Además, se aplicará sin perjuicio de lo </w:t>
      </w:r>
      <w:r w:rsidR="00E02AA5" w:rsidRPr="00E16D25">
        <w:rPr>
          <w:rFonts w:ascii="Arial Narrow" w:eastAsia="Times New Roman" w:hAnsi="Arial Narrow" w:cs="Times New Roman"/>
          <w:b w:val="0"/>
          <w:color w:val="auto"/>
          <w:sz w:val="22"/>
          <w:szCs w:val="22"/>
          <w:lang w:eastAsia="es-ES"/>
        </w:rPr>
        <w:t>dispuesto</w:t>
      </w:r>
      <w:r w:rsidRPr="00E16D25">
        <w:rPr>
          <w:rFonts w:ascii="Arial Narrow" w:hAnsi="Arial Narrow"/>
          <w:b w:val="0"/>
          <w:bCs w:val="0"/>
          <w:color w:val="auto"/>
          <w:sz w:val="22"/>
          <w:szCs w:val="22"/>
          <w:lang w:eastAsia="es-ES"/>
        </w:rPr>
        <w:t xml:space="preserve"> en el artículo 6 de la Ley 2020 de 2020.</w:t>
      </w:r>
      <w:r w:rsidR="00F04895" w:rsidRPr="00E16D25">
        <w:rPr>
          <w:rFonts w:ascii="Arial Narrow" w:hAnsi="Arial Narrow"/>
          <w:b w:val="0"/>
          <w:bCs w:val="0"/>
          <w:color w:val="auto"/>
          <w:sz w:val="22"/>
          <w:szCs w:val="22"/>
          <w:lang w:eastAsia="es-ES"/>
        </w:rPr>
        <w:t xml:space="preserve"> Lo anterior, de conformidad con el artículo 58 de la Ley 2195 de 2022 y las normas que lo modifiquen</w:t>
      </w:r>
      <w:r w:rsidR="001D3B68" w:rsidRPr="00E16D25">
        <w:rPr>
          <w:rFonts w:ascii="Arial Narrow" w:hAnsi="Arial Narrow"/>
          <w:b w:val="0"/>
          <w:bCs w:val="0"/>
          <w:color w:val="auto"/>
          <w:sz w:val="22"/>
          <w:szCs w:val="22"/>
          <w:lang w:eastAsia="es-ES"/>
        </w:rPr>
        <w:t>, sustituyan, adicionen</w:t>
      </w:r>
      <w:r w:rsidR="00F04895" w:rsidRPr="00E16D25">
        <w:rPr>
          <w:rFonts w:ascii="Arial Narrow" w:hAnsi="Arial Narrow"/>
          <w:b w:val="0"/>
          <w:bCs w:val="0"/>
          <w:color w:val="auto"/>
          <w:sz w:val="22"/>
          <w:szCs w:val="22"/>
          <w:lang w:eastAsia="es-ES"/>
        </w:rPr>
        <w:t xml:space="preserve"> o reglamenten. </w:t>
      </w:r>
    </w:p>
    <w:p w14:paraId="1007C30A" w14:textId="77777777" w:rsidR="00AB6992" w:rsidRDefault="00AB6992" w:rsidP="00BF2EB7">
      <w:pPr>
        <w:pStyle w:val="Captulo9"/>
        <w:numPr>
          <w:ilvl w:val="0"/>
          <w:numId w:val="0"/>
        </w:numPr>
        <w:tabs>
          <w:tab w:val="left" w:pos="993"/>
        </w:tabs>
        <w:spacing w:line="240" w:lineRule="auto"/>
        <w:ind w:right="49"/>
        <w:jc w:val="both"/>
        <w:rPr>
          <w:rFonts w:ascii="Arial Narrow" w:hAnsi="Arial Narrow"/>
          <w:b w:val="0"/>
          <w:bCs w:val="0"/>
          <w:color w:val="auto"/>
          <w:sz w:val="22"/>
          <w:szCs w:val="22"/>
          <w:lang w:eastAsia="es-ES"/>
        </w:rPr>
      </w:pPr>
    </w:p>
    <w:p w14:paraId="4F783147" w14:textId="77777777" w:rsidR="00AB6992" w:rsidRPr="00E16D25" w:rsidRDefault="00AB6992" w:rsidP="00BF2EB7">
      <w:pPr>
        <w:pStyle w:val="Captulo9"/>
        <w:numPr>
          <w:ilvl w:val="0"/>
          <w:numId w:val="0"/>
        </w:numPr>
        <w:tabs>
          <w:tab w:val="left" w:pos="993"/>
        </w:tabs>
        <w:spacing w:line="240" w:lineRule="auto"/>
        <w:ind w:right="49"/>
        <w:jc w:val="both"/>
        <w:rPr>
          <w:rFonts w:ascii="Arial Narrow" w:hAnsi="Arial Narrow"/>
          <w:sz w:val="22"/>
          <w:szCs w:val="22"/>
          <w:highlight w:val="yellow"/>
          <w:lang w:eastAsia="es-ES"/>
        </w:rPr>
      </w:pPr>
    </w:p>
    <w:p w14:paraId="5D5E6E4F" w14:textId="473D792E" w:rsidR="00771C55" w:rsidRPr="00E16D25" w:rsidRDefault="00D075B5" w:rsidP="00BF2EB7">
      <w:pPr>
        <w:jc w:val="both"/>
        <w:outlineLvl w:val="1"/>
        <w:rPr>
          <w:rFonts w:ascii="Arial Narrow" w:hAnsi="Arial Narrow"/>
          <w:b/>
          <w:bCs/>
          <w:sz w:val="22"/>
          <w:szCs w:val="22"/>
        </w:rPr>
      </w:pPr>
      <w:bookmarkStart w:id="798" w:name="_Toc108082922"/>
      <w:bookmarkStart w:id="799" w:name="_Toc108175047"/>
      <w:bookmarkStart w:id="800" w:name="_Toc40113356"/>
      <w:r w:rsidRPr="00E16D25">
        <w:rPr>
          <w:rFonts w:ascii="Arial Narrow" w:hAnsi="Arial Narrow"/>
          <w:b/>
          <w:bCs/>
          <w:sz w:val="22"/>
          <w:szCs w:val="22"/>
        </w:rPr>
        <w:t xml:space="preserve">4.1 </w:t>
      </w:r>
      <w:r w:rsidR="00771C55" w:rsidRPr="00E16D25">
        <w:rPr>
          <w:rFonts w:ascii="Arial Narrow" w:hAnsi="Arial Narrow"/>
          <w:b/>
          <w:bCs/>
          <w:sz w:val="22"/>
          <w:szCs w:val="22"/>
        </w:rPr>
        <w:t xml:space="preserve">FORMA DE VERIFICACIÓN Y ASIGNACIÓN DE PUNTAJE </w:t>
      </w:r>
      <w:r w:rsidR="00985F24" w:rsidRPr="00E16D25">
        <w:rPr>
          <w:rFonts w:ascii="Arial Narrow" w:hAnsi="Arial Narrow"/>
          <w:b/>
          <w:bCs/>
          <w:sz w:val="22"/>
          <w:szCs w:val="22"/>
        </w:rPr>
        <w:t xml:space="preserve">POR </w:t>
      </w:r>
      <w:r w:rsidR="00771C55" w:rsidRPr="00E16D25">
        <w:rPr>
          <w:rFonts w:ascii="Arial Narrow" w:hAnsi="Arial Narrow"/>
          <w:b/>
          <w:bCs/>
          <w:sz w:val="22"/>
          <w:szCs w:val="22"/>
        </w:rPr>
        <w:t>LA EXPERIENCIA DEL PROPONENTE</w:t>
      </w:r>
      <w:bookmarkEnd w:id="798"/>
      <w:bookmarkEnd w:id="799"/>
    </w:p>
    <w:bookmarkEnd w:id="797"/>
    <w:bookmarkEnd w:id="800"/>
    <w:p w14:paraId="7ECE4546" w14:textId="77777777" w:rsidR="00481F90" w:rsidRPr="00E16D25" w:rsidRDefault="00481F90" w:rsidP="00BF2EB7">
      <w:pPr>
        <w:jc w:val="both"/>
        <w:rPr>
          <w:rFonts w:ascii="Arial Narrow" w:eastAsia="Arial" w:hAnsi="Arial Narrow" w:cs="Arial"/>
          <w:sz w:val="22"/>
          <w:szCs w:val="22"/>
        </w:rPr>
      </w:pPr>
    </w:p>
    <w:p w14:paraId="65B7FCB8" w14:textId="21BE9C1C" w:rsidR="00F93BEE" w:rsidRPr="00E16D25" w:rsidRDefault="00846C6D" w:rsidP="00BF2EB7">
      <w:pPr>
        <w:jc w:val="both"/>
        <w:rPr>
          <w:rFonts w:ascii="Arial Narrow" w:eastAsia="Arial" w:hAnsi="Arial Narrow" w:cs="Arial"/>
          <w:sz w:val="22"/>
          <w:szCs w:val="22"/>
          <w:lang w:eastAsia="es-ES"/>
        </w:rPr>
      </w:pPr>
      <w:bookmarkStart w:id="801" w:name="_Toc58490518"/>
      <w:bookmarkStart w:id="802" w:name="_Toc58490834"/>
      <w:bookmarkStart w:id="803" w:name="_Toc58491132"/>
      <w:bookmarkStart w:id="804" w:name="_Toc58490519"/>
      <w:bookmarkStart w:id="805" w:name="_Toc58490835"/>
      <w:bookmarkStart w:id="806" w:name="_Toc58491133"/>
      <w:bookmarkStart w:id="807" w:name="_Toc58490520"/>
      <w:bookmarkStart w:id="808" w:name="_Toc58490836"/>
      <w:bookmarkStart w:id="809" w:name="_Toc58491134"/>
      <w:bookmarkStart w:id="810" w:name="_Toc58490521"/>
      <w:bookmarkStart w:id="811" w:name="_Toc58490837"/>
      <w:bookmarkStart w:id="812" w:name="_Toc58491135"/>
      <w:bookmarkStart w:id="813" w:name="_Toc58490522"/>
      <w:bookmarkStart w:id="814" w:name="_Toc58490838"/>
      <w:bookmarkStart w:id="815" w:name="_Toc58491136"/>
      <w:bookmarkStart w:id="816" w:name="_Toc58490523"/>
      <w:bookmarkStart w:id="817" w:name="_Toc58490839"/>
      <w:bookmarkStart w:id="818" w:name="_Toc58491137"/>
      <w:bookmarkStart w:id="819" w:name="_Toc58490524"/>
      <w:bookmarkStart w:id="820" w:name="_Toc58490840"/>
      <w:bookmarkStart w:id="821" w:name="_Toc58491138"/>
      <w:bookmarkStart w:id="822" w:name="_Toc58490525"/>
      <w:bookmarkStart w:id="823" w:name="_Toc58490841"/>
      <w:bookmarkStart w:id="824" w:name="_Toc58491139"/>
      <w:bookmarkStart w:id="825" w:name="_Toc58490526"/>
      <w:bookmarkStart w:id="826" w:name="_Toc58490842"/>
      <w:bookmarkStart w:id="827" w:name="_Toc58491140"/>
      <w:bookmarkStart w:id="828" w:name="_Toc58490527"/>
      <w:bookmarkStart w:id="829" w:name="_Toc58490843"/>
      <w:bookmarkStart w:id="830" w:name="_Toc58491141"/>
      <w:bookmarkStart w:id="831" w:name="_Toc58490528"/>
      <w:bookmarkStart w:id="832" w:name="_Toc58490844"/>
      <w:bookmarkStart w:id="833" w:name="_Toc58491142"/>
      <w:bookmarkStart w:id="834" w:name="_Toc58490529"/>
      <w:bookmarkStart w:id="835" w:name="_Toc58490845"/>
      <w:bookmarkStart w:id="836" w:name="_Toc58491143"/>
      <w:bookmarkStart w:id="837" w:name="_Toc58490530"/>
      <w:bookmarkStart w:id="838" w:name="_Toc58490846"/>
      <w:bookmarkStart w:id="839" w:name="_Toc58491144"/>
      <w:bookmarkStart w:id="840" w:name="_Toc58490531"/>
      <w:bookmarkStart w:id="841" w:name="_Toc58490847"/>
      <w:bookmarkStart w:id="842" w:name="_Toc58491145"/>
      <w:bookmarkStart w:id="843" w:name="_Toc58490532"/>
      <w:bookmarkStart w:id="844" w:name="_Toc58490848"/>
      <w:bookmarkStart w:id="845" w:name="_Toc58491146"/>
      <w:bookmarkStart w:id="846" w:name="_Toc35616398"/>
      <w:bookmarkStart w:id="847" w:name="_Toc35616725"/>
      <w:bookmarkStart w:id="848" w:name="_Toc35616399"/>
      <w:bookmarkStart w:id="849" w:name="_Toc35616726"/>
      <w:bookmarkStart w:id="850" w:name="_Toc35616400"/>
      <w:bookmarkStart w:id="851" w:name="_Toc35616727"/>
      <w:bookmarkStart w:id="852" w:name="_Toc35616401"/>
      <w:bookmarkStart w:id="853" w:name="_Toc35616728"/>
      <w:bookmarkStart w:id="854" w:name="_Toc35616402"/>
      <w:bookmarkStart w:id="855" w:name="_Toc35616729"/>
      <w:bookmarkStart w:id="856" w:name="_Toc35616403"/>
      <w:bookmarkStart w:id="857" w:name="_Toc35616730"/>
      <w:bookmarkStart w:id="858" w:name="_Toc35616404"/>
      <w:bookmarkStart w:id="859" w:name="_Toc35616731"/>
      <w:bookmarkStart w:id="860" w:name="_Toc35616405"/>
      <w:bookmarkStart w:id="861" w:name="_Toc35616732"/>
      <w:bookmarkStart w:id="862" w:name="_Toc35616406"/>
      <w:bookmarkStart w:id="863" w:name="_Toc35616733"/>
      <w:bookmarkStart w:id="864" w:name="_Toc35616407"/>
      <w:bookmarkStart w:id="865" w:name="_Toc35616734"/>
      <w:bookmarkStart w:id="866" w:name="_Toc35616408"/>
      <w:bookmarkStart w:id="867" w:name="_Toc35616735"/>
      <w:bookmarkStart w:id="868" w:name="_Toc35616409"/>
      <w:bookmarkStart w:id="869" w:name="_Toc35616736"/>
      <w:bookmarkStart w:id="870" w:name="_Toc58490533"/>
      <w:bookmarkStart w:id="871" w:name="_Toc58490849"/>
      <w:bookmarkStart w:id="872" w:name="_Toc58491147"/>
      <w:bookmarkStart w:id="873" w:name="_Toc58490534"/>
      <w:bookmarkStart w:id="874" w:name="_Toc58490850"/>
      <w:bookmarkStart w:id="875" w:name="_Toc58491148"/>
      <w:bookmarkStart w:id="876" w:name="_Toc58490535"/>
      <w:bookmarkStart w:id="877" w:name="_Toc58490851"/>
      <w:bookmarkStart w:id="878" w:name="_Toc58491149"/>
      <w:bookmarkStart w:id="879" w:name="_Toc58490536"/>
      <w:bookmarkStart w:id="880" w:name="_Toc58490852"/>
      <w:bookmarkStart w:id="881" w:name="_Toc58491150"/>
      <w:bookmarkStart w:id="882" w:name="_Toc58490537"/>
      <w:bookmarkStart w:id="883" w:name="_Toc58490853"/>
      <w:bookmarkStart w:id="884" w:name="_Toc58491151"/>
      <w:bookmarkStart w:id="885" w:name="_Toc58490538"/>
      <w:bookmarkStart w:id="886" w:name="_Toc58490854"/>
      <w:bookmarkStart w:id="887" w:name="_Toc58491152"/>
      <w:bookmarkStart w:id="888" w:name="_Toc58490539"/>
      <w:bookmarkStart w:id="889" w:name="_Toc58490855"/>
      <w:bookmarkStart w:id="890" w:name="_Toc58491153"/>
      <w:bookmarkStart w:id="891" w:name="_Toc58490540"/>
      <w:bookmarkStart w:id="892" w:name="_Toc58490856"/>
      <w:bookmarkStart w:id="893" w:name="_Toc58491154"/>
      <w:bookmarkStart w:id="894" w:name="_Toc58490541"/>
      <w:bookmarkStart w:id="895" w:name="_Toc58490857"/>
      <w:bookmarkStart w:id="896" w:name="_Toc58491155"/>
      <w:bookmarkStart w:id="897" w:name="_Toc58490542"/>
      <w:bookmarkStart w:id="898" w:name="_Toc58490858"/>
      <w:bookmarkStart w:id="899" w:name="_Toc58491156"/>
      <w:bookmarkStart w:id="900" w:name="_Toc58490543"/>
      <w:bookmarkStart w:id="901" w:name="_Toc58490859"/>
      <w:bookmarkStart w:id="902" w:name="_Toc58491157"/>
      <w:bookmarkStart w:id="903" w:name="_Toc58490544"/>
      <w:bookmarkStart w:id="904" w:name="_Toc58490860"/>
      <w:bookmarkStart w:id="905" w:name="_Toc58491158"/>
      <w:bookmarkStart w:id="906" w:name="_Toc58490545"/>
      <w:bookmarkStart w:id="907" w:name="_Toc58490861"/>
      <w:bookmarkStart w:id="908" w:name="_Toc58491159"/>
      <w:bookmarkStart w:id="909" w:name="_Toc58490546"/>
      <w:bookmarkStart w:id="910" w:name="_Toc58490862"/>
      <w:bookmarkStart w:id="911" w:name="_Toc58491160"/>
      <w:bookmarkStart w:id="912" w:name="_Toc35616411"/>
      <w:bookmarkStart w:id="913" w:name="_Toc35616738"/>
      <w:bookmarkStart w:id="914" w:name="_Toc35616412"/>
      <w:bookmarkStart w:id="915" w:name="_Toc35616739"/>
      <w:bookmarkStart w:id="916" w:name="_Toc35616413"/>
      <w:bookmarkStart w:id="917" w:name="_Toc35616740"/>
      <w:bookmarkStart w:id="918" w:name="_Toc58490547"/>
      <w:bookmarkStart w:id="919" w:name="_Toc58490863"/>
      <w:bookmarkStart w:id="920" w:name="_Toc58491161"/>
      <w:bookmarkStart w:id="921" w:name="_Toc58490548"/>
      <w:bookmarkStart w:id="922" w:name="_Toc58490864"/>
      <w:bookmarkStart w:id="923" w:name="_Toc58491162"/>
      <w:bookmarkStart w:id="924" w:name="_Toc58490574"/>
      <w:bookmarkStart w:id="925" w:name="_Toc58490890"/>
      <w:bookmarkStart w:id="926" w:name="_Toc58491188"/>
      <w:bookmarkStart w:id="927" w:name="_Toc58490575"/>
      <w:bookmarkStart w:id="928" w:name="_Toc58490891"/>
      <w:bookmarkStart w:id="929" w:name="_Toc58491189"/>
      <w:bookmarkStart w:id="930" w:name="_Toc58490576"/>
      <w:bookmarkStart w:id="931" w:name="_Toc58490892"/>
      <w:bookmarkStart w:id="932" w:name="_Toc58491190"/>
      <w:bookmarkStart w:id="933" w:name="_Toc58490577"/>
      <w:bookmarkStart w:id="934" w:name="_Toc58490893"/>
      <w:bookmarkStart w:id="935" w:name="_Toc58491191"/>
      <w:bookmarkStart w:id="936" w:name="_Toc58490578"/>
      <w:bookmarkStart w:id="937" w:name="_Toc58490894"/>
      <w:bookmarkStart w:id="938" w:name="_Toc58491192"/>
      <w:bookmarkStart w:id="939" w:name="_Toc58490579"/>
      <w:bookmarkStart w:id="940" w:name="_Toc58490895"/>
      <w:bookmarkStart w:id="941" w:name="_Toc58491193"/>
      <w:bookmarkStart w:id="942" w:name="_Toc58490580"/>
      <w:bookmarkStart w:id="943" w:name="_Toc58490896"/>
      <w:bookmarkStart w:id="944" w:name="_Toc58491194"/>
      <w:bookmarkStart w:id="945" w:name="_Toc58490581"/>
      <w:bookmarkStart w:id="946" w:name="_Toc58490897"/>
      <w:bookmarkStart w:id="947" w:name="_Toc58491195"/>
      <w:bookmarkStart w:id="948" w:name="_Toc58490582"/>
      <w:bookmarkStart w:id="949" w:name="_Toc58490898"/>
      <w:bookmarkStart w:id="950" w:name="_Toc58491196"/>
      <w:bookmarkStart w:id="951" w:name="_Toc58490583"/>
      <w:bookmarkStart w:id="952" w:name="_Toc58490899"/>
      <w:bookmarkStart w:id="953" w:name="_Toc58491197"/>
      <w:bookmarkStart w:id="954" w:name="_Toc58490584"/>
      <w:bookmarkStart w:id="955" w:name="_Toc58490900"/>
      <w:bookmarkStart w:id="956" w:name="_Toc58491198"/>
      <w:bookmarkStart w:id="957" w:name="_Toc58490585"/>
      <w:bookmarkStart w:id="958" w:name="_Toc58490901"/>
      <w:bookmarkStart w:id="959" w:name="_Toc58491199"/>
      <w:bookmarkStart w:id="960" w:name="_Toc58490586"/>
      <w:bookmarkStart w:id="961" w:name="_Toc58490902"/>
      <w:bookmarkStart w:id="962" w:name="_Toc58491200"/>
      <w:bookmarkStart w:id="963" w:name="_Toc58490587"/>
      <w:bookmarkStart w:id="964" w:name="_Toc58490903"/>
      <w:bookmarkStart w:id="965" w:name="_Toc58491201"/>
      <w:bookmarkStart w:id="966" w:name="_Toc58490588"/>
      <w:bookmarkStart w:id="967" w:name="_Toc58490904"/>
      <w:bookmarkStart w:id="968" w:name="_Toc58491202"/>
      <w:bookmarkStart w:id="969" w:name="_Toc58490589"/>
      <w:bookmarkStart w:id="970" w:name="_Toc58490905"/>
      <w:bookmarkStart w:id="971" w:name="_Toc58491203"/>
      <w:bookmarkStart w:id="972" w:name="_Toc58490590"/>
      <w:bookmarkStart w:id="973" w:name="_Toc58490906"/>
      <w:bookmarkStart w:id="974" w:name="_Toc58491204"/>
      <w:bookmarkStart w:id="975" w:name="_Toc58490591"/>
      <w:bookmarkStart w:id="976" w:name="_Toc58490907"/>
      <w:bookmarkStart w:id="977" w:name="_Toc58491205"/>
      <w:bookmarkStart w:id="978" w:name="_Toc58490592"/>
      <w:bookmarkStart w:id="979" w:name="_Toc58490908"/>
      <w:bookmarkStart w:id="980" w:name="_Toc58491206"/>
      <w:bookmarkStart w:id="981" w:name="_Toc58490593"/>
      <w:bookmarkStart w:id="982" w:name="_Toc58490909"/>
      <w:bookmarkStart w:id="983" w:name="_Toc58491207"/>
      <w:bookmarkStart w:id="984" w:name="_Toc58490594"/>
      <w:bookmarkStart w:id="985" w:name="_Toc58490910"/>
      <w:bookmarkStart w:id="986" w:name="_Toc58491208"/>
      <w:bookmarkStart w:id="987" w:name="_Toc48204169"/>
      <w:bookmarkStart w:id="988" w:name="_Toc58490595"/>
      <w:bookmarkStart w:id="989" w:name="_Toc58490911"/>
      <w:bookmarkStart w:id="990" w:name="_Toc58491209"/>
      <w:bookmarkStart w:id="991" w:name="_Toc58490596"/>
      <w:bookmarkStart w:id="992" w:name="_Toc58490912"/>
      <w:bookmarkStart w:id="993" w:name="_Toc58491210"/>
      <w:bookmarkStart w:id="994" w:name="_Toc58490597"/>
      <w:bookmarkStart w:id="995" w:name="_Toc58490913"/>
      <w:bookmarkStart w:id="996" w:name="_Toc58491211"/>
      <w:bookmarkStart w:id="997" w:name="_Toc58490598"/>
      <w:bookmarkStart w:id="998" w:name="_Toc58490914"/>
      <w:bookmarkStart w:id="999" w:name="_Toc58491212"/>
      <w:bookmarkStart w:id="1000" w:name="_Toc58490599"/>
      <w:bookmarkStart w:id="1001" w:name="_Toc58490915"/>
      <w:bookmarkStart w:id="1002" w:name="_Toc58491213"/>
      <w:bookmarkStart w:id="1003" w:name="_Toc58490600"/>
      <w:bookmarkStart w:id="1004" w:name="_Toc58490916"/>
      <w:bookmarkStart w:id="1005" w:name="_Toc58491214"/>
      <w:bookmarkStart w:id="1006" w:name="_Toc58490601"/>
      <w:bookmarkStart w:id="1007" w:name="_Toc58490917"/>
      <w:bookmarkStart w:id="1008" w:name="_Toc58491215"/>
      <w:bookmarkStart w:id="1009" w:name="_Toc58490602"/>
      <w:bookmarkStart w:id="1010" w:name="_Toc58490918"/>
      <w:bookmarkStart w:id="1011" w:name="_Toc58491216"/>
      <w:bookmarkStart w:id="1012" w:name="_Toc58490603"/>
      <w:bookmarkStart w:id="1013" w:name="_Toc58490919"/>
      <w:bookmarkStart w:id="1014" w:name="_Toc58491217"/>
      <w:bookmarkStart w:id="1015" w:name="_Toc58490604"/>
      <w:bookmarkStart w:id="1016" w:name="_Toc58490920"/>
      <w:bookmarkStart w:id="1017" w:name="_Toc58491218"/>
      <w:bookmarkStart w:id="1018" w:name="_Toc58490605"/>
      <w:bookmarkStart w:id="1019" w:name="_Toc58490921"/>
      <w:bookmarkStart w:id="1020" w:name="_Toc58491219"/>
      <w:bookmarkStart w:id="1021" w:name="_Toc58490606"/>
      <w:bookmarkStart w:id="1022" w:name="_Toc58490922"/>
      <w:bookmarkStart w:id="1023" w:name="_Toc58491220"/>
      <w:bookmarkStart w:id="1024" w:name="_Toc58490607"/>
      <w:bookmarkStart w:id="1025" w:name="_Toc58490923"/>
      <w:bookmarkStart w:id="1026" w:name="_Toc58491221"/>
      <w:bookmarkStart w:id="1027" w:name="_Toc58490608"/>
      <w:bookmarkStart w:id="1028" w:name="_Toc58490924"/>
      <w:bookmarkStart w:id="1029" w:name="_Toc58491222"/>
      <w:bookmarkStart w:id="1030" w:name="_Toc58490609"/>
      <w:bookmarkStart w:id="1031" w:name="_Toc58490925"/>
      <w:bookmarkStart w:id="1032" w:name="_Toc58491223"/>
      <w:bookmarkStart w:id="1033" w:name="_Toc58490610"/>
      <w:bookmarkStart w:id="1034" w:name="_Toc58490926"/>
      <w:bookmarkStart w:id="1035" w:name="_Toc58491224"/>
      <w:bookmarkStart w:id="1036" w:name="_Toc58490611"/>
      <w:bookmarkStart w:id="1037" w:name="_Toc58490927"/>
      <w:bookmarkStart w:id="1038" w:name="_Toc58491225"/>
      <w:bookmarkStart w:id="1039" w:name="_Toc58490612"/>
      <w:bookmarkStart w:id="1040" w:name="_Toc58490928"/>
      <w:bookmarkStart w:id="1041" w:name="_Toc58491226"/>
      <w:bookmarkStart w:id="1042" w:name="_Toc58490613"/>
      <w:bookmarkStart w:id="1043" w:name="_Toc58490929"/>
      <w:bookmarkStart w:id="1044" w:name="_Toc58491227"/>
      <w:bookmarkStart w:id="1045" w:name="_Toc58490614"/>
      <w:bookmarkStart w:id="1046" w:name="_Toc58490930"/>
      <w:bookmarkStart w:id="1047" w:name="_Toc58491228"/>
      <w:bookmarkStart w:id="1048" w:name="_Toc58490615"/>
      <w:bookmarkStart w:id="1049" w:name="_Toc58490931"/>
      <w:bookmarkStart w:id="1050" w:name="_Toc58491229"/>
      <w:bookmarkStart w:id="1051" w:name="_Toc58490616"/>
      <w:bookmarkStart w:id="1052" w:name="_Toc58490932"/>
      <w:bookmarkStart w:id="1053" w:name="_Toc58491230"/>
      <w:bookmarkStart w:id="1054" w:name="_Toc58490617"/>
      <w:bookmarkStart w:id="1055" w:name="_Toc58490933"/>
      <w:bookmarkStart w:id="1056" w:name="_Toc58491231"/>
      <w:bookmarkStart w:id="1057" w:name="_Toc58490618"/>
      <w:bookmarkStart w:id="1058" w:name="_Toc58490934"/>
      <w:bookmarkStart w:id="1059" w:name="_Toc58491232"/>
      <w:bookmarkStart w:id="1060" w:name="_Toc58490619"/>
      <w:bookmarkStart w:id="1061" w:name="_Toc58490935"/>
      <w:bookmarkStart w:id="1062" w:name="_Toc58491233"/>
      <w:bookmarkStart w:id="1063" w:name="_Toc58490620"/>
      <w:bookmarkStart w:id="1064" w:name="_Toc58490936"/>
      <w:bookmarkStart w:id="1065" w:name="_Toc58491234"/>
      <w:bookmarkStart w:id="1066" w:name="_Toc58490621"/>
      <w:bookmarkStart w:id="1067" w:name="_Toc58490937"/>
      <w:bookmarkStart w:id="1068" w:name="_Toc58491235"/>
      <w:bookmarkStart w:id="1069" w:name="_Toc58490622"/>
      <w:bookmarkStart w:id="1070" w:name="_Toc58490938"/>
      <w:bookmarkStart w:id="1071" w:name="_Toc58491236"/>
      <w:bookmarkStart w:id="1072" w:name="_Toc58490623"/>
      <w:bookmarkStart w:id="1073" w:name="_Toc58490939"/>
      <w:bookmarkStart w:id="1074" w:name="_Toc58491237"/>
      <w:bookmarkStart w:id="1075" w:name="_Toc58490624"/>
      <w:bookmarkStart w:id="1076" w:name="_Toc58490940"/>
      <w:bookmarkStart w:id="1077" w:name="_Toc58491238"/>
      <w:bookmarkStart w:id="1078" w:name="_Toc58490625"/>
      <w:bookmarkStart w:id="1079" w:name="_Toc58490941"/>
      <w:bookmarkStart w:id="1080" w:name="_Toc58491239"/>
      <w:bookmarkStart w:id="1081" w:name="_Toc58490626"/>
      <w:bookmarkStart w:id="1082" w:name="_Toc58490942"/>
      <w:bookmarkStart w:id="1083" w:name="_Toc58491240"/>
      <w:bookmarkStart w:id="1084" w:name="_Toc58490627"/>
      <w:bookmarkStart w:id="1085" w:name="_Toc58490943"/>
      <w:bookmarkStart w:id="1086" w:name="_Toc58491241"/>
      <w:bookmarkStart w:id="1087" w:name="_Toc58490628"/>
      <w:bookmarkStart w:id="1088" w:name="_Toc58490944"/>
      <w:bookmarkStart w:id="1089" w:name="_Toc58491242"/>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r w:rsidRPr="00E16D25">
        <w:rPr>
          <w:rFonts w:ascii="Arial Narrow" w:eastAsia="Arial" w:hAnsi="Arial Narrow" w:cs="Arial"/>
          <w:sz w:val="22"/>
          <w:szCs w:val="22"/>
          <w:lang w:eastAsia="es-ES"/>
        </w:rPr>
        <w:t xml:space="preserve">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w:t>
      </w:r>
      <w:r w:rsidR="000C14F8" w:rsidRPr="00E16D25">
        <w:rPr>
          <w:rFonts w:ascii="Arial Narrow" w:eastAsia="Arial" w:hAnsi="Arial Narrow" w:cs="Arial"/>
          <w:sz w:val="22"/>
          <w:szCs w:val="22"/>
          <w:lang w:eastAsia="es-ES"/>
        </w:rPr>
        <w:t>evaluará</w:t>
      </w:r>
      <w:r w:rsidRPr="00E16D25">
        <w:rPr>
          <w:rFonts w:ascii="Arial Narrow" w:eastAsia="Arial" w:hAnsi="Arial Narrow" w:cs="Arial"/>
          <w:sz w:val="22"/>
          <w:szCs w:val="22"/>
          <w:lang w:eastAsia="es-ES"/>
        </w:rPr>
        <w:t xml:space="preserve"> la experiencia del </w:t>
      </w:r>
      <w:r w:rsidR="1B9163E0" w:rsidRPr="00E16D25">
        <w:rPr>
          <w:rFonts w:ascii="Arial Narrow" w:eastAsia="Arial" w:hAnsi="Arial Narrow" w:cs="Arial"/>
          <w:sz w:val="22"/>
          <w:szCs w:val="22"/>
          <w:lang w:eastAsia="es-ES"/>
        </w:rPr>
        <w:t>P</w:t>
      </w:r>
      <w:r w:rsidR="5EBCF5F5" w:rsidRPr="00E16D25">
        <w:rPr>
          <w:rFonts w:ascii="Arial Narrow" w:eastAsia="Arial" w:hAnsi="Arial Narrow" w:cs="Arial"/>
          <w:sz w:val="22"/>
          <w:szCs w:val="22"/>
          <w:lang w:eastAsia="es-ES"/>
        </w:rPr>
        <w:t>roponente</w:t>
      </w:r>
      <w:r w:rsidRPr="00E16D25">
        <w:rPr>
          <w:rFonts w:ascii="Arial Narrow" w:eastAsia="Arial" w:hAnsi="Arial Narrow" w:cs="Arial"/>
          <w:sz w:val="22"/>
          <w:szCs w:val="22"/>
          <w:lang w:eastAsia="es-ES"/>
        </w:rPr>
        <w:t xml:space="preserve"> de acuerdo con los siguientes pasos:</w:t>
      </w:r>
    </w:p>
    <w:p w14:paraId="2EA9A1E2" w14:textId="77777777" w:rsidR="00811D4F" w:rsidRPr="00E16D25" w:rsidRDefault="00811D4F" w:rsidP="00BF2EB7">
      <w:pPr>
        <w:rPr>
          <w:rFonts w:ascii="Arial Narrow" w:eastAsia="Arial" w:hAnsi="Arial Narrow" w:cs="Arial"/>
          <w:sz w:val="22"/>
          <w:szCs w:val="22"/>
          <w:lang w:eastAsia="es-ES"/>
        </w:rPr>
      </w:pPr>
    </w:p>
    <w:p w14:paraId="55E4B4FE" w14:textId="1E076E93" w:rsidR="2F36932B" w:rsidRPr="00E16D25" w:rsidRDefault="1FF9FB2F" w:rsidP="00AE0367">
      <w:pPr>
        <w:numPr>
          <w:ilvl w:val="0"/>
          <w:numId w:val="36"/>
        </w:numPr>
        <w:contextualSpacing/>
        <w:jc w:val="both"/>
        <w:rPr>
          <w:rFonts w:ascii="Arial Narrow" w:eastAsiaTheme="minorEastAsia" w:hAnsi="Arial Narrow" w:cstheme="minorBidi"/>
          <w:sz w:val="22"/>
          <w:szCs w:val="22"/>
          <w:lang w:eastAsia="es-ES"/>
        </w:rPr>
      </w:pPr>
      <w:r w:rsidRPr="00E16D25">
        <w:rPr>
          <w:rFonts w:ascii="Arial Narrow" w:eastAsia="Arial" w:hAnsi="Arial Narrow" w:cs="Arial"/>
          <w:sz w:val="22"/>
          <w:szCs w:val="22"/>
          <w:lang w:eastAsia="es-ES"/>
        </w:rPr>
        <w:t xml:space="preserve">El </w:t>
      </w:r>
      <w:r w:rsidR="443583BB"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roponente c</w:t>
      </w:r>
      <w:r w:rsidR="4F800B45" w:rsidRPr="00E16D25">
        <w:rPr>
          <w:rFonts w:ascii="Arial Narrow" w:eastAsia="Arial" w:hAnsi="Arial Narrow" w:cs="Arial"/>
          <w:sz w:val="22"/>
          <w:szCs w:val="22"/>
          <w:lang w:eastAsia="es-ES"/>
        </w:rPr>
        <w:t>umplir</w:t>
      </w:r>
      <w:r w:rsidRPr="00E16D25">
        <w:rPr>
          <w:rFonts w:ascii="Arial Narrow" w:eastAsia="Arial" w:hAnsi="Arial Narrow" w:cs="Arial"/>
          <w:sz w:val="22"/>
          <w:szCs w:val="22"/>
          <w:lang w:eastAsia="es-ES"/>
        </w:rPr>
        <w:t>á</w:t>
      </w:r>
      <w:r w:rsidR="4F800B45" w:rsidRPr="00E16D25">
        <w:rPr>
          <w:rFonts w:ascii="Arial Narrow" w:eastAsia="Arial" w:hAnsi="Arial Narrow" w:cs="Arial"/>
          <w:sz w:val="22"/>
          <w:szCs w:val="22"/>
          <w:lang w:eastAsia="es-ES"/>
        </w:rPr>
        <w:t xml:space="preserve"> con la exigencia mínima de experiencia </w:t>
      </w:r>
      <w:r w:rsidR="43BB4DCA" w:rsidRPr="00E16D25">
        <w:rPr>
          <w:rFonts w:ascii="Arial Narrow" w:eastAsia="Arial" w:hAnsi="Arial Narrow" w:cs="Arial"/>
          <w:sz w:val="22"/>
          <w:szCs w:val="22"/>
          <w:lang w:eastAsia="es-ES"/>
        </w:rPr>
        <w:t>prevista</w:t>
      </w:r>
      <w:r w:rsidR="4F800B45" w:rsidRPr="00E16D25">
        <w:rPr>
          <w:rFonts w:ascii="Arial Narrow" w:eastAsia="Arial" w:hAnsi="Arial Narrow" w:cs="Arial"/>
          <w:sz w:val="22"/>
          <w:szCs w:val="22"/>
          <w:lang w:eastAsia="es-ES"/>
        </w:rPr>
        <w:t xml:space="preserve"> en el numeral 3.8.1</w:t>
      </w:r>
      <w:r w:rsidR="19DC5FC9" w:rsidRPr="00E16D25">
        <w:rPr>
          <w:rFonts w:ascii="Arial Narrow" w:eastAsia="Arial" w:hAnsi="Arial Narrow" w:cs="Arial"/>
          <w:sz w:val="22"/>
          <w:szCs w:val="22"/>
          <w:lang w:eastAsia="es-ES"/>
        </w:rPr>
        <w:t>.</w:t>
      </w:r>
      <w:r w:rsidR="00A019A2" w:rsidRPr="00E16D25">
        <w:rPr>
          <w:rFonts w:ascii="Arial Narrow" w:eastAsia="Arial" w:hAnsi="Arial Narrow" w:cs="Arial"/>
          <w:sz w:val="22"/>
          <w:szCs w:val="22"/>
          <w:lang w:eastAsia="es-ES"/>
        </w:rPr>
        <w:t xml:space="preserve"> del </w:t>
      </w:r>
      <w:r w:rsidR="00B0429E" w:rsidRPr="00E16D25">
        <w:rPr>
          <w:rFonts w:ascii="Arial Narrow" w:eastAsia="Arial" w:hAnsi="Arial Narrow" w:cs="Arial"/>
          <w:sz w:val="22"/>
          <w:szCs w:val="22"/>
          <w:lang w:eastAsia="es-ES"/>
        </w:rPr>
        <w:t>Pliego de Condiciones</w:t>
      </w:r>
      <w:r w:rsidR="00A019A2" w:rsidRPr="00E16D25">
        <w:rPr>
          <w:rFonts w:ascii="Arial Narrow" w:eastAsia="Arial" w:hAnsi="Arial Narrow" w:cs="Arial"/>
          <w:sz w:val="22"/>
          <w:szCs w:val="22"/>
          <w:lang w:eastAsia="es-ES"/>
        </w:rPr>
        <w:t>.</w:t>
      </w:r>
      <w:r w:rsidR="00D55D19" w:rsidRPr="00E16D25">
        <w:rPr>
          <w:rFonts w:ascii="Arial Narrow" w:eastAsia="Arial" w:hAnsi="Arial Narrow" w:cs="Arial"/>
          <w:sz w:val="22"/>
          <w:szCs w:val="22"/>
          <w:lang w:eastAsia="es-ES"/>
        </w:rPr>
        <w:t xml:space="preserve"> </w:t>
      </w:r>
      <w:r w:rsidR="327076B3" w:rsidRPr="00E16D25">
        <w:rPr>
          <w:rFonts w:ascii="Arial Narrow" w:eastAsia="Arial" w:hAnsi="Arial Narrow" w:cs="Arial"/>
          <w:sz w:val="22"/>
          <w:szCs w:val="22"/>
          <w:lang w:eastAsia="es-ES"/>
        </w:rPr>
        <w:t>D</w:t>
      </w:r>
      <w:r w:rsidR="0162995B" w:rsidRPr="00E16D25">
        <w:rPr>
          <w:rFonts w:ascii="Arial Narrow" w:eastAsia="Arial" w:hAnsi="Arial Narrow" w:cs="Arial"/>
          <w:sz w:val="22"/>
          <w:szCs w:val="22"/>
          <w:lang w:eastAsia="es-ES"/>
        </w:rPr>
        <w:t xml:space="preserve">e acuerdo con lo anterior, si el </w:t>
      </w:r>
      <w:r w:rsidR="1287D1C6" w:rsidRPr="00E16D25">
        <w:rPr>
          <w:rFonts w:ascii="Arial Narrow" w:eastAsia="Arial" w:hAnsi="Arial Narrow" w:cs="Arial"/>
          <w:sz w:val="22"/>
          <w:szCs w:val="22"/>
          <w:lang w:eastAsia="es-ES"/>
        </w:rPr>
        <w:t>P</w:t>
      </w:r>
      <w:r w:rsidR="0162995B" w:rsidRPr="00E16D25">
        <w:rPr>
          <w:rFonts w:ascii="Arial Narrow" w:eastAsia="Arial" w:hAnsi="Arial Narrow" w:cs="Arial"/>
          <w:sz w:val="22"/>
          <w:szCs w:val="22"/>
          <w:lang w:eastAsia="es-ES"/>
        </w:rPr>
        <w:t xml:space="preserve">roponente debió </w:t>
      </w:r>
      <w:r w:rsidR="2DB3A4FA" w:rsidRPr="00E16D25">
        <w:rPr>
          <w:rFonts w:ascii="Arial Narrow" w:eastAsia="Arial" w:hAnsi="Arial Narrow" w:cs="Arial"/>
          <w:sz w:val="22"/>
          <w:szCs w:val="22"/>
          <w:lang w:eastAsia="es-ES"/>
        </w:rPr>
        <w:t>subsanar</w:t>
      </w:r>
      <w:r w:rsidR="0162995B" w:rsidRPr="00E16D25">
        <w:rPr>
          <w:rFonts w:ascii="Arial Narrow" w:eastAsia="Arial" w:hAnsi="Arial Narrow" w:cs="Arial"/>
          <w:sz w:val="22"/>
          <w:szCs w:val="22"/>
          <w:lang w:eastAsia="es-ES"/>
        </w:rPr>
        <w:t xml:space="preserve"> el cumplimiento de la experiencia mínima</w:t>
      </w:r>
      <w:r w:rsidR="0E0F94A0" w:rsidRPr="00E16D25">
        <w:rPr>
          <w:rFonts w:ascii="Arial Narrow" w:eastAsia="Arial" w:hAnsi="Arial Narrow" w:cs="Arial"/>
          <w:sz w:val="22"/>
          <w:szCs w:val="22"/>
          <w:lang w:eastAsia="es-ES"/>
        </w:rPr>
        <w:t xml:space="preserve">, para la asignación de puntaje no se tendrán en cuenta los </w:t>
      </w:r>
      <w:r w:rsidR="0052597B" w:rsidRPr="00E16D25">
        <w:rPr>
          <w:rFonts w:ascii="Arial Narrow" w:eastAsia="Arial" w:hAnsi="Arial Narrow" w:cs="Arial"/>
          <w:sz w:val="22"/>
          <w:szCs w:val="22"/>
          <w:lang w:eastAsia="es-ES"/>
        </w:rPr>
        <w:t>c</w:t>
      </w:r>
      <w:r w:rsidR="00DD0E76" w:rsidRPr="00E16D25">
        <w:rPr>
          <w:rFonts w:ascii="Arial Narrow" w:eastAsia="Arial" w:hAnsi="Arial Narrow" w:cs="Arial"/>
          <w:sz w:val="22"/>
          <w:szCs w:val="22"/>
          <w:lang w:eastAsia="es-ES"/>
        </w:rPr>
        <w:t>ontrato</w:t>
      </w:r>
      <w:r w:rsidR="0E0F94A0" w:rsidRPr="00E16D25">
        <w:rPr>
          <w:rFonts w:ascii="Arial Narrow" w:eastAsia="Arial" w:hAnsi="Arial Narrow" w:cs="Arial"/>
          <w:sz w:val="22"/>
          <w:szCs w:val="22"/>
          <w:lang w:eastAsia="es-ES"/>
        </w:rPr>
        <w:t>s que hayan sido objeto de subsanación</w:t>
      </w:r>
      <w:r w:rsidR="00081ABA" w:rsidRPr="00E16D25">
        <w:rPr>
          <w:rFonts w:ascii="Arial Narrow" w:eastAsia="Arial" w:hAnsi="Arial Narrow" w:cs="Arial"/>
          <w:sz w:val="22"/>
          <w:szCs w:val="22"/>
          <w:lang w:eastAsia="es-ES"/>
        </w:rPr>
        <w:t>.</w:t>
      </w:r>
      <w:r w:rsidR="001D4DCF" w:rsidRPr="00E16D25">
        <w:rPr>
          <w:rFonts w:ascii="Arial Narrow" w:eastAsia="Arial" w:hAnsi="Arial Narrow" w:cs="Arial"/>
          <w:sz w:val="22"/>
          <w:szCs w:val="22"/>
          <w:lang w:eastAsia="es-ES"/>
        </w:rPr>
        <w:t xml:space="preserve"> ni para definir el promedio de los contratos válidos aportados que se refiere el literal B) de este numeral.</w:t>
      </w:r>
    </w:p>
    <w:p w14:paraId="2C4D1282" w14:textId="2F509346" w:rsidR="42476520" w:rsidRPr="00E16D25" w:rsidRDefault="42476520" w:rsidP="006E76E4">
      <w:pPr>
        <w:ind w:left="709"/>
        <w:contextualSpacing/>
        <w:jc w:val="both"/>
        <w:rPr>
          <w:rFonts w:ascii="Arial Narrow" w:hAnsi="Arial Narrow"/>
          <w:sz w:val="22"/>
          <w:szCs w:val="22"/>
        </w:rPr>
      </w:pPr>
    </w:p>
    <w:p w14:paraId="74190DCA" w14:textId="1E29D12D" w:rsidR="0C4A62D3" w:rsidRPr="00E16D25" w:rsidRDefault="002335C4" w:rsidP="00AB1346">
      <w:pPr>
        <w:ind w:left="709"/>
        <w:contextualSpacing/>
        <w:jc w:val="both"/>
        <w:rPr>
          <w:rFonts w:ascii="Arial Narrow" w:hAnsi="Arial Narrow"/>
          <w:sz w:val="22"/>
          <w:szCs w:val="22"/>
        </w:rPr>
      </w:pPr>
      <w:r w:rsidRPr="00E16D25">
        <w:rPr>
          <w:rFonts w:ascii="Arial Narrow" w:eastAsia="Arial" w:hAnsi="Arial Narrow" w:cs="Arial"/>
          <w:sz w:val="22"/>
          <w:szCs w:val="22"/>
        </w:rPr>
        <w:t>Cuando un</w:t>
      </w:r>
      <w:r w:rsidR="29230514" w:rsidRPr="00E16D25">
        <w:rPr>
          <w:rFonts w:ascii="Arial Narrow" w:eastAsia="Arial" w:hAnsi="Arial Narrow" w:cs="Arial"/>
          <w:sz w:val="22"/>
          <w:szCs w:val="22"/>
        </w:rPr>
        <w:t xml:space="preserve"> Proponente haya subsanado la totalidad de los </w:t>
      </w:r>
      <w:r w:rsidR="0052597B" w:rsidRPr="00E16D25">
        <w:rPr>
          <w:rFonts w:ascii="Arial Narrow" w:eastAsia="Arial" w:hAnsi="Arial Narrow" w:cs="Arial"/>
          <w:sz w:val="22"/>
          <w:szCs w:val="22"/>
        </w:rPr>
        <w:t>c</w:t>
      </w:r>
      <w:r w:rsidR="00DD0E76" w:rsidRPr="00E16D25">
        <w:rPr>
          <w:rFonts w:ascii="Arial Narrow" w:eastAsia="Arial" w:hAnsi="Arial Narrow" w:cs="Arial"/>
          <w:sz w:val="22"/>
          <w:szCs w:val="22"/>
        </w:rPr>
        <w:t>ontrato</w:t>
      </w:r>
      <w:r w:rsidR="29230514" w:rsidRPr="00E16D25">
        <w:rPr>
          <w:rFonts w:ascii="Arial Narrow" w:eastAsia="Arial" w:hAnsi="Arial Narrow" w:cs="Arial"/>
          <w:sz w:val="22"/>
          <w:szCs w:val="22"/>
        </w:rPr>
        <w:t xml:space="preserve">s aportados, su oferta no será tenida en cuenta para aplicar las fórmulas para la ponderación de la </w:t>
      </w:r>
      <w:r w:rsidR="00BD6AC0" w:rsidRPr="00E16D25">
        <w:rPr>
          <w:rFonts w:ascii="Arial Narrow" w:eastAsia="Arial" w:hAnsi="Arial Narrow" w:cs="Arial"/>
          <w:sz w:val="22"/>
          <w:szCs w:val="22"/>
        </w:rPr>
        <w:t>e</w:t>
      </w:r>
      <w:r w:rsidR="29230514" w:rsidRPr="00E16D25">
        <w:rPr>
          <w:rFonts w:ascii="Arial Narrow" w:eastAsia="Arial" w:hAnsi="Arial Narrow" w:cs="Arial"/>
          <w:sz w:val="22"/>
          <w:szCs w:val="22"/>
        </w:rPr>
        <w:t>xperiencia del Proponente, por lo que, además, por este criterio de asignación de puntaje obtendrá cero (0) puntos.</w:t>
      </w:r>
    </w:p>
    <w:p w14:paraId="72F03A97" w14:textId="3A444EC2" w:rsidR="00C707CF" w:rsidRPr="00E16D25" w:rsidRDefault="00BD6AC0">
      <w:pPr>
        <w:contextualSpacing/>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ab/>
      </w:r>
    </w:p>
    <w:p w14:paraId="07CF7BB4" w14:textId="3FC8EB0E" w:rsidR="006F11D7" w:rsidRPr="00E16D25" w:rsidRDefault="006F11D7" w:rsidP="00AE0367">
      <w:pPr>
        <w:numPr>
          <w:ilvl w:val="0"/>
          <w:numId w:val="36"/>
        </w:numPr>
        <w:contextualSpacing/>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Para la asignación de puntaje, se tomará el promedio de los contratos válidos aportados de cada propuesta hábil expresados en SMMLV registrados en el R</w:t>
      </w:r>
      <w:r w:rsidR="00452C5C" w:rsidRPr="00E16D25">
        <w:rPr>
          <w:rFonts w:ascii="Arial Narrow" w:eastAsia="Arial" w:hAnsi="Arial Narrow" w:cs="Arial"/>
          <w:sz w:val="22"/>
          <w:szCs w:val="22"/>
          <w:lang w:eastAsia="es-ES"/>
        </w:rPr>
        <w:t xml:space="preserve">egistro Único de </w:t>
      </w:r>
      <w:r w:rsidRPr="00E16D25">
        <w:rPr>
          <w:rFonts w:ascii="Arial Narrow" w:eastAsia="Arial" w:hAnsi="Arial Narrow" w:cs="Arial"/>
          <w:sz w:val="22"/>
          <w:szCs w:val="22"/>
          <w:lang w:eastAsia="es-ES"/>
        </w:rPr>
        <w:t>P</w:t>
      </w:r>
      <w:r w:rsidR="00452C5C" w:rsidRPr="00E16D25">
        <w:rPr>
          <w:rFonts w:ascii="Arial Narrow" w:eastAsia="Arial" w:hAnsi="Arial Narrow" w:cs="Arial"/>
          <w:sz w:val="22"/>
          <w:szCs w:val="22"/>
          <w:lang w:eastAsia="es-ES"/>
        </w:rPr>
        <w:t>roponentes (RUP)</w:t>
      </w:r>
      <w:r w:rsidRPr="00E16D25">
        <w:rPr>
          <w:rFonts w:ascii="Arial Narrow" w:eastAsia="Arial" w:hAnsi="Arial Narrow" w:cs="Arial"/>
          <w:sz w:val="22"/>
          <w:szCs w:val="22"/>
          <w:lang w:eastAsia="es-ES"/>
        </w:rPr>
        <w:t xml:space="preserve"> o en </w:t>
      </w:r>
      <w:r w:rsidRPr="00E16D25">
        <w:rPr>
          <w:rFonts w:ascii="Arial Narrow" w:eastAsia="Arial" w:hAnsi="Arial Narrow" w:cs="Arial"/>
          <w:sz w:val="22"/>
          <w:szCs w:val="22"/>
        </w:rPr>
        <w:t xml:space="preserve">alguno de los documentos válidos señalados en el numeral </w:t>
      </w:r>
      <w:r w:rsidRPr="00E16D25">
        <w:rPr>
          <w:rFonts w:ascii="Arial Narrow" w:eastAsia="Arial" w:hAnsi="Arial Narrow" w:cs="Arial"/>
          <w:sz w:val="22"/>
          <w:szCs w:val="22"/>
        </w:rPr>
        <w:fldChar w:fldCharType="begin"/>
      </w:r>
      <w:r w:rsidRPr="00E16D25">
        <w:rPr>
          <w:rFonts w:ascii="Arial Narrow" w:eastAsia="Arial" w:hAnsi="Arial Narrow" w:cs="Arial"/>
          <w:sz w:val="22"/>
          <w:szCs w:val="22"/>
        </w:rPr>
        <w:instrText xml:space="preserve"> REF _Ref58506494 \r \h  \* MERGEFORMAT </w:instrText>
      </w:r>
      <w:r w:rsidRPr="00E16D25">
        <w:rPr>
          <w:rFonts w:ascii="Arial Narrow" w:eastAsia="Arial" w:hAnsi="Arial Narrow" w:cs="Arial"/>
          <w:sz w:val="22"/>
          <w:szCs w:val="22"/>
        </w:rPr>
      </w:r>
      <w:r w:rsidRPr="00E16D25">
        <w:rPr>
          <w:rFonts w:ascii="Arial Narrow" w:eastAsia="Arial" w:hAnsi="Arial Narrow" w:cs="Arial"/>
          <w:sz w:val="22"/>
          <w:szCs w:val="22"/>
        </w:rPr>
        <w:fldChar w:fldCharType="separate"/>
      </w:r>
      <w:r w:rsidR="00853B85" w:rsidRPr="00E16D25">
        <w:rPr>
          <w:rFonts w:ascii="Arial Narrow" w:eastAsia="Arial" w:hAnsi="Arial Narrow" w:cs="Arial"/>
          <w:sz w:val="22"/>
          <w:szCs w:val="22"/>
        </w:rPr>
        <w:t>10.1.5</w:t>
      </w:r>
      <w:r w:rsidRPr="00E16D25">
        <w:rPr>
          <w:rFonts w:ascii="Arial Narrow" w:eastAsia="Arial" w:hAnsi="Arial Narrow" w:cs="Arial"/>
          <w:sz w:val="22"/>
          <w:szCs w:val="22"/>
        </w:rPr>
        <w:fldChar w:fldCharType="end"/>
      </w:r>
      <w:r w:rsidRPr="00E16D25">
        <w:rPr>
          <w:rFonts w:ascii="Arial Narrow" w:eastAsia="Arial" w:hAnsi="Arial Narrow" w:cs="Arial"/>
          <w:sz w:val="22"/>
          <w:szCs w:val="22"/>
        </w:rPr>
        <w:t>, que acredite su experiencia relacionada en el RUP</w:t>
      </w:r>
      <w:r w:rsidRPr="00E16D25">
        <w:rPr>
          <w:rFonts w:ascii="Arial Narrow" w:eastAsia="Arial" w:hAnsi="Arial Narrow" w:cs="Arial"/>
          <w:sz w:val="22"/>
          <w:szCs w:val="22"/>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E16D25" w:rsidRDefault="007A3CB1" w:rsidP="006E76E4">
      <w:pPr>
        <w:ind w:left="709"/>
        <w:contextualSpacing/>
        <w:jc w:val="both"/>
        <w:rPr>
          <w:rFonts w:ascii="Arial Narrow" w:eastAsia="Arial" w:hAnsi="Arial Narrow" w:cs="Arial"/>
          <w:sz w:val="22"/>
          <w:szCs w:val="22"/>
          <w:lang w:eastAsia="es-ES"/>
        </w:rPr>
      </w:pPr>
    </w:p>
    <w:p w14:paraId="274A1414" w14:textId="6596E993" w:rsidR="00090850" w:rsidRPr="00E16D25" w:rsidRDefault="00187AD0" w:rsidP="00AE0367">
      <w:pPr>
        <w:numPr>
          <w:ilvl w:val="0"/>
          <w:numId w:val="36"/>
        </w:numPr>
        <w:contextualSpacing/>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Posteriormente, se </w:t>
      </w:r>
      <w:r w:rsidR="00561445" w:rsidRPr="00E16D25">
        <w:rPr>
          <w:rFonts w:ascii="Arial Narrow" w:eastAsia="Arial" w:hAnsi="Arial Narrow" w:cs="Arial"/>
          <w:sz w:val="22"/>
          <w:szCs w:val="22"/>
          <w:lang w:eastAsia="es-ES"/>
        </w:rPr>
        <w:t>seleccionará</w:t>
      </w:r>
      <w:r w:rsidRPr="00E16D25">
        <w:rPr>
          <w:rFonts w:ascii="Arial Narrow" w:eastAsia="Arial" w:hAnsi="Arial Narrow" w:cs="Arial"/>
          <w:sz w:val="22"/>
          <w:szCs w:val="22"/>
          <w:lang w:eastAsia="es-ES"/>
        </w:rPr>
        <w:t xml:space="preserve"> un método aleatorio en función de la Tasa </w:t>
      </w:r>
      <w:r w:rsidR="003123E8" w:rsidRPr="00E16D25">
        <w:rPr>
          <w:rFonts w:ascii="Arial Narrow" w:eastAsia="Arial" w:hAnsi="Arial Narrow" w:cs="Arial"/>
          <w:sz w:val="22"/>
          <w:szCs w:val="22"/>
          <w:lang w:eastAsia="es-ES"/>
        </w:rPr>
        <w:t xml:space="preserve">Representativa del Mercado (TRM) </w:t>
      </w:r>
      <w:r w:rsidR="00090850" w:rsidRPr="00E16D25">
        <w:rPr>
          <w:rFonts w:ascii="Arial Narrow" w:eastAsia="Arial" w:hAnsi="Arial Narrow" w:cs="Arial"/>
          <w:sz w:val="22"/>
          <w:szCs w:val="22"/>
          <w:lang w:eastAsia="es-ES"/>
        </w:rPr>
        <w:t xml:space="preserve">certificada por la Superintendencia Financiera de Colombia en su sitio web: </w:t>
      </w:r>
      <w:hyperlink r:id="rId16">
        <w:r w:rsidR="2206B2DB" w:rsidRPr="00E16D25">
          <w:rPr>
            <w:rFonts w:ascii="Arial Narrow" w:eastAsia="Arial" w:hAnsi="Arial Narrow"/>
            <w:sz w:val="22"/>
            <w:szCs w:val="22"/>
            <w:lang w:eastAsia="es-ES"/>
          </w:rPr>
          <w:t>https://www.superfinanciera.gov.co/publicacion/60819</w:t>
        </w:r>
      </w:hyperlink>
      <w:r w:rsidR="00090850" w:rsidRPr="00E16D25">
        <w:rPr>
          <w:rFonts w:ascii="Arial Narrow" w:eastAsia="Arial" w:hAnsi="Arial Narrow" w:cs="Arial"/>
          <w:sz w:val="22"/>
          <w:szCs w:val="22"/>
          <w:lang w:eastAsia="es-ES"/>
        </w:rPr>
        <w:t>.</w:t>
      </w:r>
    </w:p>
    <w:p w14:paraId="11515CEB" w14:textId="065CF160" w:rsidR="00090850" w:rsidRPr="00E16D25" w:rsidRDefault="00090850" w:rsidP="00BF2EB7">
      <w:pPr>
        <w:ind w:left="720"/>
        <w:contextualSpacing/>
        <w:jc w:val="both"/>
        <w:rPr>
          <w:rFonts w:ascii="Arial Narrow" w:eastAsia="Arial" w:hAnsi="Arial Narrow" w:cs="Arial"/>
          <w:sz w:val="22"/>
          <w:szCs w:val="22"/>
          <w:lang w:eastAsia="es-ES"/>
        </w:rPr>
      </w:pPr>
    </w:p>
    <w:p w14:paraId="14B997CD" w14:textId="001BE264" w:rsidR="00090850" w:rsidRPr="00E16D25" w:rsidRDefault="00090850" w:rsidP="00E63264">
      <w:pPr>
        <w:ind w:left="709"/>
        <w:contextualSpacing/>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La TRM que 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utilizará para determinar el método de ponderación será la que rija el </w:t>
      </w:r>
      <w:r w:rsidRPr="00E16D25">
        <w:rPr>
          <w:rFonts w:ascii="Arial Narrow" w:eastAsia="Arial" w:hAnsi="Arial Narrow" w:cs="Arial"/>
          <w:i/>
          <w:sz w:val="22"/>
          <w:szCs w:val="22"/>
          <w:lang w:eastAsia="es-ES"/>
        </w:rPr>
        <w:t>segundo día hábi</w:t>
      </w:r>
      <w:r w:rsidR="00F50251" w:rsidRPr="00E16D25">
        <w:rPr>
          <w:rFonts w:ascii="Arial Narrow" w:eastAsia="Arial" w:hAnsi="Arial Narrow" w:cs="Arial"/>
          <w:i/>
          <w:sz w:val="22"/>
          <w:szCs w:val="22"/>
          <w:lang w:eastAsia="es-ES"/>
        </w:rPr>
        <w:t xml:space="preserve">l después del </w:t>
      </w:r>
      <w:r w:rsidR="00C867DC" w:rsidRPr="00E16D25">
        <w:rPr>
          <w:rFonts w:ascii="Arial Narrow" w:eastAsia="Arial" w:hAnsi="Arial Narrow" w:cs="Arial"/>
          <w:i/>
          <w:sz w:val="22"/>
          <w:szCs w:val="22"/>
          <w:lang w:eastAsia="es-ES"/>
        </w:rPr>
        <w:t>cierre del proceso</w:t>
      </w:r>
      <w:r w:rsidR="6F72AC32" w:rsidRPr="00E16D25">
        <w:rPr>
          <w:rFonts w:ascii="Arial Narrow" w:eastAsia="Arial" w:hAnsi="Arial Narrow" w:cs="Arial"/>
          <w:sz w:val="22"/>
          <w:szCs w:val="22"/>
        </w:rPr>
        <w:t>.</w:t>
      </w:r>
      <w:r w:rsidRPr="00E16D25">
        <w:rPr>
          <w:rFonts w:ascii="Arial Narrow" w:eastAsia="Arial" w:hAnsi="Arial Narrow" w:cs="Arial"/>
          <w:sz w:val="22"/>
          <w:szCs w:val="22"/>
          <w:lang w:eastAsia="es-ES"/>
        </w:rPr>
        <w:t xml:space="preserve"> Esto es, la que la Superintendencia publique en horas de la tarde del día hábil siguiente a la fecha </w:t>
      </w:r>
      <w:r w:rsidR="007248FB" w:rsidRPr="00E16D25">
        <w:rPr>
          <w:rFonts w:ascii="Arial Narrow" w:eastAsia="Arial" w:hAnsi="Arial Narrow" w:cs="Arial"/>
          <w:sz w:val="22"/>
          <w:szCs w:val="22"/>
          <w:lang w:eastAsia="es-ES"/>
        </w:rPr>
        <w:t xml:space="preserve">efectiva del cierre del </w:t>
      </w:r>
      <w:r w:rsidR="003D12D2" w:rsidRPr="00E16D25">
        <w:rPr>
          <w:rFonts w:ascii="Arial Narrow" w:eastAsia="Arial" w:hAnsi="Arial Narrow" w:cs="Arial"/>
          <w:sz w:val="22"/>
          <w:szCs w:val="22"/>
          <w:lang w:eastAsia="es-ES"/>
        </w:rPr>
        <w:t>P</w:t>
      </w:r>
      <w:r w:rsidR="007248FB" w:rsidRPr="00E16D25">
        <w:rPr>
          <w:rFonts w:ascii="Arial Narrow" w:eastAsia="Arial" w:hAnsi="Arial Narrow" w:cs="Arial"/>
          <w:sz w:val="22"/>
          <w:szCs w:val="22"/>
          <w:lang w:eastAsia="es-ES"/>
        </w:rPr>
        <w:t>roceso</w:t>
      </w:r>
      <w:r w:rsidR="003D12D2" w:rsidRPr="00E16D25">
        <w:rPr>
          <w:rFonts w:ascii="Arial Narrow" w:eastAsia="Arial" w:hAnsi="Arial Narrow" w:cs="Arial"/>
          <w:sz w:val="22"/>
          <w:szCs w:val="22"/>
          <w:lang w:eastAsia="es-ES"/>
        </w:rPr>
        <w:t xml:space="preserve"> de Contratación</w:t>
      </w:r>
      <w:r w:rsidR="00B7139A"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 xml:space="preserve"> Por ejemplo, si </w:t>
      </w:r>
      <w:r w:rsidR="00B7139A" w:rsidRPr="00E16D25">
        <w:rPr>
          <w:rFonts w:ascii="Arial Narrow" w:eastAsia="Arial" w:hAnsi="Arial Narrow" w:cs="Arial"/>
          <w:sz w:val="22"/>
          <w:szCs w:val="22"/>
          <w:lang w:eastAsia="es-ES"/>
        </w:rPr>
        <w:t xml:space="preserve">el </w:t>
      </w:r>
      <w:r w:rsidR="007248FB" w:rsidRPr="00E16D25">
        <w:rPr>
          <w:rFonts w:ascii="Arial Narrow" w:eastAsia="Arial" w:hAnsi="Arial Narrow" w:cs="Arial"/>
          <w:sz w:val="22"/>
          <w:szCs w:val="22"/>
          <w:lang w:eastAsia="es-ES"/>
        </w:rPr>
        <w:t xml:space="preserve">cierre del </w:t>
      </w:r>
      <w:r w:rsidR="5CAD4795" w:rsidRPr="00E16D25">
        <w:rPr>
          <w:rFonts w:ascii="Arial Narrow" w:eastAsia="Arial" w:hAnsi="Arial Narrow" w:cs="Arial"/>
          <w:sz w:val="22"/>
          <w:szCs w:val="22"/>
          <w:lang w:eastAsia="es-ES"/>
        </w:rPr>
        <w:t>P</w:t>
      </w:r>
      <w:r w:rsidR="12944884" w:rsidRPr="00E16D25">
        <w:rPr>
          <w:rFonts w:ascii="Arial Narrow" w:eastAsia="Arial" w:hAnsi="Arial Narrow" w:cs="Arial"/>
          <w:sz w:val="22"/>
          <w:szCs w:val="22"/>
          <w:lang w:eastAsia="es-ES"/>
        </w:rPr>
        <w:t>roceso</w:t>
      </w:r>
      <w:r w:rsidR="587AC435" w:rsidRPr="00E16D25">
        <w:rPr>
          <w:rFonts w:ascii="Arial Narrow" w:eastAsia="Arial" w:hAnsi="Arial Narrow" w:cs="Arial"/>
          <w:sz w:val="22"/>
          <w:szCs w:val="22"/>
          <w:lang w:eastAsia="es-ES"/>
        </w:rPr>
        <w:t xml:space="preserve"> de Contratación</w:t>
      </w:r>
      <w:r w:rsidR="00064E06" w:rsidRPr="00E16D25">
        <w:rPr>
          <w:rFonts w:ascii="Arial Narrow" w:eastAsia="Arial" w:hAnsi="Arial Narrow" w:cs="Arial"/>
          <w:sz w:val="22"/>
          <w:szCs w:val="22"/>
          <w:lang w:eastAsia="es-ES"/>
        </w:rPr>
        <w:t xml:space="preserve"> </w:t>
      </w:r>
      <w:r w:rsidR="007248FB" w:rsidRPr="00E16D25">
        <w:rPr>
          <w:rFonts w:ascii="Arial Narrow" w:eastAsia="Arial" w:hAnsi="Arial Narrow" w:cs="Arial"/>
          <w:sz w:val="22"/>
          <w:szCs w:val="22"/>
          <w:lang w:eastAsia="es-ES"/>
        </w:rPr>
        <w:t xml:space="preserve">se realiza </w:t>
      </w:r>
      <w:r w:rsidRPr="00E16D25">
        <w:rPr>
          <w:rFonts w:ascii="Arial Narrow" w:eastAsia="Arial" w:hAnsi="Arial Narrow" w:cs="Arial"/>
          <w:sz w:val="22"/>
          <w:szCs w:val="22"/>
          <w:lang w:eastAsia="es-ES"/>
        </w:rPr>
        <w:t>el 10 de febrero, la TRM que se usará para determinar el método de evaluación será la del 12 de febrero, que se publica en la tarde del 11 de febrero</w:t>
      </w:r>
      <w:r w:rsidR="00A2753E" w:rsidRPr="00E16D25">
        <w:rPr>
          <w:rFonts w:ascii="Arial Narrow" w:eastAsia="Arial" w:hAnsi="Arial Narrow" w:cs="Arial"/>
          <w:sz w:val="22"/>
          <w:szCs w:val="22"/>
          <w:lang w:eastAsia="es-ES"/>
        </w:rPr>
        <w:t>.</w:t>
      </w:r>
    </w:p>
    <w:p w14:paraId="66DE060C" w14:textId="4F64353C" w:rsidR="00090850" w:rsidRPr="00E16D25" w:rsidRDefault="00090850" w:rsidP="00E63264">
      <w:pPr>
        <w:ind w:left="709"/>
        <w:contextualSpacing/>
        <w:jc w:val="both"/>
        <w:rPr>
          <w:rFonts w:ascii="Arial Narrow" w:eastAsia="Arial" w:hAnsi="Arial Narrow" w:cs="Arial"/>
          <w:sz w:val="22"/>
          <w:szCs w:val="22"/>
          <w:lang w:eastAsia="es-ES"/>
        </w:rPr>
      </w:pPr>
    </w:p>
    <w:p w14:paraId="27E4EF35" w14:textId="6C9A8C56" w:rsidR="00090850" w:rsidRPr="00E16D25" w:rsidRDefault="00090850" w:rsidP="00AB1346">
      <w:pPr>
        <w:ind w:left="720"/>
        <w:contextualSpacing/>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El método de ponderación se determinará de acuerdo con los rangos del siguiente cuadro</w:t>
      </w:r>
      <w:r w:rsidR="00064E06" w:rsidRPr="00E16D25">
        <w:rPr>
          <w:rFonts w:ascii="Arial Narrow" w:eastAsia="Arial" w:hAnsi="Arial Narrow" w:cs="Arial"/>
          <w:sz w:val="22"/>
          <w:szCs w:val="22"/>
          <w:lang w:eastAsia="es-ES"/>
        </w:rPr>
        <w:t>,</w:t>
      </w:r>
      <w:r w:rsidR="00042105" w:rsidRPr="00E16D25">
        <w:rPr>
          <w:rFonts w:ascii="Arial Narrow" w:eastAsia="Arial" w:hAnsi="Arial Narrow" w:cs="Arial"/>
          <w:sz w:val="22"/>
          <w:szCs w:val="22"/>
          <w:lang w:eastAsia="es-ES"/>
        </w:rPr>
        <w:t xml:space="preserve"> en función de la parte decimal </w:t>
      </w:r>
      <w:r w:rsidR="00064E06" w:rsidRPr="00E16D25">
        <w:rPr>
          <w:rFonts w:ascii="Arial Narrow" w:eastAsia="Arial" w:hAnsi="Arial Narrow" w:cs="Arial"/>
          <w:sz w:val="22"/>
          <w:szCs w:val="22"/>
          <w:lang w:eastAsia="es-ES"/>
        </w:rPr>
        <w:t xml:space="preserve">-centavos- </w:t>
      </w:r>
      <w:r w:rsidR="00042105" w:rsidRPr="00E16D25">
        <w:rPr>
          <w:rFonts w:ascii="Arial Narrow" w:eastAsia="Arial" w:hAnsi="Arial Narrow" w:cs="Arial"/>
          <w:sz w:val="22"/>
          <w:szCs w:val="22"/>
          <w:lang w:eastAsia="es-ES"/>
        </w:rPr>
        <w:t>de la TRM</w:t>
      </w:r>
      <w:r w:rsidRPr="00E16D25">
        <w:rPr>
          <w:rFonts w:ascii="Arial Narrow" w:eastAsia="Arial" w:hAnsi="Arial Narrow" w:cs="Arial"/>
          <w:sz w:val="22"/>
          <w:szCs w:val="22"/>
          <w:lang w:eastAsia="es-ES"/>
        </w:rPr>
        <w:t>:</w:t>
      </w:r>
    </w:p>
    <w:p w14:paraId="065115FA" w14:textId="1B928544" w:rsidR="003123E8" w:rsidRPr="00E16D25" w:rsidRDefault="003123E8" w:rsidP="00BF2EB7">
      <w:pPr>
        <w:ind w:left="720"/>
        <w:contextualSpacing/>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E16D25"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E16D25" w:rsidRDefault="42476520" w:rsidP="00BF2EB7">
            <w:pPr>
              <w:jc w:val="center"/>
              <w:rPr>
                <w:rFonts w:ascii="Arial Narrow" w:eastAsia="Arial" w:hAnsi="Arial Narrow" w:cs="Arial"/>
                <w:b/>
                <w:bCs/>
                <w:sz w:val="22"/>
                <w:szCs w:val="22"/>
                <w:lang w:val="es"/>
              </w:rPr>
            </w:pPr>
            <w:r w:rsidRPr="00E16D25">
              <w:rPr>
                <w:rFonts w:ascii="Arial Narrow" w:eastAsia="Arial" w:hAnsi="Arial Narrow" w:cs="Arial"/>
                <w:b/>
                <w:bCs/>
                <w:sz w:val="22"/>
                <w:szCs w:val="22"/>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E16D25" w:rsidRDefault="42476520" w:rsidP="00BF2EB7">
            <w:pPr>
              <w:jc w:val="center"/>
              <w:rPr>
                <w:rFonts w:ascii="Arial Narrow" w:eastAsia="Arial" w:hAnsi="Arial Narrow" w:cs="Arial"/>
                <w:b/>
                <w:bCs/>
                <w:sz w:val="22"/>
                <w:szCs w:val="22"/>
                <w:lang w:val="es"/>
              </w:rPr>
            </w:pPr>
            <w:r w:rsidRPr="00E16D25">
              <w:rPr>
                <w:rFonts w:ascii="Arial Narrow" w:eastAsia="Arial" w:hAnsi="Arial Narrow" w:cs="Arial"/>
                <w:b/>
                <w:bCs/>
                <w:sz w:val="22"/>
                <w:szCs w:val="22"/>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E16D25" w:rsidRDefault="42476520" w:rsidP="00BF2EB7">
            <w:pPr>
              <w:jc w:val="center"/>
              <w:rPr>
                <w:rFonts w:ascii="Arial Narrow" w:eastAsia="Arial" w:hAnsi="Arial Narrow" w:cs="Arial"/>
                <w:b/>
                <w:bCs/>
                <w:sz w:val="22"/>
                <w:szCs w:val="22"/>
                <w:lang w:val="es"/>
              </w:rPr>
            </w:pPr>
            <w:r w:rsidRPr="00E16D25">
              <w:rPr>
                <w:rFonts w:ascii="Arial Narrow" w:eastAsia="Arial" w:hAnsi="Arial Narrow" w:cs="Arial"/>
                <w:b/>
                <w:bCs/>
                <w:sz w:val="22"/>
                <w:szCs w:val="22"/>
                <w:lang w:val="es"/>
              </w:rPr>
              <w:t>Método</w:t>
            </w:r>
          </w:p>
        </w:tc>
      </w:tr>
      <w:tr w:rsidR="00BA09CA" w:rsidRPr="00E16D25"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E16D25" w:rsidRDefault="42476520" w:rsidP="006B149C">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E16D25" w:rsidRDefault="42476520" w:rsidP="00BF2EB7">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E16D25" w:rsidRDefault="42476520" w:rsidP="00BF2EB7">
            <w:pPr>
              <w:jc w:val="both"/>
              <w:rPr>
                <w:rFonts w:ascii="Arial Narrow" w:eastAsia="Arial" w:hAnsi="Arial Narrow" w:cs="Arial"/>
                <w:sz w:val="22"/>
                <w:szCs w:val="22"/>
                <w:lang w:val="es"/>
              </w:rPr>
            </w:pPr>
            <w:r w:rsidRPr="00E16D25">
              <w:rPr>
                <w:rFonts w:ascii="Arial Narrow" w:eastAsia="Arial" w:hAnsi="Arial Narrow" w:cs="Arial"/>
                <w:sz w:val="22"/>
                <w:szCs w:val="22"/>
                <w:lang w:val="es"/>
              </w:rPr>
              <w:t>Mediana con valor absoluto</w:t>
            </w:r>
          </w:p>
        </w:tc>
      </w:tr>
      <w:tr w:rsidR="00BA09CA" w:rsidRPr="00E16D25"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E16D25" w:rsidRDefault="42476520" w:rsidP="006B149C">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E16D25" w:rsidRDefault="42476520" w:rsidP="00BF2EB7">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E16D25" w:rsidRDefault="42476520" w:rsidP="00BF2EB7">
            <w:pPr>
              <w:jc w:val="both"/>
              <w:rPr>
                <w:rFonts w:ascii="Arial Narrow" w:eastAsia="Arial" w:hAnsi="Arial Narrow" w:cs="Arial"/>
                <w:sz w:val="22"/>
                <w:szCs w:val="22"/>
                <w:lang w:val="es"/>
              </w:rPr>
            </w:pPr>
            <w:r w:rsidRPr="00E16D25">
              <w:rPr>
                <w:rFonts w:ascii="Arial Narrow" w:eastAsia="Arial" w:hAnsi="Arial Narrow" w:cs="Arial"/>
                <w:sz w:val="22"/>
                <w:szCs w:val="22"/>
                <w:lang w:val="es"/>
              </w:rPr>
              <w:t>Media geométrica</w:t>
            </w:r>
          </w:p>
        </w:tc>
      </w:tr>
      <w:tr w:rsidR="00BA09CA" w:rsidRPr="00E16D25"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E16D25" w:rsidRDefault="42476520" w:rsidP="006B149C">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E16D25" w:rsidRDefault="42476520" w:rsidP="00BF2EB7">
            <w:pPr>
              <w:jc w:val="center"/>
              <w:rPr>
                <w:rFonts w:ascii="Arial Narrow" w:eastAsia="Arial" w:hAnsi="Arial Narrow" w:cs="Arial"/>
                <w:sz w:val="22"/>
                <w:szCs w:val="22"/>
                <w:lang w:val="es"/>
              </w:rPr>
            </w:pPr>
            <w:r w:rsidRPr="00E16D25">
              <w:rPr>
                <w:rFonts w:ascii="Arial Narrow" w:eastAsia="Arial" w:hAnsi="Arial Narrow" w:cs="Arial"/>
                <w:sz w:val="22"/>
                <w:szCs w:val="22"/>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E16D25" w:rsidRDefault="42476520" w:rsidP="00BF2EB7">
            <w:pPr>
              <w:jc w:val="both"/>
              <w:rPr>
                <w:rFonts w:ascii="Arial Narrow" w:eastAsia="Arial" w:hAnsi="Arial Narrow" w:cs="Arial"/>
                <w:sz w:val="22"/>
                <w:szCs w:val="22"/>
                <w:lang w:val="es"/>
              </w:rPr>
            </w:pPr>
            <w:r w:rsidRPr="00E16D25">
              <w:rPr>
                <w:rFonts w:ascii="Arial Narrow" w:eastAsia="Arial" w:hAnsi="Arial Narrow" w:cs="Arial"/>
                <w:sz w:val="22"/>
                <w:szCs w:val="22"/>
                <w:lang w:val="es"/>
              </w:rPr>
              <w:t>Media aritmética alta</w:t>
            </w:r>
          </w:p>
        </w:tc>
      </w:tr>
    </w:tbl>
    <w:p w14:paraId="492D7B13" w14:textId="37CA28B4" w:rsidR="42476520" w:rsidRPr="00E16D25" w:rsidRDefault="42476520" w:rsidP="00BF2EB7">
      <w:pPr>
        <w:ind w:left="720"/>
        <w:contextualSpacing/>
        <w:jc w:val="both"/>
        <w:rPr>
          <w:rFonts w:ascii="Arial Narrow" w:hAnsi="Arial Narrow"/>
          <w:sz w:val="22"/>
          <w:szCs w:val="22"/>
          <w:lang w:eastAsia="es-ES"/>
        </w:rPr>
      </w:pPr>
    </w:p>
    <w:p w14:paraId="64268CBB" w14:textId="6517644A" w:rsidR="00E7754B" w:rsidRPr="00E16D25" w:rsidRDefault="00E7754B" w:rsidP="00E63264">
      <w:pPr>
        <w:spacing w:after="160"/>
        <w:ind w:left="709"/>
        <w:jc w:val="both"/>
        <w:rPr>
          <w:rFonts w:ascii="Arial Narrow" w:eastAsiaTheme="minorEastAsia" w:hAnsi="Arial Narrow" w:cstheme="minorBidi"/>
          <w:sz w:val="22"/>
          <w:szCs w:val="22"/>
          <w:lang w:val="es-MX" w:eastAsia="en-US"/>
        </w:rPr>
      </w:pPr>
      <w:r w:rsidRPr="00E16D25">
        <w:rPr>
          <w:rFonts w:ascii="Arial Narrow" w:eastAsiaTheme="minorEastAsia" w:hAnsi="Arial Narrow" w:cstheme="minorBidi"/>
          <w:sz w:val="22"/>
          <w:szCs w:val="22"/>
          <w:lang w:val="es-MX" w:eastAsia="en-US"/>
        </w:rPr>
        <w:lastRenderedPageBreak/>
        <w:t>En todos los casos se tendrá en cuenta hasta el séptimo (7°) decimal del valor obtenido como puntaje y las fórmulas se aplicarán con las propuestas que no han sido rechazadas y se encuentr</w:t>
      </w:r>
      <w:r w:rsidR="0099735B" w:rsidRPr="00E16D25">
        <w:rPr>
          <w:rFonts w:ascii="Arial Narrow" w:eastAsiaTheme="minorEastAsia" w:hAnsi="Arial Narrow" w:cstheme="minorBidi"/>
          <w:sz w:val="22"/>
          <w:szCs w:val="22"/>
          <w:lang w:val="es-MX" w:eastAsia="en-US"/>
        </w:rPr>
        <w:t>e</w:t>
      </w:r>
      <w:r w:rsidRPr="00E16D25">
        <w:rPr>
          <w:rFonts w:ascii="Arial Narrow" w:eastAsiaTheme="minorEastAsia" w:hAnsi="Arial Narrow" w:cstheme="minorBidi"/>
          <w:sz w:val="22"/>
          <w:szCs w:val="22"/>
          <w:lang w:val="es-MX" w:eastAsia="en-US"/>
        </w:rPr>
        <w:t>n válidas.</w:t>
      </w:r>
    </w:p>
    <w:p w14:paraId="243D3F27" w14:textId="226DE5D3" w:rsidR="007D2EF7" w:rsidRPr="00E16D25" w:rsidRDefault="007D2EF7" w:rsidP="00E63264">
      <w:pPr>
        <w:spacing w:after="160"/>
        <w:ind w:left="709"/>
        <w:jc w:val="both"/>
        <w:rPr>
          <w:rFonts w:ascii="Arial Narrow" w:eastAsiaTheme="minorEastAsia" w:hAnsi="Arial Narrow" w:cstheme="minorBidi"/>
          <w:sz w:val="22"/>
          <w:szCs w:val="22"/>
          <w:lang w:val="es-MX" w:eastAsia="en-US"/>
        </w:rPr>
      </w:pPr>
      <w:r w:rsidRPr="00E16D25">
        <w:rPr>
          <w:rFonts w:ascii="Arial Narrow" w:eastAsiaTheme="minorEastAsia" w:hAnsi="Arial Narrow" w:cstheme="minorBidi"/>
          <w:sz w:val="22"/>
          <w:szCs w:val="22"/>
          <w:lang w:val="es-MX" w:eastAsia="en-US"/>
        </w:rPr>
        <w:t>En los Procesos de Contratación estructurados por lotes o por grupos, la TRM definirá el método con el cual se asignará el puntaje para el primer lote o grupo a adjudicar, según el orden definido por la Entidad. Para la adjudicación del segundo lote o grupo se tomará el siguiente método de acuerdo con la tabla anterior, en orden ascendente, y así sucesivamente; teniendo en cuenta que se reiniciará desde el primer método en caso de agotarse el último método.</w:t>
      </w:r>
    </w:p>
    <w:p w14:paraId="6574AD0B" w14:textId="038EADBC" w:rsidR="002A6C8C" w:rsidRPr="00E16D25" w:rsidRDefault="00170D78" w:rsidP="00AE0367">
      <w:pPr>
        <w:pStyle w:val="Prrafodelista"/>
        <w:numPr>
          <w:ilvl w:val="0"/>
          <w:numId w:val="36"/>
        </w:numPr>
        <w:spacing w:line="240" w:lineRule="auto"/>
        <w:jc w:val="both"/>
        <w:rPr>
          <w:rFonts w:ascii="Arial Narrow" w:eastAsiaTheme="minorEastAsia" w:hAnsi="Arial Narrow" w:cstheme="minorBidi"/>
          <w:szCs w:val="22"/>
          <w:lang w:eastAsia="es-ES"/>
        </w:rPr>
      </w:pPr>
      <w:r w:rsidRPr="00E16D25">
        <w:rPr>
          <w:rFonts w:ascii="Arial Narrow" w:eastAsia="Arial" w:hAnsi="Arial Narrow" w:cs="Arial"/>
          <w:szCs w:val="22"/>
          <w:lang w:eastAsia="es-ES"/>
        </w:rPr>
        <w:t xml:space="preserve">Dependiendo del método aleatorio establecido según la TRM, cada uno de los </w:t>
      </w:r>
      <w:r w:rsidR="663AA894" w:rsidRPr="00E16D25">
        <w:rPr>
          <w:rFonts w:ascii="Arial Narrow" w:eastAsia="Arial" w:hAnsi="Arial Narrow" w:cs="Arial"/>
          <w:szCs w:val="22"/>
          <w:lang w:eastAsia="es-ES"/>
        </w:rPr>
        <w:t>P</w:t>
      </w:r>
      <w:r w:rsidR="14B284C9" w:rsidRPr="00E16D25">
        <w:rPr>
          <w:rFonts w:ascii="Arial Narrow" w:eastAsia="Arial" w:hAnsi="Arial Narrow" w:cs="Arial"/>
          <w:szCs w:val="22"/>
          <w:lang w:eastAsia="es-ES"/>
        </w:rPr>
        <w:t>roponentes</w:t>
      </w:r>
      <w:r w:rsidRPr="00E16D25">
        <w:rPr>
          <w:rFonts w:ascii="Arial Narrow" w:eastAsia="Arial" w:hAnsi="Arial Narrow" w:cs="Arial"/>
          <w:szCs w:val="22"/>
          <w:lang w:eastAsia="es-ES"/>
        </w:rPr>
        <w:t xml:space="preserve"> habilitados participará</w:t>
      </w:r>
      <w:r w:rsidR="000A3FD1" w:rsidRPr="00E16D25">
        <w:rPr>
          <w:rFonts w:ascii="Arial Narrow" w:eastAsia="Arial" w:hAnsi="Arial Narrow" w:cs="Arial"/>
          <w:szCs w:val="22"/>
          <w:lang w:eastAsia="es-ES"/>
        </w:rPr>
        <w:t>n</w:t>
      </w:r>
      <w:r w:rsidRPr="00E16D25">
        <w:rPr>
          <w:rFonts w:ascii="Arial Narrow" w:eastAsia="Arial" w:hAnsi="Arial Narrow" w:cs="Arial"/>
          <w:szCs w:val="22"/>
          <w:lang w:eastAsia="es-ES"/>
        </w:rPr>
        <w:t xml:space="preserve"> con el valor del promedio </w:t>
      </w:r>
      <w:r w:rsidR="00DF5ECF" w:rsidRPr="00E16D25">
        <w:rPr>
          <w:rFonts w:ascii="Arial Narrow" w:eastAsia="Arial" w:hAnsi="Arial Narrow" w:cs="Arial"/>
          <w:szCs w:val="22"/>
          <w:lang w:eastAsia="es-ES"/>
        </w:rPr>
        <w:t>de los contratos</w:t>
      </w:r>
      <w:r w:rsidRPr="00E16D25">
        <w:rPr>
          <w:rFonts w:ascii="Arial Narrow" w:eastAsia="Arial" w:hAnsi="Arial Narrow" w:cs="Arial"/>
          <w:szCs w:val="22"/>
          <w:lang w:eastAsia="es-ES"/>
        </w:rPr>
        <w:t xml:space="preserve"> válidos aportados</w:t>
      </w:r>
      <w:r w:rsidR="00CB4443" w:rsidRPr="00E16D25">
        <w:rPr>
          <w:rFonts w:ascii="Arial Narrow" w:eastAsia="Arial" w:hAnsi="Arial Narrow" w:cs="Arial"/>
          <w:szCs w:val="22"/>
          <w:lang w:eastAsia="es-ES"/>
        </w:rPr>
        <w:t>, que no fueron objeto de subsanación,</w:t>
      </w:r>
      <w:r w:rsidR="00346CED" w:rsidRPr="00E16D25">
        <w:rPr>
          <w:rFonts w:ascii="Arial Narrow" w:eastAsia="Arial" w:hAnsi="Arial Narrow" w:cs="Arial"/>
          <w:szCs w:val="22"/>
          <w:lang w:eastAsia="es-ES"/>
        </w:rPr>
        <w:t xml:space="preserve"> </w:t>
      </w:r>
      <w:r w:rsidRPr="00E16D25">
        <w:rPr>
          <w:rFonts w:ascii="Arial Narrow" w:eastAsia="Arial" w:hAnsi="Arial Narrow" w:cs="Arial"/>
          <w:szCs w:val="22"/>
          <w:lang w:eastAsia="es-ES"/>
        </w:rPr>
        <w:t xml:space="preserve">según la metodología descrita para cada alternativa. </w:t>
      </w:r>
    </w:p>
    <w:p w14:paraId="390F9216" w14:textId="698766F1" w:rsidR="00AC013A" w:rsidRPr="00E16D25" w:rsidRDefault="00AC013A" w:rsidP="00AB1346">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Las alternativas de evaluación son detalladas a continuación: </w:t>
      </w:r>
    </w:p>
    <w:p w14:paraId="0A852157" w14:textId="305CCEC3" w:rsidR="00AC013A" w:rsidRPr="00E16D25" w:rsidRDefault="00AC013A" w:rsidP="00AB1346">
      <w:pPr>
        <w:jc w:val="both"/>
        <w:rPr>
          <w:rFonts w:ascii="Arial Narrow" w:eastAsia="Arial" w:hAnsi="Arial Narrow" w:cs="Arial"/>
          <w:sz w:val="22"/>
          <w:szCs w:val="22"/>
          <w:lang w:eastAsia="es-ES"/>
        </w:rPr>
      </w:pPr>
    </w:p>
    <w:p w14:paraId="7374E59B" w14:textId="55B68523" w:rsidR="00AC013A" w:rsidRPr="00E16D25" w:rsidRDefault="00F41FD0" w:rsidP="00AE0367">
      <w:pPr>
        <w:pStyle w:val="Prrafodelista"/>
        <w:numPr>
          <w:ilvl w:val="0"/>
          <w:numId w:val="42"/>
        </w:numPr>
        <w:spacing w:line="240" w:lineRule="auto"/>
        <w:jc w:val="both"/>
        <w:rPr>
          <w:rFonts w:ascii="Arial Narrow" w:eastAsia="Arial" w:hAnsi="Arial Narrow" w:cs="Arial"/>
          <w:b/>
          <w:bCs/>
          <w:szCs w:val="22"/>
          <w:lang w:eastAsia="es-ES"/>
        </w:rPr>
      </w:pPr>
      <w:r w:rsidRPr="00E16D25">
        <w:rPr>
          <w:rFonts w:ascii="Arial Narrow" w:eastAsia="Arial" w:hAnsi="Arial Narrow" w:cs="Arial"/>
          <w:b/>
          <w:bCs/>
          <w:szCs w:val="22"/>
          <w:lang w:eastAsia="es-ES"/>
        </w:rPr>
        <w:t>Mediana con valor absoluto</w:t>
      </w:r>
    </w:p>
    <w:p w14:paraId="543B156A" w14:textId="262D83CC" w:rsidR="00F41FD0" w:rsidRPr="00E16D25" w:rsidRDefault="007862D7" w:rsidP="00AB1346">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La Entidad calculará el valor de la mediana con el promedio de los SMMLV de los contratos válidos aportados </w:t>
      </w:r>
      <w:r w:rsidR="00A80A8B" w:rsidRPr="00E16D25">
        <w:rPr>
          <w:rFonts w:ascii="Arial Narrow" w:eastAsia="Arial" w:hAnsi="Arial Narrow" w:cs="Arial"/>
          <w:sz w:val="22"/>
          <w:szCs w:val="22"/>
          <w:lang w:eastAsia="es-ES"/>
        </w:rPr>
        <w:t>de las propuestas hábiles</w:t>
      </w:r>
      <w:r w:rsidR="00FB0989" w:rsidRPr="00E16D25">
        <w:rPr>
          <w:rFonts w:ascii="Arial Narrow" w:eastAsia="Arial" w:hAnsi="Arial Narrow" w:cs="Arial"/>
          <w:sz w:val="22"/>
          <w:szCs w:val="22"/>
          <w:lang w:eastAsia="es-ES"/>
        </w:rPr>
        <w:t xml:space="preserve"> y</w:t>
      </w:r>
      <w:r w:rsidR="00946964" w:rsidRPr="00E16D25">
        <w:rPr>
          <w:rFonts w:ascii="Arial Narrow" w:eastAsia="Arial" w:hAnsi="Arial Narrow" w:cs="Arial"/>
          <w:sz w:val="22"/>
          <w:szCs w:val="22"/>
          <w:lang w:eastAsia="es-ES"/>
        </w:rPr>
        <w:t xml:space="preserve"> que no fueron objeto de subsanación</w:t>
      </w:r>
      <w:r w:rsidR="434631B5"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 xml:space="preserve"> En esta alternativa se entenderá por mediana de un grupo de valores el resultado del cálculo que se obtiene </w:t>
      </w:r>
      <w:r w:rsidR="00880F90" w:rsidRPr="00E16D25">
        <w:rPr>
          <w:rFonts w:ascii="Arial Narrow" w:eastAsia="Arial" w:hAnsi="Arial Narrow" w:cs="Arial"/>
          <w:sz w:val="22"/>
          <w:szCs w:val="22"/>
          <w:lang w:eastAsia="es-ES"/>
        </w:rPr>
        <w:t xml:space="preserve">a través de </w:t>
      </w:r>
      <w:r w:rsidRPr="00E16D25">
        <w:rPr>
          <w:rFonts w:ascii="Arial Narrow" w:eastAsia="Arial" w:hAnsi="Arial Narrow" w:cs="Arial"/>
          <w:sz w:val="22"/>
          <w:szCs w:val="22"/>
          <w:lang w:eastAsia="es-ES"/>
        </w:rPr>
        <w:t>la aplicación del siguiente proceso:</w:t>
      </w:r>
    </w:p>
    <w:p w14:paraId="28BCF168" w14:textId="77777777" w:rsidR="007862D7" w:rsidRPr="00E16D25" w:rsidRDefault="007862D7" w:rsidP="00AB1346">
      <w:pPr>
        <w:jc w:val="both"/>
        <w:rPr>
          <w:rFonts w:ascii="Arial Narrow" w:eastAsia="Arial" w:hAnsi="Arial Narrow" w:cs="Arial"/>
          <w:sz w:val="22"/>
          <w:szCs w:val="22"/>
          <w:lang w:eastAsia="es-ES"/>
        </w:rPr>
      </w:pPr>
    </w:p>
    <w:p w14:paraId="3B755B66" w14:textId="497F6172" w:rsidR="007D74B9" w:rsidRPr="00E16D25" w:rsidRDefault="007D74B9" w:rsidP="00AE0367">
      <w:pPr>
        <w:pStyle w:val="Prrafodelista"/>
        <w:numPr>
          <w:ilvl w:val="0"/>
          <w:numId w:val="43"/>
        </w:numPr>
        <w:spacing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La </w:t>
      </w:r>
      <w:r w:rsidR="00E41DBB" w:rsidRPr="00E16D25">
        <w:rPr>
          <w:rFonts w:ascii="Arial Narrow" w:eastAsia="Arial" w:hAnsi="Arial Narrow" w:cs="Arial"/>
          <w:szCs w:val="22"/>
          <w:lang w:eastAsia="es-ES"/>
        </w:rPr>
        <w:t>Entidad</w:t>
      </w:r>
      <w:r w:rsidRPr="00E16D25">
        <w:rPr>
          <w:rFonts w:ascii="Arial Narrow" w:eastAsia="Arial" w:hAnsi="Arial Narrow" w:cs="Arial"/>
          <w:szCs w:val="22"/>
          <w:lang w:eastAsia="es-ES"/>
        </w:rPr>
        <w:t xml:space="preserve"> </w:t>
      </w:r>
      <w:r w:rsidR="008C49FB" w:rsidRPr="00E16D25">
        <w:rPr>
          <w:rFonts w:ascii="Arial Narrow" w:eastAsia="Arial" w:hAnsi="Arial Narrow" w:cs="Arial"/>
          <w:szCs w:val="22"/>
          <w:lang w:eastAsia="es-ES"/>
        </w:rPr>
        <w:t xml:space="preserve">ordena los valores de </w:t>
      </w:r>
      <w:r w:rsidR="004D5902" w:rsidRPr="00E16D25">
        <w:rPr>
          <w:rFonts w:ascii="Arial Narrow" w:eastAsia="Arial" w:hAnsi="Arial Narrow" w:cs="Arial"/>
          <w:szCs w:val="22"/>
          <w:lang w:eastAsia="es-ES"/>
        </w:rPr>
        <w:t>l</w:t>
      </w:r>
      <w:r w:rsidR="00177F7B" w:rsidRPr="00E16D25">
        <w:rPr>
          <w:rFonts w:ascii="Arial Narrow" w:eastAsia="Arial" w:hAnsi="Arial Narrow" w:cs="Arial"/>
          <w:szCs w:val="22"/>
          <w:lang w:eastAsia="es-ES"/>
        </w:rPr>
        <w:t xml:space="preserve">os contratos válidos aportados </w:t>
      </w:r>
      <w:r w:rsidR="00A3589B" w:rsidRPr="00E16D25">
        <w:rPr>
          <w:rFonts w:ascii="Arial Narrow" w:eastAsia="Arial" w:hAnsi="Arial Narrow" w:cs="Arial"/>
          <w:szCs w:val="22"/>
          <w:lang w:eastAsia="es-ES"/>
        </w:rPr>
        <w:t xml:space="preserve">de </w:t>
      </w:r>
      <w:r w:rsidR="004D5902" w:rsidRPr="00E16D25">
        <w:rPr>
          <w:rFonts w:ascii="Arial Narrow" w:eastAsia="Arial" w:hAnsi="Arial Narrow" w:cs="Arial"/>
          <w:szCs w:val="22"/>
          <w:lang w:eastAsia="es-ES"/>
        </w:rPr>
        <w:t>las propuestas</w:t>
      </w:r>
      <w:r w:rsidR="009F5FF1" w:rsidRPr="00E16D25">
        <w:rPr>
          <w:rFonts w:ascii="Arial Narrow" w:eastAsia="Arial" w:hAnsi="Arial Narrow" w:cs="Arial"/>
          <w:szCs w:val="22"/>
          <w:lang w:eastAsia="es-ES"/>
        </w:rPr>
        <w:t xml:space="preserve"> hábiles</w:t>
      </w:r>
      <w:r w:rsidR="004F36CB" w:rsidRPr="00E16D25">
        <w:rPr>
          <w:rFonts w:ascii="Arial Narrow" w:eastAsia="Arial" w:hAnsi="Arial Narrow" w:cs="Arial"/>
          <w:szCs w:val="22"/>
          <w:lang w:eastAsia="es-ES"/>
        </w:rPr>
        <w:t xml:space="preserve"> </w:t>
      </w:r>
      <w:r w:rsidR="00E253F9" w:rsidRPr="00E16D25">
        <w:rPr>
          <w:rFonts w:ascii="Arial Narrow" w:eastAsia="Arial" w:hAnsi="Arial Narrow" w:cs="Arial"/>
          <w:szCs w:val="22"/>
          <w:lang w:val="es-MX" w:eastAsia="es-ES"/>
        </w:rPr>
        <w:t xml:space="preserve">de </w:t>
      </w:r>
      <w:r w:rsidR="008C49FB" w:rsidRPr="00E16D25">
        <w:rPr>
          <w:rFonts w:ascii="Arial Narrow" w:eastAsia="Arial" w:hAnsi="Arial Narrow" w:cs="Arial"/>
          <w:szCs w:val="22"/>
          <w:lang w:eastAsia="es-ES"/>
        </w:rPr>
        <w:t xml:space="preserve">manera descendente. </w:t>
      </w:r>
    </w:p>
    <w:p w14:paraId="57C1F8AB" w14:textId="36018238" w:rsidR="008C49FB" w:rsidRPr="00E16D25" w:rsidRDefault="007B30E1" w:rsidP="00AE0367">
      <w:pPr>
        <w:pStyle w:val="Prrafodelista"/>
        <w:numPr>
          <w:ilvl w:val="0"/>
          <w:numId w:val="43"/>
        </w:numPr>
        <w:spacing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Si el número de valores es </w:t>
      </w:r>
      <w:r w:rsidRPr="00E16D25">
        <w:rPr>
          <w:rFonts w:ascii="Arial Narrow" w:eastAsia="Arial" w:hAnsi="Arial Narrow" w:cs="Arial"/>
          <w:szCs w:val="22"/>
          <w:u w:val="single"/>
          <w:lang w:eastAsia="es-ES"/>
        </w:rPr>
        <w:t>impar</w:t>
      </w:r>
      <w:r w:rsidRPr="00E16D25">
        <w:rPr>
          <w:rFonts w:ascii="Arial Narrow" w:eastAsia="Arial" w:hAnsi="Arial Narrow" w:cs="Arial"/>
          <w:szCs w:val="22"/>
          <w:lang w:eastAsia="es-ES"/>
        </w:rPr>
        <w:t xml:space="preserve">, la mediana corresponde al valor central. </w:t>
      </w:r>
    </w:p>
    <w:p w14:paraId="72ED7EEC" w14:textId="5B729A08" w:rsidR="007B30E1" w:rsidRPr="00E16D25" w:rsidRDefault="007B30E1" w:rsidP="00AE0367">
      <w:pPr>
        <w:pStyle w:val="Prrafodelista"/>
        <w:numPr>
          <w:ilvl w:val="0"/>
          <w:numId w:val="43"/>
        </w:numPr>
        <w:spacing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Si el número de valores es </w:t>
      </w:r>
      <w:r w:rsidRPr="00E16D25">
        <w:rPr>
          <w:rFonts w:ascii="Arial Narrow" w:eastAsia="Arial" w:hAnsi="Arial Narrow" w:cs="Arial"/>
          <w:szCs w:val="22"/>
          <w:u w:val="single"/>
          <w:lang w:eastAsia="es-ES"/>
        </w:rPr>
        <w:t>par</w:t>
      </w:r>
      <w:r w:rsidRPr="00E16D25">
        <w:rPr>
          <w:rFonts w:ascii="Arial Narrow" w:eastAsia="Arial" w:hAnsi="Arial Narrow" w:cs="Arial"/>
          <w:szCs w:val="22"/>
          <w:lang w:eastAsia="es-ES"/>
        </w:rPr>
        <w:t xml:space="preserve">, la mediana corresponde al promedio de los dos valores centrales. </w:t>
      </w:r>
    </w:p>
    <w:p w14:paraId="568BF9CD" w14:textId="6BD5A927" w:rsidR="00802E67" w:rsidRPr="00E16D25" w:rsidRDefault="00802E67">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Bajo este método 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asignará el puntaje así: </w:t>
      </w:r>
    </w:p>
    <w:p w14:paraId="43542956" w14:textId="0EC29C77" w:rsidR="00802E67" w:rsidRPr="00E16D25" w:rsidRDefault="00802E67">
      <w:pPr>
        <w:jc w:val="both"/>
        <w:rPr>
          <w:rFonts w:ascii="Arial Narrow" w:eastAsia="Arial" w:hAnsi="Arial Narrow" w:cs="Arial"/>
          <w:sz w:val="22"/>
          <w:szCs w:val="22"/>
          <w:lang w:eastAsia="es-ES"/>
        </w:rPr>
      </w:pPr>
    </w:p>
    <w:p w14:paraId="7857ED4F" w14:textId="2676E666" w:rsidR="000644EC" w:rsidRPr="00E16D25" w:rsidRDefault="000644EC" w:rsidP="00AE0367">
      <w:pPr>
        <w:numPr>
          <w:ilvl w:val="0"/>
          <w:numId w:val="66"/>
        </w:numPr>
        <w:jc w:val="both"/>
        <w:rPr>
          <w:rFonts w:ascii="Arial Narrow" w:eastAsiaTheme="minorEastAsia" w:hAnsi="Arial Narrow" w:cstheme="minorBidi"/>
          <w:sz w:val="22"/>
          <w:szCs w:val="22"/>
          <w:lang w:eastAsia="es-ES"/>
        </w:rPr>
      </w:pPr>
      <w:r w:rsidRPr="00E16D25">
        <w:rPr>
          <w:rFonts w:ascii="Arial Narrow" w:eastAsia="Arial" w:hAnsi="Arial Narrow" w:cs="Arial"/>
          <w:iCs/>
          <w:sz w:val="22"/>
          <w:szCs w:val="22"/>
          <w:lang w:eastAsia="es-ES"/>
        </w:rPr>
        <w:t xml:space="preserve">Si el número de valores de las propuestas hábiles es </w:t>
      </w:r>
      <w:r w:rsidRPr="00E16D25">
        <w:rPr>
          <w:rFonts w:ascii="Arial Narrow" w:eastAsia="Arial" w:hAnsi="Arial Narrow" w:cs="Arial"/>
          <w:iCs/>
          <w:sz w:val="22"/>
          <w:szCs w:val="22"/>
          <w:u w:val="single"/>
          <w:lang w:eastAsia="es-ES"/>
        </w:rPr>
        <w:t>impar</w:t>
      </w:r>
      <w:r w:rsidRPr="00E16D25">
        <w:rPr>
          <w:rFonts w:ascii="Arial Narrow" w:eastAsia="Arial" w:hAnsi="Arial Narrow" w:cs="Arial"/>
          <w:iCs/>
          <w:sz w:val="22"/>
          <w:szCs w:val="22"/>
          <w:lang w:eastAsia="es-ES"/>
        </w:rPr>
        <w:t xml:space="preserve">, el máximo puntaje será asignado a la propuesta que se encuentre en el valor de la mediana de SMMLV de los contratos válidos </w:t>
      </w:r>
      <w:r w:rsidR="00D46386" w:rsidRPr="00E16D25">
        <w:rPr>
          <w:rFonts w:ascii="Arial Narrow" w:eastAsia="Arial" w:hAnsi="Arial Narrow" w:cs="Arial"/>
          <w:sz w:val="22"/>
          <w:szCs w:val="22"/>
          <w:lang w:eastAsia="es-ES"/>
        </w:rPr>
        <w:t>de los Proponentes habilitados</w:t>
      </w:r>
      <w:r w:rsidR="004B1363" w:rsidRPr="00E16D25">
        <w:rPr>
          <w:rFonts w:ascii="Arial Narrow" w:eastAsia="Arial" w:hAnsi="Arial Narrow" w:cs="Arial"/>
          <w:sz w:val="22"/>
          <w:szCs w:val="22"/>
          <w:lang w:eastAsia="es-ES"/>
        </w:rPr>
        <w:t xml:space="preserve"> y que no fueron objeto de </w:t>
      </w:r>
      <w:r w:rsidR="00E220A0" w:rsidRPr="00E16D25">
        <w:rPr>
          <w:rFonts w:ascii="Arial Narrow" w:eastAsia="Arial" w:hAnsi="Arial Narrow" w:cs="Arial"/>
          <w:sz w:val="22"/>
          <w:szCs w:val="22"/>
          <w:lang w:eastAsia="es-ES"/>
        </w:rPr>
        <w:t>subsanación</w:t>
      </w:r>
      <w:r w:rsidR="668C589E" w:rsidRPr="00E16D25">
        <w:rPr>
          <w:rFonts w:ascii="Arial Narrow" w:eastAsia="Arial" w:hAnsi="Arial Narrow" w:cs="Arial"/>
          <w:sz w:val="22"/>
          <w:szCs w:val="22"/>
          <w:lang w:eastAsia="es-ES"/>
        </w:rPr>
        <w:t>.</w:t>
      </w:r>
      <w:r w:rsidRPr="00E16D25">
        <w:rPr>
          <w:rFonts w:ascii="Arial Narrow" w:eastAsia="Arial" w:hAnsi="Arial Narrow" w:cs="Arial"/>
          <w:iCs/>
          <w:sz w:val="22"/>
          <w:szCs w:val="22"/>
          <w:lang w:eastAsia="es-ES"/>
        </w:rPr>
        <w:t xml:space="preserve"> Para las otras propuestas, se utiliza la siguiente fórmula de asignación de puntaje:</w:t>
      </w:r>
    </w:p>
    <w:p w14:paraId="4B3DE4D3" w14:textId="77777777" w:rsidR="005D6236" w:rsidRPr="00E16D25" w:rsidRDefault="005D6236" w:rsidP="00BF2EB7">
      <w:pPr>
        <w:ind w:left="720"/>
        <w:jc w:val="both"/>
        <w:rPr>
          <w:rFonts w:ascii="Arial Narrow" w:eastAsiaTheme="minorEastAsia" w:hAnsi="Arial Narrow" w:cstheme="minorBidi"/>
          <w:sz w:val="22"/>
          <w:szCs w:val="22"/>
          <w:lang w:eastAsia="es-ES"/>
        </w:rPr>
      </w:pPr>
    </w:p>
    <w:p w14:paraId="543E2066" w14:textId="265824AE" w:rsidR="0034410E" w:rsidRPr="00E16D25" w:rsidRDefault="00000000" w:rsidP="00BF2EB7">
      <w:pPr>
        <w:pStyle w:val="Prrafodelista"/>
        <w:spacing w:line="240" w:lineRule="auto"/>
        <w:jc w:val="center"/>
        <w:rPr>
          <w:rFonts w:ascii="Arial Narrow" w:eastAsia="Arial" w:hAnsi="Arial Narrow" w:cs="Arial"/>
          <w:szCs w:val="22"/>
          <w:lang w:eastAsia="es-ES"/>
        </w:rPr>
      </w:pPr>
      <m:oMathPara>
        <m:oMath>
          <m:sSub>
            <m:sSubPr>
              <m:ctrlPr>
                <w:rPr>
                  <w:rFonts w:ascii="Cambria Math" w:eastAsiaTheme="minorHAnsi" w:hAnsi="Cambria Math" w:cs="Arial"/>
                  <w:i/>
                  <w:szCs w:val="22"/>
                </w:rPr>
              </m:ctrlPr>
            </m:sSubPr>
            <m:e>
              <m:r>
                <w:rPr>
                  <w:rFonts w:ascii="Cambria Math" w:eastAsiaTheme="minorHAnsi" w:hAnsi="Cambria Math" w:cs="Arial"/>
                  <w:szCs w:val="22"/>
                </w:rPr>
                <m:t>Puntaje</m:t>
              </m:r>
            </m:e>
            <m:sub>
              <m:r>
                <w:rPr>
                  <w:rFonts w:ascii="Cambria Math" w:eastAsiaTheme="minorHAnsi" w:hAnsi="Cambria Math" w:cs="Arial"/>
                  <w:szCs w:val="22"/>
                </w:rPr>
                <m:t>Asignar</m:t>
              </m:r>
            </m:sub>
          </m:sSub>
          <m:r>
            <w:rPr>
              <w:rFonts w:ascii="Cambria Math" w:eastAsiaTheme="minorHAnsi" w:hAnsi="Cambria Math" w:cs="Arial"/>
              <w:szCs w:val="22"/>
            </w:rPr>
            <m:t>=</m:t>
          </m:r>
          <m:d>
            <m:dPr>
              <m:begChr m:val="["/>
              <m:endChr m:val="]"/>
              <m:ctrlPr>
                <w:rPr>
                  <w:rFonts w:ascii="Cambria Math" w:eastAsiaTheme="minorHAnsi" w:hAnsi="Cambria Math" w:cs="Arial"/>
                  <w:i/>
                  <w:szCs w:val="22"/>
                </w:rPr>
              </m:ctrlPr>
            </m:dPr>
            <m:e>
              <m:d>
                <m:dPr>
                  <m:begChr m:val="{"/>
                  <m:endChr m:val="}"/>
                  <m:ctrlPr>
                    <w:rPr>
                      <w:rFonts w:ascii="Cambria Math" w:eastAsiaTheme="minorHAnsi" w:hAnsi="Cambria Math" w:cs="Arial"/>
                      <w:i/>
                      <w:szCs w:val="22"/>
                    </w:rPr>
                  </m:ctrlPr>
                </m:dPr>
                <m:e>
                  <m:r>
                    <w:rPr>
                      <w:rFonts w:ascii="Cambria Math" w:eastAsiaTheme="minorHAnsi" w:hAnsi="Cambria Math" w:cs="Arial"/>
                      <w:szCs w:val="22"/>
                    </w:rPr>
                    <m:t>1-</m:t>
                  </m:r>
                  <m:d>
                    <m:dPr>
                      <m:begChr m:val="|"/>
                      <m:endChr m:val="|"/>
                      <m:ctrlPr>
                        <w:rPr>
                          <w:rFonts w:ascii="Cambria Math" w:eastAsiaTheme="minorHAnsi" w:hAnsi="Cambria Math" w:cs="Arial"/>
                          <w:i/>
                          <w:szCs w:val="22"/>
                        </w:rPr>
                      </m:ctrlPr>
                    </m:dPr>
                    <m:e>
                      <m:f>
                        <m:fPr>
                          <m:ctrlPr>
                            <w:rPr>
                              <w:rFonts w:ascii="Cambria Math" w:eastAsiaTheme="minorHAnsi" w:hAnsi="Cambria Math" w:cs="Arial"/>
                              <w:i/>
                              <w:szCs w:val="22"/>
                            </w:rPr>
                          </m:ctrlPr>
                        </m:fPr>
                        <m:num>
                          <m:r>
                            <w:rPr>
                              <w:rFonts w:ascii="Cambria Math" w:eastAsiaTheme="minorHAnsi" w:hAnsi="Cambria Math" w:cs="Arial"/>
                              <w:szCs w:val="22"/>
                            </w:rPr>
                            <m:t>Me-</m:t>
                          </m:r>
                          <m:sSub>
                            <m:sSubPr>
                              <m:ctrlPr>
                                <w:rPr>
                                  <w:rFonts w:ascii="Cambria Math" w:eastAsiaTheme="minorHAnsi" w:hAnsi="Cambria Math" w:cs="Arial"/>
                                  <w:i/>
                                  <w:szCs w:val="22"/>
                                </w:rPr>
                              </m:ctrlPr>
                            </m:sSubPr>
                            <m:e>
                              <m:r>
                                <w:rPr>
                                  <w:rFonts w:ascii="Cambria Math" w:eastAsiaTheme="minorHAnsi" w:hAnsi="Cambria Math" w:cs="Arial"/>
                                  <w:szCs w:val="22"/>
                                </w:rPr>
                                <m:t>V</m:t>
                              </m:r>
                            </m:e>
                            <m:sub>
                              <m:r>
                                <w:rPr>
                                  <w:rFonts w:ascii="Cambria Math" w:eastAsiaTheme="minorHAnsi" w:hAnsi="Cambria Math" w:cs="Arial"/>
                                  <w:szCs w:val="22"/>
                                </w:rPr>
                                <m:t>i</m:t>
                              </m:r>
                            </m:sub>
                          </m:sSub>
                        </m:num>
                        <m:den>
                          <m:r>
                            <w:rPr>
                              <w:rFonts w:ascii="Cambria Math" w:eastAsiaTheme="minorHAnsi" w:hAnsi="Cambria Math" w:cs="Arial"/>
                              <w:szCs w:val="22"/>
                            </w:rPr>
                            <m:t>Me</m:t>
                          </m:r>
                        </m:den>
                      </m:f>
                    </m:e>
                  </m:d>
                </m:e>
              </m:d>
              <m:r>
                <w:rPr>
                  <w:rFonts w:ascii="Cambria Math" w:eastAsiaTheme="minorHAnsi" w:hAnsi="Cambria Math" w:cs="Arial"/>
                  <w:szCs w:val="22"/>
                </w:rPr>
                <m:t>*Puntaje máximo</m:t>
              </m:r>
            </m:e>
          </m:d>
        </m:oMath>
      </m:oMathPara>
    </w:p>
    <w:p w14:paraId="4A8E4ECD" w14:textId="49C3D881" w:rsidR="00802E67" w:rsidRPr="00E16D25" w:rsidRDefault="003A4140" w:rsidP="00AB1346">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ab/>
        <w:t xml:space="preserve">Donde: </w:t>
      </w:r>
    </w:p>
    <w:p w14:paraId="57A63E20" w14:textId="77777777" w:rsidR="00CA05A3" w:rsidRPr="00E16D25" w:rsidRDefault="00CA05A3" w:rsidP="00AB1346">
      <w:pPr>
        <w:jc w:val="both"/>
        <w:rPr>
          <w:rFonts w:ascii="Arial Narrow" w:eastAsia="Arial" w:hAnsi="Arial Narrow" w:cs="Arial"/>
          <w:sz w:val="22"/>
          <w:szCs w:val="22"/>
          <w:lang w:eastAsia="es-ES"/>
        </w:rPr>
      </w:pPr>
    </w:p>
    <w:p w14:paraId="7955A593" w14:textId="308A0BAB" w:rsidR="003A4140" w:rsidRPr="00E16D25" w:rsidRDefault="003A4140" w:rsidP="00AE0367">
      <w:pPr>
        <w:pStyle w:val="Prrafodelista"/>
        <w:numPr>
          <w:ilvl w:val="0"/>
          <w:numId w:val="37"/>
        </w:numPr>
        <w:spacing w:line="240" w:lineRule="auto"/>
        <w:ind w:left="1134" w:hanging="425"/>
        <w:jc w:val="both"/>
        <w:rPr>
          <w:rFonts w:ascii="Arial Narrow" w:eastAsiaTheme="minorEastAsia" w:hAnsi="Arial Narrow" w:cstheme="minorBidi"/>
          <w:szCs w:val="22"/>
          <w:lang w:eastAsia="es-ES"/>
        </w:rPr>
      </w:pPr>
      <w:r w:rsidRPr="00E16D25">
        <w:rPr>
          <w:rFonts w:ascii="Arial Narrow" w:eastAsia="Arial" w:hAnsi="Arial Narrow" w:cs="Arial"/>
          <w:szCs w:val="22"/>
          <w:lang w:eastAsia="es-ES"/>
        </w:rPr>
        <w:t xml:space="preserve">Me: Es la mediana calculada con los promedios de los </w:t>
      </w:r>
      <w:r w:rsidR="0052597B" w:rsidRPr="00E16D25">
        <w:rPr>
          <w:rFonts w:ascii="Arial Narrow" w:eastAsia="Arial" w:hAnsi="Arial Narrow" w:cs="Arial"/>
          <w:szCs w:val="22"/>
          <w:lang w:eastAsia="es-ES"/>
        </w:rPr>
        <w:t>c</w:t>
      </w:r>
      <w:r w:rsidR="00DD0E76" w:rsidRPr="00E16D25">
        <w:rPr>
          <w:rFonts w:ascii="Arial Narrow" w:eastAsia="Arial" w:hAnsi="Arial Narrow" w:cs="Arial"/>
          <w:szCs w:val="22"/>
          <w:lang w:eastAsia="es-ES"/>
        </w:rPr>
        <w:t>ontrato</w:t>
      </w:r>
      <w:r w:rsidRPr="00E16D25">
        <w:rPr>
          <w:rFonts w:ascii="Arial Narrow" w:eastAsia="Arial" w:hAnsi="Arial Narrow" w:cs="Arial"/>
          <w:szCs w:val="22"/>
          <w:lang w:eastAsia="es-ES"/>
        </w:rPr>
        <w:t>s</w:t>
      </w:r>
      <w:r w:rsidR="00A20379" w:rsidRPr="00E16D25">
        <w:rPr>
          <w:rFonts w:ascii="Arial Narrow" w:eastAsia="Arial" w:hAnsi="Arial Narrow" w:cs="Arial"/>
          <w:szCs w:val="22"/>
          <w:lang w:eastAsia="es-ES"/>
        </w:rPr>
        <w:t xml:space="preserve"> válidos </w:t>
      </w:r>
      <w:r w:rsidR="00C1057D" w:rsidRPr="00E16D25">
        <w:rPr>
          <w:rFonts w:ascii="Arial Narrow" w:eastAsia="Arial" w:hAnsi="Arial Narrow" w:cs="Arial"/>
          <w:szCs w:val="22"/>
          <w:lang w:eastAsia="es-ES"/>
        </w:rPr>
        <w:t xml:space="preserve">y que no fueron objeto de subsanación de los Proponentes habilitados. </w:t>
      </w:r>
    </w:p>
    <w:p w14:paraId="6BCAB62B" w14:textId="3AEE6DA6" w:rsidR="00533A65" w:rsidRPr="00E16D25" w:rsidRDefault="00A97465" w:rsidP="00AE0367">
      <w:pPr>
        <w:pStyle w:val="Prrafodelista"/>
        <w:numPr>
          <w:ilvl w:val="0"/>
          <w:numId w:val="37"/>
        </w:numPr>
        <w:spacing w:line="240" w:lineRule="auto"/>
        <w:ind w:left="1134" w:hanging="425"/>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Vi: Es el valor del promedio </w:t>
      </w:r>
      <w:r w:rsidR="004F1F20" w:rsidRPr="00E16D25">
        <w:rPr>
          <w:rFonts w:ascii="Arial Narrow" w:eastAsia="Arial" w:hAnsi="Arial Narrow" w:cs="Arial"/>
          <w:szCs w:val="22"/>
          <w:lang w:eastAsia="es-ES"/>
        </w:rPr>
        <w:t>de los</w:t>
      </w:r>
      <w:r w:rsidRPr="00E16D25">
        <w:rPr>
          <w:rFonts w:ascii="Arial Narrow" w:eastAsia="Arial" w:hAnsi="Arial Narrow" w:cs="Arial"/>
          <w:szCs w:val="22"/>
          <w:lang w:eastAsia="es-ES"/>
        </w:rPr>
        <w:t xml:space="preserve"> </w:t>
      </w:r>
      <w:r w:rsidR="0052597B" w:rsidRPr="00E16D25">
        <w:rPr>
          <w:rFonts w:ascii="Arial Narrow" w:eastAsia="Arial" w:hAnsi="Arial Narrow" w:cs="Arial"/>
          <w:szCs w:val="22"/>
          <w:lang w:eastAsia="es-ES"/>
        </w:rPr>
        <w:t>c</w:t>
      </w:r>
      <w:r w:rsidR="00DD0E76" w:rsidRPr="00E16D25">
        <w:rPr>
          <w:rFonts w:ascii="Arial Narrow" w:eastAsia="Arial" w:hAnsi="Arial Narrow" w:cs="Arial"/>
          <w:szCs w:val="22"/>
          <w:lang w:eastAsia="es-ES"/>
        </w:rPr>
        <w:t>ontrato</w:t>
      </w:r>
      <w:r w:rsidRPr="00E16D25">
        <w:rPr>
          <w:rFonts w:ascii="Arial Narrow" w:eastAsia="Arial" w:hAnsi="Arial Narrow" w:cs="Arial"/>
          <w:szCs w:val="22"/>
          <w:lang w:eastAsia="es-ES"/>
        </w:rPr>
        <w:t>s válidos aportados en SMMLV</w:t>
      </w:r>
      <w:r w:rsidR="008E498A" w:rsidRPr="00E16D25">
        <w:rPr>
          <w:rFonts w:ascii="Arial Narrow" w:hAnsi="Arial Narrow"/>
          <w:szCs w:val="22"/>
        </w:rPr>
        <w:t xml:space="preserve"> </w:t>
      </w:r>
      <w:r w:rsidRPr="00E16D25">
        <w:rPr>
          <w:rFonts w:ascii="Arial Narrow" w:eastAsia="Arial" w:hAnsi="Arial Narrow" w:cs="Arial"/>
          <w:szCs w:val="22"/>
          <w:lang w:eastAsia="es-ES"/>
        </w:rPr>
        <w:t>de la propuesta “i</w:t>
      </w:r>
      <w:r w:rsidR="674A2904" w:rsidRPr="00E16D25">
        <w:rPr>
          <w:rFonts w:ascii="Arial Narrow" w:eastAsia="Arial" w:hAnsi="Arial Narrow" w:cs="Arial"/>
          <w:szCs w:val="22"/>
          <w:lang w:eastAsia="es-ES"/>
        </w:rPr>
        <w:t>”</w:t>
      </w:r>
      <w:r w:rsidR="00F0304A" w:rsidRPr="00E16D25">
        <w:rPr>
          <w:rFonts w:ascii="Arial Narrow" w:eastAsia="Arial" w:hAnsi="Arial Narrow" w:cs="Arial"/>
          <w:szCs w:val="22"/>
          <w:lang w:eastAsia="es-ES"/>
        </w:rPr>
        <w:t xml:space="preserve"> y que no fueron objeto de subsanación</w:t>
      </w:r>
      <w:r w:rsidRPr="00E16D25">
        <w:rPr>
          <w:rFonts w:ascii="Arial Narrow" w:eastAsia="Arial" w:hAnsi="Arial Narrow" w:cs="Arial"/>
          <w:szCs w:val="22"/>
          <w:lang w:eastAsia="es-ES"/>
        </w:rPr>
        <w:t xml:space="preserve">. </w:t>
      </w:r>
    </w:p>
    <w:p w14:paraId="62FC0753" w14:textId="77777777" w:rsidR="00672408" w:rsidRPr="00E16D25" w:rsidRDefault="00672408" w:rsidP="00AE0367">
      <w:pPr>
        <w:numPr>
          <w:ilvl w:val="0"/>
          <w:numId w:val="66"/>
        </w:numPr>
        <w:jc w:val="both"/>
        <w:rPr>
          <w:rFonts w:ascii="Arial Narrow" w:eastAsia="Arial" w:hAnsi="Arial Narrow" w:cs="Arial"/>
          <w:iCs/>
          <w:sz w:val="22"/>
          <w:szCs w:val="22"/>
          <w:lang w:eastAsia="es-ES"/>
        </w:rPr>
      </w:pPr>
      <w:r w:rsidRPr="00E16D25">
        <w:rPr>
          <w:rFonts w:ascii="Arial Narrow" w:eastAsia="Arial" w:hAnsi="Arial Narrow" w:cs="Arial"/>
          <w:sz w:val="22"/>
          <w:szCs w:val="22"/>
          <w:lang w:eastAsia="es-ES"/>
        </w:rPr>
        <w:t xml:space="preserve">Si el número de valores de las propuestas hábiles es </w:t>
      </w:r>
      <w:r w:rsidRPr="00E16D25">
        <w:rPr>
          <w:rFonts w:ascii="Arial Narrow" w:eastAsia="Arial" w:hAnsi="Arial Narrow" w:cs="Arial"/>
          <w:iCs/>
          <w:sz w:val="22"/>
          <w:szCs w:val="22"/>
          <w:u w:val="single"/>
          <w:lang w:eastAsia="es-ES"/>
        </w:rPr>
        <w:t>par</w:t>
      </w:r>
      <w:r w:rsidRPr="00E16D25">
        <w:rPr>
          <w:rFonts w:ascii="Arial Narrow" w:eastAsia="Arial" w:hAnsi="Arial Narrow" w:cs="Arial"/>
          <w:sz w:val="22"/>
          <w:szCs w:val="22"/>
          <w:lang w:eastAsia="es-ES"/>
        </w:rPr>
        <w:t xml:space="preserve">, se asignará el máximo puntaje a la propuesta que se encuentre inmediatamente por debajo de la mediana. Para las otras propuestas, se aplica la siguiente fórmula: </w:t>
      </w:r>
    </w:p>
    <w:p w14:paraId="54FF2FED" w14:textId="77777777" w:rsidR="00567DD5" w:rsidRPr="00E16D25" w:rsidRDefault="00567DD5" w:rsidP="00BF2EB7">
      <w:pPr>
        <w:pStyle w:val="Prrafodelista"/>
        <w:spacing w:line="240" w:lineRule="auto"/>
        <w:jc w:val="center"/>
        <w:rPr>
          <w:rFonts w:ascii="Arial Narrow" w:eastAsia="Arial" w:hAnsi="Arial Narrow" w:cs="Arial"/>
          <w:szCs w:val="22"/>
        </w:rPr>
      </w:pPr>
    </w:p>
    <w:p w14:paraId="18EF1525" w14:textId="7875A9C7" w:rsidR="005C5C2E" w:rsidRPr="00E16D25" w:rsidRDefault="00000000" w:rsidP="00BF2EB7">
      <w:pPr>
        <w:pStyle w:val="Prrafodelista"/>
        <w:spacing w:line="240" w:lineRule="auto"/>
        <w:jc w:val="center"/>
        <w:rPr>
          <w:rFonts w:ascii="Arial Narrow" w:eastAsia="Arial" w:hAnsi="Arial Narrow" w:cs="Arial"/>
          <w:i/>
          <w:szCs w:val="22"/>
          <w:lang w:eastAsia="es-ES"/>
        </w:rPr>
      </w:pPr>
      <m:oMathPara>
        <m:oMath>
          <m:sSub>
            <m:sSubPr>
              <m:ctrlPr>
                <w:rPr>
                  <w:rFonts w:ascii="Cambria Math" w:hAnsi="Cambria Math" w:cs="Arial"/>
                  <w:i/>
                  <w:szCs w:val="22"/>
                </w:rPr>
              </m:ctrlPr>
            </m:sSubPr>
            <m:e>
              <m:r>
                <w:rPr>
                  <w:rFonts w:ascii="Cambria Math" w:hAnsi="Cambria Math" w:cs="Arial"/>
                  <w:szCs w:val="22"/>
                </w:rPr>
                <m:t>Puntaje</m:t>
              </m:r>
            </m:e>
            <m:sub>
              <m:r>
                <w:rPr>
                  <w:rFonts w:ascii="Cambria Math" w:hAnsi="Cambria Math" w:cs="Arial"/>
                  <w:szCs w:val="22"/>
                </w:rPr>
                <m:t>Asignar</m:t>
              </m:r>
            </m:sub>
          </m:sSub>
          <m:r>
            <w:rPr>
              <w:rFonts w:ascii="Cambria Math" w:hAnsi="Cambria Math" w:cs="Arial"/>
              <w:szCs w:val="22"/>
            </w:rPr>
            <m:t>=</m:t>
          </m:r>
          <m:d>
            <m:dPr>
              <m:begChr m:val="["/>
              <m:endChr m:val="]"/>
              <m:ctrlPr>
                <w:rPr>
                  <w:rFonts w:ascii="Cambria Math" w:hAnsi="Cambria Math" w:cs="Arial"/>
                  <w:i/>
                  <w:szCs w:val="22"/>
                </w:rPr>
              </m:ctrlPr>
            </m:dPr>
            <m:e>
              <m:d>
                <m:dPr>
                  <m:begChr m:val="{"/>
                  <m:endChr m:val="}"/>
                  <m:ctrlPr>
                    <w:rPr>
                      <w:rFonts w:ascii="Cambria Math" w:hAnsi="Cambria Math" w:cs="Arial"/>
                      <w:i/>
                      <w:szCs w:val="22"/>
                    </w:rPr>
                  </m:ctrlPr>
                </m:dPr>
                <m:e>
                  <m:r>
                    <w:rPr>
                      <w:rFonts w:ascii="Cambria Math" w:hAnsi="Cambria Math" w:cs="Arial"/>
                      <w:szCs w:val="22"/>
                    </w:rPr>
                    <m:t>1-</m:t>
                  </m:r>
                  <m:d>
                    <m:dPr>
                      <m:begChr m:val="|"/>
                      <m:endChr m:val="|"/>
                      <m:ctrlPr>
                        <w:rPr>
                          <w:rFonts w:ascii="Cambria Math" w:hAnsi="Cambria Math" w:cs="Arial"/>
                          <w:i/>
                          <w:szCs w:val="22"/>
                        </w:rPr>
                      </m:ctrlPr>
                    </m:dPr>
                    <m:e>
                      <m:f>
                        <m:fPr>
                          <m:ctrlPr>
                            <w:rPr>
                              <w:rFonts w:ascii="Cambria Math" w:hAnsi="Cambria Math" w:cs="Arial"/>
                              <w:i/>
                              <w:szCs w:val="22"/>
                            </w:rPr>
                          </m:ctrlPr>
                        </m:fPr>
                        <m:num>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Me</m:t>
                              </m:r>
                            </m:sub>
                          </m:sSub>
                          <m:r>
                            <w:rPr>
                              <w:rFonts w:ascii="Cambria Math" w:hAnsi="Cambria Math" w:cs="Arial"/>
                              <w:szCs w:val="22"/>
                            </w:rPr>
                            <m:t>-</m:t>
                          </m:r>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i</m:t>
                              </m:r>
                            </m:sub>
                          </m:sSub>
                        </m:num>
                        <m:den>
                          <m:sSub>
                            <m:sSubPr>
                              <m:ctrlPr>
                                <w:rPr>
                                  <w:rFonts w:ascii="Cambria Math" w:hAnsi="Cambria Math" w:cs="Arial"/>
                                  <w:i/>
                                  <w:szCs w:val="22"/>
                                </w:rPr>
                              </m:ctrlPr>
                            </m:sSubPr>
                            <m:e>
                              <m:r>
                                <w:rPr>
                                  <w:rFonts w:ascii="Cambria Math" w:hAnsi="Cambria Math" w:cs="Arial"/>
                                  <w:szCs w:val="22"/>
                                </w:rPr>
                                <m:t>V</m:t>
                              </m:r>
                            </m:e>
                            <m:sub>
                              <m:r>
                                <w:rPr>
                                  <w:rFonts w:ascii="Cambria Math" w:hAnsi="Cambria Math" w:cs="Arial"/>
                                  <w:szCs w:val="22"/>
                                </w:rPr>
                                <m:t>Me</m:t>
                              </m:r>
                            </m:sub>
                          </m:sSub>
                        </m:den>
                      </m:f>
                    </m:e>
                  </m:d>
                </m:e>
              </m:d>
              <m:r>
                <w:rPr>
                  <w:rFonts w:ascii="Cambria Math" w:hAnsi="Cambria Math" w:cs="Arial"/>
                  <w:szCs w:val="22"/>
                </w:rPr>
                <m:t>*Puntaje máximo</m:t>
              </m:r>
            </m:e>
          </m:d>
        </m:oMath>
      </m:oMathPara>
    </w:p>
    <w:p w14:paraId="0A74CD68" w14:textId="77777777" w:rsidR="00196DFC" w:rsidRPr="00E16D25" w:rsidRDefault="00196DFC" w:rsidP="00E63264">
      <w:pPr>
        <w:ind w:firstLine="709"/>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lastRenderedPageBreak/>
        <w:t xml:space="preserve">Donde: </w:t>
      </w:r>
    </w:p>
    <w:p w14:paraId="29E2D29A" w14:textId="77777777" w:rsidR="00CA05A3" w:rsidRPr="00E16D25" w:rsidRDefault="00CA05A3" w:rsidP="00AB1346">
      <w:pPr>
        <w:ind w:firstLine="709"/>
        <w:jc w:val="both"/>
        <w:rPr>
          <w:rFonts w:ascii="Arial Narrow" w:eastAsia="Arial" w:hAnsi="Arial Narrow" w:cs="Arial"/>
          <w:sz w:val="22"/>
          <w:szCs w:val="22"/>
          <w:lang w:eastAsia="es-ES"/>
        </w:rPr>
      </w:pPr>
    </w:p>
    <w:p w14:paraId="3DF8C3C2" w14:textId="05D921E1" w:rsidR="00196DFC" w:rsidRPr="00E16D25" w:rsidRDefault="005B1403" w:rsidP="00AE0367">
      <w:pPr>
        <w:pStyle w:val="Prrafodelista"/>
        <w:numPr>
          <w:ilvl w:val="0"/>
          <w:numId w:val="37"/>
        </w:numPr>
        <w:spacing w:line="240" w:lineRule="auto"/>
        <w:ind w:left="1134" w:hanging="425"/>
        <w:jc w:val="both"/>
        <w:rPr>
          <w:rFonts w:ascii="Arial Narrow" w:eastAsiaTheme="minorEastAsia" w:hAnsi="Arial Narrow" w:cstheme="minorBidi"/>
          <w:szCs w:val="22"/>
          <w:lang w:eastAsia="es-ES"/>
        </w:rPr>
      </w:pPr>
      <w:r w:rsidRPr="00E16D25">
        <w:rPr>
          <w:rFonts w:ascii="Arial Narrow" w:eastAsia="Arial" w:hAnsi="Arial Narrow" w:cs="Arial"/>
          <w:szCs w:val="22"/>
          <w:lang w:eastAsia="es-ES"/>
        </w:rPr>
        <w:t>V</w:t>
      </w:r>
      <w:r w:rsidRPr="00E16D25">
        <w:rPr>
          <w:rFonts w:ascii="Arial Narrow" w:eastAsia="Arial" w:hAnsi="Arial Narrow" w:cs="Arial"/>
          <w:szCs w:val="22"/>
          <w:vertAlign w:val="subscript"/>
          <w:lang w:eastAsia="es-ES"/>
        </w:rPr>
        <w:t>ME</w:t>
      </w:r>
      <w:r w:rsidR="00196DFC" w:rsidRPr="00E16D25">
        <w:rPr>
          <w:rFonts w:ascii="Arial Narrow" w:eastAsia="Arial" w:hAnsi="Arial Narrow" w:cs="Arial"/>
          <w:szCs w:val="22"/>
          <w:lang w:eastAsia="es-ES"/>
        </w:rPr>
        <w:t xml:space="preserve">: </w:t>
      </w:r>
      <w:r w:rsidRPr="00E16D25">
        <w:rPr>
          <w:rFonts w:ascii="Arial Narrow" w:eastAsia="Arial" w:hAnsi="Arial Narrow" w:cs="Arial"/>
          <w:szCs w:val="22"/>
          <w:lang w:eastAsia="es-ES"/>
        </w:rPr>
        <w:t>Es el valor promedio de los SMMLV</w:t>
      </w:r>
      <w:r w:rsidR="00626CFB" w:rsidRPr="00E16D25">
        <w:rPr>
          <w:rFonts w:ascii="Arial Narrow" w:eastAsia="Arial" w:hAnsi="Arial Narrow" w:cs="Arial"/>
          <w:szCs w:val="22"/>
          <w:lang w:eastAsia="es-ES"/>
        </w:rPr>
        <w:t xml:space="preserve"> </w:t>
      </w:r>
      <w:r w:rsidR="00CE17D9" w:rsidRPr="00E16D25">
        <w:rPr>
          <w:rFonts w:ascii="Arial Narrow" w:eastAsia="Arial" w:hAnsi="Arial Narrow" w:cs="Arial"/>
          <w:szCs w:val="22"/>
          <w:lang w:eastAsia="es-ES"/>
        </w:rPr>
        <w:t xml:space="preserve">de los contratos </w:t>
      </w:r>
      <w:r w:rsidR="00626CFB" w:rsidRPr="00E16D25">
        <w:rPr>
          <w:rFonts w:ascii="Arial Narrow" w:eastAsia="Arial" w:hAnsi="Arial Narrow" w:cs="Arial"/>
          <w:szCs w:val="22"/>
          <w:lang w:eastAsia="es-ES"/>
        </w:rPr>
        <w:t>válidos</w:t>
      </w:r>
      <w:r w:rsidR="00CE17D9" w:rsidRPr="00E16D25">
        <w:rPr>
          <w:rFonts w:ascii="Arial Narrow" w:eastAsia="Arial" w:hAnsi="Arial Narrow" w:cs="Arial"/>
          <w:szCs w:val="22"/>
          <w:lang w:eastAsia="es-ES"/>
        </w:rPr>
        <w:t xml:space="preserve"> y que no fueron objeto de subsanación de la propuesta válida inmediatamente por debajo de la mediana.</w:t>
      </w:r>
      <w:r w:rsidR="00626CFB" w:rsidRPr="00E16D25">
        <w:rPr>
          <w:rFonts w:ascii="Arial Narrow" w:eastAsia="Arial" w:hAnsi="Arial Narrow" w:cs="Arial"/>
          <w:szCs w:val="22"/>
          <w:lang w:eastAsia="es-ES"/>
        </w:rPr>
        <w:t xml:space="preserve"> </w:t>
      </w:r>
    </w:p>
    <w:p w14:paraId="254D8724" w14:textId="1B1545B5" w:rsidR="004F1F20" w:rsidRPr="00E16D25" w:rsidRDefault="00196DFC" w:rsidP="00AE0367">
      <w:pPr>
        <w:pStyle w:val="Prrafodelista"/>
        <w:numPr>
          <w:ilvl w:val="0"/>
          <w:numId w:val="37"/>
        </w:numPr>
        <w:spacing w:line="240" w:lineRule="auto"/>
        <w:ind w:left="1134" w:hanging="425"/>
        <w:jc w:val="both"/>
        <w:rPr>
          <w:rFonts w:ascii="Arial Narrow" w:eastAsiaTheme="minorEastAsia" w:hAnsi="Arial Narrow" w:cstheme="minorBidi"/>
          <w:szCs w:val="22"/>
          <w:lang w:eastAsia="es-ES"/>
        </w:rPr>
      </w:pPr>
      <w:r w:rsidRPr="00E16D25">
        <w:rPr>
          <w:rFonts w:ascii="Arial Narrow" w:eastAsia="Arial" w:hAnsi="Arial Narrow" w:cs="Arial"/>
          <w:szCs w:val="22"/>
          <w:lang w:eastAsia="es-ES"/>
        </w:rPr>
        <w:t xml:space="preserve">Vi: Es el valor del promedio de los </w:t>
      </w:r>
      <w:r w:rsidR="0052597B" w:rsidRPr="00E16D25">
        <w:rPr>
          <w:rFonts w:ascii="Arial Narrow" w:eastAsia="Arial" w:hAnsi="Arial Narrow" w:cs="Arial"/>
          <w:szCs w:val="22"/>
          <w:lang w:eastAsia="es-ES"/>
        </w:rPr>
        <w:t>c</w:t>
      </w:r>
      <w:r w:rsidR="00DD0E76" w:rsidRPr="00E16D25">
        <w:rPr>
          <w:rFonts w:ascii="Arial Narrow" w:eastAsia="Arial" w:hAnsi="Arial Narrow" w:cs="Arial"/>
          <w:szCs w:val="22"/>
          <w:lang w:eastAsia="es-ES"/>
        </w:rPr>
        <w:t>ontrato</w:t>
      </w:r>
      <w:r w:rsidRPr="00E16D25">
        <w:rPr>
          <w:rFonts w:ascii="Arial Narrow" w:eastAsia="Arial" w:hAnsi="Arial Narrow" w:cs="Arial"/>
          <w:szCs w:val="22"/>
          <w:lang w:eastAsia="es-ES"/>
        </w:rPr>
        <w:t>s válidos aportados en SMMLV</w:t>
      </w:r>
      <w:r w:rsidR="004F1F20" w:rsidRPr="00E16D25">
        <w:rPr>
          <w:rFonts w:ascii="Arial Narrow" w:eastAsia="Arial" w:hAnsi="Arial Narrow" w:cs="Arial"/>
          <w:szCs w:val="22"/>
          <w:lang w:eastAsia="es-ES"/>
        </w:rPr>
        <w:t xml:space="preserve"> </w:t>
      </w:r>
      <w:r w:rsidR="0038106D" w:rsidRPr="00E16D25">
        <w:rPr>
          <w:rFonts w:ascii="Arial Narrow" w:eastAsia="Arial" w:hAnsi="Arial Narrow" w:cs="Arial"/>
          <w:szCs w:val="22"/>
          <w:lang w:eastAsia="es-ES"/>
        </w:rPr>
        <w:t xml:space="preserve">y </w:t>
      </w:r>
      <w:r w:rsidR="004F1F20" w:rsidRPr="00E16D25">
        <w:rPr>
          <w:rFonts w:ascii="Arial Narrow" w:eastAsia="Arial" w:hAnsi="Arial Narrow" w:cs="Arial"/>
          <w:szCs w:val="22"/>
          <w:lang w:eastAsia="es-ES"/>
        </w:rPr>
        <w:t xml:space="preserve">que </w:t>
      </w:r>
      <w:r w:rsidR="0038106D" w:rsidRPr="00E16D25">
        <w:rPr>
          <w:rFonts w:ascii="Arial Narrow" w:eastAsia="Arial" w:hAnsi="Arial Narrow" w:cs="Arial"/>
          <w:szCs w:val="22"/>
          <w:lang w:eastAsia="es-ES"/>
        </w:rPr>
        <w:t>no fueron objeto de sub</w:t>
      </w:r>
      <w:r w:rsidR="003C1717" w:rsidRPr="00E16D25">
        <w:rPr>
          <w:rFonts w:ascii="Arial Narrow" w:eastAsia="Arial" w:hAnsi="Arial Narrow" w:cs="Arial"/>
          <w:szCs w:val="22"/>
          <w:lang w:eastAsia="es-ES"/>
        </w:rPr>
        <w:t xml:space="preserve">sanación </w:t>
      </w:r>
      <w:r w:rsidRPr="00E16D25">
        <w:rPr>
          <w:rFonts w:ascii="Arial Narrow" w:eastAsia="Arial" w:hAnsi="Arial Narrow" w:cs="Arial"/>
          <w:szCs w:val="22"/>
          <w:lang w:eastAsia="es-ES"/>
        </w:rPr>
        <w:t>de la propuesta “i</w:t>
      </w:r>
      <w:r w:rsidR="3D6AA6D6" w:rsidRPr="00E16D25">
        <w:rPr>
          <w:rFonts w:ascii="Arial Narrow" w:eastAsia="Arial" w:hAnsi="Arial Narrow" w:cs="Arial"/>
          <w:szCs w:val="22"/>
          <w:lang w:eastAsia="es-ES"/>
        </w:rPr>
        <w:t>”</w:t>
      </w:r>
      <w:r w:rsidR="00887994" w:rsidRPr="00E16D25">
        <w:rPr>
          <w:rFonts w:ascii="Arial Narrow" w:eastAsia="Arial" w:hAnsi="Arial Narrow" w:cs="Arial"/>
          <w:szCs w:val="22"/>
          <w:lang w:eastAsia="es-ES"/>
        </w:rPr>
        <w:t>.</w:t>
      </w:r>
      <w:r w:rsidR="3D6AA6D6" w:rsidRPr="00E16D25">
        <w:rPr>
          <w:rFonts w:ascii="Arial Narrow" w:eastAsia="Arial" w:hAnsi="Arial Narrow" w:cs="Arial"/>
          <w:szCs w:val="22"/>
          <w:lang w:eastAsia="es-ES"/>
        </w:rPr>
        <w:t xml:space="preserve"> </w:t>
      </w:r>
    </w:p>
    <w:p w14:paraId="45FBFCE7" w14:textId="08FDF728" w:rsidR="000032A5" w:rsidRPr="00E16D25" w:rsidRDefault="75CADE31" w:rsidP="004F1F20">
      <w:pPr>
        <w:jc w:val="both"/>
        <w:rPr>
          <w:rFonts w:ascii="Arial Narrow" w:eastAsia="Arial" w:hAnsi="Arial Narrow" w:cs="Arial"/>
          <w:sz w:val="22"/>
          <w:szCs w:val="22"/>
        </w:rPr>
      </w:pPr>
      <w:r w:rsidRPr="00E16D25">
        <w:rPr>
          <w:rFonts w:ascii="Arial Narrow" w:eastAsia="Arial" w:hAnsi="Arial Narrow" w:cs="Arial"/>
          <w:b/>
          <w:sz w:val="22"/>
          <w:szCs w:val="22"/>
        </w:rPr>
        <w:t>Nota:</w:t>
      </w:r>
      <w:r w:rsidRPr="00E16D25">
        <w:rPr>
          <w:rFonts w:ascii="Arial Narrow" w:eastAsia="Arial" w:hAnsi="Arial Narrow" w:cs="Arial"/>
          <w:sz w:val="22"/>
          <w:szCs w:val="22"/>
        </w:rPr>
        <w:t xml:space="preserve"> Cuando el resultado de la fórmula anterior sea un número negativo, se asignará 0,0 puntos.</w:t>
      </w:r>
    </w:p>
    <w:p w14:paraId="496322F0" w14:textId="2207C07D" w:rsidR="42476520" w:rsidRPr="00E16D25" w:rsidRDefault="42476520">
      <w:pPr>
        <w:jc w:val="both"/>
        <w:rPr>
          <w:rFonts w:ascii="Arial Narrow" w:hAnsi="Arial Narrow"/>
          <w:sz w:val="22"/>
          <w:szCs w:val="22"/>
        </w:rPr>
      </w:pPr>
    </w:p>
    <w:p w14:paraId="7D9B40E5" w14:textId="2A07DE50" w:rsidR="000032A5" w:rsidRPr="00E16D25" w:rsidRDefault="000032A5" w:rsidP="00AE0367">
      <w:pPr>
        <w:pStyle w:val="Prrafodelista"/>
        <w:numPr>
          <w:ilvl w:val="0"/>
          <w:numId w:val="42"/>
        </w:numPr>
        <w:spacing w:line="240" w:lineRule="auto"/>
        <w:jc w:val="both"/>
        <w:rPr>
          <w:rFonts w:ascii="Arial Narrow" w:eastAsia="Arial" w:hAnsi="Arial Narrow" w:cs="Arial"/>
          <w:b/>
          <w:bCs/>
          <w:szCs w:val="22"/>
          <w:lang w:eastAsia="es-ES"/>
        </w:rPr>
      </w:pPr>
      <w:r w:rsidRPr="00E16D25">
        <w:rPr>
          <w:rFonts w:ascii="Arial Narrow" w:eastAsia="Arial" w:hAnsi="Arial Narrow" w:cs="Arial"/>
          <w:b/>
          <w:bCs/>
          <w:szCs w:val="22"/>
          <w:lang w:eastAsia="es-ES"/>
        </w:rPr>
        <w:t xml:space="preserve">Media Geométrica </w:t>
      </w:r>
    </w:p>
    <w:p w14:paraId="2C6C5EE5" w14:textId="64C4EAAD" w:rsidR="009F37EC" w:rsidRPr="00E16D25" w:rsidRDefault="007B0B13" w:rsidP="00AB1346">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Para calcular la Media Geométrica se tomará el valor promedio de los SMMLV de los contratos válidos </w:t>
      </w:r>
      <w:r w:rsidR="003C1717" w:rsidRPr="00E16D25">
        <w:rPr>
          <w:rFonts w:ascii="Arial Narrow" w:eastAsia="Arial" w:hAnsi="Arial Narrow" w:cs="Arial"/>
          <w:sz w:val="22"/>
          <w:szCs w:val="22"/>
          <w:lang w:eastAsia="es-ES"/>
        </w:rPr>
        <w:t xml:space="preserve">aportados de las propuestas hábiles y que no fueron </w:t>
      </w:r>
      <w:r w:rsidR="00A609A9" w:rsidRPr="00E16D25">
        <w:rPr>
          <w:rFonts w:ascii="Arial Narrow" w:eastAsia="Arial" w:hAnsi="Arial Narrow" w:cs="Arial"/>
          <w:sz w:val="22"/>
          <w:szCs w:val="22"/>
          <w:lang w:eastAsia="es-ES"/>
        </w:rPr>
        <w:t xml:space="preserve">objeto de subsanación </w:t>
      </w:r>
      <w:r w:rsidRPr="00E16D25">
        <w:rPr>
          <w:rFonts w:ascii="Arial Narrow" w:eastAsia="Arial" w:hAnsi="Arial Narrow" w:cs="Arial"/>
          <w:sz w:val="22"/>
          <w:szCs w:val="22"/>
          <w:lang w:eastAsia="es-ES"/>
        </w:rPr>
        <w:t>para el factor de ponderación para la asignación del puntaje de conformidad con el siguiente procedimiento:</w:t>
      </w:r>
    </w:p>
    <w:p w14:paraId="1A10FF48" w14:textId="77777777" w:rsidR="007B0B13" w:rsidRPr="00E16D25" w:rsidRDefault="007B0B13" w:rsidP="00AB1346">
      <w:pPr>
        <w:jc w:val="both"/>
        <w:rPr>
          <w:rFonts w:ascii="Arial Narrow" w:eastAsia="Arial" w:hAnsi="Arial Narrow" w:cs="Arial"/>
          <w:sz w:val="22"/>
          <w:szCs w:val="22"/>
          <w:lang w:eastAsia="es-ES"/>
        </w:rPr>
      </w:pPr>
    </w:p>
    <w:p w14:paraId="1F990291" w14:textId="1B8D8B96" w:rsidR="00E7497D" w:rsidRPr="00E16D25" w:rsidRDefault="000032A5" w:rsidP="00BF2EB7">
      <w:pPr>
        <w:jc w:val="center"/>
        <w:rPr>
          <w:rFonts w:ascii="Arial Narrow" w:eastAsia="Arial" w:hAnsi="Arial Narrow" w:cs="Arial"/>
          <w:sz w:val="22"/>
          <w:szCs w:val="22"/>
          <w:lang w:eastAsia="es-ES"/>
        </w:rPr>
      </w:pPr>
      <m:oMathPara>
        <m:oMath>
          <m:r>
            <w:rPr>
              <w:rFonts w:ascii="Cambria Math" w:eastAsia="Arial" w:hAnsi="Cambria Math" w:cs="Arial"/>
              <w:sz w:val="22"/>
              <w:szCs w:val="22"/>
              <w:lang w:eastAsia="es-ES"/>
            </w:rPr>
            <m:t>MG=</m:t>
          </m:r>
          <m:rad>
            <m:radPr>
              <m:ctrlPr>
                <w:rPr>
                  <w:rFonts w:ascii="Cambria Math" w:eastAsia="Arial" w:hAnsi="Cambria Math" w:cs="Arial"/>
                  <w:i/>
                  <w:sz w:val="22"/>
                  <w:szCs w:val="22"/>
                  <w:lang w:eastAsia="es-ES"/>
                </w:rPr>
              </m:ctrlPr>
            </m:radPr>
            <m:deg>
              <m:r>
                <w:rPr>
                  <w:rFonts w:ascii="Cambria Math" w:eastAsia="Arial" w:hAnsi="Cambria Math" w:cs="Arial"/>
                  <w:sz w:val="22"/>
                  <w:szCs w:val="22"/>
                  <w:lang w:eastAsia="es-ES"/>
                </w:rPr>
                <m:t>n</m:t>
              </m:r>
            </m:deg>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1</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2</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3</m:t>
                  </m:r>
                </m:sub>
              </m:sSub>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n</m:t>
                  </m:r>
                </m:sub>
              </m:sSub>
            </m:e>
          </m:rad>
        </m:oMath>
      </m:oMathPara>
    </w:p>
    <w:p w14:paraId="6935B110" w14:textId="59C1A80C" w:rsidR="00CB6F05" w:rsidRPr="00E16D25" w:rsidRDefault="00CB6F05">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Donde: </w:t>
      </w:r>
    </w:p>
    <w:p w14:paraId="264AA889" w14:textId="77777777" w:rsidR="00AE1F57" w:rsidRPr="00E16D25" w:rsidRDefault="00AE1F57">
      <w:pPr>
        <w:jc w:val="both"/>
        <w:rPr>
          <w:rFonts w:ascii="Arial Narrow" w:eastAsia="Arial" w:hAnsi="Arial Narrow" w:cs="Arial"/>
          <w:sz w:val="22"/>
          <w:szCs w:val="22"/>
          <w:lang w:eastAsia="es-ES"/>
        </w:rPr>
      </w:pPr>
    </w:p>
    <w:p w14:paraId="268FCF82" w14:textId="4AF7CA70" w:rsidR="00E7172E" w:rsidRPr="00E16D25" w:rsidRDefault="00CB6F05" w:rsidP="00AE0367">
      <w:pPr>
        <w:numPr>
          <w:ilvl w:val="0"/>
          <w:numId w:val="44"/>
        </w:numPr>
        <w:jc w:val="both"/>
        <w:rPr>
          <w:rFonts w:ascii="Arial Narrow" w:eastAsiaTheme="minorEastAsia" w:hAnsi="Arial Narrow" w:cstheme="minorBidi"/>
          <w:sz w:val="22"/>
          <w:szCs w:val="22"/>
          <w:lang w:eastAsia="es-ES"/>
        </w:rPr>
      </w:pPr>
      <w:r w:rsidRPr="00E16D25">
        <w:rPr>
          <w:rFonts w:ascii="Arial Narrow" w:eastAsia="Arial" w:hAnsi="Arial Narrow" w:cs="Arial"/>
          <w:sz w:val="22"/>
          <w:szCs w:val="22"/>
          <w:lang w:eastAsia="es-ES"/>
        </w:rPr>
        <w:t>MG</w:t>
      </w:r>
      <w:r w:rsidR="00E7172E" w:rsidRPr="00E16D25">
        <w:rPr>
          <w:rFonts w:ascii="Arial Narrow" w:eastAsia="Arial" w:hAnsi="Arial Narrow" w:cs="Arial"/>
          <w:sz w:val="22"/>
          <w:szCs w:val="22"/>
          <w:lang w:eastAsia="es-ES"/>
        </w:rPr>
        <w:t>:</w:t>
      </w:r>
      <w:r w:rsidR="00E7172E" w:rsidRPr="00E16D25">
        <w:rPr>
          <w:rFonts w:ascii="Arial Narrow" w:eastAsia="Arial" w:hAnsi="Arial Narrow"/>
          <w:sz w:val="22"/>
          <w:szCs w:val="22"/>
        </w:rPr>
        <w:t xml:space="preserve"> </w:t>
      </w:r>
      <w:r w:rsidR="00E7172E" w:rsidRPr="00E16D25">
        <w:rPr>
          <w:rFonts w:ascii="Arial Narrow" w:eastAsia="Arial" w:hAnsi="Arial Narrow" w:cs="Arial"/>
          <w:sz w:val="22"/>
          <w:szCs w:val="22"/>
          <w:lang w:eastAsia="es-ES"/>
        </w:rPr>
        <w:t>Es la media geométrica del promedio de los SMMLV de los contratos válidos</w:t>
      </w:r>
      <w:r w:rsidR="434631B5" w:rsidRPr="00E16D25">
        <w:rPr>
          <w:rFonts w:ascii="Arial Narrow" w:eastAsia="Arial" w:hAnsi="Arial Narrow" w:cs="Arial"/>
          <w:sz w:val="22"/>
          <w:szCs w:val="22"/>
          <w:lang w:eastAsia="es-ES"/>
        </w:rPr>
        <w:t xml:space="preserve"> </w:t>
      </w:r>
      <w:r w:rsidR="00A609A9" w:rsidRPr="00E16D25">
        <w:rPr>
          <w:rFonts w:ascii="Arial Narrow" w:eastAsia="Arial" w:hAnsi="Arial Narrow" w:cs="Arial"/>
          <w:sz w:val="22"/>
          <w:szCs w:val="22"/>
          <w:lang w:eastAsia="es-ES"/>
        </w:rPr>
        <w:t xml:space="preserve">y </w:t>
      </w:r>
      <w:r w:rsidR="434631B5" w:rsidRPr="00E16D25">
        <w:rPr>
          <w:rFonts w:ascii="Arial Narrow" w:eastAsia="Arial" w:hAnsi="Arial Narrow" w:cs="Arial"/>
          <w:sz w:val="22"/>
          <w:szCs w:val="22"/>
          <w:lang w:eastAsia="es-ES"/>
        </w:rPr>
        <w:t xml:space="preserve">que </w:t>
      </w:r>
      <w:r w:rsidR="00A609A9" w:rsidRPr="00E16D25">
        <w:rPr>
          <w:rFonts w:ascii="Arial Narrow" w:eastAsia="Arial" w:hAnsi="Arial Narrow" w:cs="Arial"/>
          <w:sz w:val="22"/>
          <w:szCs w:val="22"/>
          <w:lang w:eastAsia="es-ES"/>
        </w:rPr>
        <w:t>no fueron objeto de subsanación de las propuestas hábiles</w:t>
      </w:r>
      <w:r w:rsidR="00E7172E" w:rsidRPr="00E16D25">
        <w:rPr>
          <w:rFonts w:ascii="Arial Narrow" w:eastAsia="Arial" w:hAnsi="Arial Narrow" w:cs="Arial"/>
          <w:sz w:val="22"/>
          <w:szCs w:val="22"/>
          <w:lang w:eastAsia="es-ES"/>
        </w:rPr>
        <w:t xml:space="preserve">. </w:t>
      </w:r>
    </w:p>
    <w:p w14:paraId="761866A5" w14:textId="1355D338" w:rsidR="00E7172E" w:rsidRPr="00E16D25" w:rsidRDefault="00E7172E" w:rsidP="00AE0367">
      <w:pPr>
        <w:numPr>
          <w:ilvl w:val="0"/>
          <w:numId w:val="44"/>
        </w:numPr>
        <w:jc w:val="both"/>
        <w:rPr>
          <w:rFonts w:ascii="Arial Narrow" w:eastAsiaTheme="minorEastAsia" w:hAnsi="Arial Narrow" w:cstheme="minorBidi"/>
          <w:sz w:val="22"/>
          <w:szCs w:val="22"/>
          <w:lang w:eastAsia="es-ES"/>
        </w:rPr>
      </w:pPr>
      <w:r w:rsidRPr="00E16D25">
        <w:rPr>
          <w:rFonts w:ascii="Arial Narrow" w:eastAsia="Arial" w:hAnsi="Arial Narrow" w:cs="Arial"/>
          <w:sz w:val="22"/>
          <w:szCs w:val="22"/>
          <w:lang w:eastAsia="es-ES"/>
        </w:rPr>
        <w:t>V1: Es el valor promedio de los SMMLV</w:t>
      </w:r>
      <w:r w:rsidR="00FD2FEE" w:rsidRPr="00E16D25">
        <w:rPr>
          <w:rFonts w:ascii="Arial Narrow" w:eastAsia="Arial" w:hAnsi="Arial Narrow" w:cs="Arial"/>
          <w:sz w:val="22"/>
          <w:szCs w:val="22"/>
          <w:lang w:eastAsia="es-ES"/>
        </w:rPr>
        <w:t xml:space="preserve"> de los contratos</w:t>
      </w:r>
      <w:r w:rsidR="008E498A" w:rsidRPr="00E16D25">
        <w:rPr>
          <w:rFonts w:ascii="Arial Narrow" w:eastAsia="Arial" w:hAnsi="Arial Narrow" w:cs="Arial"/>
          <w:sz w:val="22"/>
          <w:szCs w:val="22"/>
          <w:lang w:eastAsia="es-ES"/>
        </w:rPr>
        <w:t xml:space="preserve"> </w:t>
      </w:r>
      <w:r w:rsidR="00A609A9" w:rsidRPr="00E16D25">
        <w:rPr>
          <w:rFonts w:ascii="Arial Narrow" w:eastAsia="Arial" w:hAnsi="Arial Narrow" w:cs="Arial"/>
          <w:sz w:val="22"/>
          <w:szCs w:val="22"/>
          <w:lang w:eastAsia="es-ES"/>
        </w:rPr>
        <w:t>válidos</w:t>
      </w:r>
      <w:r w:rsidR="008E498A"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de una propuesta habilitada</w:t>
      </w:r>
      <w:r w:rsidR="00B55CEE" w:rsidRPr="00E16D25">
        <w:rPr>
          <w:rFonts w:ascii="Arial Narrow" w:eastAsia="Arial" w:hAnsi="Arial Narrow" w:cs="Arial"/>
          <w:sz w:val="22"/>
          <w:szCs w:val="22"/>
          <w:lang w:eastAsia="es-ES"/>
        </w:rPr>
        <w:t xml:space="preserve"> y que no fueron objeto de subsanación. </w:t>
      </w:r>
      <w:r w:rsidR="000532EF" w:rsidRPr="00E16D25">
        <w:rPr>
          <w:rFonts w:ascii="Arial Narrow" w:eastAsia="Arial" w:hAnsi="Arial Narrow" w:cs="Arial"/>
          <w:sz w:val="22"/>
          <w:szCs w:val="22"/>
          <w:lang w:eastAsia="es-ES"/>
        </w:rPr>
        <w:t xml:space="preserve"> </w:t>
      </w:r>
    </w:p>
    <w:p w14:paraId="2126BF87" w14:textId="0F9F7EBA" w:rsidR="00E7172E" w:rsidRPr="00E16D25" w:rsidRDefault="00E7172E" w:rsidP="00AE0367">
      <w:pPr>
        <w:numPr>
          <w:ilvl w:val="0"/>
          <w:numId w:val="44"/>
        </w:numPr>
        <w:jc w:val="both"/>
        <w:rPr>
          <w:rFonts w:ascii="Arial Narrow" w:eastAsia="Arial" w:hAnsi="Arial Narrow" w:cs="Arial"/>
          <w:sz w:val="22"/>
          <w:szCs w:val="22"/>
          <w:lang w:eastAsia="es-ES"/>
        </w:rPr>
      </w:pPr>
      <w:proofErr w:type="spellStart"/>
      <w:r w:rsidRPr="00E16D25">
        <w:rPr>
          <w:rFonts w:ascii="Arial Narrow" w:eastAsia="Arial" w:hAnsi="Arial Narrow" w:cs="Arial"/>
          <w:sz w:val="22"/>
          <w:szCs w:val="22"/>
          <w:lang w:eastAsia="es-ES"/>
        </w:rPr>
        <w:t>Vn</w:t>
      </w:r>
      <w:proofErr w:type="spellEnd"/>
      <w:r w:rsidRPr="00E16D25">
        <w:rPr>
          <w:rFonts w:ascii="Arial Narrow" w:eastAsia="Arial" w:hAnsi="Arial Narrow" w:cs="Arial"/>
          <w:sz w:val="22"/>
          <w:szCs w:val="22"/>
          <w:lang w:eastAsia="es-ES"/>
        </w:rPr>
        <w:t xml:space="preserve">: Es el valor promedio de los SMMLV </w:t>
      </w:r>
      <w:r w:rsidR="00FD2FEE" w:rsidRPr="00E16D25">
        <w:rPr>
          <w:rFonts w:ascii="Arial Narrow" w:eastAsia="Arial" w:hAnsi="Arial Narrow" w:cs="Arial"/>
          <w:sz w:val="22"/>
          <w:szCs w:val="22"/>
          <w:lang w:eastAsia="es-ES"/>
        </w:rPr>
        <w:t xml:space="preserve">de los contratos </w:t>
      </w:r>
      <w:r w:rsidRPr="00E16D25">
        <w:rPr>
          <w:rFonts w:ascii="Arial Narrow" w:eastAsia="Arial" w:hAnsi="Arial Narrow" w:cs="Arial"/>
          <w:sz w:val="22"/>
          <w:szCs w:val="22"/>
          <w:lang w:eastAsia="es-ES"/>
        </w:rPr>
        <w:t>válidos</w:t>
      </w:r>
      <w:r w:rsidR="008E498A" w:rsidRPr="00E16D25">
        <w:rPr>
          <w:rFonts w:ascii="Arial Narrow" w:eastAsia="Arial" w:hAnsi="Arial Narrow" w:cs="Arial"/>
          <w:sz w:val="22"/>
          <w:szCs w:val="22"/>
          <w:lang w:val="es-MX" w:eastAsia="es-ES"/>
        </w:rPr>
        <w:t xml:space="preserve"> </w:t>
      </w:r>
      <w:r w:rsidRPr="00E16D25">
        <w:rPr>
          <w:rFonts w:ascii="Arial Narrow" w:eastAsia="Arial" w:hAnsi="Arial Narrow" w:cs="Arial"/>
          <w:sz w:val="22"/>
          <w:szCs w:val="22"/>
          <w:lang w:eastAsia="es-ES"/>
        </w:rPr>
        <w:t>de la propuesta “n” habilitada</w:t>
      </w:r>
      <w:r w:rsidR="006D2795" w:rsidRPr="00E16D25">
        <w:rPr>
          <w:rFonts w:ascii="Arial Narrow" w:eastAsia="Arial" w:hAnsi="Arial Narrow" w:cs="Arial"/>
          <w:sz w:val="22"/>
          <w:szCs w:val="22"/>
          <w:lang w:eastAsia="es-ES"/>
        </w:rPr>
        <w:t xml:space="preserve"> y que no fueron </w:t>
      </w:r>
      <w:r w:rsidR="001F1C1C" w:rsidRPr="00E16D25">
        <w:rPr>
          <w:rFonts w:ascii="Arial Narrow" w:eastAsia="Arial" w:hAnsi="Arial Narrow" w:cs="Arial"/>
          <w:sz w:val="22"/>
          <w:szCs w:val="22"/>
          <w:lang w:eastAsia="es-ES"/>
        </w:rPr>
        <w:t>objeto de subsanación</w:t>
      </w:r>
      <w:r w:rsidR="00436195"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 xml:space="preserve"> </w:t>
      </w:r>
    </w:p>
    <w:p w14:paraId="292262BE" w14:textId="6524AB46" w:rsidR="006A5A0E" w:rsidRPr="00E16D25" w:rsidRDefault="00E7172E" w:rsidP="00AE0367">
      <w:pPr>
        <w:numPr>
          <w:ilvl w:val="0"/>
          <w:numId w:val="44"/>
        </w:num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n: La cantidad total de propuestas habilitadas</w:t>
      </w:r>
      <w:r w:rsidR="004D3792" w:rsidRPr="00E16D25">
        <w:rPr>
          <w:rFonts w:ascii="Arial Narrow" w:hAnsi="Arial Narrow" w:cs="Arial"/>
          <w:sz w:val="22"/>
          <w:szCs w:val="22"/>
          <w:lang w:val="es-MX"/>
        </w:rPr>
        <w:t>.</w:t>
      </w:r>
    </w:p>
    <w:p w14:paraId="668E73FC" w14:textId="242F8B24" w:rsidR="00E7172E" w:rsidRPr="00E16D25" w:rsidRDefault="00E7172E" w:rsidP="00BF2EB7">
      <w:pPr>
        <w:ind w:left="720"/>
        <w:jc w:val="both"/>
        <w:rPr>
          <w:rFonts w:ascii="Arial Narrow" w:eastAsia="Arial" w:hAnsi="Arial Narrow" w:cs="Arial"/>
          <w:sz w:val="22"/>
          <w:szCs w:val="22"/>
          <w:lang w:eastAsia="es-ES"/>
        </w:rPr>
      </w:pPr>
    </w:p>
    <w:p w14:paraId="690BE4B2" w14:textId="7D70651C" w:rsidR="00304B7E" w:rsidRPr="00E16D25" w:rsidRDefault="00304B7E">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Para efectos de la asignación de puntaje se tendrá en cuenta lo siguiente: se asignará el máximo puntaje al promedio de los SMMLV </w:t>
      </w:r>
      <w:r w:rsidR="00433113" w:rsidRPr="00E16D25">
        <w:rPr>
          <w:rFonts w:ascii="Arial Narrow" w:eastAsia="Arial" w:hAnsi="Arial Narrow" w:cs="Arial"/>
          <w:sz w:val="22"/>
          <w:szCs w:val="22"/>
          <w:lang w:eastAsia="es-ES"/>
        </w:rPr>
        <w:t xml:space="preserve">de los contratos válidos </w:t>
      </w:r>
      <w:r w:rsidR="009857B3" w:rsidRPr="00E16D25">
        <w:rPr>
          <w:rFonts w:ascii="Arial Narrow" w:eastAsia="Arial" w:hAnsi="Arial Narrow" w:cs="Arial"/>
          <w:sz w:val="22"/>
          <w:szCs w:val="22"/>
          <w:lang w:eastAsia="es-ES"/>
        </w:rPr>
        <w:t>y que no fueron objeto de subsanación</w:t>
      </w:r>
      <w:r w:rsidR="00433113" w:rsidRPr="00E16D25">
        <w:rPr>
          <w:rFonts w:ascii="Arial Narrow" w:hAnsi="Arial Narrow" w:cs="Arial"/>
          <w:sz w:val="22"/>
          <w:szCs w:val="22"/>
          <w:lang w:val="es-MX"/>
        </w:rPr>
        <w:t xml:space="preserve"> </w:t>
      </w:r>
      <w:r w:rsidRPr="00E16D25">
        <w:rPr>
          <w:rFonts w:ascii="Arial Narrow" w:eastAsia="Arial" w:hAnsi="Arial Narrow" w:cs="Arial"/>
          <w:sz w:val="22"/>
          <w:szCs w:val="22"/>
          <w:lang w:eastAsia="es-ES"/>
        </w:rPr>
        <w:t>de la propuesta que se encuentre más cerca (por exceso o por defecto) al valor de la media geométrica calculada para el factor correspondiente.</w:t>
      </w:r>
    </w:p>
    <w:p w14:paraId="612D9E57" w14:textId="77777777" w:rsidR="00CB6F05" w:rsidRPr="00E16D25" w:rsidRDefault="00CB6F05">
      <w:pPr>
        <w:jc w:val="both"/>
        <w:rPr>
          <w:rFonts w:ascii="Arial Narrow" w:eastAsia="Arial" w:hAnsi="Arial Narrow" w:cs="Arial"/>
          <w:sz w:val="22"/>
          <w:szCs w:val="22"/>
          <w:lang w:eastAsia="es-ES"/>
        </w:rPr>
      </w:pPr>
    </w:p>
    <w:p w14:paraId="41B7B959" w14:textId="2E2054C3" w:rsidR="00CB6F05" w:rsidRPr="00E16D25" w:rsidRDefault="00CB6F05">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Las demás propuestas recibirán puntaje de acuerdo con la siguiente ecuación:</w:t>
      </w:r>
    </w:p>
    <w:p w14:paraId="2960788F" w14:textId="77777777" w:rsidR="00CB6F05" w:rsidRPr="00E16D25" w:rsidRDefault="00CB6F05">
      <w:pPr>
        <w:jc w:val="both"/>
        <w:rPr>
          <w:rFonts w:ascii="Arial Narrow" w:eastAsia="Arial" w:hAnsi="Arial Narrow" w:cs="Arial"/>
          <w:sz w:val="22"/>
          <w:szCs w:val="22"/>
          <w:lang w:eastAsia="es-ES"/>
        </w:rPr>
      </w:pPr>
    </w:p>
    <w:p w14:paraId="404E60AD" w14:textId="713FDD57" w:rsidR="00CB6F05" w:rsidRPr="00E16D25" w:rsidRDefault="00000000">
      <w:pPr>
        <w:jc w:val="center"/>
        <w:rPr>
          <w:rFonts w:ascii="Arial Narrow" w:eastAsia="Arial" w:hAnsi="Arial Narrow" w:cs="Arial"/>
          <w:sz w:val="22"/>
          <w:szCs w:val="22"/>
          <w:lang w:eastAsia="es-ES"/>
        </w:rPr>
      </w:pPr>
      <m:oMathPara>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Puntaje</m:t>
              </m:r>
            </m:e>
            <m:sub>
              <m:r>
                <w:rPr>
                  <w:rFonts w:ascii="Cambria Math" w:eastAsia="Arial" w:hAnsi="Cambria Math" w:cs="Arial"/>
                  <w:sz w:val="22"/>
                  <w:szCs w:val="22"/>
                  <w:lang w:eastAsia="es-ES"/>
                </w:rPr>
                <m:t>Asignar</m:t>
              </m:r>
            </m:sub>
          </m:sSub>
          <m:r>
            <w:rPr>
              <w:rFonts w:ascii="Cambria Math" w:eastAsia="Arial" w:hAnsi="Cambria Math" w:cs="Arial"/>
              <w:sz w:val="22"/>
              <w:szCs w:val="22"/>
              <w:lang w:eastAsia="es-ES"/>
            </w:rPr>
            <m:t>=</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d>
                        <m:dPr>
                          <m:begChr m:val="|"/>
                          <m:endChr m:val="|"/>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MG-</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e>
                      </m:d>
                    </m:num>
                    <m:den>
                      <m:r>
                        <w:rPr>
                          <w:rFonts w:ascii="Cambria Math" w:eastAsia="Arial" w:hAnsi="Cambria Math" w:cs="Arial"/>
                          <w:sz w:val="22"/>
                          <w:szCs w:val="22"/>
                          <w:lang w:eastAsia="es-ES"/>
                        </w:rPr>
                        <m:t>MG</m:t>
                      </m:r>
                    </m:den>
                  </m:f>
                </m:e>
              </m:d>
            </m:e>
          </m:d>
          <m:r>
            <w:rPr>
              <w:rFonts w:ascii="Cambria Math" w:eastAsia="Arial" w:hAnsi="Cambria Math" w:cs="Arial"/>
              <w:sz w:val="22"/>
              <w:szCs w:val="22"/>
              <w:lang w:eastAsia="es-ES"/>
            </w:rPr>
            <m:t>*Puntaje máximo</m:t>
          </m:r>
        </m:oMath>
      </m:oMathPara>
    </w:p>
    <w:p w14:paraId="49290972" w14:textId="77777777" w:rsidR="00CB6F05" w:rsidRPr="00E16D25" w:rsidRDefault="00CB6F05">
      <w:pPr>
        <w:jc w:val="both"/>
        <w:rPr>
          <w:rFonts w:ascii="Arial Narrow" w:eastAsia="Arial" w:hAnsi="Arial Narrow" w:cs="Arial"/>
          <w:b/>
          <w:bCs/>
          <w:sz w:val="22"/>
          <w:szCs w:val="22"/>
          <w:lang w:eastAsia="es-ES"/>
        </w:rPr>
      </w:pPr>
    </w:p>
    <w:p w14:paraId="286DEFEE" w14:textId="5BE3E59F" w:rsidR="004C4C32" w:rsidRPr="00E16D25" w:rsidRDefault="00CB6F05">
      <w:pPr>
        <w:jc w:val="both"/>
        <w:rPr>
          <w:rFonts w:ascii="Arial Narrow" w:eastAsia="Arial" w:hAnsi="Arial Narrow" w:cs="Arial"/>
          <w:sz w:val="22"/>
          <w:szCs w:val="22"/>
          <w:lang w:eastAsia="es-ES"/>
        </w:rPr>
      </w:pPr>
      <w:r w:rsidRPr="00E16D25">
        <w:rPr>
          <w:rFonts w:ascii="Arial Narrow" w:eastAsia="Arial" w:hAnsi="Arial Narrow" w:cs="Arial"/>
          <w:b/>
          <w:bCs/>
          <w:sz w:val="22"/>
          <w:szCs w:val="22"/>
          <w:lang w:eastAsia="es-ES"/>
        </w:rPr>
        <w:t>Nota:</w:t>
      </w:r>
      <w:r w:rsidRPr="00E16D25">
        <w:rPr>
          <w:rFonts w:ascii="Arial Narrow" w:eastAsia="Arial" w:hAnsi="Arial Narrow" w:cs="Arial"/>
          <w:sz w:val="22"/>
          <w:szCs w:val="22"/>
          <w:lang w:eastAsia="es-ES"/>
        </w:rPr>
        <w:t xml:space="preserve"> Cuando el resultado de la f</w:t>
      </w:r>
      <w:r w:rsidR="009431B0" w:rsidRPr="00E16D25">
        <w:rPr>
          <w:rFonts w:ascii="Arial Narrow" w:eastAsia="Arial" w:hAnsi="Arial Narrow" w:cs="Arial"/>
          <w:sz w:val="22"/>
          <w:szCs w:val="22"/>
          <w:lang w:eastAsia="es-ES"/>
        </w:rPr>
        <w:t>ó</w:t>
      </w:r>
      <w:r w:rsidRPr="00E16D25">
        <w:rPr>
          <w:rFonts w:ascii="Arial Narrow" w:eastAsia="Arial" w:hAnsi="Arial Narrow" w:cs="Arial"/>
          <w:sz w:val="22"/>
          <w:szCs w:val="22"/>
          <w:lang w:eastAsia="es-ES"/>
        </w:rPr>
        <w:t>rmula anterior sea un número negativo se asignará 0,0 puntos.</w:t>
      </w:r>
    </w:p>
    <w:p w14:paraId="0B4C81D7" w14:textId="33175DFD" w:rsidR="001E170B" w:rsidRPr="00E16D25" w:rsidRDefault="001E170B">
      <w:pPr>
        <w:jc w:val="both"/>
        <w:rPr>
          <w:rFonts w:ascii="Arial Narrow" w:eastAsia="Arial" w:hAnsi="Arial Narrow" w:cs="Arial"/>
          <w:sz w:val="22"/>
          <w:szCs w:val="22"/>
          <w:lang w:eastAsia="es-ES"/>
        </w:rPr>
      </w:pPr>
    </w:p>
    <w:p w14:paraId="227D80D6" w14:textId="77777777" w:rsidR="0028248A" w:rsidRPr="00E16D25" w:rsidRDefault="0028248A">
      <w:pPr>
        <w:jc w:val="both"/>
        <w:rPr>
          <w:rFonts w:ascii="Arial Narrow" w:eastAsia="Arial" w:hAnsi="Arial Narrow" w:cs="Arial"/>
          <w:sz w:val="22"/>
          <w:szCs w:val="22"/>
          <w:lang w:eastAsia="es-ES"/>
        </w:rPr>
      </w:pPr>
    </w:p>
    <w:p w14:paraId="269942D9" w14:textId="490239C5" w:rsidR="002D2E54" w:rsidRPr="00E16D25" w:rsidRDefault="002D2E54" w:rsidP="00AE0367">
      <w:pPr>
        <w:pStyle w:val="Prrafodelista"/>
        <w:numPr>
          <w:ilvl w:val="0"/>
          <w:numId w:val="42"/>
        </w:numPr>
        <w:spacing w:line="240" w:lineRule="auto"/>
        <w:jc w:val="both"/>
        <w:rPr>
          <w:rFonts w:ascii="Arial Narrow" w:eastAsia="Arial" w:hAnsi="Arial Narrow" w:cs="Arial"/>
          <w:b/>
          <w:bCs/>
          <w:szCs w:val="22"/>
          <w:lang w:eastAsia="es-ES"/>
        </w:rPr>
      </w:pPr>
      <w:r w:rsidRPr="00E16D25">
        <w:rPr>
          <w:rFonts w:ascii="Arial Narrow" w:eastAsia="Arial" w:hAnsi="Arial Narrow" w:cs="Arial"/>
          <w:b/>
          <w:bCs/>
          <w:szCs w:val="22"/>
          <w:lang w:eastAsia="es-ES"/>
        </w:rPr>
        <w:t>Media Aritmética Alta</w:t>
      </w:r>
    </w:p>
    <w:p w14:paraId="1348C1B5" w14:textId="54A4369C" w:rsidR="00AC5810" w:rsidRPr="00E16D25" w:rsidRDefault="000A6A8D">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Consiste en la determinación de la media aritmética entre el valor de los promedios</w:t>
      </w:r>
      <w:r w:rsidR="00433113" w:rsidRPr="00E16D25">
        <w:rPr>
          <w:rFonts w:ascii="Arial Narrow" w:eastAsia="Arial" w:hAnsi="Arial Narrow" w:cs="Arial"/>
          <w:sz w:val="22"/>
          <w:szCs w:val="22"/>
          <w:lang w:eastAsia="es-ES"/>
        </w:rPr>
        <w:t xml:space="preserve"> </w:t>
      </w:r>
      <w:r w:rsidR="00733BE5" w:rsidRPr="00E16D25">
        <w:rPr>
          <w:rFonts w:ascii="Arial Narrow" w:eastAsia="Arial" w:hAnsi="Arial Narrow" w:cs="Arial"/>
          <w:sz w:val="22"/>
          <w:szCs w:val="22"/>
          <w:lang w:eastAsia="es-ES"/>
        </w:rPr>
        <w:t xml:space="preserve">de los contratos </w:t>
      </w:r>
      <w:r w:rsidR="00AE61C2" w:rsidRPr="00E16D25">
        <w:rPr>
          <w:rFonts w:ascii="Arial Narrow" w:eastAsia="Arial" w:hAnsi="Arial Narrow" w:cs="Arial"/>
          <w:sz w:val="22"/>
          <w:szCs w:val="22"/>
          <w:lang w:eastAsia="es-ES"/>
        </w:rPr>
        <w:t xml:space="preserve">válidos aportados y que no fueron objeto de subsanación expresado </w:t>
      </w:r>
      <w:r w:rsidR="00433113" w:rsidRPr="00E16D25">
        <w:rPr>
          <w:rFonts w:ascii="Arial Narrow" w:eastAsia="Arial" w:hAnsi="Arial Narrow" w:cs="Arial"/>
          <w:sz w:val="22"/>
          <w:szCs w:val="22"/>
          <w:lang w:eastAsia="es-ES"/>
        </w:rPr>
        <w:t>en SMMLV</w:t>
      </w:r>
      <w:r w:rsidRPr="00E16D25">
        <w:rPr>
          <w:rFonts w:ascii="Arial Narrow" w:eastAsia="Arial" w:hAnsi="Arial Narrow" w:cs="Arial"/>
          <w:sz w:val="22"/>
          <w:szCs w:val="22"/>
          <w:lang w:eastAsia="es-ES"/>
        </w:rPr>
        <w:t xml:space="preserve"> de la propuesta válida más alta y el promedio aritmético de</w:t>
      </w:r>
      <w:r w:rsidR="009D4020" w:rsidRPr="00E16D25">
        <w:rPr>
          <w:rFonts w:ascii="Arial Narrow" w:eastAsia="Arial" w:hAnsi="Arial Narrow" w:cs="Arial"/>
          <w:sz w:val="22"/>
          <w:szCs w:val="22"/>
          <w:lang w:eastAsia="es-ES"/>
        </w:rPr>
        <w:t>l promedio de</w:t>
      </w:r>
      <w:r w:rsidRPr="00E16D25">
        <w:rPr>
          <w:rFonts w:ascii="Arial Narrow" w:eastAsia="Arial" w:hAnsi="Arial Narrow" w:cs="Arial"/>
          <w:sz w:val="22"/>
          <w:szCs w:val="22"/>
          <w:lang w:eastAsia="es-ES"/>
        </w:rPr>
        <w:t xml:space="preserve"> los contratos</w:t>
      </w:r>
      <w:r w:rsidR="00F94864" w:rsidRPr="00E16D25">
        <w:rPr>
          <w:rFonts w:ascii="Arial Narrow" w:eastAsia="Arial" w:hAnsi="Arial Narrow" w:cs="Arial"/>
          <w:sz w:val="22"/>
          <w:szCs w:val="22"/>
          <w:lang w:eastAsia="es-ES"/>
        </w:rPr>
        <w:t xml:space="preserve"> </w:t>
      </w:r>
      <w:r w:rsidR="00394C7A" w:rsidRPr="00E16D25">
        <w:rPr>
          <w:rFonts w:ascii="Arial Narrow" w:eastAsia="Arial" w:hAnsi="Arial Narrow" w:cs="Arial"/>
          <w:sz w:val="22"/>
          <w:szCs w:val="22"/>
          <w:lang w:eastAsia="es-ES"/>
        </w:rPr>
        <w:t>válidos y que no fueron objeto de subsanación de las propuestas hábiles que no han sido rechazadas y se encuentran válidas</w:t>
      </w:r>
      <w:r w:rsidRPr="00E16D25">
        <w:rPr>
          <w:rFonts w:ascii="Arial Narrow" w:eastAsia="Arial" w:hAnsi="Arial Narrow" w:cs="Arial"/>
          <w:sz w:val="22"/>
          <w:szCs w:val="22"/>
          <w:lang w:eastAsia="es-ES"/>
        </w:rPr>
        <w:t>, para esto se aplicará la siguiente fórmula:</w:t>
      </w:r>
    </w:p>
    <w:p w14:paraId="4BF9C6E3" w14:textId="77777777" w:rsidR="009D4020" w:rsidRPr="00E16D25" w:rsidRDefault="009D4020" w:rsidP="00BF2EB7">
      <w:pPr>
        <w:jc w:val="both"/>
        <w:rPr>
          <w:rFonts w:ascii="Arial Narrow" w:eastAsia="Arial" w:hAnsi="Arial Narrow" w:cs="Arial"/>
          <w:sz w:val="22"/>
          <w:szCs w:val="22"/>
          <w:lang w:eastAsia="es-ES"/>
        </w:rPr>
      </w:pPr>
    </w:p>
    <w:p w14:paraId="3D5343E5" w14:textId="78900C26" w:rsidR="00AC5810" w:rsidRPr="00E16D25" w:rsidRDefault="00000000" w:rsidP="00BF2EB7">
      <w:pPr>
        <w:jc w:val="center"/>
        <w:rPr>
          <w:rFonts w:ascii="Arial Narrow" w:eastAsia="Arial" w:hAnsi="Arial Narrow" w:cs="Arial"/>
          <w:sz w:val="22"/>
          <w:szCs w:val="22"/>
          <w:lang w:eastAsia="es-ES"/>
        </w:rPr>
      </w:pPr>
      <m:oMathPara>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f>
            <m:fPr>
              <m:ctrlPr>
                <w:rPr>
                  <w:rFonts w:ascii="Cambria Math" w:eastAsia="Arial" w:hAnsi="Cambria Math" w:cs="Arial"/>
                  <w:i/>
                  <w:sz w:val="22"/>
                  <w:szCs w:val="22"/>
                  <w:lang w:eastAsia="es-ES"/>
                </w:rPr>
              </m:ctrlPr>
            </m:fPr>
            <m:num>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max</m:t>
                  </m:r>
                </m:sub>
              </m:sSub>
              <m:r>
                <w:rPr>
                  <w:rFonts w:ascii="Cambria Math" w:eastAsia="Arial" w:hAnsi="Cambria Math" w:cs="Arial"/>
                  <w:sz w:val="22"/>
                  <w:szCs w:val="22"/>
                  <w:lang w:eastAsia="es-ES"/>
                </w:rPr>
                <m:t>+</m:t>
              </m:r>
              <m:acc>
                <m:accPr>
                  <m:chr m:val="̅"/>
                  <m:ctrlPr>
                    <w:rPr>
                      <w:rFonts w:ascii="Cambria Math" w:eastAsia="Arial" w:hAnsi="Cambria Math" w:cs="Arial"/>
                      <w:i/>
                      <w:sz w:val="22"/>
                      <w:szCs w:val="22"/>
                      <w:lang w:eastAsia="es-ES"/>
                    </w:rPr>
                  </m:ctrlPr>
                </m:accPr>
                <m:e>
                  <m:r>
                    <w:rPr>
                      <w:rFonts w:ascii="Cambria Math" w:eastAsia="Arial" w:hAnsi="Cambria Math" w:cs="Arial"/>
                      <w:sz w:val="22"/>
                      <w:szCs w:val="22"/>
                      <w:lang w:eastAsia="es-ES"/>
                    </w:rPr>
                    <m:t>X</m:t>
                  </m:r>
                </m:e>
              </m:acc>
              <m:r>
                <w:rPr>
                  <w:rFonts w:ascii="Cambria Math" w:eastAsia="Arial" w:hAnsi="Cambria Math" w:cs="Arial"/>
                  <w:sz w:val="22"/>
                  <w:szCs w:val="22"/>
                  <w:lang w:eastAsia="es-ES"/>
                </w:rPr>
                <m:t>)</m:t>
              </m:r>
            </m:num>
            <m:den>
              <m:r>
                <w:rPr>
                  <w:rFonts w:ascii="Cambria Math" w:eastAsia="Arial" w:hAnsi="Cambria Math" w:cs="Arial"/>
                  <w:sz w:val="22"/>
                  <w:szCs w:val="22"/>
                  <w:lang w:eastAsia="es-ES"/>
                </w:rPr>
                <m:t>2</m:t>
              </m:r>
            </m:den>
          </m:f>
        </m:oMath>
      </m:oMathPara>
    </w:p>
    <w:p w14:paraId="2956A139" w14:textId="294831ED" w:rsidR="00AC5810" w:rsidRPr="00E16D25" w:rsidRDefault="00AC5810">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Donde: </w:t>
      </w:r>
    </w:p>
    <w:p w14:paraId="2147736D" w14:textId="5B358880" w:rsidR="00AC5810" w:rsidRPr="00E16D25" w:rsidRDefault="00000000" w:rsidP="00AE0367">
      <w:pPr>
        <w:numPr>
          <w:ilvl w:val="0"/>
          <w:numId w:val="45"/>
        </w:numPr>
        <w:jc w:val="both"/>
        <w:rPr>
          <w:rFonts w:ascii="Arial Narrow" w:eastAsia="Arial" w:hAnsi="Arial Narrow" w:cs="Arial"/>
          <w:sz w:val="22"/>
          <w:szCs w:val="22"/>
          <w:lang w:eastAsia="es-ES"/>
        </w:rPr>
      </w:pP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max</m:t>
            </m:r>
          </m:sub>
        </m:sSub>
      </m:oMath>
      <w:r w:rsidR="00AC5810" w:rsidRPr="00E16D25">
        <w:rPr>
          <w:rFonts w:ascii="Arial Narrow" w:eastAsia="Arial" w:hAnsi="Arial Narrow" w:cs="Arial"/>
          <w:sz w:val="22"/>
          <w:szCs w:val="22"/>
          <w:lang w:eastAsia="es-ES"/>
        </w:rPr>
        <w:t xml:space="preserve">: </w:t>
      </w:r>
      <w:r w:rsidR="00643C7A" w:rsidRPr="00E16D25">
        <w:rPr>
          <w:rFonts w:ascii="Arial Narrow" w:eastAsia="Arial" w:hAnsi="Arial Narrow" w:cs="Arial"/>
          <w:sz w:val="22"/>
          <w:szCs w:val="22"/>
          <w:lang w:eastAsia="es-ES"/>
        </w:rPr>
        <w:t>Es el valor total corregido del promedio de los SMMLV</w:t>
      </w:r>
      <w:r w:rsidR="00D4590D" w:rsidRPr="00E16D25">
        <w:rPr>
          <w:rFonts w:ascii="Arial Narrow" w:eastAsia="Arial" w:hAnsi="Arial Narrow" w:cs="Arial"/>
          <w:sz w:val="22"/>
          <w:szCs w:val="22"/>
          <w:lang w:eastAsia="es-ES"/>
        </w:rPr>
        <w:t xml:space="preserve"> de los contratos</w:t>
      </w:r>
      <w:r w:rsidR="00643C7A" w:rsidRPr="00E16D25">
        <w:rPr>
          <w:rFonts w:ascii="Arial Narrow" w:eastAsia="Arial" w:hAnsi="Arial Narrow" w:cs="Arial"/>
          <w:sz w:val="22"/>
          <w:szCs w:val="22"/>
          <w:lang w:eastAsia="es-ES"/>
        </w:rPr>
        <w:t xml:space="preserve"> </w:t>
      </w:r>
      <w:r w:rsidR="009D4020" w:rsidRPr="00E16D25">
        <w:rPr>
          <w:rFonts w:ascii="Arial Narrow" w:eastAsia="Arial" w:hAnsi="Arial Narrow" w:cs="Arial"/>
          <w:sz w:val="22"/>
          <w:szCs w:val="22"/>
          <w:lang w:eastAsia="es-ES"/>
        </w:rPr>
        <w:t>válidos más alto</w:t>
      </w:r>
      <w:r w:rsidR="00983BD2" w:rsidRPr="00E16D25">
        <w:rPr>
          <w:rFonts w:ascii="Arial Narrow" w:eastAsia="Arial" w:hAnsi="Arial Narrow" w:cs="Arial"/>
          <w:sz w:val="22"/>
          <w:szCs w:val="22"/>
          <w:lang w:eastAsia="es-ES"/>
        </w:rPr>
        <w:t>s</w:t>
      </w:r>
      <w:r w:rsidR="00F974FE" w:rsidRPr="00E16D25">
        <w:rPr>
          <w:rFonts w:ascii="Arial Narrow" w:eastAsia="Arial" w:hAnsi="Arial Narrow" w:cs="Arial"/>
          <w:sz w:val="22"/>
          <w:szCs w:val="22"/>
          <w:lang w:eastAsia="es-ES"/>
        </w:rPr>
        <w:t xml:space="preserve"> y que no fueron objeto de subsanación</w:t>
      </w:r>
      <w:r w:rsidR="009D4020" w:rsidRPr="00E16D25">
        <w:rPr>
          <w:rFonts w:ascii="Arial Narrow" w:eastAsia="Arial" w:hAnsi="Arial Narrow" w:cs="Arial"/>
          <w:sz w:val="22"/>
          <w:szCs w:val="22"/>
          <w:lang w:eastAsia="es-ES"/>
        </w:rPr>
        <w:t xml:space="preserve">. </w:t>
      </w:r>
    </w:p>
    <w:p w14:paraId="72859824" w14:textId="197807BB" w:rsidR="009D4020" w:rsidRPr="00E16D25" w:rsidRDefault="00000000" w:rsidP="00AE0367">
      <w:pPr>
        <w:numPr>
          <w:ilvl w:val="0"/>
          <w:numId w:val="45"/>
        </w:numPr>
        <w:jc w:val="both"/>
        <w:rPr>
          <w:rFonts w:ascii="Arial Narrow" w:eastAsia="Arial" w:hAnsi="Arial Narrow" w:cs="Arial"/>
          <w:sz w:val="22"/>
          <w:szCs w:val="22"/>
          <w:lang w:eastAsia="es-ES"/>
        </w:rPr>
      </w:pPr>
      <m:oMath>
        <m:acc>
          <m:accPr>
            <m:chr m:val="̅"/>
            <m:ctrlPr>
              <w:rPr>
                <w:rFonts w:ascii="Cambria Math" w:eastAsia="Arial" w:hAnsi="Cambria Math" w:cs="Arial"/>
                <w:i/>
                <w:sz w:val="22"/>
                <w:szCs w:val="22"/>
                <w:lang w:eastAsia="es-ES"/>
              </w:rPr>
            </m:ctrlPr>
          </m:accPr>
          <m:e>
            <m:r>
              <w:rPr>
                <w:rFonts w:ascii="Cambria Math" w:eastAsia="Arial" w:hAnsi="Cambria Math" w:cs="Arial"/>
                <w:sz w:val="22"/>
                <w:szCs w:val="22"/>
                <w:lang w:eastAsia="es-ES"/>
              </w:rPr>
              <m:t>X</m:t>
            </m:r>
          </m:e>
        </m:acc>
      </m:oMath>
      <w:r w:rsidR="00AC5810" w:rsidRPr="00E16D25">
        <w:rPr>
          <w:rFonts w:ascii="Arial Narrow" w:eastAsia="Arial" w:hAnsi="Arial Narrow" w:cs="Arial"/>
          <w:sz w:val="22"/>
          <w:szCs w:val="22"/>
          <w:lang w:eastAsia="es-ES"/>
        </w:rPr>
        <w:t xml:space="preserve">: </w:t>
      </w:r>
      <w:r w:rsidR="005C2246" w:rsidRPr="00E16D25">
        <w:rPr>
          <w:rFonts w:ascii="Arial Narrow" w:eastAsia="Arial" w:hAnsi="Arial Narrow" w:cs="Arial"/>
          <w:sz w:val="22"/>
          <w:szCs w:val="22"/>
          <w:lang w:eastAsia="es-ES"/>
        </w:rPr>
        <w:t>Es el promedio aritmético simple de los promedios de los SMMLV de los contratos válidos</w:t>
      </w:r>
      <w:r w:rsidR="009D4020" w:rsidRPr="00E16D25">
        <w:rPr>
          <w:rFonts w:ascii="Arial Narrow" w:eastAsia="Arial" w:hAnsi="Arial Narrow" w:cs="Arial"/>
          <w:sz w:val="22"/>
          <w:szCs w:val="22"/>
          <w:lang w:eastAsia="es-ES"/>
        </w:rPr>
        <w:t xml:space="preserve"> </w:t>
      </w:r>
      <w:r w:rsidR="003D2E09" w:rsidRPr="00E16D25">
        <w:rPr>
          <w:rFonts w:ascii="Arial Narrow" w:eastAsia="Arial" w:hAnsi="Arial Narrow" w:cs="Arial"/>
          <w:sz w:val="22"/>
          <w:szCs w:val="22"/>
          <w:lang w:eastAsia="es-ES"/>
        </w:rPr>
        <w:t xml:space="preserve">de las otras propuestas habilitadas y que no fueron objeto de subsanación. </w:t>
      </w:r>
    </w:p>
    <w:p w14:paraId="76E5E18A" w14:textId="19B62A3A" w:rsidR="00AC5810" w:rsidRPr="00E16D25" w:rsidRDefault="00000000" w:rsidP="00AE0367">
      <w:pPr>
        <w:numPr>
          <w:ilvl w:val="0"/>
          <w:numId w:val="45"/>
        </w:numPr>
        <w:jc w:val="both"/>
        <w:rPr>
          <w:rFonts w:ascii="Arial Narrow" w:eastAsia="Arial" w:hAnsi="Arial Narrow" w:cs="Arial"/>
          <w:sz w:val="22"/>
          <w:szCs w:val="22"/>
          <w:lang w:eastAsia="es-ES"/>
        </w:rPr>
      </w:pPr>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oMath>
      <w:r w:rsidR="00AC5810" w:rsidRPr="00E16D25">
        <w:rPr>
          <w:rFonts w:ascii="Arial Narrow" w:eastAsia="Arial" w:hAnsi="Arial Narrow" w:cs="Arial"/>
          <w:sz w:val="22"/>
          <w:szCs w:val="22"/>
          <w:lang w:eastAsia="es-ES"/>
        </w:rPr>
        <w:t xml:space="preserve">: Es la media aritmética </w:t>
      </w:r>
      <w:r w:rsidR="004A7D43" w:rsidRPr="00E16D25">
        <w:rPr>
          <w:rFonts w:ascii="Arial Narrow" w:eastAsia="Arial" w:hAnsi="Arial Narrow" w:cs="Arial"/>
          <w:sz w:val="22"/>
          <w:szCs w:val="22"/>
          <w:lang w:eastAsia="es-ES"/>
        </w:rPr>
        <w:t>alta</w:t>
      </w:r>
      <w:r w:rsidR="00AC5810" w:rsidRPr="00E16D25">
        <w:rPr>
          <w:rFonts w:ascii="Arial Narrow" w:eastAsia="Arial" w:hAnsi="Arial Narrow" w:cs="Arial"/>
          <w:sz w:val="22"/>
          <w:szCs w:val="22"/>
          <w:lang w:eastAsia="es-ES"/>
        </w:rPr>
        <w:t>.</w:t>
      </w:r>
    </w:p>
    <w:p w14:paraId="6DF63029" w14:textId="77777777" w:rsidR="00AC5810" w:rsidRPr="00E16D25" w:rsidRDefault="00AC5810">
      <w:pPr>
        <w:jc w:val="both"/>
        <w:rPr>
          <w:rFonts w:ascii="Arial Narrow" w:eastAsia="Arial" w:hAnsi="Arial Narrow" w:cs="Arial"/>
          <w:sz w:val="22"/>
          <w:szCs w:val="22"/>
          <w:lang w:eastAsia="es-ES"/>
        </w:rPr>
      </w:pPr>
    </w:p>
    <w:p w14:paraId="23DBE29C" w14:textId="795C9329" w:rsidR="004A7D43" w:rsidRPr="00E16D25" w:rsidRDefault="004A7D4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Obtenida la media aritmética alta se procederá a ponderar las propuestas</w:t>
      </w:r>
      <w:r w:rsidR="00B46043" w:rsidRPr="00E16D25">
        <w:rPr>
          <w:rFonts w:ascii="Arial Narrow" w:eastAsia="Arial" w:hAnsi="Arial Narrow" w:cs="Arial"/>
          <w:sz w:val="22"/>
          <w:szCs w:val="22"/>
          <w:lang w:eastAsia="es-ES"/>
        </w:rPr>
        <w:t xml:space="preserve"> habilitadas</w:t>
      </w:r>
      <w:r w:rsidRPr="00E16D25">
        <w:rPr>
          <w:rFonts w:ascii="Arial Narrow" w:eastAsia="Arial" w:hAnsi="Arial Narrow" w:cs="Arial"/>
          <w:sz w:val="22"/>
          <w:szCs w:val="22"/>
          <w:lang w:eastAsia="es-ES"/>
        </w:rPr>
        <w:t xml:space="preserve"> de acuerdo con la siguiente fórmula: </w:t>
      </w:r>
    </w:p>
    <w:p w14:paraId="5BED3299" w14:textId="77777777" w:rsidR="004A7D43" w:rsidRPr="00E16D25" w:rsidRDefault="004A7D43">
      <w:pPr>
        <w:jc w:val="both"/>
        <w:rPr>
          <w:rFonts w:ascii="Arial Narrow" w:eastAsia="Arial" w:hAnsi="Arial Narrow" w:cs="Arial"/>
          <w:sz w:val="22"/>
          <w:szCs w:val="22"/>
          <w:lang w:eastAsia="es-ES"/>
        </w:rPr>
      </w:pPr>
    </w:p>
    <w:p w14:paraId="5FF4CC18" w14:textId="51C1AEA8" w:rsidR="004A7D43" w:rsidRPr="00E16D25" w:rsidRDefault="00000000">
      <w:pPr>
        <w:jc w:val="both"/>
        <w:rPr>
          <w:rFonts w:ascii="Arial Narrow" w:eastAsia="Arial" w:hAnsi="Arial Narrow"/>
          <w:sz w:val="22"/>
          <w:szCs w:val="22"/>
        </w:rPr>
      </w:pPr>
      <m:oMathPara>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Puntaje</m:t>
              </m:r>
            </m:e>
            <m:sub>
              <m:r>
                <w:rPr>
                  <w:rFonts w:ascii="Cambria Math" w:eastAsia="Arial" w:hAnsi="Cambria Math" w:cs="Arial"/>
                  <w:sz w:val="22"/>
                  <w:szCs w:val="22"/>
                  <w:lang w:eastAsia="es-ES"/>
                </w:rPr>
                <m:t>Asignar</m:t>
              </m:r>
            </m:sub>
          </m:sSub>
          <m:r>
            <w:rPr>
              <w:rFonts w:ascii="Cambria Math" w:eastAsia="Arial" w:hAnsi="Cambria Math" w:cs="Arial"/>
              <w:sz w:val="22"/>
              <w:szCs w:val="22"/>
              <w:lang w:eastAsia="es-ES"/>
            </w:rPr>
            <m:t>=</m:t>
          </m:r>
          <m:d>
            <m:dPr>
              <m:begChr m:val="{"/>
              <m:endChr m:val="}"/>
              <m:ctrlPr>
                <w:rPr>
                  <w:rFonts w:ascii="Cambria Math" w:eastAsia="Arial" w:hAnsi="Cambria Math" w:cs="Arial"/>
                  <w:i/>
                  <w:sz w:val="22"/>
                  <w:szCs w:val="22"/>
                  <w:lang w:eastAsia="es-ES"/>
                </w:rPr>
              </m:ctrlPr>
            </m:dPr>
            <m:e>
              <m:eqArr>
                <m:eqArrPr>
                  <m:ctrlPr>
                    <w:rPr>
                      <w:rFonts w:ascii="Cambria Math" w:eastAsia="Arial" w:hAnsi="Cambria Math" w:cs="Arial"/>
                      <w:i/>
                      <w:sz w:val="22"/>
                      <w:szCs w:val="22"/>
                      <w:lang w:eastAsia="es-ES"/>
                    </w:rPr>
                  </m:ctrlPr>
                </m:eqArrPr>
                <m:e>
                  <m:r>
                    <w:rPr>
                      <w:rFonts w:ascii="Cambria Math" w:eastAsia="Arial" w:hAnsi="Cambria Math" w:cs="Arial"/>
                      <w:sz w:val="22"/>
                      <w:szCs w:val="22"/>
                      <w:lang w:eastAsia="es-ES"/>
                    </w:rPr>
                    <m:t>Puntaje máximo*</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num>
                            <m:den>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den>
                          </m:f>
                        </m:e>
                      </m:d>
                    </m:e>
                  </m:d>
                  <m:r>
                    <w:rPr>
                      <w:rFonts w:ascii="Cambria Math" w:eastAsia="Arial" w:hAnsi="Cambria Math" w:cs="Arial"/>
                      <w:sz w:val="22"/>
                      <w:szCs w:val="22"/>
                      <w:lang w:eastAsia="es-ES"/>
                    </w:rPr>
                    <m:t xml:space="preserve"> Para valores menores o iguales a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 xml:space="preserve"> </m:t>
                  </m:r>
                </m:e>
                <m:e>
                  <m:r>
                    <w:rPr>
                      <w:rFonts w:ascii="Cambria Math" w:eastAsia="Arial" w:hAnsi="Cambria Math" w:cs="Arial"/>
                      <w:sz w:val="22"/>
                      <w:szCs w:val="22"/>
                      <w:lang w:eastAsia="es-ES"/>
                    </w:rPr>
                    <m:t>Puntaje máximo*</m:t>
                  </m:r>
                  <m:d>
                    <m:dPr>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1-2*</m:t>
                      </m:r>
                      <m:d>
                        <m:dPr>
                          <m:ctrlPr>
                            <w:rPr>
                              <w:rFonts w:ascii="Cambria Math" w:eastAsia="Arial" w:hAnsi="Cambria Math" w:cs="Arial"/>
                              <w:i/>
                              <w:sz w:val="22"/>
                              <w:szCs w:val="22"/>
                              <w:lang w:eastAsia="es-ES"/>
                            </w:rPr>
                          </m:ctrlPr>
                        </m:dPr>
                        <m:e>
                          <m:f>
                            <m:fPr>
                              <m:ctrlPr>
                                <w:rPr>
                                  <w:rFonts w:ascii="Cambria Math" w:eastAsia="Arial" w:hAnsi="Cambria Math" w:cs="Arial"/>
                                  <w:i/>
                                  <w:sz w:val="22"/>
                                  <w:szCs w:val="22"/>
                                  <w:lang w:eastAsia="es-ES"/>
                                </w:rPr>
                              </m:ctrlPr>
                            </m:fPr>
                            <m:num>
                              <m:d>
                                <m:dPr>
                                  <m:begChr m:val="|"/>
                                  <m:endChr m:val="|"/>
                                  <m:ctrlPr>
                                    <w:rPr>
                                      <w:rFonts w:ascii="Cambria Math" w:eastAsia="Arial" w:hAnsi="Cambria Math" w:cs="Arial"/>
                                      <w:i/>
                                      <w:sz w:val="22"/>
                                      <w:szCs w:val="22"/>
                                      <w:lang w:eastAsia="es-ES"/>
                                    </w:rPr>
                                  </m:ctrlPr>
                                </m:dPr>
                                <m:e>
                                  <m:r>
                                    <w:rPr>
                                      <w:rFonts w:ascii="Cambria Math" w:eastAsia="Arial" w:hAnsi="Cambria Math" w:cs="Arial"/>
                                      <w:sz w:val="22"/>
                                      <w:szCs w:val="22"/>
                                      <w:lang w:eastAsia="es-ES"/>
                                    </w:rPr>
                                    <m:t xml:space="preserve">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r>
                                    <w:rPr>
                                      <w:rFonts w:ascii="Cambria Math" w:eastAsia="Arial" w:hAnsi="Cambria Math" w:cs="Arial"/>
                                      <w:sz w:val="22"/>
                                      <w:szCs w:val="22"/>
                                      <w:lang w:eastAsia="es-ES"/>
                                    </w:rPr>
                                    <m:t>-</m:t>
                                  </m:r>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r>
                                    <w:rPr>
                                      <w:rFonts w:ascii="Cambria Math" w:eastAsia="Arial" w:hAnsi="Cambria Math" w:cs="Arial"/>
                                      <w:sz w:val="22"/>
                                      <w:szCs w:val="22"/>
                                      <w:lang w:eastAsia="es-ES"/>
                                    </w:rPr>
                                    <m:t xml:space="preserve"> </m:t>
                                  </m:r>
                                </m:e>
                              </m:d>
                            </m:num>
                            <m:den>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den>
                          </m:f>
                        </m:e>
                      </m:d>
                    </m:e>
                  </m:d>
                  <m:r>
                    <w:rPr>
                      <w:rFonts w:ascii="Cambria Math" w:eastAsia="Arial" w:hAnsi="Cambria Math" w:cs="Arial"/>
                      <w:sz w:val="22"/>
                      <w:szCs w:val="22"/>
                      <w:lang w:eastAsia="es-ES"/>
                    </w:rPr>
                    <m:t xml:space="preserve"> Para valores mayores a </m:t>
                  </m:r>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e>
              </m:eqArr>
            </m:e>
          </m:d>
        </m:oMath>
      </m:oMathPara>
    </w:p>
    <w:p w14:paraId="5CD0C6A0" w14:textId="265D5262" w:rsidR="42476520" w:rsidRPr="00E16D25" w:rsidRDefault="42476520">
      <w:pPr>
        <w:jc w:val="both"/>
        <w:rPr>
          <w:rFonts w:ascii="Arial Narrow" w:hAnsi="Arial Narrow"/>
          <w:sz w:val="22"/>
          <w:szCs w:val="22"/>
        </w:rPr>
      </w:pPr>
    </w:p>
    <w:p w14:paraId="7A4D6D57" w14:textId="53603AC6" w:rsidR="001E46F8" w:rsidRPr="00E16D25" w:rsidRDefault="001E46F8">
      <w:pPr>
        <w:jc w:val="both"/>
        <w:rPr>
          <w:rFonts w:ascii="Arial Narrow" w:eastAsia="Arial" w:hAnsi="Arial Narrow" w:cs="Arial"/>
          <w:sz w:val="22"/>
          <w:szCs w:val="22"/>
          <w:lang w:eastAsia="es-ES"/>
        </w:rPr>
      </w:pPr>
    </w:p>
    <w:p w14:paraId="12A5BC20" w14:textId="643ED19E" w:rsidR="001E46F8" w:rsidRPr="00E16D25" w:rsidRDefault="001E46F8">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Donde: </w:t>
      </w:r>
    </w:p>
    <w:p w14:paraId="2E7F99A5" w14:textId="72F5E827" w:rsidR="001E46F8" w:rsidRPr="00E16D25" w:rsidRDefault="00000000" w:rsidP="00AE0367">
      <w:pPr>
        <w:numPr>
          <w:ilvl w:val="0"/>
          <w:numId w:val="46"/>
        </w:numPr>
        <w:jc w:val="both"/>
        <w:rPr>
          <w:rFonts w:ascii="Arial Narrow" w:eastAsia="Arial" w:hAnsi="Arial Narrow" w:cs="Arial"/>
          <w:sz w:val="22"/>
          <w:szCs w:val="22"/>
          <w:lang w:eastAsia="es-ES"/>
        </w:rPr>
      </w:pPr>
      <m:oMath>
        <m:acc>
          <m:accPr>
            <m:chr m:val="̅"/>
            <m:ctrlPr>
              <w:rPr>
                <w:rFonts w:ascii="Cambria Math" w:eastAsia="Arial" w:hAnsi="Cambria Math" w:cs="Arial"/>
                <w:i/>
                <w:sz w:val="22"/>
                <w:szCs w:val="22"/>
                <w:lang w:eastAsia="es-ES"/>
              </w:rPr>
            </m:ctrlPr>
          </m:accPr>
          <m:e>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X</m:t>
                </m:r>
              </m:e>
              <m:sub>
                <m:r>
                  <w:rPr>
                    <w:rFonts w:ascii="Cambria Math" w:eastAsia="Arial" w:hAnsi="Cambria Math" w:cs="Arial"/>
                    <w:sz w:val="22"/>
                    <w:szCs w:val="22"/>
                    <w:lang w:eastAsia="es-ES"/>
                  </w:rPr>
                  <m:t>A</m:t>
                </m:r>
              </m:sub>
            </m:sSub>
          </m:e>
        </m:acc>
      </m:oMath>
      <w:r w:rsidR="001E46F8" w:rsidRPr="00E16D25">
        <w:rPr>
          <w:rFonts w:ascii="Arial Narrow" w:eastAsia="Arial" w:hAnsi="Arial Narrow" w:cs="Arial"/>
          <w:sz w:val="22"/>
          <w:szCs w:val="22"/>
          <w:lang w:eastAsia="es-ES"/>
        </w:rPr>
        <w:t>: Es la media aritmética alta.</w:t>
      </w:r>
    </w:p>
    <w:p w14:paraId="5ED81654" w14:textId="58B52E1A" w:rsidR="00E002EC" w:rsidRPr="00E16D25" w:rsidRDefault="00000000" w:rsidP="00AE0367">
      <w:pPr>
        <w:numPr>
          <w:ilvl w:val="0"/>
          <w:numId w:val="46"/>
        </w:numPr>
        <w:jc w:val="both"/>
        <w:rPr>
          <w:rFonts w:ascii="Arial Narrow" w:eastAsia="Arial" w:hAnsi="Arial Narrow" w:cs="Arial"/>
          <w:sz w:val="22"/>
          <w:szCs w:val="22"/>
          <w:lang w:eastAsia="es-ES"/>
        </w:rPr>
      </w:pPr>
      <m:oMath>
        <m:sSub>
          <m:sSubPr>
            <m:ctrlPr>
              <w:rPr>
                <w:rFonts w:ascii="Cambria Math" w:eastAsia="Arial" w:hAnsi="Cambria Math" w:cs="Arial"/>
                <w:i/>
                <w:sz w:val="22"/>
                <w:szCs w:val="22"/>
                <w:lang w:eastAsia="es-ES"/>
              </w:rPr>
            </m:ctrlPr>
          </m:sSubPr>
          <m:e>
            <m:r>
              <w:rPr>
                <w:rFonts w:ascii="Cambria Math" w:eastAsia="Arial" w:hAnsi="Cambria Math" w:cs="Arial"/>
                <w:sz w:val="22"/>
                <w:szCs w:val="22"/>
                <w:lang w:eastAsia="es-ES"/>
              </w:rPr>
              <m:t>V</m:t>
            </m:r>
          </m:e>
          <m:sub>
            <m:r>
              <w:rPr>
                <w:rFonts w:ascii="Cambria Math" w:eastAsia="Arial" w:hAnsi="Cambria Math" w:cs="Arial"/>
                <w:sz w:val="22"/>
                <w:szCs w:val="22"/>
                <w:lang w:eastAsia="es-ES"/>
              </w:rPr>
              <m:t>i</m:t>
            </m:r>
          </m:sub>
        </m:sSub>
      </m:oMath>
      <w:r w:rsidR="00E002EC" w:rsidRPr="00E16D25">
        <w:rPr>
          <w:rFonts w:ascii="Arial Narrow" w:eastAsia="Arial" w:hAnsi="Arial Narrow" w:cs="Arial"/>
          <w:sz w:val="22"/>
          <w:szCs w:val="22"/>
          <w:lang w:eastAsia="es-ES"/>
        </w:rPr>
        <w:t xml:space="preserve">: Es el valor promedio de los SMMLV de los contratos válidos </w:t>
      </w:r>
      <w:r w:rsidR="00031C9C" w:rsidRPr="00E16D25">
        <w:rPr>
          <w:rFonts w:ascii="Arial Narrow" w:eastAsia="Arial" w:hAnsi="Arial Narrow" w:cs="Arial"/>
          <w:sz w:val="22"/>
          <w:szCs w:val="22"/>
          <w:lang w:eastAsia="es-ES"/>
        </w:rPr>
        <w:t>y que no fueron objeto de subsanación</w:t>
      </w:r>
      <w:r w:rsidR="00E002EC" w:rsidRPr="00E16D25">
        <w:rPr>
          <w:rFonts w:ascii="Arial Narrow" w:eastAsia="Arial" w:hAnsi="Arial Narrow" w:cs="Arial"/>
          <w:sz w:val="22"/>
          <w:szCs w:val="22"/>
          <w:lang w:val="es-MX" w:eastAsia="es-ES"/>
        </w:rPr>
        <w:t xml:space="preserve"> </w:t>
      </w:r>
      <w:r w:rsidR="00E002EC" w:rsidRPr="00E16D25">
        <w:rPr>
          <w:rFonts w:ascii="Arial Narrow" w:eastAsia="Arial" w:hAnsi="Arial Narrow" w:cs="Arial"/>
          <w:sz w:val="22"/>
          <w:szCs w:val="22"/>
          <w:lang w:eastAsia="es-ES"/>
        </w:rPr>
        <w:t>de cada una de las propuestas “i”.</w:t>
      </w:r>
    </w:p>
    <w:p w14:paraId="3982F6D7" w14:textId="7112E12A" w:rsidR="001E46F8" w:rsidRPr="00E16D25" w:rsidRDefault="001E46F8" w:rsidP="00EF6EED">
      <w:pPr>
        <w:jc w:val="both"/>
        <w:rPr>
          <w:rFonts w:ascii="Arial Narrow" w:eastAsia="Arial" w:hAnsi="Arial Narrow" w:cs="Arial"/>
          <w:b/>
          <w:bCs/>
          <w:sz w:val="22"/>
          <w:szCs w:val="22"/>
        </w:rPr>
      </w:pPr>
    </w:p>
    <w:p w14:paraId="42D3B37B" w14:textId="39B67CB4" w:rsidR="00173A52" w:rsidRPr="00E16D25" w:rsidRDefault="498A6F60">
      <w:pPr>
        <w:jc w:val="both"/>
        <w:rPr>
          <w:rFonts w:ascii="Arial Narrow" w:eastAsia="Arial" w:hAnsi="Arial Narrow" w:cs="Arial"/>
          <w:sz w:val="22"/>
          <w:szCs w:val="22"/>
        </w:rPr>
      </w:pPr>
      <w:r w:rsidRPr="00E16D25">
        <w:rPr>
          <w:rFonts w:ascii="Arial Narrow" w:eastAsia="Arial" w:hAnsi="Arial Narrow" w:cs="Arial"/>
          <w:b/>
          <w:bCs/>
          <w:sz w:val="22"/>
          <w:szCs w:val="22"/>
        </w:rPr>
        <w:t>Nota:</w:t>
      </w:r>
      <w:r w:rsidRPr="00E16D25">
        <w:rPr>
          <w:rFonts w:ascii="Arial Narrow" w:eastAsia="Arial" w:hAnsi="Arial Narrow" w:cs="Arial"/>
          <w:sz w:val="22"/>
          <w:szCs w:val="22"/>
        </w:rPr>
        <w:t xml:space="preserve"> Cuando el resultado de la fórmula anterior sea un número negativo, se asignará 0,0 puntos.</w:t>
      </w:r>
    </w:p>
    <w:p w14:paraId="57F7D3A7" w14:textId="1709C472" w:rsidR="000602A2" w:rsidRPr="00E16D25" w:rsidRDefault="000602A2" w:rsidP="00BF2EB7">
      <w:pPr>
        <w:jc w:val="both"/>
        <w:rPr>
          <w:rFonts w:ascii="Arial Narrow" w:eastAsia="Arial" w:hAnsi="Arial Narrow"/>
          <w:sz w:val="22"/>
          <w:szCs w:val="22"/>
        </w:rPr>
      </w:pPr>
    </w:p>
    <w:p w14:paraId="6D6F52AF" w14:textId="6D063AD8" w:rsidR="00EE3290" w:rsidRPr="00E16D25" w:rsidRDefault="00EE3290" w:rsidP="00AE0367">
      <w:pPr>
        <w:pStyle w:val="Capitulo3"/>
        <w:numPr>
          <w:ilvl w:val="1"/>
          <w:numId w:val="56"/>
        </w:numPr>
        <w:spacing w:line="240" w:lineRule="auto"/>
        <w:rPr>
          <w:rFonts w:ascii="Arial Narrow" w:eastAsia="Arial" w:hAnsi="Arial Narrow"/>
          <w:color w:val="auto"/>
          <w:sz w:val="22"/>
          <w:szCs w:val="22"/>
          <w:lang w:eastAsia="es-ES"/>
        </w:rPr>
      </w:pPr>
      <w:bookmarkStart w:id="1090" w:name="_Hlk514925570"/>
      <w:bookmarkStart w:id="1091" w:name="_Hlk516154444"/>
      <w:r w:rsidRPr="00E16D25">
        <w:rPr>
          <w:rFonts w:ascii="Arial Narrow" w:eastAsia="Arial" w:hAnsi="Arial Narrow"/>
          <w:color w:val="auto"/>
          <w:sz w:val="22"/>
          <w:szCs w:val="22"/>
          <w:lang w:eastAsia="es-ES"/>
        </w:rPr>
        <w:t xml:space="preserve"> </w:t>
      </w:r>
      <w:bookmarkStart w:id="1092" w:name="_Toc35616420"/>
      <w:bookmarkStart w:id="1093" w:name="_Toc40113364"/>
      <w:bookmarkStart w:id="1094" w:name="_Toc108082923"/>
      <w:bookmarkStart w:id="1095" w:name="_Toc108175048"/>
      <w:r w:rsidR="00057FA7" w:rsidRPr="00E16D25">
        <w:rPr>
          <w:rFonts w:ascii="Arial Narrow" w:eastAsia="Arial" w:hAnsi="Arial Narrow"/>
          <w:color w:val="auto"/>
          <w:sz w:val="22"/>
          <w:szCs w:val="22"/>
          <w:lang w:eastAsia="es-ES"/>
        </w:rPr>
        <w:t>EQUIPO DE TRABAJO</w:t>
      </w:r>
      <w:bookmarkEnd w:id="1092"/>
      <w:r w:rsidR="007E1589" w:rsidRPr="00E16D25">
        <w:rPr>
          <w:rFonts w:ascii="Arial Narrow" w:eastAsia="Arial" w:hAnsi="Arial Narrow"/>
          <w:color w:val="auto"/>
          <w:sz w:val="22"/>
          <w:szCs w:val="22"/>
          <w:lang w:eastAsia="es-ES"/>
        </w:rPr>
        <w:t xml:space="preserve"> (Personal </w:t>
      </w:r>
      <w:r w:rsidR="0063307F" w:rsidRPr="00E16D25">
        <w:rPr>
          <w:rFonts w:ascii="Arial Narrow" w:eastAsia="Arial" w:hAnsi="Arial Narrow"/>
          <w:color w:val="auto"/>
          <w:sz w:val="22"/>
          <w:szCs w:val="22"/>
          <w:lang w:eastAsia="es-ES"/>
        </w:rPr>
        <w:t>C</w:t>
      </w:r>
      <w:r w:rsidR="007E1589" w:rsidRPr="00E16D25">
        <w:rPr>
          <w:rFonts w:ascii="Arial Narrow" w:eastAsia="Arial" w:hAnsi="Arial Narrow"/>
          <w:color w:val="auto"/>
          <w:sz w:val="22"/>
          <w:szCs w:val="22"/>
          <w:lang w:eastAsia="es-ES"/>
        </w:rPr>
        <w:t xml:space="preserve">lave </w:t>
      </w:r>
      <w:r w:rsidR="0063307F" w:rsidRPr="00E16D25">
        <w:rPr>
          <w:rFonts w:ascii="Arial Narrow" w:eastAsia="Arial" w:hAnsi="Arial Narrow"/>
          <w:color w:val="auto"/>
          <w:sz w:val="22"/>
          <w:szCs w:val="22"/>
          <w:lang w:eastAsia="es-ES"/>
        </w:rPr>
        <w:t>E</w:t>
      </w:r>
      <w:r w:rsidR="007E1589" w:rsidRPr="00E16D25">
        <w:rPr>
          <w:rFonts w:ascii="Arial Narrow" w:eastAsia="Arial" w:hAnsi="Arial Narrow"/>
          <w:color w:val="auto"/>
          <w:sz w:val="22"/>
          <w:szCs w:val="22"/>
          <w:lang w:eastAsia="es-ES"/>
        </w:rPr>
        <w:t>valuable)</w:t>
      </w:r>
      <w:bookmarkEnd w:id="1093"/>
      <w:bookmarkEnd w:id="1094"/>
      <w:bookmarkEnd w:id="1095"/>
    </w:p>
    <w:p w14:paraId="6B508B88" w14:textId="2249D582" w:rsidR="00E201AE" w:rsidRPr="00E16D25" w:rsidRDefault="36D81DD4" w:rsidP="00BF2EB7">
      <w:pPr>
        <w:jc w:val="both"/>
        <w:rPr>
          <w:rFonts w:ascii="Arial Narrow" w:eastAsia="Arial" w:hAnsi="Arial Narrow" w:cs="Arial"/>
          <w:sz w:val="22"/>
          <w:szCs w:val="22"/>
          <w:lang w:val="es"/>
        </w:rPr>
      </w:pPr>
      <w:r w:rsidRPr="00E16D25">
        <w:rPr>
          <w:rFonts w:ascii="Arial Narrow" w:eastAsia="Arial" w:hAnsi="Arial Narrow" w:cs="Arial"/>
          <w:sz w:val="22"/>
          <w:szCs w:val="22"/>
          <w:lang w:val="es"/>
        </w:rPr>
        <w:t xml:space="preserve">La asignación de puntaje relacionada con el “Equipo de trabajo (Personal Clave Evaluable)” se realizará de la siguiente manera: </w:t>
      </w:r>
    </w:p>
    <w:p w14:paraId="52009190" w14:textId="40859CC9" w:rsidR="00E201AE" w:rsidRPr="00E16D25" w:rsidRDefault="36D81DD4" w:rsidP="00BF2EB7">
      <w:pPr>
        <w:jc w:val="both"/>
        <w:rPr>
          <w:rFonts w:ascii="Arial Narrow" w:eastAsia="Arial" w:hAnsi="Arial Narrow" w:cs="Arial"/>
          <w:sz w:val="22"/>
          <w:szCs w:val="22"/>
          <w:lang w:val="es"/>
        </w:rPr>
      </w:pPr>
      <w:r w:rsidRPr="00E16D25">
        <w:rPr>
          <w:rFonts w:ascii="Arial Narrow" w:eastAsia="Arial" w:hAnsi="Arial Narrow" w:cs="Arial"/>
          <w:sz w:val="22"/>
          <w:szCs w:val="22"/>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E16D25"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E16D25" w:rsidRDefault="00730973" w:rsidP="00E63264">
            <w:pPr>
              <w:jc w:val="center"/>
              <w:rPr>
                <w:rFonts w:ascii="Arial Narrow" w:hAnsi="Arial Narrow" w:cs="Arial"/>
                <w:sz w:val="22"/>
                <w:szCs w:val="22"/>
              </w:rPr>
            </w:pPr>
            <w:r w:rsidRPr="00E16D25">
              <w:rPr>
                <w:rFonts w:ascii="Arial Narrow" w:hAnsi="Arial Narrow" w:cs="Arial"/>
                <w:sz w:val="22"/>
                <w:szCs w:val="22"/>
              </w:rPr>
              <w:t>Criterio de evaluación</w:t>
            </w:r>
          </w:p>
        </w:tc>
        <w:tc>
          <w:tcPr>
            <w:tcW w:w="2402" w:type="dxa"/>
          </w:tcPr>
          <w:p w14:paraId="5D001814" w14:textId="77777777" w:rsidR="00730973" w:rsidRPr="00E16D25"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E16D25">
              <w:rPr>
                <w:rFonts w:ascii="Arial Narrow" w:hAnsi="Arial Narrow" w:cs="Arial"/>
                <w:sz w:val="22"/>
                <w:szCs w:val="22"/>
              </w:rPr>
              <w:t>Puntaje</w:t>
            </w:r>
          </w:p>
        </w:tc>
      </w:tr>
      <w:tr w:rsidR="00BA09CA" w:rsidRPr="00E16D25"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E16D25" w:rsidRDefault="00730973" w:rsidP="00E63264">
            <w:pPr>
              <w:jc w:val="both"/>
              <w:rPr>
                <w:rFonts w:ascii="Arial Narrow" w:hAnsi="Arial Narrow" w:cs="Arial"/>
                <w:b w:val="0"/>
                <w:bCs w:val="0"/>
                <w:i/>
                <w:iCs/>
                <w:sz w:val="22"/>
                <w:szCs w:val="22"/>
              </w:rPr>
            </w:pPr>
            <w:r w:rsidRPr="00E16D25">
              <w:rPr>
                <w:rFonts w:ascii="Arial Narrow" w:hAnsi="Arial Narrow" w:cs="Arial"/>
                <w:i/>
                <w:iCs/>
                <w:sz w:val="22"/>
                <w:szCs w:val="22"/>
              </w:rPr>
              <w:t>Experiencia adicional del Personal Clave Evaluable</w:t>
            </w:r>
          </w:p>
        </w:tc>
        <w:tc>
          <w:tcPr>
            <w:tcW w:w="2402" w:type="dxa"/>
            <w:vAlign w:val="center"/>
          </w:tcPr>
          <w:p w14:paraId="4166C4DA" w14:textId="77777777" w:rsidR="00730973" w:rsidRPr="00E16D25"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r w:rsidRPr="00E16D25">
              <w:rPr>
                <w:rFonts w:ascii="Arial Narrow" w:hAnsi="Arial Narrow" w:cs="Arial"/>
                <w:sz w:val="22"/>
                <w:szCs w:val="22"/>
              </w:rPr>
              <w:t xml:space="preserve">5 </w:t>
            </w:r>
          </w:p>
        </w:tc>
      </w:tr>
      <w:tr w:rsidR="00BA09CA" w:rsidRPr="00E16D25"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E16D25" w:rsidRDefault="00730973" w:rsidP="00E63264">
            <w:pPr>
              <w:jc w:val="both"/>
              <w:rPr>
                <w:rFonts w:ascii="Arial Narrow" w:hAnsi="Arial Narrow" w:cs="Arial"/>
                <w:b w:val="0"/>
                <w:bCs w:val="0"/>
                <w:i/>
                <w:iCs/>
                <w:sz w:val="22"/>
                <w:szCs w:val="22"/>
              </w:rPr>
            </w:pPr>
            <w:r w:rsidRPr="00E16D25">
              <w:rPr>
                <w:rFonts w:ascii="Arial Narrow" w:hAnsi="Arial Narrow" w:cs="Arial"/>
                <w:i/>
                <w:iCs/>
                <w:sz w:val="22"/>
                <w:szCs w:val="22"/>
              </w:rPr>
              <w:t xml:space="preserve">Formación académica adicional del Personal Clave Evaluable </w:t>
            </w:r>
          </w:p>
        </w:tc>
        <w:tc>
          <w:tcPr>
            <w:tcW w:w="2402" w:type="dxa"/>
            <w:vAlign w:val="center"/>
          </w:tcPr>
          <w:p w14:paraId="118FEACE" w14:textId="77777777" w:rsidR="00730973" w:rsidRPr="00E16D25"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2"/>
                <w:szCs w:val="22"/>
              </w:rPr>
            </w:pPr>
            <w:r w:rsidRPr="00E16D25">
              <w:rPr>
                <w:rFonts w:ascii="Arial Narrow" w:hAnsi="Arial Narrow" w:cs="Arial"/>
                <w:sz w:val="22"/>
                <w:szCs w:val="22"/>
              </w:rPr>
              <w:t xml:space="preserve">5 </w:t>
            </w:r>
          </w:p>
        </w:tc>
      </w:tr>
      <w:tr w:rsidR="00BA09CA" w:rsidRPr="00E16D25"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E16D25" w:rsidRDefault="00730973" w:rsidP="00E63264">
            <w:pPr>
              <w:jc w:val="center"/>
              <w:rPr>
                <w:rFonts w:ascii="Arial Narrow" w:hAnsi="Arial Narrow" w:cs="Arial"/>
                <w:b w:val="0"/>
                <w:bCs w:val="0"/>
                <w:sz w:val="22"/>
                <w:szCs w:val="22"/>
              </w:rPr>
            </w:pPr>
            <w:r w:rsidRPr="00E16D25">
              <w:rPr>
                <w:rFonts w:ascii="Arial Narrow" w:hAnsi="Arial Narrow" w:cs="Arial"/>
                <w:sz w:val="22"/>
                <w:szCs w:val="22"/>
              </w:rPr>
              <w:t xml:space="preserve">Total </w:t>
            </w:r>
          </w:p>
        </w:tc>
        <w:tc>
          <w:tcPr>
            <w:tcW w:w="2402" w:type="dxa"/>
            <w:vAlign w:val="center"/>
          </w:tcPr>
          <w:p w14:paraId="2A6026F1" w14:textId="77777777" w:rsidR="00730973" w:rsidRPr="00E16D25"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2"/>
                <w:szCs w:val="22"/>
              </w:rPr>
            </w:pPr>
            <w:r w:rsidRPr="00E16D25">
              <w:rPr>
                <w:rFonts w:ascii="Arial Narrow" w:hAnsi="Arial Narrow" w:cs="Arial"/>
                <w:sz w:val="22"/>
                <w:szCs w:val="22"/>
              </w:rPr>
              <w:t>10</w:t>
            </w:r>
          </w:p>
        </w:tc>
      </w:tr>
    </w:tbl>
    <w:p w14:paraId="21779FE9" w14:textId="43C467FC" w:rsidR="00F80CDE" w:rsidRPr="00E16D25" w:rsidRDefault="00F80CDE" w:rsidP="00BF2EB7">
      <w:pPr>
        <w:jc w:val="both"/>
        <w:rPr>
          <w:rFonts w:ascii="Arial Narrow" w:eastAsia="Arial" w:hAnsi="Arial Narrow" w:cs="Arial"/>
          <w:b/>
          <w:sz w:val="22"/>
          <w:szCs w:val="22"/>
          <w:lang w:eastAsia="es-ES"/>
        </w:rPr>
      </w:pPr>
    </w:p>
    <w:p w14:paraId="60D60B02" w14:textId="77777777" w:rsidR="0028248A" w:rsidRPr="00E16D25" w:rsidRDefault="0028248A" w:rsidP="00BF2EB7">
      <w:pPr>
        <w:jc w:val="both"/>
        <w:rPr>
          <w:rFonts w:ascii="Arial Narrow" w:eastAsia="Arial" w:hAnsi="Arial Narrow" w:cs="Arial"/>
          <w:b/>
          <w:sz w:val="22"/>
          <w:szCs w:val="22"/>
          <w:lang w:eastAsia="es-ES"/>
        </w:rPr>
      </w:pPr>
    </w:p>
    <w:p w14:paraId="410EE5A8" w14:textId="6F218D56" w:rsidR="36D81DD4" w:rsidRPr="00E16D25" w:rsidRDefault="36D81DD4" w:rsidP="00E63264">
      <w:pPr>
        <w:pStyle w:val="Ttulo3"/>
        <w:rPr>
          <w:rFonts w:ascii="Arial Narrow" w:eastAsia="Arial" w:hAnsi="Arial Narrow" w:cs="Arial"/>
          <w:b/>
          <w:bCs/>
          <w:sz w:val="22"/>
          <w:szCs w:val="22"/>
        </w:rPr>
      </w:pPr>
      <w:bookmarkStart w:id="1096" w:name="_Toc108082924"/>
      <w:bookmarkStart w:id="1097" w:name="_Toc108175049"/>
      <w:r w:rsidRPr="00E16D25">
        <w:rPr>
          <w:rFonts w:ascii="Arial Narrow" w:eastAsia="Arial" w:hAnsi="Arial Narrow" w:cs="Arial"/>
          <w:b/>
          <w:bCs/>
          <w:sz w:val="22"/>
          <w:szCs w:val="22"/>
        </w:rPr>
        <w:t>4.</w:t>
      </w:r>
      <w:r w:rsidR="00730973" w:rsidRPr="00E16D25">
        <w:rPr>
          <w:rFonts w:ascii="Arial Narrow" w:eastAsia="Arial" w:hAnsi="Arial Narrow" w:cs="Arial"/>
          <w:b/>
          <w:bCs/>
          <w:sz w:val="22"/>
          <w:szCs w:val="22"/>
        </w:rPr>
        <w:t>2</w:t>
      </w:r>
      <w:r w:rsidRPr="00E16D25">
        <w:rPr>
          <w:rFonts w:ascii="Arial Narrow" w:eastAsia="Arial" w:hAnsi="Arial Narrow" w:cs="Arial"/>
          <w:b/>
          <w:bCs/>
          <w:sz w:val="22"/>
          <w:szCs w:val="22"/>
        </w:rPr>
        <w:t>.1</w:t>
      </w:r>
      <w:r w:rsidRPr="00E16D25">
        <w:rPr>
          <w:rFonts w:ascii="Arial Narrow" w:eastAsia="Times New Roman" w:hAnsi="Arial Narrow" w:cs="Times New Roman"/>
          <w:b/>
          <w:bCs/>
          <w:sz w:val="22"/>
          <w:szCs w:val="22"/>
        </w:rPr>
        <w:t xml:space="preserve">      </w:t>
      </w:r>
      <w:r w:rsidRPr="00E16D25">
        <w:rPr>
          <w:rFonts w:ascii="Arial Narrow" w:eastAsia="Arial" w:hAnsi="Arial Narrow" w:cs="Arial"/>
          <w:b/>
          <w:bCs/>
          <w:sz w:val="22"/>
          <w:szCs w:val="22"/>
        </w:rPr>
        <w:t>EXPERIENCIA ESPECÍFICA ADICIONAL</w:t>
      </w:r>
      <w:bookmarkEnd w:id="1096"/>
      <w:bookmarkEnd w:id="1097"/>
      <w:r w:rsidRPr="00E16D25">
        <w:rPr>
          <w:rFonts w:ascii="Arial Narrow" w:eastAsia="Arial" w:hAnsi="Arial Narrow" w:cs="Arial"/>
          <w:b/>
          <w:bCs/>
          <w:sz w:val="22"/>
          <w:szCs w:val="22"/>
        </w:rPr>
        <w:t xml:space="preserve"> </w:t>
      </w:r>
    </w:p>
    <w:p w14:paraId="5272E2C6" w14:textId="544ED4AA" w:rsidR="36D81DD4" w:rsidRPr="00E16D25" w:rsidRDefault="36D81DD4" w:rsidP="00AB1346">
      <w:pPr>
        <w:jc w:val="both"/>
        <w:rPr>
          <w:rFonts w:ascii="Arial Narrow" w:eastAsia="Arial" w:hAnsi="Arial Narrow" w:cs="Arial"/>
          <w:b/>
          <w:bCs/>
          <w:sz w:val="22"/>
          <w:szCs w:val="22"/>
        </w:rPr>
      </w:pPr>
      <w:r w:rsidRPr="00E16D25">
        <w:rPr>
          <w:rFonts w:ascii="Arial Narrow" w:eastAsia="Arial" w:hAnsi="Arial Narrow" w:cs="Arial"/>
          <w:b/>
          <w:bCs/>
          <w:sz w:val="22"/>
          <w:szCs w:val="22"/>
        </w:rPr>
        <w:t xml:space="preserve"> </w:t>
      </w:r>
    </w:p>
    <w:p w14:paraId="3C476313" w14:textId="06941C0E" w:rsidR="36D81DD4" w:rsidRPr="00E16D25" w:rsidRDefault="36D81DD4" w:rsidP="00AB1346">
      <w:pPr>
        <w:jc w:val="both"/>
        <w:rPr>
          <w:rFonts w:ascii="Arial Narrow" w:eastAsia="Arial" w:hAnsi="Arial Narrow" w:cs="Arial"/>
          <w:sz w:val="22"/>
          <w:szCs w:val="22"/>
        </w:rPr>
      </w:pPr>
      <w:r w:rsidRPr="00E16D25">
        <w:rPr>
          <w:rFonts w:ascii="Arial Narrow" w:eastAsia="Arial" w:hAnsi="Arial Narrow" w:cs="Arial"/>
          <w:sz w:val="22"/>
          <w:szCs w:val="22"/>
        </w:rPr>
        <w:t xml:space="preserve">La </w:t>
      </w:r>
      <w:r w:rsidR="00E41DBB" w:rsidRPr="00E16D25">
        <w:rPr>
          <w:rFonts w:ascii="Arial Narrow" w:eastAsia="Arial" w:hAnsi="Arial Narrow" w:cs="Arial"/>
          <w:sz w:val="22"/>
          <w:szCs w:val="22"/>
        </w:rPr>
        <w:t>Entidad</w:t>
      </w:r>
      <w:r w:rsidRPr="00E16D25">
        <w:rPr>
          <w:rFonts w:ascii="Arial Narrow" w:eastAsia="Arial" w:hAnsi="Arial Narrow" w:cs="Arial"/>
          <w:sz w:val="22"/>
          <w:szCs w:val="22"/>
        </w:rPr>
        <w:t xml:space="preserve"> asignará cinco (5) puntos al Proponente que se comprometa con el diligenciamiento del “Formato 9 - Experiencia y formación </w:t>
      </w:r>
      <w:r w:rsidR="0010453D" w:rsidRPr="00E16D25">
        <w:rPr>
          <w:rFonts w:ascii="Arial Narrow" w:eastAsia="Arial" w:hAnsi="Arial Narrow" w:cs="Arial"/>
          <w:sz w:val="22"/>
          <w:szCs w:val="22"/>
        </w:rPr>
        <w:t>académica</w:t>
      </w:r>
      <w:r w:rsidRPr="00E16D25">
        <w:rPr>
          <w:rFonts w:ascii="Arial Narrow" w:eastAsia="Arial" w:hAnsi="Arial Narrow" w:cs="Arial"/>
          <w:sz w:val="22"/>
          <w:szCs w:val="22"/>
        </w:rPr>
        <w:t xml:space="preserve"> adicional del Personal Clave Evaluable” a acreditar que </w:t>
      </w:r>
      <w:r w:rsidR="00A2753E" w:rsidRPr="00E16D25">
        <w:rPr>
          <w:rFonts w:ascii="Arial Narrow" w:eastAsia="Arial" w:hAnsi="Arial Narrow" w:cs="Arial"/>
          <w:sz w:val="22"/>
          <w:szCs w:val="22"/>
        </w:rPr>
        <w:t xml:space="preserve">i) </w:t>
      </w:r>
      <w:proofErr w:type="gramStart"/>
      <w:r w:rsidR="00D007E1">
        <w:rPr>
          <w:rFonts w:ascii="Arial Narrow" w:eastAsia="Arial" w:hAnsi="Arial Narrow" w:cs="Arial"/>
          <w:sz w:val="22"/>
          <w:szCs w:val="22"/>
        </w:rPr>
        <w:t>D</w:t>
      </w:r>
      <w:r w:rsidR="00A2753E" w:rsidRPr="00E16D25">
        <w:rPr>
          <w:rFonts w:ascii="Arial Narrow" w:eastAsia="Arial" w:hAnsi="Arial Narrow" w:cs="Arial"/>
          <w:sz w:val="22"/>
          <w:szCs w:val="22"/>
        </w:rPr>
        <w:t>irector</w:t>
      </w:r>
      <w:proofErr w:type="gramEnd"/>
      <w:r w:rsidR="00A2753E" w:rsidRPr="00E16D25">
        <w:rPr>
          <w:rFonts w:ascii="Arial Narrow" w:eastAsia="Arial" w:hAnsi="Arial Narrow" w:cs="Arial"/>
          <w:sz w:val="22"/>
          <w:szCs w:val="22"/>
        </w:rPr>
        <w:t xml:space="preserve"> de </w:t>
      </w:r>
      <w:r w:rsidR="00A2753E" w:rsidRPr="00E16D25">
        <w:rPr>
          <w:rFonts w:ascii="Arial Narrow" w:eastAsia="Arial" w:hAnsi="Arial Narrow" w:cs="Arial"/>
          <w:sz w:val="22"/>
          <w:szCs w:val="22"/>
        </w:rPr>
        <w:lastRenderedPageBreak/>
        <w:t xml:space="preserve">Interventoría. </w:t>
      </w:r>
      <w:proofErr w:type="spellStart"/>
      <w:r w:rsidR="00A2753E" w:rsidRPr="00E16D25">
        <w:rPr>
          <w:rFonts w:ascii="Arial Narrow" w:eastAsia="Arial" w:hAnsi="Arial Narrow" w:cs="Arial"/>
          <w:sz w:val="22"/>
          <w:szCs w:val="22"/>
        </w:rPr>
        <w:t>ii</w:t>
      </w:r>
      <w:proofErr w:type="spellEnd"/>
      <w:r w:rsidR="00A2753E" w:rsidRPr="00E16D25">
        <w:rPr>
          <w:rFonts w:ascii="Arial Narrow" w:eastAsia="Arial" w:hAnsi="Arial Narrow" w:cs="Arial"/>
          <w:sz w:val="22"/>
          <w:szCs w:val="22"/>
        </w:rPr>
        <w:t xml:space="preserve">) Ingeniero Residente de Interventoría. </w:t>
      </w:r>
      <w:proofErr w:type="spellStart"/>
      <w:r w:rsidR="00A2753E" w:rsidRPr="00E16D25">
        <w:rPr>
          <w:rFonts w:ascii="Arial Narrow" w:eastAsia="Arial" w:hAnsi="Arial Narrow" w:cs="Arial"/>
          <w:sz w:val="22"/>
          <w:szCs w:val="22"/>
        </w:rPr>
        <w:t>iii</w:t>
      </w:r>
      <w:proofErr w:type="spellEnd"/>
      <w:r w:rsidR="00A2753E" w:rsidRPr="00E16D25">
        <w:rPr>
          <w:rFonts w:ascii="Arial Narrow" w:eastAsia="Arial" w:hAnsi="Arial Narrow" w:cs="Arial"/>
          <w:sz w:val="22"/>
          <w:szCs w:val="22"/>
        </w:rPr>
        <w:t xml:space="preserve">) Especialista en Hidráulica e Hidrología, </w:t>
      </w:r>
      <w:r w:rsidRPr="00E16D25">
        <w:rPr>
          <w:rFonts w:ascii="Arial Narrow" w:eastAsia="Arial" w:hAnsi="Arial Narrow" w:cs="Arial"/>
          <w:sz w:val="22"/>
          <w:szCs w:val="22"/>
        </w:rPr>
        <w:t>tienen un</w:t>
      </w:r>
      <w:r w:rsidR="00C86EAE" w:rsidRPr="00E16D25">
        <w:rPr>
          <w:rFonts w:ascii="Arial Narrow" w:eastAsia="Arial" w:hAnsi="Arial Narrow" w:cs="Arial"/>
          <w:sz w:val="22"/>
          <w:szCs w:val="22"/>
        </w:rPr>
        <w:t xml:space="preserve"> </w:t>
      </w:r>
      <w:r w:rsidR="001C437B" w:rsidRPr="00E16D25">
        <w:rPr>
          <w:rFonts w:ascii="Arial Narrow" w:eastAsia="Arial" w:hAnsi="Arial Narrow" w:cs="Arial"/>
          <w:sz w:val="22"/>
          <w:szCs w:val="22"/>
        </w:rPr>
        <w:t>(1)</w:t>
      </w:r>
      <w:r w:rsidRPr="00E16D25">
        <w:rPr>
          <w:rFonts w:ascii="Arial Narrow" w:eastAsia="Arial" w:hAnsi="Arial Narrow" w:cs="Arial"/>
          <w:sz w:val="22"/>
          <w:szCs w:val="22"/>
        </w:rPr>
        <w:t xml:space="preserve"> año de experiencia específica adicional a la definida en la “Matriz 4 – Lineamientos </w:t>
      </w:r>
      <w:r w:rsidR="00A76A17" w:rsidRPr="00E16D25">
        <w:rPr>
          <w:rFonts w:ascii="Arial Narrow" w:eastAsia="Arial" w:hAnsi="Arial Narrow" w:cs="Arial"/>
          <w:sz w:val="22"/>
          <w:szCs w:val="22"/>
        </w:rPr>
        <w:t xml:space="preserve">de </w:t>
      </w:r>
      <w:r w:rsidR="00351924" w:rsidRPr="00E16D25">
        <w:rPr>
          <w:rFonts w:ascii="Arial Narrow" w:eastAsia="Arial" w:hAnsi="Arial Narrow" w:cs="Arial"/>
          <w:sz w:val="22"/>
          <w:szCs w:val="22"/>
        </w:rPr>
        <w:t>requisitos del Personal</w:t>
      </w:r>
      <w:r w:rsidRPr="00E16D25">
        <w:rPr>
          <w:rFonts w:ascii="Arial Narrow" w:eastAsia="Arial" w:hAnsi="Arial Narrow" w:cs="Arial"/>
          <w:sz w:val="22"/>
          <w:szCs w:val="22"/>
        </w:rPr>
        <w:t xml:space="preserve">”. Es decir, si el requisito mínimo de experiencia específica es de </w:t>
      </w:r>
      <w:r w:rsidR="001C437B" w:rsidRPr="00E16D25">
        <w:rPr>
          <w:rFonts w:ascii="Arial Narrow" w:eastAsia="Arial" w:hAnsi="Arial Narrow" w:cs="Arial"/>
          <w:sz w:val="22"/>
          <w:szCs w:val="22"/>
        </w:rPr>
        <w:t>dos (</w:t>
      </w:r>
      <w:r w:rsidRPr="00E16D25">
        <w:rPr>
          <w:rFonts w:ascii="Arial Narrow" w:eastAsia="Arial" w:hAnsi="Arial Narrow" w:cs="Arial"/>
          <w:sz w:val="22"/>
          <w:szCs w:val="22"/>
        </w:rPr>
        <w:t>2</w:t>
      </w:r>
      <w:r w:rsidR="001C437B" w:rsidRPr="00E16D25">
        <w:rPr>
          <w:rFonts w:ascii="Arial Narrow" w:eastAsia="Arial" w:hAnsi="Arial Narrow" w:cs="Arial"/>
          <w:sz w:val="22"/>
          <w:szCs w:val="22"/>
        </w:rPr>
        <w:t>)</w:t>
      </w:r>
      <w:r w:rsidRPr="00E16D25">
        <w:rPr>
          <w:rFonts w:ascii="Arial Narrow" w:eastAsia="Arial" w:hAnsi="Arial Narrow" w:cs="Arial"/>
          <w:sz w:val="22"/>
          <w:szCs w:val="22"/>
        </w:rPr>
        <w:t xml:space="preserve"> años, se otorgará puntaje por una experiencia adicional de </w:t>
      </w:r>
      <w:r w:rsidR="001C437B" w:rsidRPr="00E16D25">
        <w:rPr>
          <w:rFonts w:ascii="Arial Narrow" w:eastAsia="Arial" w:hAnsi="Arial Narrow" w:cs="Arial"/>
          <w:sz w:val="22"/>
          <w:szCs w:val="22"/>
        </w:rPr>
        <w:t>un (</w:t>
      </w:r>
      <w:r w:rsidRPr="00E16D25">
        <w:rPr>
          <w:rFonts w:ascii="Arial Narrow" w:eastAsia="Arial" w:hAnsi="Arial Narrow" w:cs="Arial"/>
          <w:sz w:val="22"/>
          <w:szCs w:val="22"/>
        </w:rPr>
        <w:t>1</w:t>
      </w:r>
      <w:r w:rsidR="001C437B" w:rsidRPr="00E16D25">
        <w:rPr>
          <w:rFonts w:ascii="Arial Narrow" w:eastAsia="Arial" w:hAnsi="Arial Narrow" w:cs="Arial"/>
          <w:sz w:val="22"/>
          <w:szCs w:val="22"/>
        </w:rPr>
        <w:t>)</w:t>
      </w:r>
      <w:r w:rsidRPr="00E16D25">
        <w:rPr>
          <w:rFonts w:ascii="Arial Narrow" w:eastAsia="Arial" w:hAnsi="Arial Narrow" w:cs="Arial"/>
          <w:sz w:val="22"/>
          <w:szCs w:val="22"/>
        </w:rPr>
        <w:t xml:space="preserve"> año, para un total de </w:t>
      </w:r>
      <w:r w:rsidR="001C437B" w:rsidRPr="00E16D25">
        <w:rPr>
          <w:rFonts w:ascii="Arial Narrow" w:eastAsia="Arial" w:hAnsi="Arial Narrow" w:cs="Arial"/>
          <w:sz w:val="22"/>
          <w:szCs w:val="22"/>
        </w:rPr>
        <w:t>tres (</w:t>
      </w:r>
      <w:r w:rsidRPr="00E16D25">
        <w:rPr>
          <w:rFonts w:ascii="Arial Narrow" w:eastAsia="Arial" w:hAnsi="Arial Narrow" w:cs="Arial"/>
          <w:sz w:val="22"/>
          <w:szCs w:val="22"/>
        </w:rPr>
        <w:t>3</w:t>
      </w:r>
      <w:r w:rsidR="001C437B" w:rsidRPr="00E16D25">
        <w:rPr>
          <w:rFonts w:ascii="Arial Narrow" w:eastAsia="Arial" w:hAnsi="Arial Narrow" w:cs="Arial"/>
          <w:sz w:val="22"/>
          <w:szCs w:val="22"/>
        </w:rPr>
        <w:t>)</w:t>
      </w:r>
      <w:r w:rsidRPr="00E16D25">
        <w:rPr>
          <w:rFonts w:ascii="Arial Narrow" w:eastAsia="Arial" w:hAnsi="Arial Narrow" w:cs="Arial"/>
          <w:sz w:val="22"/>
          <w:szCs w:val="22"/>
        </w:rPr>
        <w:t xml:space="preserve"> años</w:t>
      </w:r>
      <w:r w:rsidR="00C86EAE" w:rsidRPr="00E16D25">
        <w:rPr>
          <w:rFonts w:ascii="Arial Narrow" w:eastAsia="Arial" w:hAnsi="Arial Narrow" w:cs="Arial"/>
          <w:sz w:val="22"/>
          <w:szCs w:val="22"/>
        </w:rPr>
        <w:t>.</w:t>
      </w:r>
    </w:p>
    <w:p w14:paraId="234B8306" w14:textId="34A22952" w:rsidR="00CE7C40" w:rsidRPr="00E16D25" w:rsidRDefault="00CE7C40" w:rsidP="00AB1346">
      <w:pPr>
        <w:jc w:val="both"/>
        <w:rPr>
          <w:rFonts w:ascii="Arial Narrow" w:eastAsia="Arial" w:hAnsi="Arial Narrow" w:cs="Arial"/>
          <w:sz w:val="22"/>
          <w:szCs w:val="22"/>
        </w:rPr>
      </w:pPr>
    </w:p>
    <w:p w14:paraId="18BE02A1" w14:textId="05FE5D6E" w:rsidR="36D81DD4" w:rsidRPr="00E16D25" w:rsidRDefault="36D81DD4" w:rsidP="00BF2EB7">
      <w:pPr>
        <w:jc w:val="both"/>
        <w:rPr>
          <w:rFonts w:ascii="Arial Narrow" w:eastAsia="Arial" w:hAnsi="Arial Narrow" w:cs="Arial"/>
          <w:sz w:val="22"/>
          <w:szCs w:val="22"/>
        </w:rPr>
      </w:pPr>
      <w:r w:rsidRPr="00E16D25">
        <w:rPr>
          <w:rFonts w:ascii="Arial Narrow" w:eastAsia="Arial" w:hAnsi="Arial Narrow" w:cs="Arial"/>
          <w:sz w:val="22"/>
          <w:szCs w:val="22"/>
        </w:rPr>
        <w:t xml:space="preserve">Para otorgar el puntaje basta con </w:t>
      </w:r>
      <w:r w:rsidR="006A311A" w:rsidRPr="00E16D25">
        <w:rPr>
          <w:rFonts w:ascii="Arial Narrow" w:eastAsia="Arial" w:hAnsi="Arial Narrow" w:cs="Arial"/>
          <w:sz w:val="22"/>
          <w:szCs w:val="22"/>
        </w:rPr>
        <w:t>diligenciar</w:t>
      </w:r>
      <w:r w:rsidRPr="00E16D25">
        <w:rPr>
          <w:rFonts w:ascii="Arial Narrow" w:eastAsia="Arial" w:hAnsi="Arial Narrow" w:cs="Arial"/>
          <w:sz w:val="22"/>
          <w:szCs w:val="22"/>
        </w:rPr>
        <w:t xml:space="preserve"> el “Formato 9 - Experiencia y formación </w:t>
      </w:r>
      <w:r w:rsidR="0010453D" w:rsidRPr="00E16D25">
        <w:rPr>
          <w:rFonts w:ascii="Arial Narrow" w:eastAsia="Arial" w:hAnsi="Arial Narrow" w:cs="Arial"/>
          <w:sz w:val="22"/>
          <w:szCs w:val="22"/>
        </w:rPr>
        <w:t xml:space="preserve">académica </w:t>
      </w:r>
      <w:r w:rsidRPr="00E16D25">
        <w:rPr>
          <w:rFonts w:ascii="Arial Narrow" w:eastAsia="Arial" w:hAnsi="Arial Narrow" w:cs="Arial"/>
          <w:sz w:val="22"/>
          <w:szCs w:val="22"/>
        </w:rPr>
        <w:t xml:space="preserve">adicional del Personal Clave Evaluable”. Por tanto, </w:t>
      </w:r>
      <w:r w:rsidRPr="00E16D25">
        <w:rPr>
          <w:rFonts w:ascii="Arial Narrow" w:eastAsia="Arial" w:hAnsi="Arial Narrow" w:cs="Arial"/>
          <w:sz w:val="22"/>
          <w:szCs w:val="22"/>
          <w:u w:val="single"/>
        </w:rPr>
        <w:t>no se revisarán los soportes de experiencia del Personal Clave Evaluable durante la evaluación de las ofertas</w:t>
      </w:r>
      <w:r w:rsidRPr="00E16D25">
        <w:rPr>
          <w:rFonts w:ascii="Arial Narrow" w:eastAsia="Arial" w:hAnsi="Arial Narrow" w:cs="Arial"/>
          <w:sz w:val="22"/>
          <w:szCs w:val="22"/>
        </w:rPr>
        <w:t>. La verificación de los documentos relacionados con el Personal Clave Evaluable se hará de acuerdo con lo señalado en el numeral 9.1 “Información para el control de la ejecución de la obra”</w:t>
      </w:r>
      <w:r w:rsidR="002E44C2" w:rsidRPr="00E16D25">
        <w:rPr>
          <w:rFonts w:ascii="Arial Narrow" w:eastAsia="Arial" w:hAnsi="Arial Narrow" w:cs="Arial"/>
          <w:sz w:val="22"/>
          <w:szCs w:val="22"/>
        </w:rPr>
        <w:t xml:space="preserve"> del Pliego de Condiciones</w:t>
      </w:r>
      <w:r w:rsidRPr="00E16D25">
        <w:rPr>
          <w:rFonts w:ascii="Arial Narrow" w:eastAsia="Arial" w:hAnsi="Arial Narrow" w:cs="Arial"/>
          <w:sz w:val="22"/>
          <w:szCs w:val="22"/>
        </w:rPr>
        <w:t>.</w:t>
      </w:r>
    </w:p>
    <w:p w14:paraId="6E82C8D4" w14:textId="2699E42C" w:rsidR="36D81DD4" w:rsidRPr="00E16D25" w:rsidRDefault="36D81DD4" w:rsidP="00E63264">
      <w:pPr>
        <w:jc w:val="both"/>
        <w:rPr>
          <w:rFonts w:ascii="Arial Narrow" w:eastAsia="Arial" w:hAnsi="Arial Narrow" w:cs="Arial"/>
          <w:sz w:val="22"/>
          <w:szCs w:val="22"/>
        </w:rPr>
      </w:pPr>
      <w:r w:rsidRPr="00E16D25">
        <w:rPr>
          <w:rFonts w:ascii="Arial Narrow" w:eastAsia="Arial" w:hAnsi="Arial Narrow" w:cs="Arial"/>
          <w:sz w:val="22"/>
          <w:szCs w:val="22"/>
        </w:rPr>
        <w:t xml:space="preserve"> </w:t>
      </w:r>
    </w:p>
    <w:p w14:paraId="07F99483" w14:textId="21E1EEFF" w:rsidR="00342F43" w:rsidRPr="00E16D25" w:rsidRDefault="36D81DD4" w:rsidP="00AE0367">
      <w:pPr>
        <w:pStyle w:val="Prrafodelista"/>
        <w:numPr>
          <w:ilvl w:val="0"/>
          <w:numId w:val="60"/>
        </w:numPr>
        <w:spacing w:line="240" w:lineRule="auto"/>
        <w:jc w:val="both"/>
        <w:rPr>
          <w:rFonts w:ascii="Arial Narrow" w:eastAsiaTheme="minorEastAsia" w:hAnsi="Arial Narrow" w:cs="Arial"/>
          <w:szCs w:val="22"/>
        </w:rPr>
      </w:pPr>
      <w:r w:rsidRPr="00E16D25">
        <w:rPr>
          <w:rFonts w:ascii="Arial Narrow" w:hAnsi="Arial Narrow" w:cs="Arial"/>
          <w:szCs w:val="22"/>
        </w:rPr>
        <w:t xml:space="preserve">Se entiende por “Experiencia específica adicional” la experiencia directamente relacionada con el cargo a desempeñar. </w:t>
      </w:r>
    </w:p>
    <w:p w14:paraId="789A91ED" w14:textId="739A7DC8" w:rsidR="36D81DD4" w:rsidRPr="00E16D25" w:rsidRDefault="36D81DD4" w:rsidP="00BF2EB7">
      <w:pPr>
        <w:pStyle w:val="Prrafodelista"/>
        <w:spacing w:line="240" w:lineRule="auto"/>
        <w:jc w:val="both"/>
        <w:rPr>
          <w:rFonts w:ascii="Arial Narrow" w:eastAsia="Arial" w:hAnsi="Arial Narrow" w:cs="Arial"/>
          <w:szCs w:val="22"/>
        </w:rPr>
      </w:pPr>
    </w:p>
    <w:p w14:paraId="7897ACDC" w14:textId="08D856FF" w:rsidR="00342F43" w:rsidRPr="00E16D25" w:rsidRDefault="36D81DD4" w:rsidP="00AE0367">
      <w:pPr>
        <w:pStyle w:val="Prrafodelista"/>
        <w:numPr>
          <w:ilvl w:val="0"/>
          <w:numId w:val="60"/>
        </w:numPr>
        <w:spacing w:line="240" w:lineRule="auto"/>
        <w:jc w:val="both"/>
        <w:rPr>
          <w:rFonts w:ascii="Arial Narrow" w:eastAsiaTheme="minorEastAsia" w:hAnsi="Arial Narrow" w:cs="Arial"/>
          <w:szCs w:val="22"/>
        </w:rPr>
      </w:pPr>
      <w:r w:rsidRPr="00E16D25">
        <w:rPr>
          <w:rFonts w:ascii="Arial Narrow" w:hAnsi="Arial Narrow" w:cs="Arial"/>
          <w:szCs w:val="22"/>
        </w:rPr>
        <w:t xml:space="preserve">La contabilización total de la experiencia se realizará en años. En caso de ser necesario se hará la conversión de meses o días a años para la contabilización. </w:t>
      </w:r>
    </w:p>
    <w:p w14:paraId="365AE75D" w14:textId="6E8E397E" w:rsidR="36D81DD4" w:rsidRPr="00E16D25" w:rsidRDefault="36D81DD4" w:rsidP="00BF2EB7">
      <w:pPr>
        <w:pStyle w:val="Prrafodelista"/>
        <w:spacing w:line="240" w:lineRule="auto"/>
        <w:jc w:val="both"/>
        <w:rPr>
          <w:rFonts w:ascii="Arial Narrow" w:eastAsia="Arial" w:hAnsi="Arial Narrow" w:cs="Arial"/>
          <w:szCs w:val="22"/>
        </w:rPr>
      </w:pPr>
    </w:p>
    <w:p w14:paraId="31B20F27" w14:textId="1670606D" w:rsidR="36D81DD4" w:rsidRPr="00E16D25" w:rsidRDefault="36D81DD4" w:rsidP="00AE0367">
      <w:pPr>
        <w:pStyle w:val="Prrafodelista"/>
        <w:numPr>
          <w:ilvl w:val="0"/>
          <w:numId w:val="60"/>
        </w:numPr>
        <w:spacing w:line="240" w:lineRule="auto"/>
        <w:jc w:val="both"/>
        <w:rPr>
          <w:rFonts w:ascii="Arial Narrow" w:eastAsia="Arial" w:hAnsi="Arial Narrow" w:cs="Arial"/>
          <w:szCs w:val="22"/>
        </w:rPr>
      </w:pPr>
      <w:r w:rsidRPr="00E16D25">
        <w:rPr>
          <w:rFonts w:ascii="Arial Narrow" w:hAnsi="Arial Narrow" w:cs="Arial"/>
          <w:szCs w:val="22"/>
        </w:rPr>
        <w:t xml:space="preserve">Las reglas de equivalencias descritas en la </w:t>
      </w:r>
      <w:r w:rsidR="00946599" w:rsidRPr="00E16D25">
        <w:rPr>
          <w:rFonts w:ascii="Arial Narrow" w:hAnsi="Arial Narrow" w:cs="Arial"/>
          <w:szCs w:val="22"/>
        </w:rPr>
        <w:t>“</w:t>
      </w:r>
      <w:r w:rsidRPr="00E16D25">
        <w:rPr>
          <w:rFonts w:ascii="Arial Narrow" w:hAnsi="Arial Narrow" w:cs="Arial"/>
          <w:szCs w:val="22"/>
        </w:rPr>
        <w:t>Matriz 4</w:t>
      </w:r>
      <w:r w:rsidR="00946599" w:rsidRPr="00E16D25">
        <w:rPr>
          <w:rFonts w:ascii="Arial Narrow" w:hAnsi="Arial Narrow" w:cs="Arial"/>
          <w:szCs w:val="22"/>
        </w:rPr>
        <w:t xml:space="preserve"> </w:t>
      </w:r>
      <w:r w:rsidR="0086218D" w:rsidRPr="00E16D25">
        <w:rPr>
          <w:rFonts w:ascii="Arial Narrow" w:hAnsi="Arial Narrow" w:cs="Arial"/>
          <w:szCs w:val="22"/>
        </w:rPr>
        <w:t>–</w:t>
      </w:r>
      <w:r w:rsidR="00946599" w:rsidRPr="00E16D25">
        <w:rPr>
          <w:rFonts w:ascii="Arial Narrow" w:hAnsi="Arial Narrow" w:cs="Arial"/>
          <w:szCs w:val="22"/>
        </w:rPr>
        <w:t xml:space="preserve"> </w:t>
      </w:r>
      <w:r w:rsidR="0086218D" w:rsidRPr="00E16D25">
        <w:rPr>
          <w:rFonts w:ascii="Arial Narrow" w:hAnsi="Arial Narrow" w:cs="Arial"/>
          <w:szCs w:val="22"/>
        </w:rPr>
        <w:t>Lineamientos de Requisitos del Personal”</w:t>
      </w:r>
      <w:r w:rsidRPr="00E16D25">
        <w:rPr>
          <w:rFonts w:ascii="Arial Narrow" w:hAnsi="Arial Narrow" w:cs="Arial"/>
          <w:szCs w:val="22"/>
        </w:rPr>
        <w:t xml:space="preserve"> no aplican para el otorgamiento de puntaje, solamente para verificar que el profesional cumple con la experiencia mínima requerida por la </w:t>
      </w:r>
      <w:r w:rsidR="00E41DBB" w:rsidRPr="00E16D25">
        <w:rPr>
          <w:rFonts w:ascii="Arial Narrow" w:hAnsi="Arial Narrow" w:cs="Arial"/>
          <w:szCs w:val="22"/>
        </w:rPr>
        <w:t>Entidad</w:t>
      </w:r>
      <w:r w:rsidRPr="00E16D25">
        <w:rPr>
          <w:rFonts w:ascii="Arial Narrow" w:hAnsi="Arial Narrow" w:cs="Arial"/>
          <w:szCs w:val="22"/>
        </w:rPr>
        <w:t xml:space="preserve">. </w:t>
      </w:r>
    </w:p>
    <w:p w14:paraId="4BC0D2D3" w14:textId="6C5FEF1E" w:rsidR="36D81DD4" w:rsidRPr="00E16D25" w:rsidRDefault="36D81DD4" w:rsidP="00E63264">
      <w:pPr>
        <w:jc w:val="both"/>
        <w:rPr>
          <w:rFonts w:ascii="Arial Narrow" w:eastAsia="Arial" w:hAnsi="Arial Narrow" w:cs="Arial"/>
          <w:sz w:val="22"/>
          <w:szCs w:val="22"/>
        </w:rPr>
      </w:pPr>
      <w:r w:rsidRPr="00E16D25">
        <w:rPr>
          <w:rFonts w:ascii="Arial Narrow" w:eastAsia="Arial" w:hAnsi="Arial Narrow" w:cs="Arial"/>
          <w:sz w:val="22"/>
          <w:szCs w:val="22"/>
        </w:rPr>
        <w:t xml:space="preserve">En el caso de que la </w:t>
      </w:r>
      <w:r w:rsidR="00E41DBB" w:rsidRPr="00E16D25">
        <w:rPr>
          <w:rFonts w:ascii="Arial Narrow" w:eastAsia="Arial" w:hAnsi="Arial Narrow" w:cs="Arial"/>
          <w:sz w:val="22"/>
          <w:szCs w:val="22"/>
        </w:rPr>
        <w:t>Entidad</w:t>
      </w:r>
      <w:r w:rsidRPr="00E16D25">
        <w:rPr>
          <w:rFonts w:ascii="Arial Narrow" w:eastAsia="Arial" w:hAnsi="Arial Narrow" w:cs="Arial"/>
          <w:sz w:val="22"/>
          <w:szCs w:val="22"/>
        </w:rPr>
        <w:t xml:space="preserve"> establezca más de un profesional por cargo, cada uno de ellos deberá cumplir con el año de experiencia específica adicional. Es decir, si la </w:t>
      </w:r>
      <w:r w:rsidR="00E41DBB" w:rsidRPr="00E16D25">
        <w:rPr>
          <w:rFonts w:ascii="Arial Narrow" w:eastAsia="Arial" w:hAnsi="Arial Narrow" w:cs="Arial"/>
          <w:sz w:val="22"/>
          <w:szCs w:val="22"/>
        </w:rPr>
        <w:t>Entidad</w:t>
      </w:r>
      <w:r w:rsidRPr="00E16D25">
        <w:rPr>
          <w:rFonts w:ascii="Arial Narrow" w:eastAsia="Arial" w:hAnsi="Arial Narrow" w:cs="Arial"/>
          <w:sz w:val="22"/>
          <w:szCs w:val="22"/>
        </w:rPr>
        <w:t xml:space="preserve"> considera que el proyecto requiere </w:t>
      </w:r>
      <w:r w:rsidR="006A17EA" w:rsidRPr="00E16D25">
        <w:rPr>
          <w:rFonts w:ascii="Arial Narrow" w:eastAsia="Arial" w:hAnsi="Arial Narrow" w:cs="Arial"/>
          <w:sz w:val="22"/>
          <w:szCs w:val="22"/>
        </w:rPr>
        <w:t>dos (</w:t>
      </w:r>
      <w:r w:rsidRPr="00E16D25">
        <w:rPr>
          <w:rFonts w:ascii="Arial Narrow" w:eastAsia="Arial" w:hAnsi="Arial Narrow" w:cs="Arial"/>
          <w:sz w:val="22"/>
          <w:szCs w:val="22"/>
        </w:rPr>
        <w:t>2</w:t>
      </w:r>
      <w:r w:rsidR="006A17EA" w:rsidRPr="00E16D25">
        <w:rPr>
          <w:rFonts w:ascii="Arial Narrow" w:eastAsia="Arial" w:hAnsi="Arial Narrow" w:cs="Arial"/>
          <w:sz w:val="22"/>
          <w:szCs w:val="22"/>
        </w:rPr>
        <w:t>)</w:t>
      </w:r>
      <w:r w:rsidRPr="00E16D25">
        <w:rPr>
          <w:rFonts w:ascii="Arial Narrow" w:eastAsia="Arial" w:hAnsi="Arial Narrow" w:cs="Arial"/>
          <w:sz w:val="22"/>
          <w:szCs w:val="22"/>
        </w:rPr>
        <w:t xml:space="preserve"> especialistas principales, para que el oferente sea acreedor de dicho puntaje debe cumplir con el requisito adicional en relación con los </w:t>
      </w:r>
      <w:r w:rsidR="006A17EA" w:rsidRPr="00E16D25">
        <w:rPr>
          <w:rFonts w:ascii="Arial Narrow" w:eastAsia="Arial" w:hAnsi="Arial Narrow" w:cs="Arial"/>
          <w:sz w:val="22"/>
          <w:szCs w:val="22"/>
        </w:rPr>
        <w:t>dos (</w:t>
      </w:r>
      <w:r w:rsidRPr="00E16D25">
        <w:rPr>
          <w:rFonts w:ascii="Arial Narrow" w:eastAsia="Arial" w:hAnsi="Arial Narrow" w:cs="Arial"/>
          <w:sz w:val="22"/>
          <w:szCs w:val="22"/>
        </w:rPr>
        <w:t>2</w:t>
      </w:r>
      <w:r w:rsidR="006A17EA" w:rsidRPr="00E16D25">
        <w:rPr>
          <w:rFonts w:ascii="Arial Narrow" w:eastAsia="Arial" w:hAnsi="Arial Narrow" w:cs="Arial"/>
          <w:sz w:val="22"/>
          <w:szCs w:val="22"/>
        </w:rPr>
        <w:t>)</w:t>
      </w:r>
      <w:r w:rsidRPr="00E16D25">
        <w:rPr>
          <w:rFonts w:ascii="Arial Narrow" w:eastAsia="Arial" w:hAnsi="Arial Narrow" w:cs="Arial"/>
          <w:sz w:val="22"/>
          <w:szCs w:val="22"/>
        </w:rPr>
        <w:t xml:space="preserve"> especialistas principales.</w:t>
      </w:r>
    </w:p>
    <w:p w14:paraId="34F82F1B" w14:textId="77777777" w:rsidR="00671329" w:rsidRPr="00E16D25" w:rsidRDefault="00671329" w:rsidP="00BF2EB7">
      <w:pPr>
        <w:ind w:left="1134"/>
        <w:jc w:val="both"/>
        <w:rPr>
          <w:rFonts w:ascii="Arial Narrow" w:hAnsi="Arial Narrow"/>
          <w:sz w:val="22"/>
          <w:szCs w:val="22"/>
          <w:lang w:eastAsia="es-ES"/>
        </w:rPr>
      </w:pPr>
    </w:p>
    <w:p w14:paraId="38F19929" w14:textId="03703586" w:rsidR="36D81DD4" w:rsidRPr="00E16D25" w:rsidRDefault="36D81DD4" w:rsidP="00E63264">
      <w:pPr>
        <w:pStyle w:val="Ttulo3"/>
        <w:rPr>
          <w:rFonts w:ascii="Arial Narrow" w:eastAsia="Arial" w:hAnsi="Arial Narrow" w:cs="Arial"/>
          <w:b/>
          <w:bCs/>
          <w:sz w:val="22"/>
          <w:szCs w:val="22"/>
        </w:rPr>
      </w:pPr>
      <w:bookmarkStart w:id="1098" w:name="_Toc108082925"/>
      <w:bookmarkStart w:id="1099" w:name="_Toc108175050"/>
      <w:r w:rsidRPr="00E16D25">
        <w:rPr>
          <w:rFonts w:ascii="Arial Narrow" w:eastAsia="Arial" w:hAnsi="Arial Narrow" w:cs="Arial"/>
          <w:b/>
          <w:bCs/>
          <w:sz w:val="22"/>
          <w:szCs w:val="22"/>
        </w:rPr>
        <w:t>4.</w:t>
      </w:r>
      <w:r w:rsidR="004D467B" w:rsidRPr="00E16D25">
        <w:rPr>
          <w:rFonts w:ascii="Arial Narrow" w:eastAsia="Arial" w:hAnsi="Arial Narrow" w:cs="Arial"/>
          <w:b/>
          <w:bCs/>
          <w:sz w:val="22"/>
          <w:szCs w:val="22"/>
        </w:rPr>
        <w:t>2</w:t>
      </w:r>
      <w:r w:rsidRPr="00E16D25">
        <w:rPr>
          <w:rFonts w:ascii="Arial Narrow" w:eastAsia="Arial" w:hAnsi="Arial Narrow" w:cs="Arial"/>
          <w:b/>
          <w:bCs/>
          <w:sz w:val="22"/>
          <w:szCs w:val="22"/>
        </w:rPr>
        <w:t>.2     FORMACIÓN ACADÉMICA ADICIONAL</w:t>
      </w:r>
      <w:bookmarkEnd w:id="1098"/>
      <w:bookmarkEnd w:id="1099"/>
      <w:r w:rsidRPr="00E16D25">
        <w:rPr>
          <w:rFonts w:ascii="Arial Narrow" w:eastAsia="Arial" w:hAnsi="Arial Narrow" w:cs="Arial"/>
          <w:b/>
          <w:bCs/>
          <w:sz w:val="22"/>
          <w:szCs w:val="22"/>
        </w:rPr>
        <w:t xml:space="preserve"> </w:t>
      </w:r>
    </w:p>
    <w:p w14:paraId="6115DAB6" w14:textId="36B24895" w:rsidR="36D81DD4" w:rsidRPr="00E16D25" w:rsidRDefault="36D81DD4" w:rsidP="00AB1346">
      <w:pPr>
        <w:jc w:val="both"/>
        <w:rPr>
          <w:rFonts w:ascii="Arial Narrow" w:eastAsia="Arial" w:hAnsi="Arial Narrow" w:cs="Arial"/>
          <w:sz w:val="22"/>
          <w:szCs w:val="22"/>
        </w:rPr>
      </w:pPr>
      <w:r w:rsidRPr="00E16D25">
        <w:rPr>
          <w:rFonts w:ascii="Arial Narrow" w:eastAsia="Arial" w:hAnsi="Arial Narrow" w:cs="Arial"/>
          <w:sz w:val="22"/>
          <w:szCs w:val="22"/>
        </w:rPr>
        <w:t xml:space="preserve"> </w:t>
      </w:r>
    </w:p>
    <w:p w14:paraId="5941C107" w14:textId="712B8C27" w:rsidR="00B0101D" w:rsidRPr="00E16D25" w:rsidRDefault="36D81DD4" w:rsidP="00AB1346">
      <w:pPr>
        <w:jc w:val="both"/>
        <w:rPr>
          <w:rFonts w:ascii="Arial Narrow" w:eastAsia="Arial" w:hAnsi="Arial Narrow" w:cs="Arial"/>
          <w:sz w:val="22"/>
          <w:szCs w:val="22"/>
        </w:rPr>
      </w:pPr>
      <w:r w:rsidRPr="00E16D25">
        <w:rPr>
          <w:rFonts w:ascii="Arial Narrow" w:eastAsia="Arial" w:hAnsi="Arial Narrow" w:cs="Arial"/>
          <w:sz w:val="22"/>
          <w:szCs w:val="22"/>
        </w:rPr>
        <w:t xml:space="preserve">La </w:t>
      </w:r>
      <w:r w:rsidR="00E41DBB" w:rsidRPr="00E16D25">
        <w:rPr>
          <w:rFonts w:ascii="Arial Narrow" w:eastAsia="Arial" w:hAnsi="Arial Narrow" w:cs="Arial"/>
          <w:sz w:val="22"/>
          <w:szCs w:val="22"/>
        </w:rPr>
        <w:t>Entidad</w:t>
      </w:r>
      <w:r w:rsidRPr="00E16D25">
        <w:rPr>
          <w:rFonts w:ascii="Arial Narrow" w:eastAsia="Arial" w:hAnsi="Arial Narrow" w:cs="Arial"/>
          <w:sz w:val="22"/>
          <w:szCs w:val="22"/>
        </w:rPr>
        <w:t xml:space="preserve"> asignará cinco (5) puntos al Proponente que se comprometa con el diligenciamiento del “Formato 9 – Experiencia y formación </w:t>
      </w:r>
      <w:r w:rsidR="00D63514" w:rsidRPr="00E16D25">
        <w:rPr>
          <w:rFonts w:ascii="Arial Narrow" w:eastAsia="Arial" w:hAnsi="Arial Narrow" w:cs="Arial"/>
          <w:sz w:val="22"/>
          <w:szCs w:val="22"/>
        </w:rPr>
        <w:t>académica</w:t>
      </w:r>
      <w:r w:rsidRPr="00E16D25">
        <w:rPr>
          <w:rFonts w:ascii="Arial Narrow" w:eastAsia="Arial" w:hAnsi="Arial Narrow" w:cs="Arial"/>
          <w:sz w:val="22"/>
          <w:szCs w:val="22"/>
        </w:rPr>
        <w:t xml:space="preserve"> adicional del Personal Clave Evaluable”</w:t>
      </w:r>
      <w:r w:rsidR="009223B4">
        <w:rPr>
          <w:rFonts w:ascii="Arial Narrow" w:eastAsia="Arial" w:hAnsi="Arial Narrow" w:cs="Arial"/>
          <w:sz w:val="22"/>
          <w:szCs w:val="22"/>
        </w:rPr>
        <w:t xml:space="preserve">, a acreditar que: </w:t>
      </w:r>
      <w:r w:rsidR="00A2753E" w:rsidRPr="00E16D25">
        <w:rPr>
          <w:rFonts w:ascii="Arial Narrow" w:eastAsia="Arial" w:hAnsi="Arial Narrow" w:cs="Arial"/>
          <w:sz w:val="22"/>
          <w:szCs w:val="22"/>
        </w:rPr>
        <w:t xml:space="preserve">i) </w:t>
      </w:r>
      <w:proofErr w:type="gramStart"/>
      <w:r w:rsidR="00D007E1">
        <w:rPr>
          <w:rFonts w:ascii="Arial Narrow" w:eastAsia="Arial" w:hAnsi="Arial Narrow" w:cs="Arial"/>
          <w:sz w:val="22"/>
          <w:szCs w:val="22"/>
        </w:rPr>
        <w:t>D</w:t>
      </w:r>
      <w:r w:rsidR="00A2753E" w:rsidRPr="00E16D25">
        <w:rPr>
          <w:rFonts w:ascii="Arial Narrow" w:eastAsia="Arial" w:hAnsi="Arial Narrow" w:cs="Arial"/>
          <w:sz w:val="22"/>
          <w:szCs w:val="22"/>
        </w:rPr>
        <w:t>irector</w:t>
      </w:r>
      <w:proofErr w:type="gramEnd"/>
      <w:r w:rsidR="00A2753E" w:rsidRPr="00E16D25">
        <w:rPr>
          <w:rFonts w:ascii="Arial Narrow" w:eastAsia="Arial" w:hAnsi="Arial Narrow" w:cs="Arial"/>
          <w:sz w:val="22"/>
          <w:szCs w:val="22"/>
        </w:rPr>
        <w:t xml:space="preserve"> de Interventoría. </w:t>
      </w:r>
      <w:proofErr w:type="spellStart"/>
      <w:r w:rsidR="00A2753E" w:rsidRPr="00E16D25">
        <w:rPr>
          <w:rFonts w:ascii="Arial Narrow" w:eastAsia="Arial" w:hAnsi="Arial Narrow" w:cs="Arial"/>
          <w:sz w:val="22"/>
          <w:szCs w:val="22"/>
        </w:rPr>
        <w:t>ii</w:t>
      </w:r>
      <w:proofErr w:type="spellEnd"/>
      <w:r w:rsidR="00A2753E" w:rsidRPr="00E16D25">
        <w:rPr>
          <w:rFonts w:ascii="Arial Narrow" w:eastAsia="Arial" w:hAnsi="Arial Narrow" w:cs="Arial"/>
          <w:sz w:val="22"/>
          <w:szCs w:val="22"/>
        </w:rPr>
        <w:t xml:space="preserve">) Ingeniero Residente de Interventoría. </w:t>
      </w:r>
      <w:proofErr w:type="spellStart"/>
      <w:r w:rsidR="00A2753E" w:rsidRPr="00E16D25">
        <w:rPr>
          <w:rFonts w:ascii="Arial Narrow" w:eastAsia="Arial" w:hAnsi="Arial Narrow" w:cs="Arial"/>
          <w:sz w:val="22"/>
          <w:szCs w:val="22"/>
        </w:rPr>
        <w:t>iii</w:t>
      </w:r>
      <w:proofErr w:type="spellEnd"/>
      <w:r w:rsidR="00A2753E" w:rsidRPr="00E16D25">
        <w:rPr>
          <w:rFonts w:ascii="Arial Narrow" w:eastAsia="Arial" w:hAnsi="Arial Narrow" w:cs="Arial"/>
          <w:sz w:val="22"/>
          <w:szCs w:val="22"/>
        </w:rPr>
        <w:t xml:space="preserve">) Especialista en Hidráulica e Hidrología, </w:t>
      </w:r>
      <w:r w:rsidRPr="00E16D25">
        <w:rPr>
          <w:rFonts w:ascii="Arial Narrow" w:eastAsia="Arial" w:hAnsi="Arial Narrow" w:cs="Arial"/>
          <w:sz w:val="22"/>
          <w:szCs w:val="22"/>
        </w:rPr>
        <w:t xml:space="preserve">tienen una formación académica adicional a la definida en la “Matriz 4 – </w:t>
      </w:r>
      <w:r w:rsidR="00CE2047" w:rsidRPr="00E16D25">
        <w:rPr>
          <w:rFonts w:ascii="Arial Narrow" w:eastAsia="Arial" w:hAnsi="Arial Narrow" w:cs="Arial"/>
          <w:sz w:val="22"/>
          <w:szCs w:val="22"/>
        </w:rPr>
        <w:t>Lineamientos</w:t>
      </w:r>
      <w:r w:rsidR="005B63E0" w:rsidRPr="00E16D25">
        <w:rPr>
          <w:rFonts w:ascii="Arial Narrow" w:eastAsia="Arial" w:hAnsi="Arial Narrow" w:cs="Arial"/>
          <w:sz w:val="22"/>
          <w:szCs w:val="22"/>
        </w:rPr>
        <w:t xml:space="preserve"> </w:t>
      </w:r>
      <w:r w:rsidR="00CE2047" w:rsidRPr="00E16D25">
        <w:rPr>
          <w:rFonts w:ascii="Arial Narrow" w:eastAsia="Arial" w:hAnsi="Arial Narrow" w:cs="Arial"/>
          <w:sz w:val="22"/>
          <w:szCs w:val="22"/>
        </w:rPr>
        <w:t xml:space="preserve">de </w:t>
      </w:r>
      <w:r w:rsidR="005B63E0" w:rsidRPr="00E16D25">
        <w:rPr>
          <w:rFonts w:ascii="Arial Narrow" w:eastAsia="Arial" w:hAnsi="Arial Narrow" w:cs="Arial"/>
          <w:sz w:val="22"/>
          <w:szCs w:val="22"/>
        </w:rPr>
        <w:t xml:space="preserve">requisitos del </w:t>
      </w:r>
      <w:r w:rsidR="003B076A" w:rsidRPr="00E16D25">
        <w:rPr>
          <w:rFonts w:ascii="Arial Narrow" w:eastAsia="Arial" w:hAnsi="Arial Narrow" w:cs="Arial"/>
          <w:sz w:val="22"/>
          <w:szCs w:val="22"/>
        </w:rPr>
        <w:t>P</w:t>
      </w:r>
      <w:r w:rsidR="005B63E0" w:rsidRPr="00E16D25">
        <w:rPr>
          <w:rFonts w:ascii="Arial Narrow" w:eastAsia="Arial" w:hAnsi="Arial Narrow" w:cs="Arial"/>
          <w:sz w:val="22"/>
          <w:szCs w:val="22"/>
        </w:rPr>
        <w:t>ersonal</w:t>
      </w:r>
      <w:r w:rsidR="00145AA1" w:rsidRPr="00E16D25">
        <w:rPr>
          <w:rFonts w:ascii="Arial Narrow" w:eastAsia="Arial" w:hAnsi="Arial Narrow" w:cs="Arial"/>
          <w:sz w:val="22"/>
          <w:szCs w:val="22"/>
        </w:rPr>
        <w:t>”</w:t>
      </w:r>
      <w:r w:rsidRPr="00E16D25">
        <w:rPr>
          <w:rFonts w:ascii="Arial Narrow" w:eastAsia="Arial" w:hAnsi="Arial Narrow" w:cs="Arial"/>
          <w:sz w:val="22"/>
          <w:szCs w:val="22"/>
        </w:rPr>
        <w:t xml:space="preserve"> Es decir, si el requisito mínimo de formación académica es contar </w:t>
      </w:r>
      <w:r w:rsidR="00DE3B09" w:rsidRPr="00E16D25">
        <w:rPr>
          <w:rFonts w:ascii="Arial Narrow" w:eastAsia="Arial" w:hAnsi="Arial Narrow" w:cs="Arial"/>
          <w:sz w:val="22"/>
          <w:szCs w:val="22"/>
        </w:rPr>
        <w:t xml:space="preserve">con un título </w:t>
      </w:r>
      <w:r w:rsidR="002859B9" w:rsidRPr="00E16D25">
        <w:rPr>
          <w:rFonts w:ascii="Arial Narrow" w:eastAsia="Arial" w:hAnsi="Arial Narrow" w:cs="Arial"/>
          <w:sz w:val="22"/>
          <w:szCs w:val="22"/>
        </w:rPr>
        <w:t xml:space="preserve">profesional, se otorgará el puntaje a quien se </w:t>
      </w:r>
      <w:r w:rsidR="00B807D1" w:rsidRPr="00E16D25">
        <w:rPr>
          <w:rFonts w:ascii="Arial Narrow" w:eastAsia="Arial" w:hAnsi="Arial Narrow" w:cs="Arial"/>
          <w:sz w:val="22"/>
          <w:szCs w:val="22"/>
        </w:rPr>
        <w:t>obligue</w:t>
      </w:r>
      <w:r w:rsidR="002859B9" w:rsidRPr="00E16D25">
        <w:rPr>
          <w:rFonts w:ascii="Arial Narrow" w:eastAsia="Arial" w:hAnsi="Arial Narrow" w:cs="Arial"/>
          <w:sz w:val="22"/>
          <w:szCs w:val="22"/>
        </w:rPr>
        <w:t xml:space="preserve"> a</w:t>
      </w:r>
      <w:r w:rsidR="00E97DA4" w:rsidRPr="00E16D25">
        <w:rPr>
          <w:rFonts w:ascii="Arial Narrow" w:eastAsia="Arial" w:hAnsi="Arial Narrow" w:cs="Arial"/>
          <w:sz w:val="22"/>
          <w:szCs w:val="22"/>
        </w:rPr>
        <w:t xml:space="preserve"> presentar un título de posgrado, o si el requisito mínimo de formación académica es contar</w:t>
      </w:r>
      <w:r w:rsidR="002859B9" w:rsidRPr="00E16D25">
        <w:rPr>
          <w:rFonts w:ascii="Arial Narrow" w:eastAsia="Arial" w:hAnsi="Arial Narrow" w:cs="Arial"/>
          <w:sz w:val="22"/>
          <w:szCs w:val="22"/>
        </w:rPr>
        <w:t xml:space="preserve"> </w:t>
      </w:r>
      <w:r w:rsidRPr="00E16D25">
        <w:rPr>
          <w:rFonts w:ascii="Arial Narrow" w:eastAsia="Arial" w:hAnsi="Arial Narrow" w:cs="Arial"/>
          <w:sz w:val="22"/>
          <w:szCs w:val="22"/>
        </w:rPr>
        <w:t>con un título de posgrado, se otorgará el puntaje a quien</w:t>
      </w:r>
      <w:r w:rsidR="007212D6" w:rsidRPr="00E16D25">
        <w:rPr>
          <w:rFonts w:ascii="Arial Narrow" w:eastAsia="Arial" w:hAnsi="Arial Narrow" w:cs="Arial"/>
          <w:sz w:val="22"/>
          <w:szCs w:val="22"/>
        </w:rPr>
        <w:t xml:space="preserve"> </w:t>
      </w:r>
      <w:r w:rsidR="0068341C" w:rsidRPr="00E16D25">
        <w:rPr>
          <w:rFonts w:ascii="Arial Narrow" w:eastAsia="Arial" w:hAnsi="Arial Narrow" w:cs="Arial"/>
          <w:sz w:val="22"/>
          <w:szCs w:val="22"/>
        </w:rPr>
        <w:t>acredite</w:t>
      </w:r>
      <w:r w:rsidRPr="00E16D25">
        <w:rPr>
          <w:rFonts w:ascii="Arial Narrow" w:eastAsia="Arial" w:hAnsi="Arial Narrow" w:cs="Arial"/>
          <w:sz w:val="22"/>
          <w:szCs w:val="22"/>
        </w:rPr>
        <w:t xml:space="preserve"> un título de posgrado adicional</w:t>
      </w:r>
      <w:r w:rsidR="004121D7" w:rsidRPr="00E16D25">
        <w:rPr>
          <w:rFonts w:ascii="Arial Narrow" w:eastAsia="Arial" w:hAnsi="Arial Narrow" w:cs="Arial"/>
          <w:sz w:val="22"/>
          <w:szCs w:val="22"/>
        </w:rPr>
        <w:t>.</w:t>
      </w:r>
    </w:p>
    <w:p w14:paraId="39C7B143" w14:textId="77777777" w:rsidR="00B0101D" w:rsidRPr="00E16D25" w:rsidRDefault="00B0101D">
      <w:pPr>
        <w:jc w:val="both"/>
        <w:rPr>
          <w:rFonts w:ascii="Arial Narrow" w:eastAsia="Arial" w:hAnsi="Arial Narrow" w:cs="Arial"/>
          <w:sz w:val="22"/>
          <w:szCs w:val="22"/>
        </w:rPr>
      </w:pPr>
    </w:p>
    <w:p w14:paraId="25012531" w14:textId="792AE85C" w:rsidR="36D81DD4" w:rsidRPr="00E16D25" w:rsidRDefault="36D81DD4" w:rsidP="00AB1346">
      <w:pPr>
        <w:jc w:val="both"/>
        <w:rPr>
          <w:rFonts w:ascii="Arial Narrow" w:eastAsia="Arial" w:hAnsi="Arial Narrow" w:cs="Arial"/>
          <w:sz w:val="22"/>
          <w:szCs w:val="22"/>
        </w:rPr>
      </w:pPr>
      <w:r w:rsidRPr="00E16D25">
        <w:rPr>
          <w:rFonts w:ascii="Arial Narrow" w:eastAsia="Arial" w:hAnsi="Arial Narrow" w:cs="Arial"/>
          <w:sz w:val="22"/>
          <w:szCs w:val="22"/>
        </w:rPr>
        <w:t>Para otorgar el puntaje basta</w:t>
      </w:r>
      <w:r w:rsidR="00252852" w:rsidRPr="00E16D25">
        <w:rPr>
          <w:rFonts w:ascii="Arial Narrow" w:eastAsia="Arial" w:hAnsi="Arial Narrow" w:cs="Arial"/>
          <w:sz w:val="22"/>
          <w:szCs w:val="22"/>
        </w:rPr>
        <w:t>rá</w:t>
      </w:r>
      <w:r w:rsidRPr="00E16D25">
        <w:rPr>
          <w:rFonts w:ascii="Arial Narrow" w:eastAsia="Arial" w:hAnsi="Arial Narrow" w:cs="Arial"/>
          <w:sz w:val="22"/>
          <w:szCs w:val="22"/>
        </w:rPr>
        <w:t xml:space="preserve"> con </w:t>
      </w:r>
      <w:r w:rsidR="00AA740A" w:rsidRPr="00E16D25">
        <w:rPr>
          <w:rFonts w:ascii="Arial Narrow" w:eastAsia="Arial" w:hAnsi="Arial Narrow" w:cs="Arial"/>
          <w:sz w:val="22"/>
          <w:szCs w:val="22"/>
        </w:rPr>
        <w:t>diligenciar</w:t>
      </w:r>
      <w:r w:rsidRPr="00E16D25">
        <w:rPr>
          <w:rFonts w:ascii="Arial Narrow" w:eastAsia="Arial" w:hAnsi="Arial Narrow" w:cs="Arial"/>
          <w:sz w:val="22"/>
          <w:szCs w:val="22"/>
        </w:rPr>
        <w:t xml:space="preserve"> el “Formato 9 - Experiencia y formación </w:t>
      </w:r>
      <w:r w:rsidR="008732BB" w:rsidRPr="00E16D25">
        <w:rPr>
          <w:rFonts w:ascii="Arial Narrow" w:eastAsia="Arial" w:hAnsi="Arial Narrow" w:cs="Arial"/>
          <w:sz w:val="22"/>
          <w:szCs w:val="22"/>
        </w:rPr>
        <w:t>académica</w:t>
      </w:r>
      <w:r w:rsidRPr="00E16D25">
        <w:rPr>
          <w:rFonts w:ascii="Arial Narrow" w:eastAsia="Arial" w:hAnsi="Arial Narrow" w:cs="Arial"/>
          <w:sz w:val="22"/>
          <w:szCs w:val="22"/>
        </w:rPr>
        <w:t xml:space="preserve"> adicional del Personal Clave Evaluable”. Por tanto, </w:t>
      </w:r>
      <w:r w:rsidRPr="00E16D25">
        <w:rPr>
          <w:rFonts w:ascii="Arial Narrow" w:eastAsia="Arial" w:hAnsi="Arial Narrow" w:cs="Arial"/>
          <w:sz w:val="22"/>
          <w:szCs w:val="22"/>
          <w:u w:val="single"/>
        </w:rPr>
        <w:t>no se revisarán los soportes académicos del Personal Clave Evaluable durante la evaluación de las ofertas</w:t>
      </w:r>
      <w:r w:rsidRPr="00E16D25">
        <w:rPr>
          <w:rFonts w:ascii="Arial Narrow" w:eastAsia="Arial" w:hAnsi="Arial Narrow" w:cs="Arial"/>
          <w:sz w:val="22"/>
          <w:szCs w:val="22"/>
        </w:rPr>
        <w:t xml:space="preserve">. La verificación de los documentos relacionados con el Personal Clave Evaluable se hará de acuerdo con lo señalado en el numeral 9.1 “Información para el control de la ejecución de la </w:t>
      </w:r>
      <w:r w:rsidR="008E629C" w:rsidRPr="00E16D25">
        <w:rPr>
          <w:rFonts w:ascii="Arial Narrow" w:eastAsia="Arial" w:hAnsi="Arial Narrow" w:cs="Arial"/>
          <w:sz w:val="22"/>
          <w:szCs w:val="22"/>
        </w:rPr>
        <w:t>obra</w:t>
      </w:r>
      <w:r w:rsidRPr="00E16D25">
        <w:rPr>
          <w:rFonts w:ascii="Arial Narrow" w:eastAsia="Arial" w:hAnsi="Arial Narrow" w:cs="Arial"/>
          <w:sz w:val="22"/>
          <w:szCs w:val="22"/>
        </w:rPr>
        <w:t>”</w:t>
      </w:r>
      <w:r w:rsidR="001F7F73" w:rsidRPr="00E16D25">
        <w:rPr>
          <w:rFonts w:ascii="Arial Narrow" w:eastAsia="Arial" w:hAnsi="Arial Narrow" w:cs="Arial"/>
          <w:sz w:val="22"/>
          <w:szCs w:val="22"/>
        </w:rPr>
        <w:t xml:space="preserve"> de este Pliego de Condiciones</w:t>
      </w:r>
      <w:r w:rsidRPr="00E16D25">
        <w:rPr>
          <w:rFonts w:ascii="Arial Narrow" w:eastAsia="Arial" w:hAnsi="Arial Narrow" w:cs="Arial"/>
          <w:sz w:val="22"/>
          <w:szCs w:val="22"/>
        </w:rPr>
        <w:t>.</w:t>
      </w:r>
    </w:p>
    <w:p w14:paraId="4BC1557C" w14:textId="1B65CC77" w:rsidR="36D81DD4" w:rsidRPr="00E16D25" w:rsidRDefault="36D81DD4" w:rsidP="00AB1346">
      <w:pPr>
        <w:jc w:val="both"/>
        <w:rPr>
          <w:rFonts w:ascii="Arial Narrow" w:eastAsia="Arial" w:hAnsi="Arial Narrow" w:cs="Arial"/>
          <w:sz w:val="22"/>
          <w:szCs w:val="22"/>
        </w:rPr>
      </w:pPr>
      <w:r w:rsidRPr="00E16D25">
        <w:rPr>
          <w:rFonts w:ascii="Arial Narrow" w:eastAsia="Arial" w:hAnsi="Arial Narrow" w:cs="Arial"/>
          <w:sz w:val="22"/>
          <w:szCs w:val="22"/>
        </w:rPr>
        <w:t xml:space="preserve"> </w:t>
      </w:r>
    </w:p>
    <w:p w14:paraId="4E1CCA4B" w14:textId="4A54327F" w:rsidR="36D81DD4" w:rsidRPr="00E16D25" w:rsidRDefault="36D81DD4" w:rsidP="00AE0367">
      <w:pPr>
        <w:pStyle w:val="Prrafodelista"/>
        <w:numPr>
          <w:ilvl w:val="0"/>
          <w:numId w:val="59"/>
        </w:numPr>
        <w:spacing w:line="240" w:lineRule="auto"/>
        <w:jc w:val="both"/>
        <w:rPr>
          <w:rFonts w:ascii="Arial Narrow" w:eastAsia="Arial" w:hAnsi="Arial Narrow" w:cs="Arial"/>
          <w:szCs w:val="22"/>
        </w:rPr>
      </w:pPr>
      <w:r w:rsidRPr="00E16D25">
        <w:rPr>
          <w:rFonts w:ascii="Arial Narrow" w:eastAsia="Arial" w:hAnsi="Arial Narrow" w:cs="Arial"/>
          <w:szCs w:val="22"/>
        </w:rPr>
        <w:t xml:space="preserve">Las </w:t>
      </w:r>
      <w:r w:rsidR="00E41DBB" w:rsidRPr="00E16D25">
        <w:rPr>
          <w:rFonts w:ascii="Arial Narrow" w:eastAsia="Arial" w:hAnsi="Arial Narrow" w:cs="Arial"/>
          <w:szCs w:val="22"/>
        </w:rPr>
        <w:t>Entidad</w:t>
      </w:r>
      <w:r w:rsidRPr="00E16D25">
        <w:rPr>
          <w:rFonts w:ascii="Arial Narrow" w:eastAsia="Arial" w:hAnsi="Arial Narrow" w:cs="Arial"/>
          <w:szCs w:val="22"/>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E16D25" w:rsidRDefault="003D2B73">
      <w:pPr>
        <w:pStyle w:val="Prrafodelista"/>
        <w:spacing w:line="240" w:lineRule="auto"/>
        <w:jc w:val="both"/>
        <w:rPr>
          <w:rFonts w:ascii="Arial Narrow" w:eastAsia="Arial" w:hAnsi="Arial Narrow" w:cs="Arial"/>
          <w:szCs w:val="22"/>
        </w:rPr>
      </w:pPr>
    </w:p>
    <w:p w14:paraId="228AA1E0" w14:textId="1C944BEE" w:rsidR="003D2B73" w:rsidRPr="00E16D25" w:rsidRDefault="36D81DD4" w:rsidP="00AE0367">
      <w:pPr>
        <w:pStyle w:val="Prrafodelista"/>
        <w:numPr>
          <w:ilvl w:val="0"/>
          <w:numId w:val="59"/>
        </w:numPr>
        <w:spacing w:line="240" w:lineRule="auto"/>
        <w:jc w:val="both"/>
        <w:rPr>
          <w:rFonts w:ascii="Arial Narrow" w:eastAsia="Arial" w:hAnsi="Arial Narrow" w:cs="Arial"/>
          <w:szCs w:val="22"/>
        </w:rPr>
      </w:pPr>
      <w:r w:rsidRPr="00E16D25">
        <w:rPr>
          <w:rFonts w:ascii="Arial Narrow" w:eastAsia="Arial" w:hAnsi="Arial Narrow" w:cs="Arial"/>
          <w:szCs w:val="22"/>
        </w:rPr>
        <w:lastRenderedPageBreak/>
        <w:t xml:space="preserve">Las reglas de equivalencias descritas en la </w:t>
      </w:r>
      <w:r w:rsidR="00A01E64" w:rsidRPr="00E16D25">
        <w:rPr>
          <w:rFonts w:ascii="Arial Narrow" w:eastAsia="Arial" w:hAnsi="Arial Narrow" w:cs="Arial"/>
          <w:szCs w:val="22"/>
        </w:rPr>
        <w:t>“</w:t>
      </w:r>
      <w:r w:rsidRPr="00E16D25">
        <w:rPr>
          <w:rFonts w:ascii="Arial Narrow" w:eastAsia="Arial" w:hAnsi="Arial Narrow" w:cs="Arial"/>
          <w:szCs w:val="22"/>
        </w:rPr>
        <w:t>Matriz 4</w:t>
      </w:r>
      <w:r w:rsidR="00F4767A" w:rsidRPr="00E16D25">
        <w:rPr>
          <w:rFonts w:ascii="Arial Narrow" w:eastAsia="Arial" w:hAnsi="Arial Narrow" w:cs="Arial"/>
          <w:szCs w:val="22"/>
        </w:rPr>
        <w:t xml:space="preserve"> – Lineamientos de Requisitos del Personal”</w:t>
      </w:r>
      <w:r w:rsidR="00A01E64" w:rsidRPr="00E16D25">
        <w:rPr>
          <w:rFonts w:ascii="Arial Narrow" w:eastAsia="Arial" w:hAnsi="Arial Narrow" w:cs="Arial"/>
          <w:szCs w:val="22"/>
        </w:rPr>
        <w:t xml:space="preserve"> </w:t>
      </w:r>
      <w:r w:rsidRPr="00E16D25">
        <w:rPr>
          <w:rFonts w:ascii="Arial Narrow" w:eastAsia="Arial" w:hAnsi="Arial Narrow" w:cs="Arial"/>
          <w:szCs w:val="22"/>
        </w:rPr>
        <w:t xml:space="preserve">no aplican para el otorgamiento de puntaje, solamente para verificar que el profesional cumple con la formación académica mínima requerida por la </w:t>
      </w:r>
      <w:r w:rsidR="00E41DBB" w:rsidRPr="00E16D25">
        <w:rPr>
          <w:rFonts w:ascii="Arial Narrow" w:eastAsia="Arial" w:hAnsi="Arial Narrow" w:cs="Arial"/>
          <w:szCs w:val="22"/>
        </w:rPr>
        <w:t>Entidad</w:t>
      </w:r>
      <w:r w:rsidRPr="00E16D25">
        <w:rPr>
          <w:rFonts w:ascii="Arial Narrow" w:eastAsia="Arial" w:hAnsi="Arial Narrow" w:cs="Arial"/>
          <w:szCs w:val="22"/>
        </w:rPr>
        <w:t xml:space="preserve">. </w:t>
      </w:r>
    </w:p>
    <w:p w14:paraId="7961231C" w14:textId="1A065FD1" w:rsidR="36D81DD4" w:rsidRPr="00E16D25" w:rsidRDefault="36D81DD4">
      <w:pPr>
        <w:pStyle w:val="Prrafodelista"/>
        <w:spacing w:line="240" w:lineRule="auto"/>
        <w:jc w:val="both"/>
        <w:rPr>
          <w:rFonts w:ascii="Arial Narrow" w:eastAsia="Arial" w:hAnsi="Arial Narrow" w:cs="Arial"/>
          <w:szCs w:val="22"/>
        </w:rPr>
      </w:pPr>
    </w:p>
    <w:p w14:paraId="5EB936C9" w14:textId="0A88003A" w:rsidR="36D81DD4" w:rsidRPr="00E16D25" w:rsidRDefault="36D81DD4" w:rsidP="00AE0367">
      <w:pPr>
        <w:pStyle w:val="Prrafodelista"/>
        <w:numPr>
          <w:ilvl w:val="0"/>
          <w:numId w:val="59"/>
        </w:numPr>
        <w:spacing w:line="240" w:lineRule="auto"/>
        <w:jc w:val="both"/>
        <w:rPr>
          <w:rFonts w:ascii="Arial Narrow" w:eastAsia="Arial" w:hAnsi="Arial Narrow" w:cs="Arial"/>
          <w:szCs w:val="22"/>
        </w:rPr>
      </w:pPr>
      <w:r w:rsidRPr="00E16D25">
        <w:rPr>
          <w:rFonts w:ascii="Arial Narrow" w:eastAsia="Arial" w:hAnsi="Arial Narrow" w:cs="Arial"/>
          <w:szCs w:val="22"/>
        </w:rPr>
        <w:t>Se entiende por “Formación académica adicional” aquella relacionada directamente con el cargo a desempeñar.</w:t>
      </w:r>
    </w:p>
    <w:p w14:paraId="6E1F92AF" w14:textId="09F32502" w:rsidR="36D81DD4" w:rsidRPr="00E16D25" w:rsidRDefault="36D81DD4">
      <w:pPr>
        <w:jc w:val="both"/>
        <w:rPr>
          <w:rFonts w:ascii="Arial Narrow" w:eastAsia="Arial" w:hAnsi="Arial Narrow" w:cs="Arial"/>
          <w:sz w:val="22"/>
          <w:szCs w:val="22"/>
        </w:rPr>
      </w:pPr>
      <w:r w:rsidRPr="00E16D25">
        <w:rPr>
          <w:rFonts w:ascii="Arial Narrow" w:eastAsia="Arial" w:hAnsi="Arial Narrow" w:cs="Arial"/>
          <w:sz w:val="22"/>
          <w:szCs w:val="22"/>
        </w:rPr>
        <w:t xml:space="preserve">En el caso que la </w:t>
      </w:r>
      <w:r w:rsidR="00E41DBB" w:rsidRPr="00E16D25">
        <w:rPr>
          <w:rFonts w:ascii="Arial Narrow" w:eastAsia="Arial" w:hAnsi="Arial Narrow" w:cs="Arial"/>
          <w:sz w:val="22"/>
          <w:szCs w:val="22"/>
        </w:rPr>
        <w:t>Entidad</w:t>
      </w:r>
      <w:r w:rsidRPr="00E16D25">
        <w:rPr>
          <w:rFonts w:ascii="Arial Narrow" w:eastAsia="Arial" w:hAnsi="Arial Narrow" w:cs="Arial"/>
          <w:sz w:val="22"/>
          <w:szCs w:val="22"/>
        </w:rPr>
        <w:t xml:space="preserve"> establezca más de un profesional por cargo, cada uno de ellos deberá cumplir con la formación académica adicional. Es decir, si la </w:t>
      </w:r>
      <w:r w:rsidR="00E41DBB" w:rsidRPr="00E16D25">
        <w:rPr>
          <w:rFonts w:ascii="Arial Narrow" w:eastAsia="Arial" w:hAnsi="Arial Narrow" w:cs="Arial"/>
          <w:sz w:val="22"/>
          <w:szCs w:val="22"/>
        </w:rPr>
        <w:t>Entidad</w:t>
      </w:r>
      <w:r w:rsidRPr="00E16D25">
        <w:rPr>
          <w:rFonts w:ascii="Arial Narrow" w:eastAsia="Arial" w:hAnsi="Arial Narrow" w:cs="Arial"/>
          <w:sz w:val="22"/>
          <w:szCs w:val="22"/>
        </w:rPr>
        <w:t xml:space="preserve"> considera que el proyecto </w:t>
      </w:r>
      <w:r w:rsidR="00AB4858" w:rsidRPr="00E16D25">
        <w:rPr>
          <w:rFonts w:ascii="Arial Narrow" w:eastAsia="Arial" w:hAnsi="Arial Narrow" w:cs="Arial"/>
          <w:sz w:val="22"/>
          <w:szCs w:val="22"/>
        </w:rPr>
        <w:t>necesita</w:t>
      </w:r>
      <w:r w:rsidRPr="00E16D25">
        <w:rPr>
          <w:rFonts w:ascii="Arial Narrow" w:eastAsia="Arial" w:hAnsi="Arial Narrow" w:cs="Arial"/>
          <w:sz w:val="22"/>
          <w:szCs w:val="22"/>
        </w:rPr>
        <w:t xml:space="preserve"> </w:t>
      </w:r>
      <w:r w:rsidR="00420A87" w:rsidRPr="00E16D25">
        <w:rPr>
          <w:rFonts w:ascii="Arial Narrow" w:eastAsia="Arial" w:hAnsi="Arial Narrow" w:cs="Arial"/>
          <w:sz w:val="22"/>
          <w:szCs w:val="22"/>
        </w:rPr>
        <w:t>dos (</w:t>
      </w:r>
      <w:r w:rsidRPr="00E16D25">
        <w:rPr>
          <w:rFonts w:ascii="Arial Narrow" w:eastAsia="Arial" w:hAnsi="Arial Narrow" w:cs="Arial"/>
          <w:sz w:val="22"/>
          <w:szCs w:val="22"/>
        </w:rPr>
        <w:t>2</w:t>
      </w:r>
      <w:r w:rsidR="00420A87" w:rsidRPr="00E16D25">
        <w:rPr>
          <w:rFonts w:ascii="Arial Narrow" w:eastAsia="Arial" w:hAnsi="Arial Narrow" w:cs="Arial"/>
          <w:sz w:val="22"/>
          <w:szCs w:val="22"/>
        </w:rPr>
        <w:t>)</w:t>
      </w:r>
      <w:r w:rsidRPr="00E16D25">
        <w:rPr>
          <w:rFonts w:ascii="Arial Narrow" w:eastAsia="Arial" w:hAnsi="Arial Narrow" w:cs="Arial"/>
          <w:sz w:val="22"/>
          <w:szCs w:val="22"/>
        </w:rPr>
        <w:t xml:space="preserve"> especialistas principales, para que el oferente sea acreedor de dicho puntaje debe cumplir con el requisito adicional en relación con los </w:t>
      </w:r>
      <w:r w:rsidR="007B1F06" w:rsidRPr="00E16D25">
        <w:rPr>
          <w:rFonts w:ascii="Arial Narrow" w:eastAsia="Arial" w:hAnsi="Arial Narrow" w:cs="Arial"/>
          <w:sz w:val="22"/>
          <w:szCs w:val="22"/>
        </w:rPr>
        <w:t>dos (</w:t>
      </w:r>
      <w:r w:rsidRPr="00E16D25">
        <w:rPr>
          <w:rFonts w:ascii="Arial Narrow" w:eastAsia="Arial" w:hAnsi="Arial Narrow" w:cs="Arial"/>
          <w:sz w:val="22"/>
          <w:szCs w:val="22"/>
        </w:rPr>
        <w:t>2</w:t>
      </w:r>
      <w:r w:rsidR="007B1F06" w:rsidRPr="00E16D25">
        <w:rPr>
          <w:rFonts w:ascii="Arial Narrow" w:eastAsia="Arial" w:hAnsi="Arial Narrow" w:cs="Arial"/>
          <w:sz w:val="22"/>
          <w:szCs w:val="22"/>
        </w:rPr>
        <w:t>)</w:t>
      </w:r>
      <w:r w:rsidRPr="00E16D25">
        <w:rPr>
          <w:rFonts w:ascii="Arial Narrow" w:eastAsia="Arial" w:hAnsi="Arial Narrow" w:cs="Arial"/>
          <w:sz w:val="22"/>
          <w:szCs w:val="22"/>
        </w:rPr>
        <w:t xml:space="preserve"> especialistas principales.</w:t>
      </w:r>
    </w:p>
    <w:p w14:paraId="41249622" w14:textId="77777777" w:rsidR="00C12693" w:rsidRPr="00E16D25" w:rsidRDefault="00C12693" w:rsidP="00BF2EB7">
      <w:pPr>
        <w:jc w:val="both"/>
        <w:rPr>
          <w:rFonts w:ascii="Arial Narrow" w:hAnsi="Arial Narrow"/>
          <w:sz w:val="22"/>
          <w:szCs w:val="22"/>
          <w:lang w:eastAsia="es-ES"/>
        </w:rPr>
      </w:pPr>
    </w:p>
    <w:p w14:paraId="23C598CD" w14:textId="15BE308B" w:rsidR="36D81DD4" w:rsidRPr="00E16D25" w:rsidRDefault="36D81DD4" w:rsidP="00E63264">
      <w:pPr>
        <w:pStyle w:val="Ttulo3"/>
        <w:rPr>
          <w:rFonts w:ascii="Arial Narrow" w:eastAsia="Arial" w:hAnsi="Arial Narrow" w:cs="Arial"/>
          <w:b/>
          <w:bCs/>
          <w:sz w:val="22"/>
          <w:szCs w:val="22"/>
        </w:rPr>
      </w:pPr>
      <w:bookmarkStart w:id="1100" w:name="_Toc108082926"/>
      <w:bookmarkStart w:id="1101" w:name="_Toc108175051"/>
      <w:r w:rsidRPr="00E16D25">
        <w:rPr>
          <w:rFonts w:ascii="Arial Narrow" w:eastAsia="Arial" w:hAnsi="Arial Narrow" w:cs="Arial"/>
          <w:b/>
          <w:bCs/>
          <w:sz w:val="22"/>
          <w:szCs w:val="22"/>
        </w:rPr>
        <w:t>4.</w:t>
      </w:r>
      <w:r w:rsidR="004C7C6B" w:rsidRPr="00E16D25">
        <w:rPr>
          <w:rFonts w:ascii="Arial Narrow" w:eastAsia="Arial" w:hAnsi="Arial Narrow" w:cs="Arial"/>
          <w:b/>
          <w:bCs/>
          <w:sz w:val="22"/>
          <w:szCs w:val="22"/>
        </w:rPr>
        <w:t>2</w:t>
      </w:r>
      <w:r w:rsidRPr="00E16D25">
        <w:rPr>
          <w:rFonts w:ascii="Arial Narrow" w:eastAsia="Arial" w:hAnsi="Arial Narrow" w:cs="Arial"/>
          <w:b/>
          <w:bCs/>
          <w:sz w:val="22"/>
          <w:szCs w:val="22"/>
        </w:rPr>
        <w:t>.3</w:t>
      </w:r>
      <w:r w:rsidRPr="00E16D25">
        <w:rPr>
          <w:rFonts w:ascii="Arial Narrow" w:eastAsia="Times New Roman" w:hAnsi="Arial Narrow" w:cs="Times New Roman"/>
          <w:b/>
          <w:bCs/>
          <w:sz w:val="22"/>
          <w:szCs w:val="22"/>
        </w:rPr>
        <w:t xml:space="preserve">    </w:t>
      </w:r>
      <w:r w:rsidRPr="00E16D25">
        <w:rPr>
          <w:rFonts w:ascii="Arial Narrow" w:eastAsia="Arial" w:hAnsi="Arial Narrow" w:cs="Arial"/>
          <w:b/>
          <w:bCs/>
          <w:sz w:val="22"/>
          <w:szCs w:val="22"/>
        </w:rPr>
        <w:t>CAMBIO DEL PERSONAL CLAVE EVALUABLE</w:t>
      </w:r>
      <w:bookmarkEnd w:id="1100"/>
      <w:bookmarkEnd w:id="1101"/>
    </w:p>
    <w:p w14:paraId="1C883F98" w14:textId="70495BA1" w:rsidR="36D81DD4" w:rsidRPr="00E16D25" w:rsidRDefault="36D81DD4" w:rsidP="00AB1346">
      <w:pPr>
        <w:jc w:val="both"/>
        <w:rPr>
          <w:rFonts w:ascii="Arial Narrow" w:eastAsia="Arial" w:hAnsi="Arial Narrow" w:cs="Arial"/>
          <w:sz w:val="22"/>
          <w:szCs w:val="22"/>
        </w:rPr>
      </w:pPr>
      <w:r w:rsidRPr="00E16D25">
        <w:rPr>
          <w:rFonts w:ascii="Arial Narrow" w:eastAsia="Arial" w:hAnsi="Arial Narrow" w:cs="Arial"/>
          <w:sz w:val="22"/>
          <w:szCs w:val="22"/>
        </w:rPr>
        <w:t xml:space="preserve"> </w:t>
      </w:r>
    </w:p>
    <w:p w14:paraId="55965F51" w14:textId="37AD8723" w:rsidR="00E931DC" w:rsidRPr="00E16D25" w:rsidRDefault="36D81DD4" w:rsidP="00AB1346">
      <w:pPr>
        <w:jc w:val="both"/>
        <w:rPr>
          <w:rFonts w:ascii="Arial Narrow" w:eastAsia="Arial" w:hAnsi="Arial Narrow" w:cs="Arial"/>
          <w:sz w:val="22"/>
          <w:szCs w:val="22"/>
          <w:lang w:val="es-MX"/>
        </w:rPr>
      </w:pPr>
      <w:r w:rsidRPr="00E16D25">
        <w:rPr>
          <w:rFonts w:ascii="Arial Narrow" w:eastAsia="Arial" w:hAnsi="Arial Narrow" w:cs="Arial"/>
          <w:sz w:val="22"/>
          <w:szCs w:val="22"/>
        </w:rPr>
        <w:t xml:space="preserve">El Personal Clave Evaluable ofrecido inicialmente será quien debe ejecutar el </w:t>
      </w:r>
      <w:r w:rsidR="0069121C" w:rsidRPr="00E16D25">
        <w:rPr>
          <w:rFonts w:ascii="Arial Narrow" w:eastAsia="Arial" w:hAnsi="Arial Narrow" w:cs="Arial"/>
          <w:sz w:val="22"/>
          <w:szCs w:val="22"/>
        </w:rPr>
        <w:t>c</w:t>
      </w:r>
      <w:r w:rsidR="00DD0E76" w:rsidRPr="00E16D25">
        <w:rPr>
          <w:rFonts w:ascii="Arial Narrow" w:eastAsia="Arial" w:hAnsi="Arial Narrow" w:cs="Arial"/>
          <w:sz w:val="22"/>
          <w:szCs w:val="22"/>
        </w:rPr>
        <w:t>ontrato</w:t>
      </w:r>
      <w:r w:rsidRPr="00E16D25">
        <w:rPr>
          <w:rFonts w:ascii="Arial Narrow" w:eastAsia="Arial" w:hAnsi="Arial Narrow" w:cs="Arial"/>
          <w:sz w:val="22"/>
          <w:szCs w:val="22"/>
        </w:rPr>
        <w:t xml:space="preserve">. Excepcionalmente, en caso de requerir el cambio de personal, por razones que deben quedar sustentadas en el expediente del </w:t>
      </w:r>
      <w:r w:rsidR="0069121C" w:rsidRPr="00E16D25">
        <w:rPr>
          <w:rFonts w:ascii="Arial Narrow" w:eastAsia="Arial" w:hAnsi="Arial Narrow" w:cs="Arial"/>
          <w:sz w:val="22"/>
          <w:szCs w:val="22"/>
        </w:rPr>
        <w:t>c</w:t>
      </w:r>
      <w:r w:rsidR="00DD0E76" w:rsidRPr="00E16D25">
        <w:rPr>
          <w:rFonts w:ascii="Arial Narrow" w:eastAsia="Arial" w:hAnsi="Arial Narrow" w:cs="Arial"/>
          <w:sz w:val="22"/>
          <w:szCs w:val="22"/>
        </w:rPr>
        <w:t>ontrato</w:t>
      </w:r>
      <w:r w:rsidRPr="00E16D25">
        <w:rPr>
          <w:rFonts w:ascii="Arial Narrow" w:eastAsia="Arial" w:hAnsi="Arial Narrow" w:cs="Arial"/>
          <w:sz w:val="22"/>
          <w:szCs w:val="22"/>
        </w:rPr>
        <w:t>, el Interventor</w:t>
      </w:r>
      <w:r w:rsidRPr="00E16D25">
        <w:rPr>
          <w:rFonts w:ascii="Arial Narrow" w:eastAsia="Arial" w:hAnsi="Arial Narrow" w:cs="Arial"/>
          <w:sz w:val="22"/>
          <w:szCs w:val="22"/>
          <w:lang w:val="es-MX"/>
        </w:rPr>
        <w:t xml:space="preserve"> presentará las hojas de vida del aspirante con sus respectivos soportes para evaluación y consideración de la </w:t>
      </w:r>
      <w:r w:rsidR="00E41DBB" w:rsidRPr="00E16D25">
        <w:rPr>
          <w:rFonts w:ascii="Arial Narrow" w:eastAsia="Arial" w:hAnsi="Arial Narrow" w:cs="Arial"/>
          <w:sz w:val="22"/>
          <w:szCs w:val="22"/>
          <w:lang w:val="es-MX"/>
        </w:rPr>
        <w:t>Entidad</w:t>
      </w:r>
      <w:r w:rsidRPr="00E16D25">
        <w:rPr>
          <w:rFonts w:ascii="Arial Narrow" w:eastAsia="Arial" w:hAnsi="Arial Narrow" w:cs="Arial"/>
          <w:sz w:val="22"/>
          <w:szCs w:val="22"/>
          <w:lang w:val="es-MX"/>
        </w:rPr>
        <w:t xml:space="preserve"> en un plazo no mayor a </w:t>
      </w:r>
      <w:r w:rsidR="00A2753E" w:rsidRPr="00E16D25">
        <w:rPr>
          <w:rFonts w:ascii="Arial Narrow" w:eastAsia="Arial" w:hAnsi="Arial Narrow" w:cs="Arial"/>
          <w:sz w:val="22"/>
          <w:szCs w:val="22"/>
          <w:lang w:val="es-MX"/>
        </w:rPr>
        <w:t xml:space="preserve">tres (03) </w:t>
      </w:r>
      <w:r w:rsidRPr="00E16D25">
        <w:rPr>
          <w:rFonts w:ascii="Arial Narrow" w:eastAsia="Arial" w:hAnsi="Arial Narrow" w:cs="Arial"/>
          <w:sz w:val="22"/>
          <w:szCs w:val="22"/>
          <w:lang w:val="es-MX"/>
        </w:rPr>
        <w:t>días hábiles</w:t>
      </w:r>
      <w:r w:rsidR="009C53B0" w:rsidRPr="00E16D25">
        <w:rPr>
          <w:rFonts w:ascii="Arial Narrow" w:eastAsia="Arial" w:hAnsi="Arial Narrow" w:cs="Arial"/>
          <w:sz w:val="22"/>
          <w:szCs w:val="22"/>
          <w:lang w:val="es-MX"/>
        </w:rPr>
        <w:t xml:space="preserve"> </w:t>
      </w:r>
      <w:r w:rsidR="00AB4B38" w:rsidRPr="00E16D25">
        <w:rPr>
          <w:rFonts w:ascii="Arial Narrow" w:eastAsia="Arial" w:hAnsi="Arial Narrow" w:cs="Arial"/>
          <w:sz w:val="22"/>
          <w:szCs w:val="22"/>
          <w:lang w:val="es-MX"/>
        </w:rPr>
        <w:t xml:space="preserve">contados a partir de </w:t>
      </w:r>
      <w:r w:rsidR="009C53B0" w:rsidRPr="00E16D25">
        <w:rPr>
          <w:rFonts w:ascii="Arial Narrow" w:eastAsia="Arial" w:hAnsi="Arial Narrow" w:cs="Arial"/>
          <w:sz w:val="22"/>
          <w:szCs w:val="22"/>
          <w:lang w:val="es-MX"/>
        </w:rPr>
        <w:t xml:space="preserve">que el </w:t>
      </w:r>
      <w:r w:rsidR="00282DEB" w:rsidRPr="00E16D25">
        <w:rPr>
          <w:rFonts w:ascii="Arial Narrow" w:eastAsia="Arial" w:hAnsi="Arial Narrow" w:cs="Arial"/>
          <w:sz w:val="22"/>
          <w:szCs w:val="22"/>
          <w:lang w:val="es-MX"/>
        </w:rPr>
        <w:t>C</w:t>
      </w:r>
      <w:r w:rsidR="009C53B0" w:rsidRPr="00E16D25">
        <w:rPr>
          <w:rFonts w:ascii="Arial Narrow" w:eastAsia="Arial" w:hAnsi="Arial Narrow" w:cs="Arial"/>
          <w:sz w:val="22"/>
          <w:szCs w:val="22"/>
          <w:lang w:val="es-MX"/>
        </w:rPr>
        <w:t xml:space="preserve">ontratista </w:t>
      </w:r>
      <w:r w:rsidR="00CD4811" w:rsidRPr="00E16D25">
        <w:rPr>
          <w:rFonts w:ascii="Arial Narrow" w:eastAsia="Arial" w:hAnsi="Arial Narrow" w:cs="Arial"/>
          <w:sz w:val="22"/>
          <w:szCs w:val="22"/>
          <w:lang w:val="es-MX"/>
        </w:rPr>
        <w:t>solicit</w:t>
      </w:r>
      <w:r w:rsidR="00AB4858" w:rsidRPr="00E16D25">
        <w:rPr>
          <w:rFonts w:ascii="Arial Narrow" w:eastAsia="Arial" w:hAnsi="Arial Narrow" w:cs="Arial"/>
          <w:sz w:val="22"/>
          <w:szCs w:val="22"/>
          <w:lang w:val="es-MX"/>
        </w:rPr>
        <w:t>e</w:t>
      </w:r>
      <w:r w:rsidR="00CD4811" w:rsidRPr="00E16D25">
        <w:rPr>
          <w:rFonts w:ascii="Arial Narrow" w:eastAsia="Arial" w:hAnsi="Arial Narrow" w:cs="Arial"/>
          <w:sz w:val="22"/>
          <w:szCs w:val="22"/>
          <w:lang w:val="es-MX"/>
        </w:rPr>
        <w:t xml:space="preserve"> el cambio del personal</w:t>
      </w:r>
      <w:r w:rsidRPr="00E16D25">
        <w:rPr>
          <w:rFonts w:ascii="Arial Narrow" w:eastAsia="Arial" w:hAnsi="Arial Narrow" w:cs="Arial"/>
          <w:sz w:val="22"/>
          <w:szCs w:val="22"/>
          <w:lang w:val="es-MX"/>
        </w:rPr>
        <w:t xml:space="preserve">. </w:t>
      </w:r>
    </w:p>
    <w:p w14:paraId="3D9933B2" w14:textId="77777777" w:rsidR="00E931DC" w:rsidRPr="00E16D25" w:rsidRDefault="00E931DC" w:rsidP="00AB1346">
      <w:pPr>
        <w:jc w:val="both"/>
        <w:rPr>
          <w:rFonts w:ascii="Arial Narrow" w:eastAsia="Arial" w:hAnsi="Arial Narrow" w:cs="Arial"/>
          <w:sz w:val="22"/>
          <w:szCs w:val="22"/>
          <w:lang w:val="es-MX"/>
        </w:rPr>
      </w:pPr>
    </w:p>
    <w:p w14:paraId="1483CCCA" w14:textId="6F5F01C8" w:rsidR="36D81DD4" w:rsidRPr="00E16D25" w:rsidRDefault="36D81DD4" w:rsidP="00AB1346">
      <w:pPr>
        <w:jc w:val="both"/>
        <w:rPr>
          <w:rFonts w:ascii="Arial Narrow" w:eastAsia="Arial" w:hAnsi="Arial Narrow" w:cs="Arial"/>
          <w:sz w:val="22"/>
          <w:szCs w:val="22"/>
          <w:lang w:val="es-MX"/>
        </w:rPr>
      </w:pPr>
      <w:r w:rsidRPr="00E16D25">
        <w:rPr>
          <w:rFonts w:ascii="Arial Narrow" w:eastAsia="Arial" w:hAnsi="Arial Narrow" w:cs="Arial"/>
          <w:sz w:val="22"/>
          <w:szCs w:val="22"/>
          <w:lang w:val="es-MX"/>
        </w:rPr>
        <w:t xml:space="preserve">La persona que reemplazará al profesional del Personal Clave Evaluable debe cumplir con los requisitos mínimos descritos en la “Matriz 4- </w:t>
      </w:r>
      <w:r w:rsidR="0023439E" w:rsidRPr="00E16D25">
        <w:rPr>
          <w:rFonts w:ascii="Arial Narrow" w:eastAsia="Arial" w:hAnsi="Arial Narrow" w:cs="Arial"/>
          <w:sz w:val="22"/>
          <w:szCs w:val="22"/>
          <w:lang w:val="es-MX"/>
        </w:rPr>
        <w:t>Lineamientos</w:t>
      </w:r>
      <w:r w:rsidR="004A6FB1" w:rsidRPr="00E16D25">
        <w:rPr>
          <w:rFonts w:ascii="Arial Narrow" w:eastAsia="Arial" w:hAnsi="Arial Narrow" w:cs="Arial"/>
          <w:sz w:val="22"/>
          <w:szCs w:val="22"/>
          <w:lang w:val="es-MX"/>
        </w:rPr>
        <w:t xml:space="preserve"> de requisitos del personal</w:t>
      </w:r>
      <w:r w:rsidRPr="00E16D25">
        <w:rPr>
          <w:rFonts w:ascii="Arial Narrow" w:eastAsia="Arial" w:hAnsi="Arial Narrow" w:cs="Arial"/>
          <w:sz w:val="22"/>
          <w:szCs w:val="22"/>
          <w:lang w:val="es-MX"/>
        </w:rPr>
        <w:t>”</w:t>
      </w:r>
      <w:r w:rsidR="00AA796A" w:rsidRPr="00E16D25">
        <w:rPr>
          <w:rFonts w:ascii="Arial Narrow" w:eastAsia="Arial" w:hAnsi="Arial Narrow" w:cs="Arial"/>
          <w:sz w:val="22"/>
          <w:szCs w:val="22"/>
          <w:lang w:val="es-MX"/>
        </w:rPr>
        <w:t>,</w:t>
      </w:r>
      <w:r w:rsidRPr="00E16D25">
        <w:rPr>
          <w:rFonts w:ascii="Arial Narrow" w:eastAsia="Arial" w:hAnsi="Arial Narrow" w:cs="Arial"/>
          <w:sz w:val="22"/>
          <w:szCs w:val="22"/>
          <w:lang w:val="es-MX"/>
        </w:rPr>
        <w:t xml:space="preserve"> tener el año de experiencia específica adicional </w:t>
      </w:r>
      <w:r w:rsidR="005C0C52" w:rsidRPr="00E16D25">
        <w:rPr>
          <w:rFonts w:ascii="Arial Narrow" w:eastAsia="Arial" w:hAnsi="Arial Narrow" w:cs="Arial"/>
          <w:sz w:val="22"/>
          <w:szCs w:val="22"/>
          <w:lang w:val="es-MX"/>
        </w:rPr>
        <w:t>y</w:t>
      </w:r>
      <w:r w:rsidRPr="00E16D25">
        <w:rPr>
          <w:rFonts w:ascii="Arial Narrow" w:eastAsia="Arial" w:hAnsi="Arial Narrow" w:cs="Arial"/>
          <w:sz w:val="22"/>
          <w:szCs w:val="22"/>
          <w:lang w:val="es-MX"/>
        </w:rPr>
        <w:t xml:space="preserve"> </w:t>
      </w:r>
      <w:r w:rsidR="005C0C52" w:rsidRPr="00E16D25">
        <w:rPr>
          <w:rFonts w:ascii="Arial Narrow" w:eastAsia="Arial" w:hAnsi="Arial Narrow" w:cs="Arial"/>
          <w:sz w:val="22"/>
          <w:szCs w:val="22"/>
          <w:lang w:val="es-MX"/>
        </w:rPr>
        <w:t xml:space="preserve">el </w:t>
      </w:r>
      <w:r w:rsidRPr="00E16D25">
        <w:rPr>
          <w:rFonts w:ascii="Arial Narrow" w:eastAsia="Arial" w:hAnsi="Arial Narrow" w:cs="Arial"/>
          <w:sz w:val="22"/>
          <w:szCs w:val="22"/>
          <w:lang w:val="es-MX"/>
        </w:rPr>
        <w:t xml:space="preserve">título de </w:t>
      </w:r>
      <w:r w:rsidR="0071301A" w:rsidRPr="00E16D25">
        <w:rPr>
          <w:rFonts w:ascii="Arial Narrow" w:eastAsia="Arial" w:hAnsi="Arial Narrow" w:cs="Arial"/>
          <w:sz w:val="22"/>
          <w:szCs w:val="22"/>
          <w:lang w:val="es-MX"/>
        </w:rPr>
        <w:t>formación académica</w:t>
      </w:r>
      <w:r w:rsidRPr="00E16D25">
        <w:rPr>
          <w:rFonts w:ascii="Arial Narrow" w:eastAsia="Arial" w:hAnsi="Arial Narrow" w:cs="Arial"/>
          <w:sz w:val="22"/>
          <w:szCs w:val="22"/>
          <w:lang w:val="es-MX"/>
        </w:rPr>
        <w:t xml:space="preserve"> adicional, si se trata de un profesional por el cual se asignó puntaje. En todo caso, la </w:t>
      </w:r>
      <w:r w:rsidR="00E41DBB" w:rsidRPr="00E16D25">
        <w:rPr>
          <w:rFonts w:ascii="Arial Narrow" w:eastAsia="Arial" w:hAnsi="Arial Narrow" w:cs="Arial"/>
          <w:sz w:val="22"/>
          <w:szCs w:val="22"/>
          <w:lang w:val="es-MX"/>
        </w:rPr>
        <w:t>Entidad</w:t>
      </w:r>
      <w:r w:rsidRPr="00E16D25">
        <w:rPr>
          <w:rFonts w:ascii="Arial Narrow" w:eastAsia="Arial" w:hAnsi="Arial Narrow" w:cs="Arial"/>
          <w:sz w:val="22"/>
          <w:szCs w:val="22"/>
          <w:lang w:val="es-MX"/>
        </w:rPr>
        <w:t xml:space="preserve"> se reserva el derecho de aceptarlos o no, sin perjuicio de que, en </w:t>
      </w:r>
      <w:r w:rsidR="00AB4858" w:rsidRPr="00E16D25">
        <w:rPr>
          <w:rFonts w:ascii="Arial Narrow" w:eastAsia="Arial" w:hAnsi="Arial Narrow" w:cs="Arial"/>
          <w:sz w:val="22"/>
          <w:szCs w:val="22"/>
          <w:lang w:val="es-MX"/>
        </w:rPr>
        <w:t>el evento de rechazarlo</w:t>
      </w:r>
      <w:r w:rsidRPr="00E16D25">
        <w:rPr>
          <w:rFonts w:ascii="Arial Narrow" w:eastAsia="Arial" w:hAnsi="Arial Narrow" w:cs="Arial"/>
          <w:sz w:val="22"/>
          <w:szCs w:val="22"/>
          <w:lang w:val="es-MX"/>
        </w:rPr>
        <w:t xml:space="preserve">, deba motivar las razones objetivas y suficientes relacionadas directamente con alguna o algunas de las condiciones exigidas. </w:t>
      </w:r>
    </w:p>
    <w:p w14:paraId="225E7B1A" w14:textId="2CF60E07" w:rsidR="36D81DD4" w:rsidRPr="00E16D25" w:rsidRDefault="36D81DD4" w:rsidP="00BF2EB7">
      <w:pPr>
        <w:jc w:val="both"/>
        <w:rPr>
          <w:rFonts w:ascii="Arial Narrow" w:hAnsi="Arial Narrow"/>
          <w:sz w:val="22"/>
          <w:szCs w:val="22"/>
          <w:lang w:eastAsia="es-ES"/>
        </w:rPr>
      </w:pPr>
    </w:p>
    <w:p w14:paraId="06ABEDB5" w14:textId="3670F692" w:rsidR="36D81DD4" w:rsidRPr="00E16D25" w:rsidRDefault="36D81DD4" w:rsidP="00BF2EB7">
      <w:pPr>
        <w:pStyle w:val="Ttulo2"/>
        <w:numPr>
          <w:ilvl w:val="0"/>
          <w:numId w:val="0"/>
        </w:numPr>
        <w:jc w:val="both"/>
        <w:rPr>
          <w:rFonts w:ascii="Arial Narrow" w:eastAsia="Arial" w:hAnsi="Arial Narrow" w:cs="Arial"/>
          <w:sz w:val="22"/>
          <w:szCs w:val="22"/>
        </w:rPr>
      </w:pPr>
      <w:bookmarkStart w:id="1102" w:name="_Toc108082927"/>
      <w:bookmarkStart w:id="1103" w:name="_Toc108175052"/>
      <w:r w:rsidRPr="00E16D25">
        <w:rPr>
          <w:rFonts w:ascii="Arial Narrow" w:eastAsia="Arial" w:hAnsi="Arial Narrow" w:cs="Arial"/>
          <w:sz w:val="22"/>
          <w:szCs w:val="22"/>
        </w:rPr>
        <w:t>4.3 FACTOR DE SOSTENIBILIDAD</w:t>
      </w:r>
      <w:bookmarkEnd w:id="1102"/>
      <w:bookmarkEnd w:id="1103"/>
      <w:r w:rsidRPr="00E16D25">
        <w:rPr>
          <w:rFonts w:ascii="Arial Narrow" w:eastAsia="Arial" w:hAnsi="Arial Narrow" w:cs="Arial"/>
          <w:sz w:val="22"/>
          <w:szCs w:val="22"/>
        </w:rPr>
        <w:t xml:space="preserve"> </w:t>
      </w:r>
    </w:p>
    <w:p w14:paraId="6262B969" w14:textId="17261EC3" w:rsidR="36D81DD4" w:rsidRPr="00E16D25" w:rsidRDefault="36D81DD4" w:rsidP="00AB1346">
      <w:pPr>
        <w:jc w:val="both"/>
        <w:rPr>
          <w:rFonts w:ascii="Arial Narrow" w:eastAsia="Arial" w:hAnsi="Arial Narrow" w:cs="Arial"/>
          <w:sz w:val="22"/>
          <w:szCs w:val="22"/>
        </w:rPr>
      </w:pPr>
    </w:p>
    <w:p w14:paraId="7FE0EE50" w14:textId="5AB804B5" w:rsidR="36D81DD4" w:rsidRPr="00E16D25" w:rsidRDefault="36D81DD4">
      <w:pPr>
        <w:jc w:val="both"/>
        <w:rPr>
          <w:rFonts w:ascii="Arial Narrow" w:eastAsia="Arial" w:hAnsi="Arial Narrow" w:cs="Arial"/>
          <w:sz w:val="22"/>
          <w:szCs w:val="22"/>
        </w:rPr>
      </w:pPr>
      <w:r w:rsidRPr="00E16D25">
        <w:rPr>
          <w:rFonts w:ascii="Arial Narrow" w:eastAsia="Arial" w:hAnsi="Arial Narrow" w:cs="Arial"/>
          <w:sz w:val="22"/>
          <w:szCs w:val="22"/>
        </w:rPr>
        <w:t xml:space="preserve">La </w:t>
      </w:r>
      <w:r w:rsidR="00E41DBB" w:rsidRPr="00E16D25">
        <w:rPr>
          <w:rFonts w:ascii="Arial Narrow" w:eastAsia="Arial" w:hAnsi="Arial Narrow" w:cs="Arial"/>
          <w:sz w:val="22"/>
          <w:szCs w:val="22"/>
        </w:rPr>
        <w:t>Entidad</w:t>
      </w:r>
      <w:r w:rsidRPr="00E16D25">
        <w:rPr>
          <w:rFonts w:ascii="Arial Narrow" w:eastAsia="Arial" w:hAnsi="Arial Narrow" w:cs="Arial"/>
          <w:sz w:val="22"/>
          <w:szCs w:val="22"/>
        </w:rPr>
        <w:t xml:space="preserve"> asignará un (1) punto al Proponente que se comprometa con el diligenciamiento del “Formato 1</w:t>
      </w:r>
      <w:r w:rsidR="007C7EB4" w:rsidRPr="00E16D25">
        <w:rPr>
          <w:rFonts w:ascii="Arial Narrow" w:eastAsia="Arial" w:hAnsi="Arial Narrow" w:cs="Arial"/>
          <w:sz w:val="22"/>
          <w:szCs w:val="22"/>
        </w:rPr>
        <w:t>2</w:t>
      </w:r>
      <w:r w:rsidRPr="00E16D25">
        <w:rPr>
          <w:rFonts w:ascii="Arial Narrow" w:eastAsia="Arial" w:hAnsi="Arial Narrow" w:cs="Arial"/>
          <w:sz w:val="22"/>
          <w:szCs w:val="22"/>
        </w:rPr>
        <w:t xml:space="preserve"> – Factor de sostenibilidad”, a </w:t>
      </w:r>
      <w:r w:rsidR="00B21444" w:rsidRPr="00E16D25">
        <w:rPr>
          <w:rFonts w:ascii="Arial Narrow" w:eastAsia="Arial" w:hAnsi="Arial Narrow" w:cs="Arial"/>
          <w:sz w:val="22"/>
          <w:szCs w:val="22"/>
        </w:rPr>
        <w:t xml:space="preserve">presentar </w:t>
      </w:r>
      <w:r w:rsidRPr="00E16D25">
        <w:rPr>
          <w:rFonts w:ascii="Arial Narrow" w:eastAsia="Arial" w:hAnsi="Arial Narrow" w:cs="Arial"/>
          <w:sz w:val="22"/>
          <w:szCs w:val="22"/>
        </w:rPr>
        <w:t xml:space="preserve">sus entregables (comunicaciones, informes, memorias de cálculo, diseños por componentes, entre otros), siempre que aplique, </w:t>
      </w:r>
      <w:r w:rsidR="00B21444" w:rsidRPr="00E16D25">
        <w:rPr>
          <w:rFonts w:ascii="Arial Narrow" w:eastAsia="Arial" w:hAnsi="Arial Narrow" w:cs="Arial"/>
          <w:sz w:val="22"/>
          <w:szCs w:val="22"/>
        </w:rPr>
        <w:t xml:space="preserve">en </w:t>
      </w:r>
      <w:r w:rsidRPr="00E16D25">
        <w:rPr>
          <w:rFonts w:ascii="Arial Narrow" w:eastAsia="Arial" w:hAnsi="Arial Narrow" w:cs="Arial"/>
          <w:sz w:val="22"/>
          <w:szCs w:val="22"/>
        </w:rPr>
        <w:t>impresión a doble cara, asimismo utiliza</w:t>
      </w:r>
      <w:r w:rsidR="00B21444" w:rsidRPr="00E16D25">
        <w:rPr>
          <w:rFonts w:ascii="Arial Narrow" w:eastAsia="Arial" w:hAnsi="Arial Narrow" w:cs="Arial"/>
          <w:sz w:val="22"/>
          <w:szCs w:val="22"/>
        </w:rPr>
        <w:t>n</w:t>
      </w:r>
      <w:r w:rsidRPr="00E16D25">
        <w:rPr>
          <w:rFonts w:ascii="Arial Narrow" w:eastAsia="Arial" w:hAnsi="Arial Narrow" w:cs="Arial"/>
          <w:sz w:val="22"/>
          <w:szCs w:val="22"/>
        </w:rPr>
        <w:t xml:space="preserve">do </w:t>
      </w:r>
      <w:r w:rsidR="00B21444" w:rsidRPr="00E16D25">
        <w:rPr>
          <w:rFonts w:ascii="Arial Narrow" w:eastAsia="Arial" w:hAnsi="Arial Narrow" w:cs="Arial"/>
          <w:sz w:val="22"/>
          <w:szCs w:val="22"/>
        </w:rPr>
        <w:t xml:space="preserve">papel que cuente con </w:t>
      </w:r>
      <w:r w:rsidRPr="00E16D25">
        <w:rPr>
          <w:rFonts w:ascii="Arial Narrow" w:eastAsia="Arial" w:hAnsi="Arial Narrow" w:cs="Arial"/>
          <w:sz w:val="22"/>
          <w:szCs w:val="22"/>
        </w:rPr>
        <w:t xml:space="preserve">(i) </w:t>
      </w:r>
      <w:r w:rsidR="00B21444" w:rsidRPr="00E16D25">
        <w:rPr>
          <w:rFonts w:ascii="Arial Narrow" w:eastAsia="Arial" w:hAnsi="Arial Narrow" w:cs="Arial"/>
          <w:sz w:val="22"/>
          <w:szCs w:val="22"/>
        </w:rPr>
        <w:t xml:space="preserve">el </w:t>
      </w:r>
      <w:r w:rsidRPr="00E16D25">
        <w:rPr>
          <w:rFonts w:ascii="Arial Narrow" w:eastAsia="Arial" w:hAnsi="Arial Narrow" w:cs="Arial"/>
          <w:sz w:val="22"/>
          <w:szCs w:val="22"/>
        </w:rPr>
        <w:t>certificado en el Sello Ambiental Colombiano o (</w:t>
      </w:r>
      <w:proofErr w:type="spellStart"/>
      <w:r w:rsidRPr="00E16D25">
        <w:rPr>
          <w:rFonts w:ascii="Arial Narrow" w:eastAsia="Arial" w:hAnsi="Arial Narrow" w:cs="Arial"/>
          <w:sz w:val="22"/>
          <w:szCs w:val="22"/>
        </w:rPr>
        <w:t>ii</w:t>
      </w:r>
      <w:proofErr w:type="spellEnd"/>
      <w:r w:rsidRPr="00E16D25">
        <w:rPr>
          <w:rFonts w:ascii="Arial Narrow" w:eastAsia="Arial" w:hAnsi="Arial Narrow" w:cs="Arial"/>
          <w:sz w:val="22"/>
          <w:szCs w:val="22"/>
        </w:rPr>
        <w:t>) reciclado o procedente de fuentes forestales sostenibles o naturales y estar libre de cloro elemental. De igual manera</w:t>
      </w:r>
      <w:r w:rsidR="00D86436" w:rsidRPr="00E16D25">
        <w:rPr>
          <w:rFonts w:ascii="Arial Narrow" w:eastAsia="Arial" w:hAnsi="Arial Narrow" w:cs="Arial"/>
          <w:sz w:val="22"/>
          <w:szCs w:val="22"/>
        </w:rPr>
        <w:t>,</w:t>
      </w:r>
      <w:r w:rsidRPr="00E16D25">
        <w:rPr>
          <w:rFonts w:ascii="Arial Narrow" w:eastAsia="Arial" w:hAnsi="Arial Narrow" w:cs="Arial"/>
          <w:sz w:val="22"/>
          <w:szCs w:val="22"/>
        </w:rPr>
        <w:t xml:space="preserve"> y cuando el documento lo permita, se reutilizarán hojas ya usadas por una cara, por ejemplo, para evidencias de trabajo de campo. </w:t>
      </w:r>
    </w:p>
    <w:p w14:paraId="0D567309" w14:textId="304C825F" w:rsidR="36D81DD4" w:rsidRPr="00E16D25" w:rsidRDefault="36D81DD4">
      <w:pPr>
        <w:jc w:val="both"/>
        <w:rPr>
          <w:rFonts w:ascii="Arial Narrow" w:eastAsia="Arial" w:hAnsi="Arial Narrow" w:cs="Arial"/>
          <w:sz w:val="22"/>
          <w:szCs w:val="22"/>
        </w:rPr>
      </w:pPr>
      <w:r w:rsidRPr="00E16D25">
        <w:rPr>
          <w:rFonts w:ascii="Arial Narrow" w:eastAsia="Arial" w:hAnsi="Arial Narrow" w:cs="Arial"/>
          <w:sz w:val="22"/>
          <w:szCs w:val="22"/>
        </w:rPr>
        <w:t xml:space="preserve"> </w:t>
      </w:r>
    </w:p>
    <w:p w14:paraId="1661F5F9" w14:textId="01DB20AC" w:rsidR="36D81DD4" w:rsidRPr="00E16D25" w:rsidRDefault="36D81DD4">
      <w:pPr>
        <w:jc w:val="both"/>
        <w:rPr>
          <w:rFonts w:ascii="Arial Narrow" w:eastAsia="Arial" w:hAnsi="Arial Narrow" w:cs="Arial"/>
          <w:sz w:val="22"/>
          <w:szCs w:val="22"/>
        </w:rPr>
      </w:pPr>
      <w:r w:rsidRPr="00E16D25">
        <w:rPr>
          <w:rFonts w:ascii="Arial Narrow" w:eastAsia="Arial" w:hAnsi="Arial Narrow" w:cs="Arial"/>
          <w:sz w:val="22"/>
          <w:szCs w:val="22"/>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E16D25">
        <w:rPr>
          <w:rFonts w:ascii="Arial Narrow" w:eastAsia="Arial" w:hAnsi="Arial Narrow" w:cs="Arial"/>
          <w:sz w:val="22"/>
          <w:szCs w:val="22"/>
        </w:rPr>
        <w:t>Entidad</w:t>
      </w:r>
      <w:r w:rsidRPr="00E16D25">
        <w:rPr>
          <w:rFonts w:ascii="Arial Narrow" w:eastAsia="Arial" w:hAnsi="Arial Narrow" w:cs="Arial"/>
          <w:sz w:val="22"/>
          <w:szCs w:val="22"/>
        </w:rPr>
        <w:t xml:space="preserve">, se deberá hacer alusión a los programas o estrategias de reciclaje y/o reutilización de residuos o desechos. </w:t>
      </w:r>
    </w:p>
    <w:p w14:paraId="7F07D45E" w14:textId="328267FD" w:rsidR="36D81DD4" w:rsidRPr="00E16D25" w:rsidRDefault="36D81DD4">
      <w:pPr>
        <w:jc w:val="both"/>
        <w:rPr>
          <w:rFonts w:ascii="Arial Narrow" w:eastAsia="Arial" w:hAnsi="Arial Narrow" w:cs="Arial"/>
          <w:sz w:val="22"/>
          <w:szCs w:val="22"/>
        </w:rPr>
      </w:pPr>
      <w:r w:rsidRPr="00E16D25">
        <w:rPr>
          <w:rFonts w:ascii="Arial Narrow" w:eastAsia="Arial" w:hAnsi="Arial Narrow" w:cs="Arial"/>
          <w:sz w:val="22"/>
          <w:szCs w:val="22"/>
        </w:rPr>
        <w:t xml:space="preserve"> </w:t>
      </w:r>
    </w:p>
    <w:p w14:paraId="4231F425" w14:textId="78F732EC" w:rsidR="36D81DD4" w:rsidRPr="00E16D25" w:rsidRDefault="36D81DD4">
      <w:pPr>
        <w:jc w:val="both"/>
        <w:rPr>
          <w:rFonts w:ascii="Arial Narrow" w:eastAsia="Arial" w:hAnsi="Arial Narrow" w:cs="Arial"/>
          <w:sz w:val="22"/>
          <w:szCs w:val="22"/>
        </w:rPr>
      </w:pPr>
      <w:r w:rsidRPr="00E16D25">
        <w:rPr>
          <w:rFonts w:ascii="Arial Narrow" w:eastAsia="Arial" w:hAnsi="Arial Narrow" w:cs="Arial"/>
          <w:sz w:val="22"/>
          <w:szCs w:val="22"/>
        </w:rPr>
        <w:t>Sobre este factor se exceptúan los entregables que correspondan a Medios Magnéticos o planos cuyo tamaño sobrepase el formato de papel “legal”.</w:t>
      </w:r>
    </w:p>
    <w:p w14:paraId="2AC64574" w14:textId="7D6F7A30" w:rsidR="36D81DD4" w:rsidRPr="00E16D25" w:rsidRDefault="36D81DD4">
      <w:pPr>
        <w:jc w:val="both"/>
        <w:rPr>
          <w:rFonts w:ascii="Arial Narrow" w:eastAsia="Arial" w:hAnsi="Arial Narrow" w:cs="Arial"/>
          <w:sz w:val="22"/>
          <w:szCs w:val="22"/>
        </w:rPr>
      </w:pPr>
      <w:r w:rsidRPr="00E16D25">
        <w:rPr>
          <w:rFonts w:ascii="Arial Narrow" w:eastAsia="Arial" w:hAnsi="Arial Narrow" w:cs="Arial"/>
          <w:sz w:val="22"/>
          <w:szCs w:val="22"/>
        </w:rPr>
        <w:t xml:space="preserve"> </w:t>
      </w:r>
    </w:p>
    <w:p w14:paraId="3B11778B" w14:textId="448B78BF" w:rsidR="36D81DD4" w:rsidRPr="00E16D25" w:rsidRDefault="36D81DD4">
      <w:pPr>
        <w:jc w:val="both"/>
        <w:rPr>
          <w:rFonts w:ascii="Arial Narrow" w:eastAsia="Arial" w:hAnsi="Arial Narrow" w:cs="Arial"/>
          <w:sz w:val="22"/>
          <w:szCs w:val="22"/>
          <w:lang w:val="es-MX"/>
        </w:rPr>
      </w:pPr>
      <w:r w:rsidRPr="00E16D25">
        <w:rPr>
          <w:rFonts w:ascii="Arial Narrow" w:eastAsia="Arial" w:hAnsi="Arial Narrow" w:cs="Arial"/>
          <w:sz w:val="22"/>
          <w:szCs w:val="22"/>
          <w:lang w:val="es-MX"/>
        </w:rPr>
        <w:t xml:space="preserve">El supervisor verificará el cumplimiento de este criterio y, además, comprobará, para el inicio de la ejecución del </w:t>
      </w:r>
      <w:r w:rsidR="0069121C" w:rsidRPr="00E16D25">
        <w:rPr>
          <w:rFonts w:ascii="Arial Narrow" w:eastAsia="Arial" w:hAnsi="Arial Narrow" w:cs="Arial"/>
          <w:sz w:val="22"/>
          <w:szCs w:val="22"/>
          <w:lang w:val="es-MX"/>
        </w:rPr>
        <w:t>c</w:t>
      </w:r>
      <w:r w:rsidR="00DD0E76" w:rsidRPr="00E16D25">
        <w:rPr>
          <w:rFonts w:ascii="Arial Narrow" w:eastAsia="Arial" w:hAnsi="Arial Narrow" w:cs="Arial"/>
          <w:sz w:val="22"/>
          <w:szCs w:val="22"/>
          <w:lang w:val="es-MX"/>
        </w:rPr>
        <w:t>ontrato</w:t>
      </w:r>
      <w:r w:rsidRPr="00E16D25">
        <w:rPr>
          <w:rFonts w:ascii="Arial Narrow" w:eastAsia="Arial" w:hAnsi="Arial Narrow" w:cs="Arial"/>
          <w:sz w:val="22"/>
          <w:szCs w:val="22"/>
          <w:lang w:val="es-MX"/>
        </w:rPr>
        <w:t xml:space="preserve">, que el futuro </w:t>
      </w:r>
      <w:r w:rsidR="00282DEB" w:rsidRPr="00E16D25">
        <w:rPr>
          <w:rFonts w:ascii="Arial Narrow" w:eastAsia="Arial" w:hAnsi="Arial Narrow" w:cs="Arial"/>
          <w:sz w:val="22"/>
          <w:szCs w:val="22"/>
          <w:lang w:val="es-MX"/>
        </w:rPr>
        <w:t>C</w:t>
      </w:r>
      <w:r w:rsidRPr="00E16D25">
        <w:rPr>
          <w:rFonts w:ascii="Arial Narrow" w:eastAsia="Arial" w:hAnsi="Arial Narrow" w:cs="Arial"/>
          <w:sz w:val="22"/>
          <w:szCs w:val="22"/>
          <w:lang w:val="es-MX"/>
        </w:rPr>
        <w:t xml:space="preserve">ontratista entregue la ficha técnica del papel a utilizar en los términos del numeral “9.1 Información para el control de la ejecución de la </w:t>
      </w:r>
      <w:r w:rsidR="00914895" w:rsidRPr="00E16D25">
        <w:rPr>
          <w:rFonts w:ascii="Arial Narrow" w:eastAsia="Arial" w:hAnsi="Arial Narrow" w:cs="Arial"/>
          <w:sz w:val="22"/>
          <w:szCs w:val="22"/>
          <w:lang w:val="es-MX"/>
        </w:rPr>
        <w:t>obra</w:t>
      </w:r>
      <w:r w:rsidRPr="00E16D25">
        <w:rPr>
          <w:rFonts w:ascii="Arial Narrow" w:eastAsia="Arial" w:hAnsi="Arial Narrow" w:cs="Arial"/>
          <w:sz w:val="22"/>
          <w:szCs w:val="22"/>
          <w:lang w:val="es-MX"/>
        </w:rPr>
        <w:t>”.</w:t>
      </w:r>
    </w:p>
    <w:p w14:paraId="06C0A141" w14:textId="77777777" w:rsidR="0036160C" w:rsidRPr="00E16D25" w:rsidRDefault="0036160C">
      <w:pPr>
        <w:jc w:val="both"/>
        <w:rPr>
          <w:rFonts w:ascii="Arial Narrow" w:eastAsia="Arial" w:hAnsi="Arial Narrow" w:cs="Arial"/>
          <w:sz w:val="22"/>
          <w:szCs w:val="22"/>
          <w:lang w:val="es-MX"/>
        </w:rPr>
      </w:pPr>
    </w:p>
    <w:p w14:paraId="721969B9" w14:textId="3EBF497B" w:rsidR="006A54F7" w:rsidRPr="00E16D25" w:rsidRDefault="0260C050" w:rsidP="00BF2EB7">
      <w:pPr>
        <w:pStyle w:val="Capitulo3"/>
        <w:numPr>
          <w:ilvl w:val="0"/>
          <w:numId w:val="0"/>
        </w:numPr>
        <w:spacing w:line="240" w:lineRule="auto"/>
        <w:jc w:val="both"/>
        <w:rPr>
          <w:rFonts w:ascii="Arial Narrow" w:eastAsia="Arial" w:hAnsi="Arial Narrow"/>
          <w:bCs/>
          <w:color w:val="auto"/>
          <w:sz w:val="22"/>
          <w:szCs w:val="22"/>
          <w:lang w:eastAsia="es-ES"/>
        </w:rPr>
      </w:pPr>
      <w:bookmarkStart w:id="1104" w:name="_Toc508648278"/>
      <w:bookmarkStart w:id="1105" w:name="_Toc508984062"/>
      <w:bookmarkStart w:id="1106" w:name="_Toc509843893"/>
      <w:bookmarkStart w:id="1107" w:name="_Toc511924801"/>
      <w:bookmarkStart w:id="1108" w:name="_Toc520226890"/>
      <w:bookmarkStart w:id="1109" w:name="_Toc520297860"/>
      <w:bookmarkStart w:id="1110" w:name="_Toc520317125"/>
      <w:bookmarkStart w:id="1111" w:name="_Toc533083728"/>
      <w:bookmarkStart w:id="1112" w:name="_Toc35616438"/>
      <w:bookmarkStart w:id="1113" w:name="_Toc40113368"/>
      <w:bookmarkStart w:id="1114" w:name="_Toc108082928"/>
      <w:bookmarkStart w:id="1115" w:name="_Toc108175053"/>
      <w:bookmarkEnd w:id="1090"/>
      <w:r w:rsidRPr="00E16D25">
        <w:rPr>
          <w:rFonts w:ascii="Arial Narrow" w:eastAsia="Arial" w:hAnsi="Arial Narrow"/>
          <w:color w:val="auto"/>
          <w:sz w:val="22"/>
          <w:szCs w:val="22"/>
          <w:lang w:eastAsia="es-ES"/>
        </w:rPr>
        <w:lastRenderedPageBreak/>
        <w:t xml:space="preserve">4.4. </w:t>
      </w:r>
      <w:r w:rsidR="006A54F7" w:rsidRPr="00E16D25">
        <w:rPr>
          <w:rFonts w:ascii="Arial Narrow" w:eastAsia="Arial" w:hAnsi="Arial Narrow"/>
          <w:bCs/>
          <w:color w:val="auto"/>
          <w:sz w:val="22"/>
          <w:szCs w:val="22"/>
          <w:lang w:eastAsia="es-ES"/>
        </w:rPr>
        <w:t>APOYO</w:t>
      </w:r>
      <w:r w:rsidR="002644ED" w:rsidRPr="00E16D25">
        <w:rPr>
          <w:rFonts w:ascii="Arial Narrow" w:eastAsia="Arial" w:hAnsi="Arial Narrow"/>
          <w:bCs/>
          <w:color w:val="auto"/>
          <w:sz w:val="22"/>
          <w:szCs w:val="22"/>
          <w:lang w:eastAsia="es-ES"/>
        </w:rPr>
        <w:t xml:space="preserve"> </w:t>
      </w:r>
      <w:r w:rsidR="006A54F7" w:rsidRPr="00E16D25">
        <w:rPr>
          <w:rFonts w:ascii="Arial Narrow" w:eastAsia="Arial" w:hAnsi="Arial Narrow"/>
          <w:bCs/>
          <w:color w:val="auto"/>
          <w:sz w:val="22"/>
          <w:szCs w:val="22"/>
          <w:lang w:eastAsia="es-ES"/>
        </w:rPr>
        <w:t>A</w:t>
      </w:r>
      <w:r w:rsidR="002644ED" w:rsidRPr="00E16D25">
        <w:rPr>
          <w:rFonts w:ascii="Arial Narrow" w:eastAsia="Arial" w:hAnsi="Arial Narrow"/>
          <w:bCs/>
          <w:color w:val="auto"/>
          <w:sz w:val="22"/>
          <w:szCs w:val="22"/>
          <w:lang w:eastAsia="es-ES"/>
        </w:rPr>
        <w:t xml:space="preserve"> </w:t>
      </w:r>
      <w:r w:rsidR="006A54F7" w:rsidRPr="00E16D25">
        <w:rPr>
          <w:rFonts w:ascii="Arial Narrow" w:eastAsia="Arial" w:hAnsi="Arial Narrow"/>
          <w:bCs/>
          <w:color w:val="auto"/>
          <w:sz w:val="22"/>
          <w:szCs w:val="22"/>
          <w:lang w:eastAsia="es-ES"/>
        </w:rPr>
        <w:t>LA</w:t>
      </w:r>
      <w:r w:rsidR="002644ED" w:rsidRPr="00E16D25">
        <w:rPr>
          <w:rFonts w:ascii="Arial Narrow" w:eastAsia="Arial" w:hAnsi="Arial Narrow"/>
          <w:bCs/>
          <w:color w:val="auto"/>
          <w:sz w:val="22"/>
          <w:szCs w:val="22"/>
          <w:lang w:eastAsia="es-ES"/>
        </w:rPr>
        <w:t xml:space="preserve"> </w:t>
      </w:r>
      <w:r w:rsidR="006A54F7" w:rsidRPr="00E16D25">
        <w:rPr>
          <w:rFonts w:ascii="Arial Narrow" w:eastAsia="Arial" w:hAnsi="Arial Narrow"/>
          <w:bCs/>
          <w:color w:val="auto"/>
          <w:sz w:val="22"/>
          <w:szCs w:val="22"/>
          <w:lang w:eastAsia="es-ES"/>
        </w:rPr>
        <w:t>INDUSTRIA</w:t>
      </w:r>
      <w:r w:rsidR="002644ED" w:rsidRPr="00E16D25">
        <w:rPr>
          <w:rFonts w:ascii="Arial Narrow" w:eastAsia="Arial" w:hAnsi="Arial Narrow"/>
          <w:bCs/>
          <w:color w:val="auto"/>
          <w:sz w:val="22"/>
          <w:szCs w:val="22"/>
          <w:lang w:eastAsia="es-ES"/>
        </w:rPr>
        <w:t xml:space="preserve"> </w:t>
      </w:r>
      <w:r w:rsidR="006A54F7" w:rsidRPr="00E16D25">
        <w:rPr>
          <w:rFonts w:ascii="Arial Narrow" w:eastAsia="Arial" w:hAnsi="Arial Narrow"/>
          <w:bCs/>
          <w:color w:val="auto"/>
          <w:sz w:val="22"/>
          <w:szCs w:val="22"/>
          <w:lang w:eastAsia="es-ES"/>
        </w:rPr>
        <w:t>NACIONAL</w:t>
      </w:r>
      <w:bookmarkEnd w:id="1104"/>
      <w:bookmarkEnd w:id="1105"/>
      <w:bookmarkEnd w:id="1106"/>
      <w:bookmarkEnd w:id="1107"/>
      <w:bookmarkEnd w:id="1108"/>
      <w:bookmarkEnd w:id="1109"/>
      <w:bookmarkEnd w:id="1110"/>
      <w:bookmarkEnd w:id="1111"/>
      <w:bookmarkEnd w:id="1112"/>
      <w:bookmarkEnd w:id="1113"/>
      <w:bookmarkEnd w:id="1114"/>
      <w:bookmarkEnd w:id="1115"/>
    </w:p>
    <w:p w14:paraId="7079F230" w14:textId="4E81110B" w:rsidR="007803DB" w:rsidRPr="00E16D25" w:rsidRDefault="007803DB" w:rsidP="00E63264">
      <w:pPr>
        <w:jc w:val="both"/>
        <w:rPr>
          <w:rFonts w:ascii="Arial Narrow" w:hAnsi="Arial Narrow" w:cs="Arial"/>
          <w:sz w:val="22"/>
          <w:szCs w:val="22"/>
          <w:lang w:val="es-MX"/>
        </w:rPr>
      </w:pPr>
      <w:bookmarkStart w:id="1116" w:name="_Hlk83980861"/>
      <w:bookmarkStart w:id="1117" w:name="_Toc32144856"/>
      <w:bookmarkStart w:id="1118" w:name="_Toc35616439"/>
      <w:bookmarkStart w:id="1119" w:name="_Toc40113369"/>
      <w:bookmarkStart w:id="1120" w:name="_Hlk516042322"/>
      <w:r w:rsidRPr="00E16D25">
        <w:rPr>
          <w:rFonts w:ascii="Arial Narrow" w:hAnsi="Arial Narrow" w:cs="Arial"/>
          <w:sz w:val="22"/>
          <w:szCs w:val="22"/>
          <w:lang w:val="es-MX"/>
        </w:rPr>
        <w:t xml:space="preserve">Los Proponentes pueden obtener puntaje de apoyo a la industria nacional por: i) Servicios Nacionales o con Trato Nacional o por </w:t>
      </w:r>
      <w:proofErr w:type="spellStart"/>
      <w:r w:rsidRPr="00E16D25">
        <w:rPr>
          <w:rFonts w:ascii="Arial Narrow" w:hAnsi="Arial Narrow" w:cs="Arial"/>
          <w:sz w:val="22"/>
          <w:szCs w:val="22"/>
          <w:lang w:val="es-MX"/>
        </w:rPr>
        <w:t>ii</w:t>
      </w:r>
      <w:proofErr w:type="spellEnd"/>
      <w:r w:rsidRPr="00E16D25">
        <w:rPr>
          <w:rFonts w:ascii="Arial Narrow" w:hAnsi="Arial Narrow" w:cs="Arial"/>
          <w:sz w:val="22"/>
          <w:szCs w:val="22"/>
          <w:lang w:val="es-MX"/>
        </w:rPr>
        <w:t xml:space="preserve">) la incorporación de componente nacional en servicios extranjeros. La </w:t>
      </w:r>
      <w:r w:rsidR="00E41DBB" w:rsidRPr="00E16D25">
        <w:rPr>
          <w:rFonts w:ascii="Arial Narrow" w:hAnsi="Arial Narrow" w:cs="Arial"/>
          <w:sz w:val="22"/>
          <w:szCs w:val="22"/>
          <w:lang w:val="es-MX"/>
        </w:rPr>
        <w:t>Entidad</w:t>
      </w:r>
      <w:r w:rsidRPr="00E16D25">
        <w:rPr>
          <w:rFonts w:ascii="Arial Narrow" w:hAnsi="Arial Narrow" w:cs="Arial"/>
          <w:sz w:val="22"/>
          <w:szCs w:val="22"/>
          <w:lang w:val="es-MX"/>
        </w:rPr>
        <w:t xml:space="preserve"> en ningún caso otorgará simultáneamente el puntaje por ambos aspectos.</w:t>
      </w:r>
    </w:p>
    <w:p w14:paraId="74D83166" w14:textId="77777777" w:rsidR="007803DB" w:rsidRPr="00E16D25" w:rsidRDefault="007803DB" w:rsidP="00AB1346">
      <w:pPr>
        <w:jc w:val="both"/>
        <w:rPr>
          <w:rFonts w:ascii="Arial Narrow" w:hAnsi="Arial Narrow" w:cs="Arial"/>
          <w:sz w:val="22"/>
          <w:szCs w:val="22"/>
          <w:lang w:val="es-MX"/>
        </w:rPr>
      </w:pPr>
    </w:p>
    <w:p w14:paraId="114D1BDE" w14:textId="24EC1B21" w:rsidR="007803DB" w:rsidRPr="00E16D25" w:rsidRDefault="007803DB" w:rsidP="00AB1346">
      <w:pPr>
        <w:jc w:val="both"/>
        <w:rPr>
          <w:rFonts w:ascii="Arial Narrow" w:hAnsi="Arial Narrow" w:cs="Arial"/>
          <w:sz w:val="22"/>
          <w:szCs w:val="22"/>
          <w:lang w:val="es-MX"/>
        </w:rPr>
      </w:pPr>
      <w:r w:rsidRPr="00E16D25">
        <w:rPr>
          <w:rFonts w:ascii="Arial Narrow" w:hAnsi="Arial Narrow" w:cs="Arial"/>
          <w:sz w:val="22"/>
          <w:szCs w:val="22"/>
          <w:lang w:val="es-MX"/>
        </w:rPr>
        <w:t>Los puntajes para estimular a la industria nacional se relacionan en la siguiente tabla:</w:t>
      </w:r>
    </w:p>
    <w:p w14:paraId="10D98B3F" w14:textId="77777777" w:rsidR="007803DB" w:rsidRPr="00E16D25" w:rsidRDefault="007803DB" w:rsidP="00B118EB">
      <w:pPr>
        <w:jc w:val="both"/>
        <w:rPr>
          <w:rFonts w:ascii="Arial Narrow" w:hAnsi="Arial Narrow" w:cs="Arial"/>
          <w:sz w:val="22"/>
          <w:szCs w:val="22"/>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E16D25"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E16D25" w:rsidRDefault="007803DB" w:rsidP="00BF2EB7">
            <w:pPr>
              <w:jc w:val="center"/>
              <w:rPr>
                <w:rFonts w:ascii="Arial Narrow" w:hAnsi="Arial Narrow" w:cs="Arial"/>
                <w:b/>
                <w:caps/>
                <w:noProof/>
                <w:sz w:val="22"/>
                <w:szCs w:val="22"/>
                <w:lang w:val="es-ES"/>
              </w:rPr>
            </w:pPr>
            <w:r w:rsidRPr="00E16D25">
              <w:rPr>
                <w:rFonts w:ascii="Arial Narrow" w:hAnsi="Arial Narrow" w:cs="Arial"/>
                <w:b/>
                <w:bCs/>
                <w:noProof/>
                <w:sz w:val="22"/>
                <w:szCs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E16D25" w:rsidRDefault="007803DB" w:rsidP="00BF2EB7">
            <w:pPr>
              <w:jc w:val="center"/>
              <w:rPr>
                <w:rFonts w:ascii="Arial Narrow" w:hAnsi="Arial Narrow" w:cs="Arial"/>
                <w:b/>
                <w:caps/>
                <w:noProof/>
                <w:sz w:val="22"/>
                <w:szCs w:val="22"/>
                <w:lang w:val="es-ES"/>
              </w:rPr>
            </w:pPr>
            <w:r w:rsidRPr="00E16D25">
              <w:rPr>
                <w:rFonts w:ascii="Arial Narrow" w:hAnsi="Arial Narrow" w:cs="Arial"/>
                <w:b/>
                <w:bCs/>
                <w:noProof/>
                <w:sz w:val="22"/>
                <w:szCs w:val="22"/>
                <w:lang w:val="es-ES"/>
              </w:rPr>
              <w:t>Puntaje</w:t>
            </w:r>
          </w:p>
        </w:tc>
      </w:tr>
      <w:tr w:rsidR="00BA09CA" w:rsidRPr="00E16D25"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E16D25" w:rsidRDefault="007803DB" w:rsidP="00BF2EB7">
            <w:pPr>
              <w:jc w:val="both"/>
              <w:rPr>
                <w:rFonts w:ascii="Arial Narrow" w:hAnsi="Arial Narrow" w:cs="Arial"/>
                <w:caps/>
                <w:sz w:val="22"/>
                <w:szCs w:val="22"/>
                <w:lang w:val="es-ES"/>
              </w:rPr>
            </w:pPr>
            <w:r w:rsidRPr="00E16D25">
              <w:rPr>
                <w:rFonts w:ascii="Arial Narrow" w:hAnsi="Arial Narrow" w:cs="Arial"/>
                <w:sz w:val="22"/>
                <w:szCs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E16D25" w:rsidRDefault="007803DB" w:rsidP="00BF2EB7">
            <w:pPr>
              <w:jc w:val="center"/>
              <w:rPr>
                <w:rFonts w:ascii="Arial Narrow" w:hAnsi="Arial Narrow" w:cs="Arial"/>
                <w:caps/>
                <w:sz w:val="22"/>
                <w:szCs w:val="22"/>
                <w:lang w:val="es-ES"/>
              </w:rPr>
            </w:pPr>
            <w:r w:rsidRPr="00E16D25">
              <w:rPr>
                <w:rFonts w:ascii="Arial Narrow" w:hAnsi="Arial Narrow" w:cs="Arial"/>
                <w:sz w:val="22"/>
                <w:szCs w:val="22"/>
                <w:lang w:val="es-ES"/>
              </w:rPr>
              <w:t>20</w:t>
            </w:r>
          </w:p>
        </w:tc>
      </w:tr>
      <w:tr w:rsidR="00BA09CA" w:rsidRPr="00E16D25"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E16D25" w:rsidRDefault="007803DB" w:rsidP="00BF2EB7">
            <w:pPr>
              <w:jc w:val="both"/>
              <w:rPr>
                <w:rFonts w:ascii="Arial Narrow" w:hAnsi="Arial Narrow" w:cs="Arial"/>
                <w:caps/>
                <w:noProof/>
                <w:sz w:val="22"/>
                <w:szCs w:val="22"/>
                <w:lang w:val="es-ES"/>
              </w:rPr>
            </w:pPr>
            <w:r w:rsidRPr="00E16D25">
              <w:rPr>
                <w:rFonts w:ascii="Arial Narrow" w:hAnsi="Arial Narrow" w:cs="Arial"/>
                <w:noProof/>
                <w:sz w:val="22"/>
                <w:szCs w:val="22"/>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E16D25" w:rsidRDefault="007803DB" w:rsidP="00BF2EB7">
            <w:pPr>
              <w:jc w:val="center"/>
              <w:rPr>
                <w:rFonts w:ascii="Arial Narrow" w:hAnsi="Arial Narrow" w:cs="Arial"/>
                <w:caps/>
                <w:noProof/>
                <w:sz w:val="22"/>
                <w:szCs w:val="22"/>
                <w:lang w:val="es-ES"/>
              </w:rPr>
            </w:pPr>
            <w:r w:rsidRPr="00E16D25">
              <w:rPr>
                <w:rFonts w:ascii="Arial Narrow" w:hAnsi="Arial Narrow" w:cs="Arial"/>
                <w:noProof/>
                <w:sz w:val="22"/>
                <w:szCs w:val="22"/>
                <w:lang w:val="es-ES"/>
              </w:rPr>
              <w:t>5</w:t>
            </w:r>
          </w:p>
        </w:tc>
      </w:tr>
    </w:tbl>
    <w:p w14:paraId="7189D942" w14:textId="528A617F" w:rsidR="00964BDC" w:rsidRPr="00E16D25" w:rsidRDefault="097A8670" w:rsidP="00BF2EB7">
      <w:pPr>
        <w:autoSpaceDE w:val="0"/>
        <w:autoSpaceDN w:val="0"/>
        <w:adjustRightInd w:val="0"/>
        <w:spacing w:before="240" w:after="240"/>
        <w:ind w:left="65"/>
        <w:outlineLvl w:val="2"/>
        <w:rPr>
          <w:rFonts w:ascii="Arial Narrow" w:eastAsia="Arial" w:hAnsi="Arial Narrow" w:cs="Arial"/>
          <w:b/>
          <w:bCs/>
          <w:sz w:val="22"/>
          <w:szCs w:val="22"/>
          <w:lang w:eastAsia="es-ES"/>
        </w:rPr>
      </w:pPr>
      <w:bookmarkStart w:id="1121" w:name="_Toc108082929"/>
      <w:bookmarkStart w:id="1122" w:name="_Toc108175054"/>
      <w:bookmarkEnd w:id="1116"/>
      <w:r w:rsidRPr="00E16D25">
        <w:rPr>
          <w:rFonts w:ascii="Arial Narrow" w:eastAsia="Arial" w:hAnsi="Arial Narrow" w:cs="Arial"/>
          <w:b/>
          <w:bCs/>
          <w:sz w:val="22"/>
          <w:szCs w:val="22"/>
          <w:lang w:eastAsia="es-ES"/>
        </w:rPr>
        <w:t xml:space="preserve">4.4.1 </w:t>
      </w:r>
      <w:r w:rsidR="00964BDC" w:rsidRPr="00E16D25">
        <w:rPr>
          <w:rFonts w:ascii="Arial Narrow" w:eastAsia="Arial" w:hAnsi="Arial Narrow" w:cs="Arial"/>
          <w:b/>
          <w:bCs/>
          <w:sz w:val="22"/>
          <w:szCs w:val="22"/>
          <w:lang w:eastAsia="es-ES"/>
        </w:rPr>
        <w:t>PROMOCIÓN DE SERVICIOS NACIONALES O CON TRATO NACIONAL</w:t>
      </w:r>
      <w:bookmarkEnd w:id="1121"/>
      <w:bookmarkEnd w:id="1122"/>
      <w:r w:rsidR="00964BDC" w:rsidRPr="00E16D25">
        <w:rPr>
          <w:rFonts w:ascii="Arial Narrow" w:eastAsia="Arial" w:hAnsi="Arial Narrow" w:cs="Arial"/>
          <w:b/>
          <w:bCs/>
          <w:sz w:val="22"/>
          <w:szCs w:val="22"/>
          <w:lang w:eastAsia="es-ES"/>
        </w:rPr>
        <w:t xml:space="preserve"> </w:t>
      </w:r>
    </w:p>
    <w:p w14:paraId="60C567C8" w14:textId="35A40264" w:rsidR="007803DB" w:rsidRPr="00E16D25" w:rsidRDefault="007803DB" w:rsidP="00E63264">
      <w:pPr>
        <w:pStyle w:val="InviasNormal"/>
        <w:spacing w:before="240"/>
        <w:jc w:val="both"/>
        <w:rPr>
          <w:rFonts w:eastAsiaTheme="minorHAnsi" w:cs="Arial"/>
          <w:iCs/>
          <w:sz w:val="22"/>
          <w:szCs w:val="22"/>
          <w:lang w:eastAsia="en-US"/>
        </w:rPr>
      </w:pPr>
      <w:bookmarkStart w:id="1123" w:name="_Toc32144857"/>
      <w:bookmarkStart w:id="1124" w:name="_Toc35616440"/>
      <w:bookmarkStart w:id="1125" w:name="_Toc40113370"/>
      <w:bookmarkEnd w:id="1117"/>
      <w:bookmarkEnd w:id="1118"/>
      <w:bookmarkEnd w:id="1119"/>
      <w:r w:rsidRPr="00E16D25">
        <w:rPr>
          <w:rFonts w:eastAsiaTheme="minorHAnsi" w:cs="Arial"/>
          <w:iCs/>
          <w:sz w:val="22"/>
          <w:szCs w:val="22"/>
          <w:lang w:val="es-MX" w:eastAsia="en-US"/>
        </w:rPr>
        <w:t xml:space="preserve">En los </w:t>
      </w:r>
      <w:r w:rsidR="0069121C" w:rsidRPr="00E16D25">
        <w:rPr>
          <w:rFonts w:eastAsiaTheme="minorHAnsi" w:cs="Arial"/>
          <w:iCs/>
          <w:sz w:val="22"/>
          <w:szCs w:val="22"/>
          <w:lang w:val="es-MX" w:eastAsia="en-US"/>
        </w:rPr>
        <w:t>c</w:t>
      </w:r>
      <w:r w:rsidR="00DD0E76" w:rsidRPr="00E16D25">
        <w:rPr>
          <w:rFonts w:eastAsiaTheme="minorHAnsi" w:cs="Arial"/>
          <w:iCs/>
          <w:sz w:val="22"/>
          <w:szCs w:val="22"/>
          <w:lang w:val="es-MX" w:eastAsia="en-US"/>
        </w:rPr>
        <w:t>ontrato</w:t>
      </w:r>
      <w:r w:rsidRPr="00E16D25">
        <w:rPr>
          <w:rFonts w:eastAsiaTheme="minorHAnsi" w:cs="Arial"/>
          <w:iCs/>
          <w:sz w:val="22"/>
          <w:szCs w:val="22"/>
          <w:lang w:val="es-MX" w:eastAsia="en-US"/>
        </w:rPr>
        <w:t xml:space="preserve">s que deban cumplirse en Colombia, el servicio es nacional cuando </w:t>
      </w:r>
      <w:r w:rsidRPr="00E16D25">
        <w:rPr>
          <w:rFonts w:eastAsiaTheme="minorHAnsi" w:cs="Arial"/>
          <w:iCs/>
          <w:sz w:val="22"/>
          <w:szCs w:val="22"/>
          <w:lang w:eastAsia="en-US"/>
        </w:rPr>
        <w:t xml:space="preserve">además de ofertarse por una persona natural colombiana o por un residente en Colombia, por una persona jurídica constituida de conformidad con la legislación colombiana o por un Proponente Plural </w:t>
      </w:r>
      <w:r w:rsidR="00562289" w:rsidRPr="00E16D25">
        <w:rPr>
          <w:rFonts w:eastAsiaTheme="minorHAnsi" w:cs="Arial"/>
          <w:iCs/>
          <w:sz w:val="22"/>
          <w:szCs w:val="22"/>
          <w:lang w:val="es-MX" w:eastAsia="en-US"/>
        </w:rPr>
        <w:t>integrado</w:t>
      </w:r>
      <w:r w:rsidR="00562289" w:rsidRPr="00E16D25">
        <w:rPr>
          <w:rFonts w:eastAsiaTheme="minorHAnsi" w:cs="Arial"/>
          <w:iCs/>
          <w:sz w:val="22"/>
          <w:szCs w:val="22"/>
          <w:lang w:eastAsia="en-US"/>
        </w:rPr>
        <w:t xml:space="preserve"> </w:t>
      </w:r>
      <w:r w:rsidRPr="00E16D25">
        <w:rPr>
          <w:rFonts w:eastAsiaTheme="minorHAnsi" w:cs="Arial"/>
          <w:iCs/>
          <w:sz w:val="22"/>
          <w:szCs w:val="22"/>
          <w:lang w:eastAsia="en-US"/>
        </w:rPr>
        <w:t>por estos o por estos y un extranjero con Trato Nacional</w:t>
      </w:r>
      <w:r w:rsidR="001B6CCB" w:rsidRPr="00E16D25">
        <w:rPr>
          <w:rFonts w:eastAsiaTheme="minorHAnsi" w:cs="Arial"/>
          <w:iCs/>
          <w:sz w:val="22"/>
          <w:szCs w:val="22"/>
          <w:lang w:val="es-CO" w:eastAsia="en-US"/>
        </w:rPr>
        <w:t xml:space="preserve"> se compromete a</w:t>
      </w:r>
      <w:r w:rsidRPr="00E16D25">
        <w:rPr>
          <w:rFonts w:eastAsiaTheme="minorHAnsi" w:cs="Arial"/>
          <w:iCs/>
          <w:sz w:val="22"/>
          <w:szCs w:val="22"/>
          <w:lang w:eastAsia="en-US"/>
        </w:rPr>
        <w:t xml:space="preserve"> vincula</w:t>
      </w:r>
      <w:r w:rsidR="001B6CCB" w:rsidRPr="00E16D25">
        <w:rPr>
          <w:rFonts w:eastAsiaTheme="minorHAnsi" w:cs="Arial"/>
          <w:iCs/>
          <w:sz w:val="22"/>
          <w:szCs w:val="22"/>
          <w:lang w:val="es-CO" w:eastAsia="en-US"/>
        </w:rPr>
        <w:t>r</w:t>
      </w:r>
      <w:r w:rsidRPr="00E16D25">
        <w:rPr>
          <w:rFonts w:eastAsiaTheme="minorHAnsi" w:cs="Arial"/>
          <w:iCs/>
          <w:sz w:val="22"/>
          <w:szCs w:val="22"/>
          <w:lang w:eastAsia="en-US"/>
        </w:rPr>
        <w:t xml:space="preserve"> el porcentaje mínimo de personal colombiano</w:t>
      </w:r>
      <w:r w:rsidR="001B6CCB" w:rsidRPr="00E16D25">
        <w:rPr>
          <w:rFonts w:eastAsiaTheme="minorHAnsi" w:cs="Arial"/>
          <w:iCs/>
          <w:sz w:val="22"/>
          <w:szCs w:val="22"/>
          <w:lang w:val="es-CO" w:eastAsia="en-US"/>
        </w:rPr>
        <w:t>, que se desarrolla a continuación.</w:t>
      </w:r>
    </w:p>
    <w:p w14:paraId="42AA0757" w14:textId="6FFC8959" w:rsidR="00964BDC" w:rsidRPr="00E16D25" w:rsidRDefault="007803DB" w:rsidP="00AB1346">
      <w:pPr>
        <w:spacing w:after="160"/>
        <w:jc w:val="both"/>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val="es-MX" w:eastAsia="en-US"/>
        </w:rPr>
        <w:t xml:space="preserve">En los </w:t>
      </w:r>
      <w:r w:rsidR="0069121C" w:rsidRPr="00E16D25">
        <w:rPr>
          <w:rFonts w:ascii="Arial Narrow" w:eastAsiaTheme="minorHAnsi" w:hAnsi="Arial Narrow" w:cs="Arial"/>
          <w:iCs/>
          <w:sz w:val="22"/>
          <w:szCs w:val="22"/>
          <w:lang w:val="es-MX" w:eastAsia="en-US"/>
        </w:rPr>
        <w:t>c</w:t>
      </w:r>
      <w:r w:rsidR="00DD0E76" w:rsidRPr="00E16D25">
        <w:rPr>
          <w:rFonts w:ascii="Arial Narrow" w:eastAsiaTheme="minorHAnsi" w:hAnsi="Arial Narrow" w:cs="Arial"/>
          <w:iCs/>
          <w:sz w:val="22"/>
          <w:szCs w:val="22"/>
          <w:lang w:val="es-MX" w:eastAsia="en-US"/>
        </w:rPr>
        <w:t>ontrato</w:t>
      </w:r>
      <w:r w:rsidRPr="00E16D25">
        <w:rPr>
          <w:rFonts w:ascii="Arial Narrow" w:eastAsiaTheme="minorHAnsi" w:hAnsi="Arial Narrow" w:cs="Arial"/>
          <w:iCs/>
          <w:sz w:val="22"/>
          <w:szCs w:val="22"/>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sidRPr="00E16D25">
        <w:rPr>
          <w:rFonts w:ascii="Arial Narrow" w:eastAsiaTheme="minorHAnsi" w:hAnsi="Arial Narrow" w:cs="Arial"/>
          <w:iCs/>
          <w:sz w:val="22"/>
          <w:szCs w:val="22"/>
          <w:lang w:val="es-MX" w:eastAsia="en-US"/>
        </w:rPr>
        <w:t>P</w:t>
      </w:r>
      <w:r w:rsidRPr="00E16D25">
        <w:rPr>
          <w:rFonts w:ascii="Arial Narrow" w:eastAsiaTheme="minorHAnsi" w:hAnsi="Arial Narrow" w:cs="Arial"/>
          <w:iCs/>
          <w:sz w:val="22"/>
          <w:szCs w:val="22"/>
          <w:lang w:val="es-MX" w:eastAsia="en-US"/>
        </w:rPr>
        <w:t xml:space="preserve">roponente </w:t>
      </w:r>
      <w:r w:rsidR="005363C8" w:rsidRPr="00E16D25">
        <w:rPr>
          <w:rFonts w:ascii="Arial Narrow" w:eastAsiaTheme="minorHAnsi" w:hAnsi="Arial Narrow" w:cs="Arial"/>
          <w:iCs/>
          <w:sz w:val="22"/>
          <w:szCs w:val="22"/>
          <w:lang w:val="es-MX" w:eastAsia="en-US"/>
        </w:rPr>
        <w:t>P</w:t>
      </w:r>
      <w:r w:rsidRPr="00E16D25">
        <w:rPr>
          <w:rFonts w:ascii="Arial Narrow" w:eastAsiaTheme="minorHAnsi" w:hAnsi="Arial Narrow" w:cs="Arial"/>
          <w:iCs/>
          <w:sz w:val="22"/>
          <w:szCs w:val="22"/>
          <w:lang w:val="es-MX" w:eastAsia="en-US"/>
        </w:rPr>
        <w:t xml:space="preserve">lural </w:t>
      </w:r>
      <w:r w:rsidR="00E472A1" w:rsidRPr="00E16D25">
        <w:rPr>
          <w:rFonts w:ascii="Arial Narrow" w:eastAsiaTheme="minorHAnsi" w:hAnsi="Arial Narrow" w:cs="Arial"/>
          <w:iCs/>
          <w:sz w:val="22"/>
          <w:szCs w:val="22"/>
          <w:lang w:val="es-MX" w:eastAsia="en-US"/>
        </w:rPr>
        <w:t>integrado</w:t>
      </w:r>
      <w:r w:rsidRPr="00E16D25">
        <w:rPr>
          <w:rFonts w:ascii="Arial Narrow" w:eastAsiaTheme="minorHAnsi" w:hAnsi="Arial Narrow" w:cs="Arial"/>
          <w:iCs/>
          <w:sz w:val="22"/>
          <w:szCs w:val="22"/>
          <w:lang w:val="es-MX" w:eastAsia="en-US"/>
        </w:rPr>
        <w:t xml:space="preserve"> por estos, sin que sea necesari</w:t>
      </w:r>
      <w:r w:rsidR="00BD2C93" w:rsidRPr="00E16D25">
        <w:rPr>
          <w:rFonts w:ascii="Arial Narrow" w:eastAsiaTheme="minorHAnsi" w:hAnsi="Arial Narrow" w:cs="Arial"/>
          <w:iCs/>
          <w:sz w:val="22"/>
          <w:szCs w:val="22"/>
          <w:lang w:val="es-MX" w:eastAsia="en-US"/>
        </w:rPr>
        <w:t>a</w:t>
      </w:r>
      <w:r w:rsidRPr="00E16D25">
        <w:rPr>
          <w:rFonts w:ascii="Arial Narrow" w:eastAsiaTheme="minorHAnsi" w:hAnsi="Arial Narrow" w:cs="Arial"/>
          <w:iCs/>
          <w:sz w:val="22"/>
          <w:szCs w:val="22"/>
          <w:lang w:val="es-MX" w:eastAsia="en-US"/>
        </w:rPr>
        <w:t xml:space="preserve"> la vinculación de </w:t>
      </w:r>
      <w:r w:rsidR="00BD2C93" w:rsidRPr="00E16D25">
        <w:rPr>
          <w:rFonts w:ascii="Arial Narrow" w:eastAsiaTheme="minorHAnsi" w:hAnsi="Arial Narrow" w:cs="Arial"/>
          <w:iCs/>
          <w:sz w:val="22"/>
          <w:szCs w:val="22"/>
          <w:lang w:val="es-MX" w:eastAsia="en-US"/>
        </w:rPr>
        <w:t xml:space="preserve">un porcentaje mínimo de </w:t>
      </w:r>
      <w:r w:rsidRPr="00E16D25">
        <w:rPr>
          <w:rFonts w:ascii="Arial Narrow" w:eastAsiaTheme="minorHAnsi" w:hAnsi="Arial Narrow" w:cs="Arial"/>
          <w:iCs/>
          <w:sz w:val="22"/>
          <w:szCs w:val="22"/>
          <w:lang w:val="es-MX" w:eastAsia="en-US"/>
        </w:rPr>
        <w:t>personal colombiano</w:t>
      </w:r>
      <w:r w:rsidR="00BD2C93" w:rsidRPr="00E16D25">
        <w:rPr>
          <w:rFonts w:ascii="Arial Narrow" w:eastAsiaTheme="minorHAnsi" w:hAnsi="Arial Narrow" w:cs="Arial"/>
          <w:iCs/>
          <w:sz w:val="22"/>
          <w:szCs w:val="22"/>
          <w:lang w:val="es-MX" w:eastAsia="en-US"/>
        </w:rPr>
        <w:t>.</w:t>
      </w:r>
    </w:p>
    <w:p w14:paraId="661100BD" w14:textId="6D9ED9A8" w:rsidR="007803DB" w:rsidRPr="00E16D25" w:rsidRDefault="007803DB" w:rsidP="00AB1346">
      <w:pPr>
        <w:spacing w:after="160"/>
        <w:jc w:val="both"/>
        <w:rPr>
          <w:rFonts w:ascii="Arial Narrow" w:eastAsiaTheme="minorEastAsia" w:hAnsi="Arial Narrow" w:cs="Arial"/>
          <w:sz w:val="22"/>
          <w:szCs w:val="22"/>
          <w:lang w:val="es-MX" w:eastAsia="en-US"/>
        </w:rPr>
      </w:pPr>
      <w:r w:rsidRPr="00E16D25">
        <w:rPr>
          <w:rFonts w:ascii="Arial Narrow" w:eastAsiaTheme="minorEastAsia" w:hAnsi="Arial Narrow" w:cs="Arial"/>
          <w:sz w:val="22"/>
          <w:szCs w:val="22"/>
          <w:lang w:val="es-MX" w:eastAsia="en-US"/>
        </w:rPr>
        <w:t xml:space="preserve">En el caso de los Proponentes extranjeros con </w:t>
      </w:r>
      <w:r w:rsidR="00C77FE5" w:rsidRPr="00E16D25">
        <w:rPr>
          <w:rFonts w:ascii="Arial Narrow" w:eastAsiaTheme="minorEastAsia" w:hAnsi="Arial Narrow" w:cs="Arial"/>
          <w:sz w:val="22"/>
          <w:szCs w:val="22"/>
          <w:lang w:val="es-MX" w:eastAsia="en-US"/>
        </w:rPr>
        <w:t>T</w:t>
      </w:r>
      <w:r w:rsidRPr="00E16D25">
        <w:rPr>
          <w:rFonts w:ascii="Arial Narrow" w:eastAsiaTheme="minorEastAsia" w:hAnsi="Arial Narrow" w:cs="Arial"/>
          <w:sz w:val="22"/>
          <w:szCs w:val="22"/>
          <w:lang w:val="es-MX" w:eastAsia="en-US"/>
        </w:rPr>
        <w:t xml:space="preserve">rato </w:t>
      </w:r>
      <w:r w:rsidR="00C77FE5" w:rsidRPr="00E16D25">
        <w:rPr>
          <w:rFonts w:ascii="Arial Narrow" w:eastAsiaTheme="minorEastAsia" w:hAnsi="Arial Narrow" w:cs="Arial"/>
          <w:sz w:val="22"/>
          <w:szCs w:val="22"/>
          <w:lang w:val="es-MX" w:eastAsia="en-US"/>
        </w:rPr>
        <w:t>N</w:t>
      </w:r>
      <w:r w:rsidRPr="00E16D25">
        <w:rPr>
          <w:rFonts w:ascii="Arial Narrow" w:eastAsiaTheme="minorEastAsia" w:hAnsi="Arial Narrow" w:cs="Arial"/>
          <w:sz w:val="22"/>
          <w:szCs w:val="22"/>
          <w:lang w:val="es-MX" w:eastAsia="en-US"/>
        </w:rPr>
        <w:t xml:space="preserve">acional que participen en el Proceso de Contratación de manera singular o mediante la conformación de un Proponente Plural podrán </w:t>
      </w:r>
      <w:r w:rsidR="00D3160A" w:rsidRPr="00E16D25">
        <w:rPr>
          <w:rFonts w:ascii="Arial Narrow" w:eastAsiaTheme="minorEastAsia" w:hAnsi="Arial Narrow" w:cs="Arial"/>
          <w:sz w:val="22"/>
          <w:szCs w:val="22"/>
          <w:lang w:val="es-MX" w:eastAsia="en-US"/>
        </w:rPr>
        <w:t xml:space="preserve">determinar </w:t>
      </w:r>
      <w:r w:rsidRPr="00E16D25">
        <w:rPr>
          <w:rFonts w:ascii="Arial Narrow" w:eastAsiaTheme="minorEastAsia" w:hAnsi="Arial Narrow" w:cs="Arial"/>
          <w:sz w:val="22"/>
          <w:szCs w:val="22"/>
          <w:lang w:val="es-MX" w:eastAsia="en-US"/>
        </w:rPr>
        <w:t>si aplican las reglas previstas en este numeral o si</w:t>
      </w:r>
      <w:r w:rsidR="005D76E0" w:rsidRPr="00E16D25">
        <w:rPr>
          <w:rFonts w:ascii="Arial Narrow" w:eastAsiaTheme="minorEastAsia" w:hAnsi="Arial Narrow" w:cs="Arial"/>
          <w:sz w:val="22"/>
          <w:szCs w:val="22"/>
          <w:lang w:val="es-MX" w:eastAsia="en-US"/>
        </w:rPr>
        <w:t>,</w:t>
      </w:r>
      <w:r w:rsidRPr="00E16D25">
        <w:rPr>
          <w:rFonts w:ascii="Arial Narrow" w:eastAsiaTheme="minorEastAsia" w:hAnsi="Arial Narrow" w:cs="Arial"/>
          <w:sz w:val="22"/>
          <w:szCs w:val="22"/>
          <w:lang w:val="es-MX" w:eastAsia="en-US"/>
        </w:rPr>
        <w:t xml:space="preserve"> por el contrario, deciden acogerse a la regla de origen de su país. Para definir la regla aplicable al proceso, el Proponente extranjero con </w:t>
      </w:r>
      <w:r w:rsidR="00C77FE5" w:rsidRPr="00E16D25">
        <w:rPr>
          <w:rFonts w:ascii="Arial Narrow" w:eastAsiaTheme="minorEastAsia" w:hAnsi="Arial Narrow" w:cs="Arial"/>
          <w:sz w:val="22"/>
          <w:szCs w:val="22"/>
          <w:lang w:val="es-MX" w:eastAsia="en-US"/>
        </w:rPr>
        <w:t>T</w:t>
      </w:r>
      <w:r w:rsidRPr="00E16D25">
        <w:rPr>
          <w:rFonts w:ascii="Arial Narrow" w:eastAsiaTheme="minorEastAsia" w:hAnsi="Arial Narrow" w:cs="Arial"/>
          <w:sz w:val="22"/>
          <w:szCs w:val="22"/>
          <w:lang w:val="es-MX" w:eastAsia="en-US"/>
        </w:rPr>
        <w:t xml:space="preserve">rato </w:t>
      </w:r>
      <w:r w:rsidR="00C77FE5" w:rsidRPr="00E16D25">
        <w:rPr>
          <w:rFonts w:ascii="Arial Narrow" w:eastAsiaTheme="minorEastAsia" w:hAnsi="Arial Narrow" w:cs="Arial"/>
          <w:sz w:val="22"/>
          <w:szCs w:val="22"/>
          <w:lang w:val="es-MX" w:eastAsia="en-US"/>
        </w:rPr>
        <w:t>N</w:t>
      </w:r>
      <w:r w:rsidRPr="00E16D25">
        <w:rPr>
          <w:rFonts w:ascii="Arial Narrow" w:eastAsiaTheme="minorEastAsia" w:hAnsi="Arial Narrow" w:cs="Arial"/>
          <w:sz w:val="22"/>
          <w:szCs w:val="22"/>
          <w:lang w:val="es-MX" w:eastAsia="en-US"/>
        </w:rPr>
        <w:t xml:space="preserve">acional así lo manifestará con el diligenciamiento de la opción 2 del </w:t>
      </w:r>
      <w:r w:rsidR="76BE2E54" w:rsidRPr="00E16D25">
        <w:rPr>
          <w:rFonts w:ascii="Arial Narrow" w:eastAsiaTheme="minorEastAsia" w:hAnsi="Arial Narrow" w:cs="Arial"/>
          <w:sz w:val="22"/>
          <w:szCs w:val="22"/>
          <w:lang w:val="es-MX" w:eastAsia="en-US"/>
        </w:rPr>
        <w:t>“</w:t>
      </w:r>
      <w:r w:rsidRPr="00E16D25">
        <w:rPr>
          <w:rFonts w:ascii="Arial Narrow" w:eastAsiaTheme="minorEastAsia" w:hAnsi="Arial Narrow" w:cs="Arial"/>
          <w:sz w:val="22"/>
          <w:szCs w:val="22"/>
          <w:lang w:val="es-MX" w:eastAsia="en-US"/>
        </w:rPr>
        <w:t>Formato 7A – Promoción de Servicios Nacionales o con Trato Nacional</w:t>
      </w:r>
      <w:r w:rsidR="76BE2E54" w:rsidRPr="00E16D25">
        <w:rPr>
          <w:rFonts w:ascii="Arial Narrow" w:eastAsiaTheme="minorEastAsia" w:hAnsi="Arial Narrow" w:cs="Arial"/>
          <w:sz w:val="22"/>
          <w:szCs w:val="22"/>
          <w:lang w:val="es-MX" w:eastAsia="en-US"/>
        </w:rPr>
        <w:t>”.</w:t>
      </w:r>
      <w:r w:rsidRPr="00E16D25">
        <w:rPr>
          <w:rFonts w:ascii="Arial Narrow" w:eastAsiaTheme="minorEastAsia" w:hAnsi="Arial Narrow" w:cs="Arial"/>
          <w:sz w:val="22"/>
          <w:szCs w:val="22"/>
          <w:lang w:val="es-MX" w:eastAsia="en-US"/>
        </w:rPr>
        <w:t xml:space="preserve"> En el caso que no se </w:t>
      </w:r>
      <w:r w:rsidR="00EC41C8" w:rsidRPr="00E16D25">
        <w:rPr>
          <w:rFonts w:ascii="Arial Narrow" w:eastAsiaTheme="minorEastAsia" w:hAnsi="Arial Narrow" w:cs="Arial"/>
          <w:sz w:val="22"/>
          <w:szCs w:val="22"/>
          <w:lang w:val="es-MX" w:eastAsia="en-US"/>
        </w:rPr>
        <w:t xml:space="preserve">escoja </w:t>
      </w:r>
      <w:r w:rsidRPr="00E16D25">
        <w:rPr>
          <w:rFonts w:ascii="Arial Narrow" w:eastAsiaTheme="minorEastAsia" w:hAnsi="Arial Narrow" w:cs="Arial"/>
          <w:sz w:val="22"/>
          <w:szCs w:val="22"/>
          <w:lang w:val="es-MX" w:eastAsia="en-US"/>
        </w:rPr>
        <w:t xml:space="preserve">la opción 2 del </w:t>
      </w:r>
      <w:r w:rsidR="76BE2E54" w:rsidRPr="00E16D25">
        <w:rPr>
          <w:rFonts w:ascii="Arial Narrow" w:eastAsiaTheme="minorEastAsia" w:hAnsi="Arial Narrow" w:cs="Arial"/>
          <w:sz w:val="22"/>
          <w:szCs w:val="22"/>
          <w:lang w:val="es-MX" w:eastAsia="en-US"/>
        </w:rPr>
        <w:t>“</w:t>
      </w:r>
      <w:r w:rsidRPr="00E16D25">
        <w:rPr>
          <w:rFonts w:ascii="Arial Narrow" w:eastAsiaTheme="minorEastAsia" w:hAnsi="Arial Narrow" w:cs="Arial"/>
          <w:sz w:val="22"/>
          <w:szCs w:val="22"/>
          <w:lang w:val="es-MX" w:eastAsia="en-US"/>
        </w:rPr>
        <w:t>Formato 7A – Promoción de Servicios Nacionales o con Trato Nacional</w:t>
      </w:r>
      <w:r w:rsidR="76BE2E54" w:rsidRPr="00E16D25">
        <w:rPr>
          <w:rFonts w:ascii="Arial Narrow" w:eastAsiaTheme="minorEastAsia" w:hAnsi="Arial Narrow" w:cs="Arial"/>
          <w:sz w:val="22"/>
          <w:szCs w:val="22"/>
          <w:lang w:val="es-MX" w:eastAsia="en-US"/>
        </w:rPr>
        <w:t>”,</w:t>
      </w:r>
      <w:r w:rsidRPr="00E16D25">
        <w:rPr>
          <w:rFonts w:ascii="Arial Narrow" w:eastAsiaTheme="minorEastAsia" w:hAnsi="Arial Narrow" w:cs="Arial"/>
          <w:sz w:val="22"/>
          <w:szCs w:val="22"/>
          <w:lang w:val="es-MX" w:eastAsia="en-US"/>
        </w:rPr>
        <w:t xml:space="preserve"> la </w:t>
      </w:r>
      <w:r w:rsidR="00E41DBB" w:rsidRPr="00E16D25">
        <w:rPr>
          <w:rFonts w:ascii="Arial Narrow" w:eastAsiaTheme="minorEastAsia" w:hAnsi="Arial Narrow" w:cs="Arial"/>
          <w:sz w:val="22"/>
          <w:szCs w:val="22"/>
          <w:lang w:val="es-MX" w:eastAsia="en-US"/>
        </w:rPr>
        <w:t>Entidad</w:t>
      </w:r>
      <w:r w:rsidRPr="00E16D25">
        <w:rPr>
          <w:rFonts w:ascii="Arial Narrow" w:eastAsiaTheme="minorEastAsia" w:hAnsi="Arial Narrow" w:cs="Arial"/>
          <w:sz w:val="22"/>
          <w:szCs w:val="22"/>
          <w:lang w:val="es-MX" w:eastAsia="en-US"/>
        </w:rPr>
        <w:t xml:space="preserve"> deberá evaluar la oferta de acuerdo con las reglas previstas en este numeral. </w:t>
      </w:r>
    </w:p>
    <w:p w14:paraId="355636D7" w14:textId="51D7EBCC" w:rsidR="007803DB" w:rsidRPr="00E16D25" w:rsidRDefault="007803DB">
      <w:pPr>
        <w:spacing w:after="160"/>
        <w:jc w:val="both"/>
        <w:rPr>
          <w:rFonts w:ascii="Arial Narrow" w:eastAsiaTheme="minorEastAsia" w:hAnsi="Arial Narrow" w:cs="Arial"/>
          <w:iCs/>
          <w:sz w:val="22"/>
          <w:szCs w:val="22"/>
          <w:lang w:eastAsia="en-US"/>
        </w:rPr>
      </w:pPr>
      <w:r w:rsidRPr="00E16D25">
        <w:rPr>
          <w:rFonts w:ascii="Arial Narrow" w:eastAsiaTheme="minorEastAsia" w:hAnsi="Arial Narrow" w:cs="Arial"/>
          <w:iCs/>
          <w:sz w:val="22"/>
          <w:szCs w:val="22"/>
          <w:lang w:eastAsia="en-US"/>
        </w:rPr>
        <w:t xml:space="preserve">Debido a la especialidad del </w:t>
      </w:r>
      <w:r w:rsidR="0069121C" w:rsidRPr="00E16D25">
        <w:rPr>
          <w:rFonts w:ascii="Arial Narrow" w:eastAsiaTheme="minorEastAsia" w:hAnsi="Arial Narrow" w:cs="Arial"/>
          <w:iCs/>
          <w:sz w:val="22"/>
          <w:szCs w:val="22"/>
          <w:lang w:eastAsia="en-US"/>
        </w:rPr>
        <w:t>c</w:t>
      </w:r>
      <w:r w:rsidR="00DD0E76" w:rsidRPr="00E16D25">
        <w:rPr>
          <w:rFonts w:ascii="Arial Narrow" w:eastAsiaTheme="minorEastAsia" w:hAnsi="Arial Narrow" w:cs="Arial"/>
          <w:iCs/>
          <w:sz w:val="22"/>
          <w:szCs w:val="22"/>
          <w:lang w:eastAsia="en-US"/>
        </w:rPr>
        <w:t>ontrato</w:t>
      </w:r>
      <w:r w:rsidRPr="00E16D25">
        <w:rPr>
          <w:rFonts w:ascii="Arial Narrow" w:eastAsiaTheme="minorEastAsia" w:hAnsi="Arial Narrow" w:cs="Arial"/>
          <w:iCs/>
          <w:sz w:val="22"/>
          <w:szCs w:val="22"/>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w:t>
      </w:r>
      <w:r w:rsidR="00A2753E" w:rsidRPr="00E16D25">
        <w:rPr>
          <w:rFonts w:ascii="Arial Narrow" w:eastAsiaTheme="minorEastAsia" w:hAnsi="Arial Narrow" w:cs="Arial"/>
          <w:iCs/>
          <w:sz w:val="22"/>
          <w:szCs w:val="22"/>
          <w:lang w:eastAsia="en-US"/>
        </w:rPr>
        <w:t xml:space="preserve">ochenta </w:t>
      </w:r>
      <w:proofErr w:type="spellStart"/>
      <w:r w:rsidR="00A2753E" w:rsidRPr="00E16D25">
        <w:rPr>
          <w:rFonts w:ascii="Arial Narrow" w:eastAsiaTheme="minorEastAsia" w:hAnsi="Arial Narrow" w:cs="Arial"/>
          <w:iCs/>
          <w:sz w:val="22"/>
          <w:szCs w:val="22"/>
          <w:lang w:eastAsia="en-US"/>
        </w:rPr>
        <w:t>porciento</w:t>
      </w:r>
      <w:proofErr w:type="spellEnd"/>
      <w:r w:rsidR="00A2753E" w:rsidRPr="00E16D25">
        <w:rPr>
          <w:rFonts w:ascii="Arial Narrow" w:eastAsiaTheme="minorEastAsia" w:hAnsi="Arial Narrow" w:cs="Arial"/>
          <w:iCs/>
          <w:sz w:val="22"/>
          <w:szCs w:val="22"/>
          <w:lang w:eastAsia="en-US"/>
        </w:rPr>
        <w:t xml:space="preserve"> (80%) </w:t>
      </w:r>
      <w:r w:rsidRPr="00E16D25">
        <w:rPr>
          <w:rFonts w:ascii="Arial Narrow" w:eastAsiaTheme="minorEastAsia" w:hAnsi="Arial Narrow" w:cs="Arial"/>
          <w:iCs/>
          <w:sz w:val="22"/>
          <w:szCs w:val="22"/>
          <w:lang w:eastAsia="en-US"/>
        </w:rPr>
        <w:t xml:space="preserve">del personal requerido para el cumplimiento del </w:t>
      </w:r>
      <w:r w:rsidR="0069121C" w:rsidRPr="00E16D25">
        <w:rPr>
          <w:rFonts w:ascii="Arial Narrow" w:eastAsiaTheme="minorEastAsia" w:hAnsi="Arial Narrow" w:cs="Arial"/>
          <w:iCs/>
          <w:sz w:val="22"/>
          <w:szCs w:val="22"/>
          <w:lang w:eastAsia="en-US"/>
        </w:rPr>
        <w:t>c</w:t>
      </w:r>
      <w:r w:rsidR="00DD0E76" w:rsidRPr="00E16D25">
        <w:rPr>
          <w:rFonts w:ascii="Arial Narrow" w:eastAsiaTheme="minorEastAsia" w:hAnsi="Arial Narrow" w:cs="Arial"/>
          <w:iCs/>
          <w:sz w:val="22"/>
          <w:szCs w:val="22"/>
          <w:lang w:eastAsia="en-US"/>
        </w:rPr>
        <w:t>ontrato</w:t>
      </w:r>
      <w:r w:rsidRPr="00E16D25">
        <w:rPr>
          <w:rFonts w:ascii="Arial Narrow" w:eastAsiaTheme="minorEastAsia" w:hAnsi="Arial Narrow" w:cs="Arial"/>
          <w:iCs/>
          <w:sz w:val="22"/>
          <w:szCs w:val="22"/>
          <w:lang w:eastAsia="en-US"/>
        </w:rPr>
        <w:t>.</w:t>
      </w:r>
    </w:p>
    <w:p w14:paraId="7ACD1248" w14:textId="4249C184" w:rsidR="007803DB" w:rsidRPr="00E16D25" w:rsidRDefault="007803DB">
      <w:pPr>
        <w:spacing w:after="160"/>
        <w:jc w:val="both"/>
        <w:rPr>
          <w:rFonts w:ascii="Arial Narrow" w:eastAsiaTheme="minorEastAsia" w:hAnsi="Arial Narrow" w:cs="Arial"/>
          <w:iCs/>
          <w:sz w:val="22"/>
          <w:szCs w:val="22"/>
          <w:lang w:eastAsia="en-US"/>
        </w:rPr>
      </w:pPr>
      <w:r w:rsidRPr="00E16D25">
        <w:rPr>
          <w:rFonts w:ascii="Arial Narrow" w:eastAsiaTheme="minorEastAsia" w:hAnsi="Arial Narrow" w:cs="Arial"/>
          <w:iCs/>
          <w:sz w:val="22"/>
          <w:szCs w:val="22"/>
          <w:lang w:eastAsia="en-US"/>
        </w:rPr>
        <w:t xml:space="preserve">Además de la incorporación de personal colombiano requerido para la ejecución del </w:t>
      </w:r>
      <w:r w:rsidR="0069121C" w:rsidRPr="00E16D25">
        <w:rPr>
          <w:rFonts w:ascii="Arial Narrow" w:eastAsiaTheme="minorEastAsia" w:hAnsi="Arial Narrow" w:cs="Arial"/>
          <w:iCs/>
          <w:sz w:val="22"/>
          <w:szCs w:val="22"/>
          <w:lang w:eastAsia="en-US"/>
        </w:rPr>
        <w:t>c</w:t>
      </w:r>
      <w:r w:rsidR="00DD0E76" w:rsidRPr="00E16D25">
        <w:rPr>
          <w:rFonts w:ascii="Arial Narrow" w:eastAsiaTheme="minorEastAsia" w:hAnsi="Arial Narrow" w:cs="Arial"/>
          <w:iCs/>
          <w:sz w:val="22"/>
          <w:szCs w:val="22"/>
          <w:lang w:eastAsia="en-US"/>
        </w:rPr>
        <w:t>ontrato</w:t>
      </w:r>
      <w:r w:rsidRPr="00E16D25">
        <w:rPr>
          <w:rFonts w:ascii="Arial Narrow" w:eastAsiaTheme="minorEastAsia" w:hAnsi="Arial Narrow" w:cs="Arial"/>
          <w:iCs/>
          <w:sz w:val="22"/>
          <w:szCs w:val="22"/>
          <w:lang w:eastAsia="en-US"/>
        </w:rPr>
        <w:t xml:space="preserve">, tratándose de Proponentes Plurales, su composición deberá estar acorde con lo exigido por la noción de Servicios Nacionales prevista en el artículo 2.2.1.1.1.3.1 del Decreto 1082 de 2015, </w:t>
      </w:r>
      <w:r w:rsidR="00580A28" w:rsidRPr="00E16D25">
        <w:rPr>
          <w:rFonts w:ascii="Arial Narrow" w:eastAsia="Arial" w:hAnsi="Arial Narrow" w:cs="Arial"/>
          <w:sz w:val="22"/>
          <w:szCs w:val="22"/>
        </w:rPr>
        <w:t xml:space="preserve">o la norma que la modifique, sustituya o </w:t>
      </w:r>
      <w:r w:rsidR="00580A28" w:rsidRPr="00E16D25">
        <w:rPr>
          <w:rFonts w:ascii="Arial Narrow" w:eastAsiaTheme="minorEastAsia" w:hAnsi="Arial Narrow" w:cs="Arial"/>
          <w:sz w:val="22"/>
          <w:szCs w:val="22"/>
          <w:lang w:eastAsia="es-ES"/>
        </w:rPr>
        <w:t xml:space="preserve">complemente, </w:t>
      </w:r>
      <w:r w:rsidRPr="00E16D25">
        <w:rPr>
          <w:rFonts w:ascii="Arial Narrow" w:eastAsiaTheme="minorEastAsia" w:hAnsi="Arial Narrow" w:cs="Arial"/>
          <w:iCs/>
          <w:sz w:val="22"/>
          <w:szCs w:val="22"/>
          <w:lang w:eastAsia="en-US"/>
        </w:rPr>
        <w:t xml:space="preserve">de lo que dependerá la franja del puntaje aplicable en lo referente al apoyo de la industria nacional.  </w:t>
      </w:r>
    </w:p>
    <w:p w14:paraId="28435615" w14:textId="02722D7F" w:rsidR="007803DB" w:rsidRPr="00E16D25" w:rsidRDefault="007803DB">
      <w:pPr>
        <w:spacing w:after="160"/>
        <w:jc w:val="both"/>
        <w:rPr>
          <w:rFonts w:ascii="Arial Narrow" w:eastAsiaTheme="minorEastAsia" w:hAnsi="Arial Narrow" w:cs="Arial"/>
          <w:iCs/>
          <w:sz w:val="22"/>
          <w:szCs w:val="22"/>
          <w:lang w:eastAsia="en-US"/>
        </w:rPr>
      </w:pPr>
      <w:r w:rsidRPr="00E16D25">
        <w:rPr>
          <w:rFonts w:ascii="Arial Narrow" w:eastAsiaTheme="minorEastAsia" w:hAnsi="Arial Narrow" w:cs="Arial"/>
          <w:iCs/>
          <w:sz w:val="22"/>
          <w:szCs w:val="22"/>
          <w:lang w:eastAsia="en-US"/>
        </w:rPr>
        <w:lastRenderedPageBreak/>
        <w:t>Para tales efectos</w:t>
      </w:r>
      <w:r w:rsidR="0024475B" w:rsidRPr="00E16D25">
        <w:rPr>
          <w:rFonts w:ascii="Arial Narrow" w:eastAsiaTheme="minorEastAsia" w:hAnsi="Arial Narrow" w:cs="Arial"/>
          <w:iCs/>
          <w:sz w:val="22"/>
          <w:szCs w:val="22"/>
          <w:lang w:eastAsia="en-US"/>
        </w:rPr>
        <w:t>,</w:t>
      </w:r>
      <w:r w:rsidRPr="00E16D25">
        <w:rPr>
          <w:rFonts w:ascii="Arial Narrow" w:eastAsiaTheme="minorEastAsia" w:hAnsi="Arial Narrow" w:cs="Arial"/>
          <w:iCs/>
          <w:sz w:val="22"/>
          <w:szCs w:val="22"/>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E16D25"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E16D25" w:rsidRDefault="007803DB">
            <w:pPr>
              <w:jc w:val="center"/>
              <w:rPr>
                <w:rFonts w:ascii="Arial Narrow" w:eastAsia="Yu Gothic Light" w:hAnsi="Arial Narrow" w:cs="Arial"/>
                <w:b/>
                <w:iCs/>
                <w:sz w:val="22"/>
                <w:szCs w:val="22"/>
                <w:lang w:val="es-MX" w:eastAsia="en-US"/>
              </w:rPr>
            </w:pPr>
            <w:bookmarkStart w:id="1126" w:name="_Hlk83980975"/>
            <w:r w:rsidRPr="00E16D25">
              <w:rPr>
                <w:rFonts w:ascii="Arial Narrow" w:eastAsia="Yu Gothic Light" w:hAnsi="Arial Narrow" w:cs="Arial"/>
                <w:b/>
                <w:iCs/>
                <w:sz w:val="22"/>
                <w:szCs w:val="22"/>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E16D25" w:rsidRDefault="007803DB">
            <w:pPr>
              <w:jc w:val="center"/>
              <w:rPr>
                <w:rFonts w:ascii="Arial Narrow" w:eastAsia="Yu Gothic Light" w:hAnsi="Arial Narrow" w:cs="Arial"/>
                <w:b/>
                <w:iCs/>
                <w:sz w:val="22"/>
                <w:szCs w:val="22"/>
                <w:lang w:val="es-MX" w:eastAsia="en-US"/>
              </w:rPr>
            </w:pPr>
            <w:r w:rsidRPr="00E16D25">
              <w:rPr>
                <w:rFonts w:ascii="Arial Narrow" w:eastAsia="Yu Gothic Light" w:hAnsi="Arial Narrow" w:cs="Arial"/>
                <w:b/>
                <w:iCs/>
                <w:sz w:val="22"/>
                <w:szCs w:val="22"/>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E16D25" w:rsidRDefault="007803DB">
            <w:pPr>
              <w:jc w:val="center"/>
              <w:rPr>
                <w:rFonts w:ascii="Arial Narrow" w:eastAsia="Yu Gothic Light" w:hAnsi="Arial Narrow" w:cs="Arial"/>
                <w:b/>
                <w:iCs/>
                <w:sz w:val="22"/>
                <w:szCs w:val="22"/>
                <w:lang w:val="es-MX" w:eastAsia="en-US"/>
              </w:rPr>
            </w:pPr>
            <w:r w:rsidRPr="00E16D25">
              <w:rPr>
                <w:rFonts w:ascii="Arial Narrow" w:eastAsia="Yu Gothic Light" w:hAnsi="Arial Narrow" w:cs="Arial"/>
                <w:b/>
                <w:iCs/>
                <w:sz w:val="22"/>
                <w:szCs w:val="22"/>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E16D25" w:rsidRDefault="007803DB">
            <w:pPr>
              <w:jc w:val="center"/>
              <w:rPr>
                <w:rFonts w:ascii="Arial Narrow" w:eastAsia="Yu Gothic Light" w:hAnsi="Arial Narrow" w:cs="Arial"/>
                <w:b/>
                <w:iCs/>
                <w:sz w:val="22"/>
                <w:szCs w:val="22"/>
                <w:lang w:val="es-MX" w:eastAsia="en-US"/>
              </w:rPr>
            </w:pPr>
            <w:r w:rsidRPr="00E16D25">
              <w:rPr>
                <w:rFonts w:ascii="Arial Narrow" w:eastAsia="Yu Gothic Light" w:hAnsi="Arial Narrow" w:cs="Arial"/>
                <w:b/>
                <w:iCs/>
                <w:sz w:val="22"/>
                <w:szCs w:val="22"/>
                <w:lang w:val="es-MX" w:eastAsia="en-US"/>
              </w:rPr>
              <w:t>Puntaje aplicable</w:t>
            </w:r>
          </w:p>
        </w:tc>
      </w:tr>
      <w:tr w:rsidR="00BA09CA" w:rsidRPr="00E16D25"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E16D25" w:rsidRDefault="007803DB">
            <w:pPr>
              <w:jc w:val="center"/>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E16D25" w:rsidRDefault="007803DB">
            <w:pPr>
              <w:jc w:val="center"/>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E16D25" w:rsidRDefault="007803DB">
            <w:pPr>
              <w:jc w:val="center"/>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E16D25" w:rsidRDefault="007803DB">
            <w:pPr>
              <w:jc w:val="center"/>
              <w:rPr>
                <w:rFonts w:ascii="Arial Narrow" w:eastAsiaTheme="minorEastAsia" w:hAnsi="Arial Narrow" w:cs="Arial"/>
                <w:sz w:val="22"/>
                <w:szCs w:val="22"/>
                <w:lang w:eastAsia="en-US"/>
              </w:rPr>
            </w:pPr>
            <w:r w:rsidRPr="00E16D25">
              <w:rPr>
                <w:rFonts w:ascii="Arial Narrow" w:eastAsiaTheme="minorEastAsia" w:hAnsi="Arial Narrow" w:cs="Arial"/>
                <w:sz w:val="22"/>
                <w:szCs w:val="22"/>
                <w:lang w:eastAsia="en-US"/>
              </w:rPr>
              <w:t>Promoción de Servicios Nacionales o con Trato Nacional (4.</w:t>
            </w:r>
            <w:r w:rsidR="76BE2E54" w:rsidRPr="00E16D25">
              <w:rPr>
                <w:rFonts w:ascii="Arial Narrow" w:eastAsiaTheme="minorEastAsia" w:hAnsi="Arial Narrow" w:cs="Arial"/>
                <w:sz w:val="22"/>
                <w:szCs w:val="22"/>
                <w:lang w:eastAsia="en-US"/>
              </w:rPr>
              <w:t>4</w:t>
            </w:r>
            <w:r w:rsidRPr="00E16D25">
              <w:rPr>
                <w:rFonts w:ascii="Arial Narrow" w:eastAsiaTheme="minorEastAsia" w:hAnsi="Arial Narrow" w:cs="Arial"/>
                <w:sz w:val="22"/>
                <w:szCs w:val="22"/>
                <w:lang w:eastAsia="en-US"/>
              </w:rPr>
              <w:t>.1)</w:t>
            </w:r>
          </w:p>
        </w:tc>
      </w:tr>
      <w:tr w:rsidR="00BA09CA" w:rsidRPr="00E16D25"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E16D25" w:rsidRDefault="007803DB">
            <w:pPr>
              <w:jc w:val="center"/>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E16D25" w:rsidRDefault="007803DB">
            <w:pPr>
              <w:jc w:val="center"/>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 xml:space="preserve">Colombianos en asocio con extranjeros con </w:t>
            </w:r>
            <w:r w:rsidR="00F64C21" w:rsidRPr="00E16D25">
              <w:rPr>
                <w:rFonts w:ascii="Arial Narrow" w:eastAsiaTheme="minorHAnsi" w:hAnsi="Arial Narrow" w:cs="Arial"/>
                <w:iCs/>
                <w:sz w:val="22"/>
                <w:szCs w:val="22"/>
                <w:lang w:eastAsia="en-US"/>
              </w:rPr>
              <w:t>T</w:t>
            </w:r>
            <w:r w:rsidRPr="00E16D25">
              <w:rPr>
                <w:rFonts w:ascii="Arial Narrow" w:eastAsiaTheme="minorHAnsi" w:hAnsi="Arial Narrow" w:cs="Arial"/>
                <w:iCs/>
                <w:sz w:val="22"/>
                <w:szCs w:val="22"/>
                <w:lang w:eastAsia="en-US"/>
              </w:rPr>
              <w:t xml:space="preserve">rato </w:t>
            </w:r>
            <w:r w:rsidR="00F64C21" w:rsidRPr="00E16D25">
              <w:rPr>
                <w:rFonts w:ascii="Arial Narrow" w:eastAsiaTheme="minorHAnsi" w:hAnsi="Arial Narrow" w:cs="Arial"/>
                <w:iCs/>
                <w:sz w:val="22"/>
                <w:szCs w:val="22"/>
                <w:lang w:eastAsia="en-US"/>
              </w:rPr>
              <w:t>N</w:t>
            </w:r>
            <w:r w:rsidRPr="00E16D25">
              <w:rPr>
                <w:rFonts w:ascii="Arial Narrow" w:eastAsiaTheme="minorHAnsi" w:hAnsi="Arial Narrow" w:cs="Arial"/>
                <w:iCs/>
                <w:sz w:val="22"/>
                <w:szCs w:val="22"/>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E16D25" w:rsidRDefault="007803DB">
            <w:pPr>
              <w:jc w:val="center"/>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E16D25" w:rsidRDefault="007803DB">
            <w:pPr>
              <w:jc w:val="center"/>
              <w:rPr>
                <w:rFonts w:ascii="Arial Narrow" w:eastAsiaTheme="minorEastAsia" w:hAnsi="Arial Narrow" w:cs="Arial"/>
                <w:sz w:val="22"/>
                <w:szCs w:val="22"/>
                <w:lang w:eastAsia="en-US"/>
              </w:rPr>
            </w:pPr>
            <w:r w:rsidRPr="00E16D25">
              <w:rPr>
                <w:rFonts w:ascii="Arial Narrow" w:eastAsiaTheme="minorEastAsia" w:hAnsi="Arial Narrow" w:cs="Arial"/>
                <w:sz w:val="22"/>
                <w:szCs w:val="22"/>
                <w:lang w:eastAsia="en-US"/>
              </w:rPr>
              <w:t>Promoción de Servicios Nacionales o con Trato Nacional (4.</w:t>
            </w:r>
            <w:r w:rsidR="76BE2E54" w:rsidRPr="00E16D25">
              <w:rPr>
                <w:rFonts w:ascii="Arial Narrow" w:eastAsiaTheme="minorEastAsia" w:hAnsi="Arial Narrow" w:cs="Arial"/>
                <w:sz w:val="22"/>
                <w:szCs w:val="22"/>
                <w:lang w:eastAsia="en-US"/>
              </w:rPr>
              <w:t>4</w:t>
            </w:r>
            <w:r w:rsidRPr="00E16D25">
              <w:rPr>
                <w:rFonts w:ascii="Arial Narrow" w:eastAsiaTheme="minorEastAsia" w:hAnsi="Arial Narrow" w:cs="Arial"/>
                <w:sz w:val="22"/>
                <w:szCs w:val="22"/>
                <w:lang w:eastAsia="en-US"/>
              </w:rPr>
              <w:t>.1)</w:t>
            </w:r>
          </w:p>
        </w:tc>
      </w:tr>
      <w:tr w:rsidR="00BA09CA" w:rsidRPr="00E16D25"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E16D25" w:rsidRDefault="007803DB">
            <w:pPr>
              <w:jc w:val="center"/>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E16D25" w:rsidRDefault="007803DB">
            <w:pPr>
              <w:jc w:val="center"/>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 xml:space="preserve">Únicamente integrado por extranjeros con </w:t>
            </w:r>
            <w:r w:rsidR="00F64C21" w:rsidRPr="00E16D25">
              <w:rPr>
                <w:rFonts w:ascii="Arial Narrow" w:eastAsiaTheme="minorHAnsi" w:hAnsi="Arial Narrow" w:cs="Arial"/>
                <w:iCs/>
                <w:sz w:val="22"/>
                <w:szCs w:val="22"/>
                <w:lang w:eastAsia="en-US"/>
              </w:rPr>
              <w:t>T</w:t>
            </w:r>
            <w:r w:rsidRPr="00E16D25">
              <w:rPr>
                <w:rFonts w:ascii="Arial Narrow" w:eastAsiaTheme="minorHAnsi" w:hAnsi="Arial Narrow" w:cs="Arial"/>
                <w:iCs/>
                <w:sz w:val="22"/>
                <w:szCs w:val="22"/>
                <w:lang w:eastAsia="en-US"/>
              </w:rPr>
              <w:t xml:space="preserve">rato </w:t>
            </w:r>
            <w:r w:rsidR="00F64C21" w:rsidRPr="00E16D25">
              <w:rPr>
                <w:rFonts w:ascii="Arial Narrow" w:eastAsiaTheme="minorHAnsi" w:hAnsi="Arial Narrow" w:cs="Arial"/>
                <w:iCs/>
                <w:sz w:val="22"/>
                <w:szCs w:val="22"/>
                <w:lang w:eastAsia="en-US"/>
              </w:rPr>
              <w:t>N</w:t>
            </w:r>
            <w:r w:rsidRPr="00E16D25">
              <w:rPr>
                <w:rFonts w:ascii="Arial Narrow" w:eastAsiaTheme="minorHAnsi" w:hAnsi="Arial Narrow" w:cs="Arial"/>
                <w:iCs/>
                <w:sz w:val="22"/>
                <w:szCs w:val="22"/>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E16D25" w:rsidRDefault="007803DB">
            <w:pPr>
              <w:jc w:val="center"/>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E16D25" w:rsidRDefault="007803DB">
            <w:pPr>
              <w:jc w:val="center"/>
              <w:rPr>
                <w:rFonts w:ascii="Arial Narrow" w:eastAsiaTheme="minorEastAsia" w:hAnsi="Arial Narrow" w:cs="Arial"/>
                <w:sz w:val="22"/>
                <w:szCs w:val="22"/>
                <w:lang w:eastAsia="en-US"/>
              </w:rPr>
            </w:pPr>
            <w:r w:rsidRPr="00E16D25">
              <w:rPr>
                <w:rFonts w:ascii="Arial Narrow" w:eastAsiaTheme="minorEastAsia" w:hAnsi="Arial Narrow" w:cs="Arial"/>
                <w:sz w:val="22"/>
                <w:szCs w:val="22"/>
                <w:lang w:eastAsia="en-US"/>
              </w:rPr>
              <w:t>Promoción de Servicios Nacionales o con Trato Nacional (4.</w:t>
            </w:r>
            <w:r w:rsidR="76BE2E54" w:rsidRPr="00E16D25">
              <w:rPr>
                <w:rFonts w:ascii="Arial Narrow" w:eastAsiaTheme="minorEastAsia" w:hAnsi="Arial Narrow" w:cs="Arial"/>
                <w:sz w:val="22"/>
                <w:szCs w:val="22"/>
                <w:lang w:eastAsia="en-US"/>
              </w:rPr>
              <w:t>4</w:t>
            </w:r>
            <w:r w:rsidRPr="00E16D25">
              <w:rPr>
                <w:rFonts w:ascii="Arial Narrow" w:eastAsiaTheme="minorEastAsia" w:hAnsi="Arial Narrow" w:cs="Arial"/>
                <w:sz w:val="22"/>
                <w:szCs w:val="22"/>
                <w:lang w:eastAsia="en-US"/>
              </w:rPr>
              <w:t>.1)</w:t>
            </w:r>
          </w:p>
        </w:tc>
      </w:tr>
      <w:tr w:rsidR="007803DB" w:rsidRPr="00E16D25"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E16D25" w:rsidRDefault="007803DB">
            <w:pPr>
              <w:jc w:val="center"/>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E16D25" w:rsidRDefault="007803DB">
            <w:pPr>
              <w:jc w:val="center"/>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 xml:space="preserve">Proponente </w:t>
            </w:r>
            <w:r w:rsidR="005363C8" w:rsidRPr="00E16D25">
              <w:rPr>
                <w:rFonts w:ascii="Arial Narrow" w:eastAsiaTheme="minorHAnsi" w:hAnsi="Arial Narrow" w:cs="Arial"/>
                <w:iCs/>
                <w:sz w:val="22"/>
                <w:szCs w:val="22"/>
                <w:lang w:eastAsia="en-US"/>
              </w:rPr>
              <w:t>P</w:t>
            </w:r>
            <w:r w:rsidRPr="00E16D25">
              <w:rPr>
                <w:rFonts w:ascii="Arial Narrow" w:eastAsiaTheme="minorHAnsi" w:hAnsi="Arial Narrow" w:cs="Arial"/>
                <w:iCs/>
                <w:sz w:val="22"/>
                <w:szCs w:val="22"/>
                <w:lang w:eastAsia="en-US"/>
              </w:rPr>
              <w:t xml:space="preserve">lural en el que al menos uno de los integrantes es extranjero sin </w:t>
            </w:r>
            <w:r w:rsidR="00F64C21" w:rsidRPr="00E16D25">
              <w:rPr>
                <w:rFonts w:ascii="Arial Narrow" w:eastAsiaTheme="minorHAnsi" w:hAnsi="Arial Narrow" w:cs="Arial"/>
                <w:iCs/>
                <w:sz w:val="22"/>
                <w:szCs w:val="22"/>
                <w:lang w:eastAsia="en-US"/>
              </w:rPr>
              <w:t>T</w:t>
            </w:r>
            <w:r w:rsidRPr="00E16D25">
              <w:rPr>
                <w:rFonts w:ascii="Arial Narrow" w:eastAsiaTheme="minorHAnsi" w:hAnsi="Arial Narrow" w:cs="Arial"/>
                <w:iCs/>
                <w:sz w:val="22"/>
                <w:szCs w:val="22"/>
                <w:lang w:eastAsia="en-US"/>
              </w:rPr>
              <w:t xml:space="preserve">rato </w:t>
            </w:r>
            <w:r w:rsidR="00F64C21" w:rsidRPr="00E16D25">
              <w:rPr>
                <w:rFonts w:ascii="Arial Narrow" w:eastAsiaTheme="minorHAnsi" w:hAnsi="Arial Narrow" w:cs="Arial"/>
                <w:iCs/>
                <w:sz w:val="22"/>
                <w:szCs w:val="22"/>
                <w:lang w:eastAsia="en-US"/>
              </w:rPr>
              <w:t>N</w:t>
            </w:r>
            <w:r w:rsidRPr="00E16D25">
              <w:rPr>
                <w:rFonts w:ascii="Arial Narrow" w:eastAsiaTheme="minorHAnsi" w:hAnsi="Arial Narrow" w:cs="Arial"/>
                <w:iCs/>
                <w:sz w:val="22"/>
                <w:szCs w:val="22"/>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E16D25" w:rsidRDefault="007803DB">
            <w:pPr>
              <w:jc w:val="center"/>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E16D25" w:rsidRDefault="007803DB">
            <w:pPr>
              <w:jc w:val="center"/>
              <w:rPr>
                <w:rFonts w:ascii="Arial Narrow" w:eastAsiaTheme="minorEastAsia" w:hAnsi="Arial Narrow" w:cs="Arial"/>
                <w:sz w:val="22"/>
                <w:szCs w:val="22"/>
                <w:lang w:eastAsia="en-US"/>
              </w:rPr>
            </w:pPr>
            <w:r w:rsidRPr="00E16D25">
              <w:rPr>
                <w:rFonts w:ascii="Arial Narrow" w:eastAsiaTheme="minorEastAsia" w:hAnsi="Arial Narrow" w:cs="Arial"/>
                <w:sz w:val="22"/>
                <w:szCs w:val="22"/>
                <w:lang w:eastAsia="en-US"/>
              </w:rPr>
              <w:t>Incorporación de componente nacional en servicios extranjeros (4.</w:t>
            </w:r>
            <w:r w:rsidR="76BE2E54" w:rsidRPr="00E16D25">
              <w:rPr>
                <w:rFonts w:ascii="Arial Narrow" w:eastAsiaTheme="minorEastAsia" w:hAnsi="Arial Narrow" w:cs="Arial"/>
                <w:sz w:val="22"/>
                <w:szCs w:val="22"/>
                <w:lang w:eastAsia="en-US"/>
              </w:rPr>
              <w:t>4</w:t>
            </w:r>
            <w:r w:rsidRPr="00E16D25">
              <w:rPr>
                <w:rFonts w:ascii="Arial Narrow" w:eastAsiaTheme="minorEastAsia" w:hAnsi="Arial Narrow" w:cs="Arial"/>
                <w:sz w:val="22"/>
                <w:szCs w:val="22"/>
                <w:lang w:eastAsia="en-US"/>
              </w:rPr>
              <w:t>.2)</w:t>
            </w:r>
          </w:p>
        </w:tc>
      </w:tr>
    </w:tbl>
    <w:bookmarkEnd w:id="1126"/>
    <w:p w14:paraId="7F4B62C7" w14:textId="77777777" w:rsidR="000F21DD" w:rsidRPr="00E16D25" w:rsidRDefault="009C632D" w:rsidP="000F21DD">
      <w:pPr>
        <w:rPr>
          <w:rFonts w:ascii="Arial Narrow" w:eastAsia="Arial" w:hAnsi="Arial Narrow"/>
          <w:sz w:val="22"/>
          <w:szCs w:val="22"/>
        </w:rPr>
      </w:pPr>
      <w:r w:rsidRPr="00E16D25">
        <w:rPr>
          <w:rFonts w:ascii="Arial Narrow" w:eastAsia="Arial" w:hAnsi="Arial Narrow"/>
          <w:sz w:val="22"/>
          <w:szCs w:val="22"/>
        </w:rPr>
        <w:br w:type="textWrapping" w:clear="all"/>
      </w:r>
      <w:bookmarkStart w:id="1127" w:name="_Toc108082930"/>
      <w:bookmarkStart w:id="1128" w:name="_Toc108175055"/>
    </w:p>
    <w:p w14:paraId="71F8D266" w14:textId="58599238" w:rsidR="00A25460" w:rsidRPr="00E16D25" w:rsidRDefault="00A25460" w:rsidP="00BF2EB7">
      <w:pPr>
        <w:pStyle w:val="InviasNormal"/>
        <w:ind w:left="66"/>
        <w:outlineLvl w:val="2"/>
        <w:rPr>
          <w:rFonts w:eastAsia="Arial" w:cs="Arial"/>
          <w:b/>
          <w:bCs/>
          <w:sz w:val="22"/>
          <w:szCs w:val="22"/>
          <w:lang w:val="es-CO"/>
        </w:rPr>
      </w:pPr>
      <w:r w:rsidRPr="00E16D25">
        <w:rPr>
          <w:rFonts w:eastAsia="Arial" w:cs="Arial"/>
          <w:b/>
          <w:bCs/>
          <w:sz w:val="22"/>
          <w:szCs w:val="22"/>
          <w:lang w:val="es-CO"/>
        </w:rPr>
        <w:t>4.4.1.1 ACREDITACIÓN DEL PUNTAJE POR SERVICIOS NACIONALES O CON TRATO NACIONAL</w:t>
      </w:r>
      <w:bookmarkEnd w:id="1127"/>
      <w:bookmarkEnd w:id="1128"/>
    </w:p>
    <w:p w14:paraId="71AC7C7A" w14:textId="77777777" w:rsidR="00A25460" w:rsidRPr="00E16D25" w:rsidRDefault="00A25460" w:rsidP="00E63264">
      <w:pPr>
        <w:shd w:val="clear" w:color="auto" w:fill="FFFFFF" w:themeFill="background1"/>
        <w:tabs>
          <w:tab w:val="left" w:pos="1134"/>
        </w:tabs>
        <w:jc w:val="both"/>
        <w:rPr>
          <w:rFonts w:ascii="Arial Narrow" w:hAnsi="Arial Narrow" w:cs="Arial"/>
          <w:b/>
          <w:iCs/>
          <w:sz w:val="22"/>
          <w:szCs w:val="22"/>
        </w:rPr>
      </w:pPr>
      <w:r w:rsidRPr="00E16D25">
        <w:rPr>
          <w:rFonts w:ascii="Arial Narrow" w:eastAsiaTheme="minorHAnsi" w:hAnsi="Arial Narrow" w:cs="Arial"/>
          <w:iCs/>
          <w:sz w:val="22"/>
          <w:szCs w:val="22"/>
          <w:lang w:eastAsia="en-US"/>
        </w:rPr>
        <w:t xml:space="preserve">La Entidad asignará hasta veinte (20) puntos a la oferta de: i) Servicios Nacionales o </w:t>
      </w:r>
      <w:proofErr w:type="spellStart"/>
      <w:r w:rsidRPr="00E16D25">
        <w:rPr>
          <w:rFonts w:ascii="Arial Narrow" w:eastAsiaTheme="minorHAnsi" w:hAnsi="Arial Narrow" w:cs="Arial"/>
          <w:iCs/>
          <w:sz w:val="22"/>
          <w:szCs w:val="22"/>
          <w:lang w:eastAsia="en-US"/>
        </w:rPr>
        <w:t>ii</w:t>
      </w:r>
      <w:proofErr w:type="spellEnd"/>
      <w:r w:rsidRPr="00E16D25">
        <w:rPr>
          <w:rFonts w:ascii="Arial Narrow" w:eastAsiaTheme="minorHAnsi" w:hAnsi="Arial Narrow" w:cs="Arial"/>
          <w:iCs/>
          <w:sz w:val="22"/>
          <w:szCs w:val="22"/>
          <w:lang w:eastAsia="en-US"/>
        </w:rPr>
        <w:t xml:space="preserve">) con Trato Nacional. </w:t>
      </w:r>
    </w:p>
    <w:p w14:paraId="0130440B" w14:textId="77777777" w:rsidR="00A25460" w:rsidRPr="00E16D25" w:rsidRDefault="00A25460" w:rsidP="00AB1346">
      <w:pPr>
        <w:shd w:val="clear" w:color="auto" w:fill="FFFFFF" w:themeFill="background1"/>
        <w:tabs>
          <w:tab w:val="left" w:pos="1134"/>
        </w:tabs>
        <w:jc w:val="both"/>
        <w:rPr>
          <w:rFonts w:ascii="Arial Narrow" w:hAnsi="Arial Narrow" w:cs="Arial"/>
          <w:b/>
          <w:iCs/>
          <w:sz w:val="22"/>
          <w:szCs w:val="22"/>
        </w:rPr>
      </w:pPr>
    </w:p>
    <w:p w14:paraId="33AF06E1" w14:textId="32D2DED5" w:rsidR="00A25460" w:rsidRPr="00E16D25" w:rsidRDefault="00A25460" w:rsidP="00AB1346">
      <w:pPr>
        <w:shd w:val="clear" w:color="auto" w:fill="FFFFFF" w:themeFill="background1"/>
        <w:tabs>
          <w:tab w:val="left" w:pos="1134"/>
        </w:tabs>
        <w:jc w:val="both"/>
        <w:rPr>
          <w:rFonts w:ascii="Arial Narrow" w:eastAsiaTheme="minorEastAsia" w:hAnsi="Arial Narrow" w:cs="Arial"/>
          <w:sz w:val="22"/>
          <w:szCs w:val="22"/>
          <w:lang w:eastAsia="en-US"/>
        </w:rPr>
      </w:pPr>
      <w:r w:rsidRPr="00E16D25">
        <w:rPr>
          <w:rFonts w:ascii="Arial Narrow" w:eastAsiaTheme="minorEastAsia" w:hAnsi="Arial Narrow" w:cs="Arial"/>
          <w:iCs/>
          <w:sz w:val="22"/>
          <w:szCs w:val="22"/>
          <w:lang w:eastAsia="en-US"/>
        </w:rPr>
        <w:t xml:space="preserve">Para que el Proponente nacional obtenga puntaje por Servicios Nacionales debe </w:t>
      </w:r>
      <w:r w:rsidR="006F265D" w:rsidRPr="00E16D25">
        <w:rPr>
          <w:rFonts w:ascii="Arial Narrow" w:eastAsiaTheme="minorEastAsia" w:hAnsi="Arial Narrow" w:cs="Arial"/>
          <w:iCs/>
          <w:sz w:val="22"/>
          <w:szCs w:val="22"/>
          <w:lang w:eastAsia="en-US"/>
        </w:rPr>
        <w:t>diligenciar</w:t>
      </w:r>
      <w:r w:rsidRPr="00E16D25">
        <w:rPr>
          <w:rFonts w:ascii="Arial Narrow" w:eastAsiaTheme="minorEastAsia" w:hAnsi="Arial Narrow" w:cs="Arial"/>
          <w:iCs/>
          <w:sz w:val="22"/>
          <w:szCs w:val="22"/>
          <w:lang w:eastAsia="en-US"/>
        </w:rPr>
        <w:t xml:space="preserve"> el </w:t>
      </w:r>
      <w:r w:rsidRPr="00E16D25">
        <w:rPr>
          <w:rFonts w:ascii="Arial Narrow" w:eastAsiaTheme="minorEastAsia" w:hAnsi="Arial Narrow" w:cs="Arial"/>
          <w:sz w:val="22"/>
          <w:szCs w:val="22"/>
          <w:lang w:eastAsia="en-US"/>
        </w:rPr>
        <w:t>“</w:t>
      </w:r>
      <w:r w:rsidRPr="00E16D25">
        <w:rPr>
          <w:rFonts w:ascii="Arial Narrow" w:eastAsiaTheme="minorEastAsia" w:hAnsi="Arial Narrow" w:cs="Arial"/>
          <w:iCs/>
          <w:sz w:val="22"/>
          <w:szCs w:val="22"/>
          <w:lang w:eastAsia="en-US"/>
        </w:rPr>
        <w:t>Formato 7A – Promoción de Servicios Nacionales o con Trato Nacional</w:t>
      </w:r>
      <w:r w:rsidRPr="00E16D25">
        <w:rPr>
          <w:rFonts w:ascii="Arial Narrow" w:eastAsiaTheme="minorEastAsia" w:hAnsi="Arial Narrow" w:cs="Arial"/>
          <w:sz w:val="22"/>
          <w:szCs w:val="22"/>
          <w:lang w:eastAsia="en-US"/>
        </w:rPr>
        <w:t>”</w:t>
      </w:r>
      <w:r w:rsidR="006F265D" w:rsidRPr="00E16D25">
        <w:rPr>
          <w:rFonts w:ascii="Arial Narrow" w:eastAsiaTheme="minorEastAsia" w:hAnsi="Arial Narrow" w:cs="Arial"/>
          <w:sz w:val="22"/>
          <w:szCs w:val="22"/>
          <w:lang w:eastAsia="en-US"/>
        </w:rPr>
        <w:t xml:space="preserve"> y, además</w:t>
      </w:r>
      <w:r w:rsidR="001D795B" w:rsidRPr="00E16D25">
        <w:rPr>
          <w:rFonts w:ascii="Arial Narrow" w:eastAsiaTheme="minorEastAsia" w:hAnsi="Arial Narrow" w:cs="Arial"/>
          <w:sz w:val="22"/>
          <w:szCs w:val="22"/>
          <w:lang w:eastAsia="en-US"/>
        </w:rPr>
        <w:t>,</w:t>
      </w:r>
      <w:r w:rsidR="006F265D" w:rsidRPr="00E16D25">
        <w:rPr>
          <w:rFonts w:ascii="Arial Narrow" w:eastAsiaTheme="minorEastAsia" w:hAnsi="Arial Narrow" w:cs="Arial"/>
          <w:sz w:val="22"/>
          <w:szCs w:val="22"/>
          <w:lang w:eastAsia="en-US"/>
        </w:rPr>
        <w:t xml:space="preserve"> aportar</w:t>
      </w:r>
      <w:r w:rsidRPr="00E16D25">
        <w:rPr>
          <w:rFonts w:ascii="Arial Narrow" w:eastAsiaTheme="minorEastAsia" w:hAnsi="Arial Narrow" w:cs="Arial"/>
          <w:iCs/>
          <w:sz w:val="22"/>
          <w:szCs w:val="22"/>
          <w:lang w:eastAsia="en-US"/>
        </w:rPr>
        <w:t xml:space="preserve"> alguno de los siguientes documentos, según corresponda: </w:t>
      </w:r>
    </w:p>
    <w:p w14:paraId="5CA7B802" w14:textId="77777777" w:rsidR="00A25460" w:rsidRPr="00E16D25"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E16D25" w:rsidRDefault="00A25460" w:rsidP="00AE0367">
      <w:pPr>
        <w:numPr>
          <w:ilvl w:val="0"/>
          <w:numId w:val="58"/>
        </w:numPr>
        <w:spacing w:after="160"/>
        <w:ind w:left="567" w:firstLine="142"/>
        <w:contextualSpacing/>
        <w:jc w:val="both"/>
        <w:rPr>
          <w:rFonts w:ascii="Arial Narrow" w:eastAsiaTheme="minorHAnsi" w:hAnsi="Arial Narrow" w:cs="Arial"/>
          <w:iCs/>
          <w:sz w:val="22"/>
          <w:szCs w:val="22"/>
          <w:lang w:eastAsia="en-US"/>
        </w:rPr>
      </w:pPr>
      <w:r w:rsidRPr="00E16D25">
        <w:rPr>
          <w:rFonts w:ascii="Arial Narrow" w:eastAsiaTheme="minorEastAsia" w:hAnsi="Arial Narrow" w:cs="Arial"/>
          <w:iCs/>
          <w:sz w:val="22"/>
          <w:szCs w:val="22"/>
          <w:lang w:eastAsia="en-US"/>
        </w:rPr>
        <w:t>Persona natural colombiana: La cédula de ciudadanía del Proponente.</w:t>
      </w:r>
    </w:p>
    <w:p w14:paraId="4157B14E" w14:textId="77777777" w:rsidR="00A25460" w:rsidRPr="00E16D25" w:rsidRDefault="00A25460" w:rsidP="00AB1346">
      <w:pPr>
        <w:spacing w:after="160"/>
        <w:ind w:left="567"/>
        <w:contextualSpacing/>
        <w:jc w:val="both"/>
        <w:rPr>
          <w:rFonts w:ascii="Arial Narrow" w:eastAsiaTheme="minorHAnsi" w:hAnsi="Arial Narrow" w:cs="Arial"/>
          <w:iCs/>
          <w:sz w:val="22"/>
          <w:szCs w:val="22"/>
          <w:lang w:eastAsia="en-US"/>
        </w:rPr>
      </w:pPr>
    </w:p>
    <w:p w14:paraId="5C39E329" w14:textId="77777777" w:rsidR="00A25460" w:rsidRPr="00E16D25" w:rsidRDefault="00A25460" w:rsidP="00AE0367">
      <w:pPr>
        <w:numPr>
          <w:ilvl w:val="0"/>
          <w:numId w:val="58"/>
        </w:numPr>
        <w:spacing w:after="160"/>
        <w:ind w:left="567" w:firstLine="142"/>
        <w:contextualSpacing/>
        <w:jc w:val="both"/>
        <w:rPr>
          <w:rFonts w:ascii="Arial Narrow" w:eastAsiaTheme="minorHAnsi" w:hAnsi="Arial Narrow" w:cs="Arial"/>
          <w:iCs/>
          <w:sz w:val="22"/>
          <w:szCs w:val="22"/>
          <w:lang w:eastAsia="en-US"/>
        </w:rPr>
      </w:pPr>
      <w:r w:rsidRPr="00E16D25">
        <w:rPr>
          <w:rFonts w:ascii="Arial Narrow" w:eastAsiaTheme="minorEastAsia" w:hAnsi="Arial Narrow" w:cs="Arial"/>
          <w:iCs/>
          <w:sz w:val="22"/>
          <w:szCs w:val="22"/>
          <w:lang w:eastAsia="en-US"/>
        </w:rPr>
        <w:t xml:space="preserve">Persona natural extranjera residente en Colombia: La visa de residencia que le permita la ejecución del objeto contractual de conformidad con la ley. </w:t>
      </w:r>
    </w:p>
    <w:p w14:paraId="33CC9654" w14:textId="77777777" w:rsidR="00A25460" w:rsidRPr="00E16D25" w:rsidRDefault="00A25460" w:rsidP="00AB1346">
      <w:pPr>
        <w:spacing w:after="160"/>
        <w:ind w:left="567"/>
        <w:contextualSpacing/>
        <w:jc w:val="both"/>
        <w:rPr>
          <w:rFonts w:ascii="Arial Narrow" w:eastAsiaTheme="minorHAnsi" w:hAnsi="Arial Narrow" w:cs="Arial"/>
          <w:iCs/>
          <w:sz w:val="22"/>
          <w:szCs w:val="22"/>
          <w:lang w:eastAsia="en-US"/>
        </w:rPr>
      </w:pPr>
    </w:p>
    <w:p w14:paraId="4AAFE6B6" w14:textId="77777777" w:rsidR="00A25460" w:rsidRPr="00E16D25" w:rsidRDefault="00A25460" w:rsidP="00AE0367">
      <w:pPr>
        <w:numPr>
          <w:ilvl w:val="0"/>
          <w:numId w:val="58"/>
        </w:numPr>
        <w:spacing w:after="160"/>
        <w:ind w:left="567" w:firstLine="142"/>
        <w:contextualSpacing/>
        <w:jc w:val="both"/>
        <w:rPr>
          <w:rFonts w:ascii="Arial Narrow" w:eastAsiaTheme="minorEastAsia" w:hAnsi="Arial Narrow" w:cs="Arial"/>
          <w:iCs/>
          <w:sz w:val="22"/>
          <w:szCs w:val="22"/>
          <w:lang w:eastAsia="en-US"/>
        </w:rPr>
      </w:pPr>
      <w:r w:rsidRPr="00E16D25">
        <w:rPr>
          <w:rFonts w:ascii="Arial Narrow" w:eastAsiaTheme="minorEastAsia" w:hAnsi="Arial Narrow" w:cs="Arial"/>
          <w:iCs/>
          <w:sz w:val="22"/>
          <w:szCs w:val="22"/>
          <w:lang w:eastAsia="en-US"/>
        </w:rPr>
        <w:t xml:space="preserve">Persona jurídica constituida en Colombia: El certificado de existencia y representación legal emitido por alguna de las cámaras de comercio del país. </w:t>
      </w:r>
    </w:p>
    <w:p w14:paraId="5932B7EC" w14:textId="77777777" w:rsidR="00A25460" w:rsidRPr="00E16D25" w:rsidRDefault="00A25460">
      <w:pPr>
        <w:spacing w:after="160"/>
        <w:ind w:left="567"/>
        <w:contextualSpacing/>
        <w:jc w:val="both"/>
        <w:rPr>
          <w:rFonts w:ascii="Arial Narrow" w:eastAsiaTheme="minorEastAsia" w:hAnsi="Arial Narrow" w:cs="Arial"/>
          <w:iCs/>
          <w:sz w:val="22"/>
          <w:szCs w:val="22"/>
          <w:lang w:eastAsia="en-US"/>
        </w:rPr>
      </w:pPr>
    </w:p>
    <w:p w14:paraId="09C6B07B" w14:textId="4AD172D2" w:rsidR="00A25460" w:rsidRPr="00E16D25" w:rsidRDefault="00A25460">
      <w:pPr>
        <w:spacing w:after="160"/>
        <w:contextualSpacing/>
        <w:jc w:val="both"/>
        <w:rPr>
          <w:rFonts w:ascii="Arial Narrow" w:eastAsiaTheme="minorHAnsi" w:hAnsi="Arial Narrow" w:cs="Arial"/>
          <w:iCs/>
          <w:sz w:val="22"/>
          <w:szCs w:val="22"/>
          <w:lang w:eastAsia="en-US"/>
        </w:rPr>
      </w:pPr>
      <w:r w:rsidRPr="00E16D25">
        <w:rPr>
          <w:rFonts w:ascii="Arial Narrow" w:eastAsiaTheme="minorHAnsi" w:hAnsi="Arial Narrow" w:cs="Arial"/>
          <w:iCs/>
          <w:sz w:val="22"/>
          <w:szCs w:val="22"/>
          <w:lang w:eastAsia="en-US"/>
        </w:rPr>
        <w:t xml:space="preserve">Para que el Proponente extranjero con </w:t>
      </w:r>
      <w:r w:rsidR="004C336C" w:rsidRPr="00E16D25">
        <w:rPr>
          <w:rFonts w:ascii="Arial Narrow" w:eastAsiaTheme="minorHAnsi" w:hAnsi="Arial Narrow" w:cs="Arial"/>
          <w:iCs/>
          <w:sz w:val="22"/>
          <w:szCs w:val="22"/>
          <w:lang w:eastAsia="en-US"/>
        </w:rPr>
        <w:t>T</w:t>
      </w:r>
      <w:r w:rsidRPr="00E16D25">
        <w:rPr>
          <w:rFonts w:ascii="Arial Narrow" w:eastAsiaTheme="minorHAnsi" w:hAnsi="Arial Narrow" w:cs="Arial"/>
          <w:iCs/>
          <w:sz w:val="22"/>
          <w:szCs w:val="22"/>
          <w:lang w:eastAsia="en-US"/>
        </w:rPr>
        <w:t xml:space="preserve">rato </w:t>
      </w:r>
      <w:r w:rsidR="004C336C" w:rsidRPr="00E16D25">
        <w:rPr>
          <w:rFonts w:ascii="Arial Narrow" w:eastAsiaTheme="minorHAnsi" w:hAnsi="Arial Narrow" w:cs="Arial"/>
          <w:iCs/>
          <w:sz w:val="22"/>
          <w:szCs w:val="22"/>
          <w:lang w:eastAsia="en-US"/>
        </w:rPr>
        <w:t>N</w:t>
      </w:r>
      <w:r w:rsidRPr="00E16D25">
        <w:rPr>
          <w:rFonts w:ascii="Arial Narrow" w:eastAsiaTheme="minorHAnsi" w:hAnsi="Arial Narrow" w:cs="Arial"/>
          <w:iCs/>
          <w:sz w:val="22"/>
          <w:szCs w:val="22"/>
          <w:lang w:eastAsia="en-US"/>
        </w:rPr>
        <w:t xml:space="preserve">acional obtenga el puntaje por apoyo a la industria nacional por promoción de Servicios Nacionales o con Trato Nacional solo deberá </w:t>
      </w:r>
      <w:r w:rsidR="005519B1" w:rsidRPr="00E16D25">
        <w:rPr>
          <w:rFonts w:ascii="Arial Narrow" w:eastAsiaTheme="minorHAnsi" w:hAnsi="Arial Narrow" w:cs="Arial"/>
          <w:iCs/>
          <w:sz w:val="22"/>
          <w:szCs w:val="22"/>
          <w:lang w:eastAsia="en-US"/>
        </w:rPr>
        <w:t>diligenciar</w:t>
      </w:r>
      <w:r w:rsidRPr="00E16D25">
        <w:rPr>
          <w:rFonts w:ascii="Arial Narrow" w:eastAsiaTheme="minorHAnsi" w:hAnsi="Arial Narrow" w:cs="Arial"/>
          <w:iCs/>
          <w:sz w:val="22"/>
          <w:szCs w:val="22"/>
          <w:lang w:eastAsia="en-US"/>
        </w:rPr>
        <w:t xml:space="preserve"> el </w:t>
      </w:r>
      <w:r w:rsidR="008713C6" w:rsidRPr="00E16D25">
        <w:rPr>
          <w:rFonts w:ascii="Arial Narrow" w:eastAsiaTheme="minorHAnsi" w:hAnsi="Arial Narrow" w:cs="Arial"/>
          <w:iCs/>
          <w:sz w:val="22"/>
          <w:szCs w:val="22"/>
          <w:lang w:eastAsia="en-US"/>
        </w:rPr>
        <w:t>“</w:t>
      </w:r>
      <w:r w:rsidRPr="00E16D25">
        <w:rPr>
          <w:rFonts w:ascii="Arial Narrow" w:eastAsiaTheme="minorHAnsi" w:hAnsi="Arial Narrow" w:cs="Arial"/>
          <w:iCs/>
          <w:sz w:val="22"/>
          <w:szCs w:val="22"/>
          <w:lang w:eastAsia="en-US"/>
        </w:rPr>
        <w:t>Formato 7A – Promoción de Servicios Nacionales o con Trato Nacional</w:t>
      </w:r>
      <w:r w:rsidR="008713C6" w:rsidRPr="00E16D25">
        <w:rPr>
          <w:rFonts w:ascii="Arial Narrow" w:eastAsiaTheme="minorHAnsi" w:hAnsi="Arial Narrow" w:cs="Arial"/>
          <w:iCs/>
          <w:sz w:val="22"/>
          <w:szCs w:val="22"/>
          <w:lang w:eastAsia="en-US"/>
        </w:rPr>
        <w:t>”</w:t>
      </w:r>
      <w:r w:rsidRPr="00E16D25">
        <w:rPr>
          <w:rFonts w:ascii="Arial Narrow" w:eastAsiaTheme="minorHAnsi" w:hAnsi="Arial Narrow" w:cs="Arial"/>
          <w:iCs/>
          <w:sz w:val="22"/>
          <w:szCs w:val="22"/>
          <w:lang w:eastAsia="en-US"/>
        </w:rPr>
        <w:t xml:space="preserve">. </w:t>
      </w:r>
    </w:p>
    <w:p w14:paraId="266D06B2" w14:textId="77777777" w:rsidR="00A25460" w:rsidRPr="00E16D25" w:rsidRDefault="00A25460">
      <w:pPr>
        <w:spacing w:after="160"/>
        <w:contextualSpacing/>
        <w:jc w:val="both"/>
        <w:rPr>
          <w:rFonts w:ascii="Arial Narrow" w:eastAsiaTheme="minorEastAsia" w:hAnsi="Arial Narrow" w:cs="Arial"/>
          <w:iCs/>
          <w:sz w:val="22"/>
          <w:szCs w:val="22"/>
          <w:lang w:eastAsia="en-US"/>
        </w:rPr>
      </w:pPr>
    </w:p>
    <w:p w14:paraId="3FA6B45B" w14:textId="1684298B" w:rsidR="00A25460" w:rsidRPr="00E16D25" w:rsidRDefault="00A25460">
      <w:pPr>
        <w:spacing w:after="160"/>
        <w:ind w:hanging="1"/>
        <w:contextualSpacing/>
        <w:jc w:val="both"/>
        <w:rPr>
          <w:rFonts w:ascii="Arial Narrow" w:eastAsiaTheme="minorEastAsia" w:hAnsi="Arial Narrow" w:cs="Arial"/>
          <w:iCs/>
          <w:sz w:val="22"/>
          <w:szCs w:val="22"/>
          <w:lang w:eastAsia="en-US"/>
        </w:rPr>
      </w:pPr>
      <w:r w:rsidRPr="00E16D25">
        <w:rPr>
          <w:rFonts w:ascii="Arial Narrow" w:eastAsiaTheme="minorEastAsia" w:hAnsi="Arial Narrow" w:cs="Arial"/>
          <w:iCs/>
          <w:sz w:val="22"/>
          <w:szCs w:val="22"/>
          <w:lang w:eastAsia="en-US"/>
        </w:rPr>
        <w:t xml:space="preserve">Para </w:t>
      </w:r>
      <w:r w:rsidR="007F32F2" w:rsidRPr="00E16D25">
        <w:rPr>
          <w:rFonts w:ascii="Arial Narrow" w:eastAsiaTheme="minorEastAsia" w:hAnsi="Arial Narrow" w:cs="Arial"/>
          <w:iCs/>
          <w:sz w:val="22"/>
          <w:szCs w:val="22"/>
          <w:lang w:eastAsia="en-US"/>
        </w:rPr>
        <w:t xml:space="preserve">que </w:t>
      </w:r>
      <w:r w:rsidRPr="00E16D25">
        <w:rPr>
          <w:rFonts w:ascii="Arial Narrow" w:eastAsiaTheme="minorEastAsia" w:hAnsi="Arial Narrow" w:cs="Arial"/>
          <w:iCs/>
          <w:sz w:val="22"/>
          <w:szCs w:val="22"/>
          <w:lang w:eastAsia="en-US"/>
        </w:rPr>
        <w:t xml:space="preserve">el Proponente extranjero con </w:t>
      </w:r>
      <w:r w:rsidR="004C336C" w:rsidRPr="00E16D25">
        <w:rPr>
          <w:rFonts w:ascii="Arial Narrow" w:eastAsiaTheme="minorEastAsia" w:hAnsi="Arial Narrow" w:cs="Arial"/>
          <w:iCs/>
          <w:sz w:val="22"/>
          <w:szCs w:val="22"/>
          <w:lang w:eastAsia="en-US"/>
        </w:rPr>
        <w:t>T</w:t>
      </w:r>
      <w:r w:rsidRPr="00E16D25">
        <w:rPr>
          <w:rFonts w:ascii="Arial Narrow" w:eastAsiaTheme="minorEastAsia" w:hAnsi="Arial Narrow" w:cs="Arial"/>
          <w:iCs/>
          <w:sz w:val="22"/>
          <w:szCs w:val="22"/>
          <w:lang w:eastAsia="en-US"/>
        </w:rPr>
        <w:t xml:space="preserve">rato </w:t>
      </w:r>
      <w:r w:rsidR="004C336C" w:rsidRPr="00E16D25">
        <w:rPr>
          <w:rFonts w:ascii="Arial Narrow" w:eastAsiaTheme="minorEastAsia" w:hAnsi="Arial Narrow" w:cs="Arial"/>
          <w:iCs/>
          <w:sz w:val="22"/>
          <w:szCs w:val="22"/>
          <w:lang w:eastAsia="en-US"/>
        </w:rPr>
        <w:t>N</w:t>
      </w:r>
      <w:r w:rsidRPr="00E16D25">
        <w:rPr>
          <w:rFonts w:ascii="Arial Narrow" w:eastAsiaTheme="minorEastAsia" w:hAnsi="Arial Narrow" w:cs="Arial"/>
          <w:iCs/>
          <w:sz w:val="22"/>
          <w:szCs w:val="22"/>
          <w:lang w:eastAsia="en-US"/>
        </w:rPr>
        <w:t xml:space="preserve">acional que diligencie la opción 2 del </w:t>
      </w:r>
      <w:r w:rsidRPr="00E16D25">
        <w:rPr>
          <w:rFonts w:ascii="Arial Narrow" w:eastAsiaTheme="minorEastAsia" w:hAnsi="Arial Narrow" w:cs="Arial"/>
          <w:sz w:val="22"/>
          <w:szCs w:val="22"/>
          <w:lang w:eastAsia="en-US"/>
        </w:rPr>
        <w:t>“</w:t>
      </w:r>
      <w:r w:rsidRPr="00E16D25">
        <w:rPr>
          <w:rFonts w:ascii="Arial Narrow" w:eastAsiaTheme="minorEastAsia" w:hAnsi="Arial Narrow" w:cs="Arial"/>
          <w:iCs/>
          <w:sz w:val="22"/>
          <w:szCs w:val="22"/>
          <w:lang w:eastAsia="en-US"/>
        </w:rPr>
        <w:t>Formato 7A – Promoción de Servicios Nacionales o con Trato Nacional</w:t>
      </w:r>
      <w:r w:rsidRPr="00E16D25">
        <w:rPr>
          <w:rFonts w:ascii="Arial Narrow" w:eastAsiaTheme="minorEastAsia" w:hAnsi="Arial Narrow" w:cs="Arial"/>
          <w:sz w:val="22"/>
          <w:szCs w:val="22"/>
          <w:lang w:eastAsia="en-US"/>
        </w:rPr>
        <w:t>”</w:t>
      </w:r>
      <w:r w:rsidRPr="00E16D25">
        <w:rPr>
          <w:rFonts w:ascii="Arial Narrow" w:eastAsiaTheme="minorEastAsia" w:hAnsi="Arial Narrow" w:cs="Arial"/>
          <w:iCs/>
          <w:sz w:val="22"/>
          <w:szCs w:val="22"/>
          <w:lang w:eastAsia="en-US"/>
        </w:rPr>
        <w:t xml:space="preserve"> obtenga el puntaje por Trato Nacional, deberá acreditar que los servicios son originarios de: a) los Estados mencionados en la sección de </w:t>
      </w:r>
      <w:r w:rsidR="006B4A02" w:rsidRPr="00E16D25">
        <w:rPr>
          <w:rFonts w:ascii="Arial Narrow" w:eastAsiaTheme="minorEastAsia" w:hAnsi="Arial Narrow" w:cs="Arial"/>
          <w:iCs/>
          <w:sz w:val="22"/>
          <w:szCs w:val="22"/>
          <w:lang w:eastAsia="en-US"/>
        </w:rPr>
        <w:t>A</w:t>
      </w:r>
      <w:r w:rsidRPr="00E16D25">
        <w:rPr>
          <w:rFonts w:ascii="Arial Narrow" w:eastAsiaTheme="minorEastAsia" w:hAnsi="Arial Narrow" w:cs="Arial"/>
          <w:iCs/>
          <w:sz w:val="22"/>
          <w:szCs w:val="22"/>
          <w:lang w:eastAsia="en-US"/>
        </w:rPr>
        <w:t xml:space="preserve">cuerdos </w:t>
      </w:r>
      <w:r w:rsidR="006B4A02" w:rsidRPr="00E16D25">
        <w:rPr>
          <w:rFonts w:ascii="Arial Narrow" w:eastAsiaTheme="minorEastAsia" w:hAnsi="Arial Narrow" w:cs="Arial"/>
          <w:iCs/>
          <w:sz w:val="22"/>
          <w:szCs w:val="22"/>
          <w:lang w:eastAsia="en-US"/>
        </w:rPr>
        <w:t>C</w:t>
      </w:r>
      <w:r w:rsidRPr="00E16D25">
        <w:rPr>
          <w:rFonts w:ascii="Arial Narrow" w:eastAsiaTheme="minorEastAsia" w:hAnsi="Arial Narrow" w:cs="Arial"/>
          <w:iCs/>
          <w:sz w:val="22"/>
          <w:szCs w:val="22"/>
          <w:lang w:eastAsia="en-US"/>
        </w:rPr>
        <w:t xml:space="preserve">omerciales aplicables al </w:t>
      </w:r>
      <w:r w:rsidRPr="00E16D25">
        <w:rPr>
          <w:rFonts w:ascii="Arial Narrow" w:eastAsiaTheme="minorEastAsia" w:hAnsi="Arial Narrow" w:cs="Arial"/>
          <w:iCs/>
          <w:sz w:val="22"/>
          <w:szCs w:val="22"/>
          <w:lang w:eastAsia="en-US"/>
        </w:rPr>
        <w:lastRenderedPageBreak/>
        <w:t xml:space="preserve">Proceso de Contratación; b) los Estados en los cuales si bien no existe Acuerdo Comercial, el Gobierno Nacional ha certificado que los oferentes </w:t>
      </w:r>
      <w:r w:rsidR="005519B1" w:rsidRPr="00E16D25">
        <w:rPr>
          <w:rFonts w:ascii="Arial Narrow" w:eastAsiaTheme="minorEastAsia" w:hAnsi="Arial Narrow" w:cs="Arial"/>
          <w:iCs/>
          <w:sz w:val="22"/>
          <w:szCs w:val="22"/>
          <w:lang w:eastAsia="en-US"/>
        </w:rPr>
        <w:t xml:space="preserve">colombianos </w:t>
      </w:r>
      <w:r w:rsidRPr="00E16D25">
        <w:rPr>
          <w:rFonts w:ascii="Arial Narrow" w:eastAsiaTheme="minorEastAsia" w:hAnsi="Arial Narrow" w:cs="Arial"/>
          <w:iCs/>
          <w:sz w:val="22"/>
          <w:szCs w:val="22"/>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E16D25" w:rsidRDefault="00A25460" w:rsidP="00BF2EB7">
      <w:pPr>
        <w:jc w:val="both"/>
        <w:rPr>
          <w:rFonts w:ascii="Arial Narrow" w:eastAsiaTheme="minorEastAsia" w:hAnsi="Arial Narrow" w:cs="Arial"/>
          <w:iCs/>
          <w:sz w:val="22"/>
          <w:szCs w:val="22"/>
          <w:lang w:eastAsia="en-US"/>
        </w:rPr>
      </w:pPr>
      <w:r w:rsidRPr="00E16D25">
        <w:rPr>
          <w:rFonts w:ascii="Arial Narrow" w:eastAsiaTheme="minorEastAsia" w:hAnsi="Arial Narrow" w:cs="Arial"/>
          <w:iCs/>
          <w:sz w:val="22"/>
          <w:szCs w:val="22"/>
          <w:lang w:eastAsia="en-US"/>
        </w:rPr>
        <w:t> </w:t>
      </w:r>
    </w:p>
    <w:p w14:paraId="37ADAF61" w14:textId="4861F365" w:rsidR="00A25460" w:rsidRPr="00E16D25" w:rsidRDefault="00A25460" w:rsidP="00E63264">
      <w:pPr>
        <w:jc w:val="both"/>
        <w:rPr>
          <w:rFonts w:ascii="Arial Narrow" w:eastAsiaTheme="minorEastAsia" w:hAnsi="Arial Narrow" w:cs="Arial"/>
          <w:iCs/>
          <w:sz w:val="22"/>
          <w:szCs w:val="22"/>
          <w:lang w:eastAsia="en-US"/>
        </w:rPr>
      </w:pPr>
      <w:r w:rsidRPr="00E16D25">
        <w:rPr>
          <w:rFonts w:ascii="Arial Narrow" w:eastAsiaTheme="minorEastAsia" w:hAnsi="Arial Narrow" w:cs="Arial"/>
          <w:iCs/>
          <w:sz w:val="22"/>
          <w:szCs w:val="22"/>
          <w:lang w:eastAsia="en-US"/>
        </w:rPr>
        <w:t xml:space="preserve">El Proponente nacional </w:t>
      </w:r>
      <w:r w:rsidR="004864BC" w:rsidRPr="00E16D25">
        <w:rPr>
          <w:rFonts w:ascii="Arial Narrow" w:eastAsiaTheme="minorEastAsia" w:hAnsi="Arial Narrow" w:cs="Arial"/>
          <w:iCs/>
          <w:sz w:val="22"/>
          <w:szCs w:val="22"/>
          <w:lang w:eastAsia="en-US"/>
        </w:rPr>
        <w:t xml:space="preserve">tiene la </w:t>
      </w:r>
      <w:r w:rsidR="00F079A3" w:rsidRPr="00E16D25">
        <w:rPr>
          <w:rFonts w:ascii="Arial Narrow" w:eastAsiaTheme="minorEastAsia" w:hAnsi="Arial Narrow" w:cs="Arial"/>
          <w:iCs/>
          <w:sz w:val="22"/>
          <w:szCs w:val="22"/>
          <w:lang w:eastAsia="en-US"/>
        </w:rPr>
        <w:t>facultad</w:t>
      </w:r>
      <w:r w:rsidR="004864BC" w:rsidRPr="00E16D25">
        <w:rPr>
          <w:rFonts w:ascii="Arial Narrow" w:eastAsiaTheme="minorEastAsia" w:hAnsi="Arial Narrow" w:cs="Arial"/>
          <w:iCs/>
          <w:sz w:val="22"/>
          <w:szCs w:val="22"/>
          <w:lang w:eastAsia="en-US"/>
        </w:rPr>
        <w:t xml:space="preserve"> </w:t>
      </w:r>
      <w:r w:rsidR="00A0669B" w:rsidRPr="00E16D25">
        <w:rPr>
          <w:rFonts w:ascii="Arial Narrow" w:eastAsiaTheme="minorEastAsia" w:hAnsi="Arial Narrow" w:cs="Arial"/>
          <w:iCs/>
          <w:sz w:val="22"/>
          <w:szCs w:val="22"/>
          <w:lang w:eastAsia="en-US"/>
        </w:rPr>
        <w:t xml:space="preserve">de </w:t>
      </w:r>
      <w:r w:rsidRPr="00E16D25">
        <w:rPr>
          <w:rFonts w:ascii="Arial Narrow" w:eastAsiaTheme="minorEastAsia" w:hAnsi="Arial Narrow" w:cs="Arial"/>
          <w:iCs/>
          <w:sz w:val="22"/>
          <w:szCs w:val="22"/>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E16D25" w:rsidRDefault="00A25460" w:rsidP="00AB1346">
      <w:pPr>
        <w:jc w:val="both"/>
        <w:rPr>
          <w:rFonts w:ascii="Arial Narrow" w:eastAsiaTheme="minorEastAsia" w:hAnsi="Arial Narrow" w:cs="Arial"/>
          <w:iCs/>
          <w:sz w:val="22"/>
          <w:szCs w:val="22"/>
          <w:lang w:eastAsia="en-US"/>
        </w:rPr>
      </w:pPr>
    </w:p>
    <w:p w14:paraId="54DC037A" w14:textId="74F05F46" w:rsidR="00560968" w:rsidRPr="00E16D25" w:rsidRDefault="00A25460" w:rsidP="000F21DD">
      <w:pPr>
        <w:spacing w:after="160"/>
        <w:jc w:val="both"/>
        <w:rPr>
          <w:rFonts w:ascii="Arial Narrow" w:eastAsiaTheme="minorEastAsia" w:hAnsi="Arial Narrow" w:cs="Arial"/>
          <w:iCs/>
          <w:sz w:val="22"/>
          <w:szCs w:val="22"/>
          <w:lang w:eastAsia="en-US"/>
        </w:rPr>
      </w:pPr>
      <w:r w:rsidRPr="00E16D25">
        <w:rPr>
          <w:rFonts w:ascii="Arial Narrow" w:eastAsiaTheme="minorEastAsia" w:hAnsi="Arial Narrow" w:cs="Arial"/>
          <w:iCs/>
          <w:sz w:val="22"/>
          <w:szCs w:val="22"/>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E16D25">
        <w:rPr>
          <w:rFonts w:ascii="Arial Narrow" w:eastAsiaTheme="minorEastAsia" w:hAnsi="Arial Narrow" w:cs="Arial"/>
          <w:sz w:val="22"/>
          <w:szCs w:val="22"/>
          <w:lang w:eastAsia="en-US"/>
        </w:rPr>
        <w:t>“</w:t>
      </w:r>
      <w:r w:rsidRPr="00E16D25">
        <w:rPr>
          <w:rFonts w:ascii="Arial Narrow" w:eastAsiaTheme="minorEastAsia" w:hAnsi="Arial Narrow" w:cs="Arial"/>
          <w:iCs/>
          <w:sz w:val="22"/>
          <w:szCs w:val="22"/>
          <w:lang w:eastAsia="en-US"/>
        </w:rPr>
        <w:t>Formato 7A – Promoción de Servicios Nacionales o con Trato Nacional</w:t>
      </w:r>
      <w:r w:rsidRPr="00E16D25">
        <w:rPr>
          <w:rFonts w:ascii="Arial Narrow" w:eastAsiaTheme="minorEastAsia" w:hAnsi="Arial Narrow" w:cs="Arial"/>
          <w:sz w:val="22"/>
          <w:szCs w:val="22"/>
          <w:lang w:eastAsia="en-US"/>
        </w:rPr>
        <w:t>”.</w:t>
      </w:r>
      <w:r w:rsidRPr="00E16D25">
        <w:rPr>
          <w:rFonts w:ascii="Arial Narrow" w:eastAsiaTheme="minorEastAsia" w:hAnsi="Arial Narrow" w:cs="Arial"/>
          <w:iCs/>
          <w:sz w:val="22"/>
          <w:szCs w:val="22"/>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E16D25" w:rsidRDefault="44F98147" w:rsidP="00BF2EB7">
      <w:pPr>
        <w:pStyle w:val="InviasNormal"/>
        <w:ind w:left="66"/>
        <w:outlineLvl w:val="2"/>
        <w:rPr>
          <w:rFonts w:eastAsia="Arial" w:cs="Arial"/>
          <w:b/>
          <w:bCs/>
          <w:sz w:val="22"/>
          <w:szCs w:val="22"/>
          <w:lang w:val="es-CO"/>
        </w:rPr>
      </w:pPr>
      <w:bookmarkStart w:id="1129" w:name="_Toc108082931"/>
      <w:bookmarkStart w:id="1130" w:name="_Toc108175056"/>
      <w:r w:rsidRPr="00E16D25">
        <w:rPr>
          <w:rFonts w:eastAsia="Arial" w:cs="Arial"/>
          <w:b/>
          <w:bCs/>
          <w:sz w:val="22"/>
          <w:szCs w:val="22"/>
          <w:lang w:val="es-CO"/>
        </w:rPr>
        <w:t xml:space="preserve">4.4.2 </w:t>
      </w:r>
      <w:r w:rsidR="00087091" w:rsidRPr="00E16D25">
        <w:rPr>
          <w:rFonts w:eastAsia="Arial" w:cs="Arial"/>
          <w:b/>
          <w:bCs/>
          <w:sz w:val="22"/>
          <w:szCs w:val="22"/>
          <w:lang w:val="es-CO"/>
        </w:rPr>
        <w:t>INCORPORACIÓN DE COMPONENTE NACIONAL</w:t>
      </w:r>
      <w:bookmarkEnd w:id="1123"/>
      <w:bookmarkEnd w:id="1124"/>
      <w:bookmarkEnd w:id="1125"/>
      <w:r w:rsidR="00087091" w:rsidRPr="00E16D25">
        <w:rPr>
          <w:rFonts w:eastAsia="Arial" w:cs="Arial"/>
          <w:b/>
          <w:bCs/>
          <w:sz w:val="22"/>
          <w:szCs w:val="22"/>
          <w:lang w:val="es-CO"/>
        </w:rPr>
        <w:t xml:space="preserve"> </w:t>
      </w:r>
      <w:r w:rsidR="00676179" w:rsidRPr="00E16D25">
        <w:rPr>
          <w:rFonts w:eastAsia="Arial" w:cs="Arial"/>
          <w:b/>
          <w:bCs/>
          <w:sz w:val="22"/>
          <w:szCs w:val="22"/>
          <w:lang w:val="es-CO"/>
        </w:rPr>
        <w:t>EN SERVICIOS EXTRANJEROS</w:t>
      </w:r>
      <w:bookmarkEnd w:id="1129"/>
      <w:bookmarkEnd w:id="1130"/>
    </w:p>
    <w:p w14:paraId="48B1E973" w14:textId="6F26FF77" w:rsidR="007803DB" w:rsidRPr="00E16D25" w:rsidRDefault="007803DB" w:rsidP="00E63264">
      <w:pPr>
        <w:spacing w:after="200"/>
        <w:jc w:val="both"/>
        <w:rPr>
          <w:rFonts w:ascii="Arial Narrow" w:eastAsia="Arial" w:hAnsi="Arial Narrow" w:cs="Arial"/>
          <w:sz w:val="22"/>
          <w:szCs w:val="22"/>
          <w:lang w:eastAsia="es-ES"/>
        </w:rPr>
      </w:pPr>
      <w:bookmarkStart w:id="1131" w:name="_Hlk83981226"/>
      <w:r w:rsidRPr="00E16D25">
        <w:rPr>
          <w:rFonts w:ascii="Arial Narrow" w:eastAsia="Arial" w:hAnsi="Arial Narrow" w:cs="Arial"/>
          <w:sz w:val="22"/>
          <w:szCs w:val="22"/>
          <w:lang w:eastAsia="es-ES"/>
        </w:rPr>
        <w:t xml:space="preserve">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asignará cinco (5) puntos a los Proponentes extranjeros sin derecho a Trato Nacional o a </w:t>
      </w:r>
      <w:r w:rsidR="00995D5A" w:rsidRPr="00E16D25">
        <w:rPr>
          <w:rFonts w:ascii="Arial Narrow" w:eastAsia="Arial" w:hAnsi="Arial Narrow" w:cs="Arial"/>
          <w:sz w:val="22"/>
          <w:szCs w:val="22"/>
          <w:lang w:eastAsia="es-ES"/>
        </w:rPr>
        <w:t xml:space="preserve">los </w:t>
      </w:r>
      <w:r w:rsidRPr="00E16D25">
        <w:rPr>
          <w:rFonts w:ascii="Arial Narrow" w:eastAsia="Arial" w:hAnsi="Arial Narrow" w:cs="Arial"/>
          <w:sz w:val="22"/>
          <w:szCs w:val="22"/>
          <w:lang w:eastAsia="es-ES"/>
        </w:rPr>
        <w:t>Proponentes Plurales en los que al menos uno de sus integrantes sea un extranjero sin derecho a Trato Nacional, que</w:t>
      </w:r>
      <w:r w:rsidR="005E49D2" w:rsidRPr="00E16D25">
        <w:rPr>
          <w:rFonts w:ascii="Arial Narrow" w:eastAsia="Arial" w:hAnsi="Arial Narrow" w:cs="Arial"/>
          <w:sz w:val="22"/>
          <w:szCs w:val="22"/>
          <w:lang w:eastAsia="es-ES"/>
        </w:rPr>
        <w:t xml:space="preserve"> se</w:t>
      </w:r>
      <w:r w:rsidRPr="00E16D25">
        <w:rPr>
          <w:rFonts w:ascii="Arial Narrow" w:eastAsia="Arial" w:hAnsi="Arial Narrow" w:cs="Arial"/>
          <w:sz w:val="22"/>
          <w:szCs w:val="22"/>
          <w:lang w:eastAsia="es-ES"/>
        </w:rPr>
        <w:t xml:space="preserve"> </w:t>
      </w:r>
      <w:r w:rsidR="002B1EB3" w:rsidRPr="00E16D25">
        <w:rPr>
          <w:rFonts w:ascii="Arial Narrow" w:eastAsia="Arial" w:hAnsi="Arial Narrow" w:cs="Arial"/>
          <w:sz w:val="22"/>
          <w:szCs w:val="22"/>
          <w:lang w:eastAsia="es-ES"/>
        </w:rPr>
        <w:t xml:space="preserve">comprometan a </w:t>
      </w:r>
      <w:r w:rsidRPr="00E16D25">
        <w:rPr>
          <w:rFonts w:ascii="Arial Narrow" w:eastAsia="Arial" w:hAnsi="Arial Narrow" w:cs="Arial"/>
          <w:sz w:val="22"/>
          <w:szCs w:val="22"/>
          <w:lang w:eastAsia="es-ES"/>
        </w:rPr>
        <w:t>incorpor</w:t>
      </w:r>
      <w:r w:rsidR="002B1EB3" w:rsidRPr="00E16D25">
        <w:rPr>
          <w:rFonts w:ascii="Arial Narrow" w:eastAsia="Arial" w:hAnsi="Arial Narrow" w:cs="Arial"/>
          <w:sz w:val="22"/>
          <w:szCs w:val="22"/>
          <w:lang w:eastAsia="es-ES"/>
        </w:rPr>
        <w:t>ar</w:t>
      </w:r>
      <w:r w:rsidRPr="00E16D25">
        <w:rPr>
          <w:rFonts w:ascii="Arial Narrow" w:eastAsia="Arial" w:hAnsi="Arial Narrow" w:cs="Arial"/>
          <w:sz w:val="22"/>
          <w:szCs w:val="22"/>
          <w:lang w:eastAsia="es-ES"/>
        </w:rPr>
        <w:t xml:space="preserve"> a la ejecución del </w:t>
      </w:r>
      <w:r w:rsidR="0069121C" w:rsidRPr="00E16D25">
        <w:rPr>
          <w:rFonts w:ascii="Arial Narrow" w:eastAsia="Arial" w:hAnsi="Arial Narrow" w:cs="Arial"/>
          <w:sz w:val="22"/>
          <w:szCs w:val="22"/>
          <w:lang w:eastAsia="es-ES"/>
        </w:rPr>
        <w:t>c</w:t>
      </w:r>
      <w:r w:rsidR="00DD0E76" w:rsidRPr="00E16D25">
        <w:rPr>
          <w:rFonts w:ascii="Arial Narrow" w:eastAsia="Arial" w:hAnsi="Arial Narrow" w:cs="Arial"/>
          <w:sz w:val="22"/>
          <w:szCs w:val="22"/>
          <w:lang w:eastAsia="es-ES"/>
        </w:rPr>
        <w:t>ontrato</w:t>
      </w:r>
      <w:r w:rsidRPr="00E16D25">
        <w:rPr>
          <w:rFonts w:ascii="Arial Narrow" w:eastAsia="Arial" w:hAnsi="Arial Narrow" w:cs="Arial"/>
          <w:sz w:val="22"/>
          <w:szCs w:val="22"/>
          <w:lang w:eastAsia="es-ES"/>
        </w:rPr>
        <w:t xml:space="preserve"> más del noventa por ciento (90</w:t>
      </w:r>
      <w:r w:rsidR="000C42D0"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 del personal técnico, operativo y profesional de origen colombiano.</w:t>
      </w:r>
    </w:p>
    <w:p w14:paraId="6C55C853" w14:textId="0E6CE54C" w:rsidR="007803DB" w:rsidRPr="00E16D25" w:rsidRDefault="007803DB" w:rsidP="00AB1346">
      <w:pPr>
        <w:spacing w:after="20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Por otro lado, el Proponente que ofrezca personal colombiano con títulos académicos otorgados en el exterior deberá </w:t>
      </w:r>
      <w:r w:rsidR="000C42D0" w:rsidRPr="00E16D25">
        <w:rPr>
          <w:rFonts w:ascii="Arial Narrow" w:eastAsia="Arial" w:hAnsi="Arial Narrow" w:cs="Arial"/>
          <w:sz w:val="22"/>
          <w:szCs w:val="22"/>
          <w:lang w:eastAsia="es-ES"/>
        </w:rPr>
        <w:t>demostrar</w:t>
      </w:r>
      <w:r w:rsidRPr="00E16D25">
        <w:rPr>
          <w:rFonts w:ascii="Arial Narrow" w:eastAsia="Arial" w:hAnsi="Arial Narrow" w:cs="Arial"/>
          <w:sz w:val="22"/>
          <w:szCs w:val="22"/>
          <w:lang w:eastAsia="es-ES"/>
        </w:rPr>
        <w:t xml:space="preserve"> la convalidación de estos títulos en Colombia ante el Ministerio de Educación Nacional. En este sentido, para acreditar los títulos académicos </w:t>
      </w:r>
      <w:r w:rsidR="00A80FBA" w:rsidRPr="00E16D25">
        <w:rPr>
          <w:rFonts w:ascii="Arial Narrow" w:eastAsia="Arial" w:hAnsi="Arial Narrow" w:cs="Arial"/>
          <w:sz w:val="22"/>
          <w:szCs w:val="22"/>
          <w:lang w:eastAsia="es-ES"/>
        </w:rPr>
        <w:t xml:space="preserve">concedidos </w:t>
      </w:r>
      <w:r w:rsidRPr="00E16D25">
        <w:rPr>
          <w:rFonts w:ascii="Arial Narrow" w:eastAsia="Arial" w:hAnsi="Arial Narrow" w:cs="Arial"/>
          <w:sz w:val="22"/>
          <w:szCs w:val="22"/>
          <w:lang w:eastAsia="es-ES"/>
        </w:rPr>
        <w:t xml:space="preserve">en el exterior se requiere presentar la Resolución expedida por el Ministerio de Educación Nacional que </w:t>
      </w:r>
      <w:r w:rsidR="002371CA" w:rsidRPr="00E16D25">
        <w:rPr>
          <w:rFonts w:ascii="Arial Narrow" w:eastAsia="Arial" w:hAnsi="Arial Narrow" w:cs="Arial"/>
          <w:sz w:val="22"/>
          <w:szCs w:val="22"/>
          <w:lang w:eastAsia="es-ES"/>
        </w:rPr>
        <w:t xml:space="preserve">reconoce </w:t>
      </w:r>
      <w:r w:rsidRPr="00E16D25">
        <w:rPr>
          <w:rFonts w:ascii="Arial Narrow" w:eastAsia="Arial" w:hAnsi="Arial Narrow" w:cs="Arial"/>
          <w:sz w:val="22"/>
          <w:szCs w:val="22"/>
          <w:lang w:eastAsia="es-ES"/>
        </w:rPr>
        <w:t>el título obtenido en el exterior.</w:t>
      </w:r>
    </w:p>
    <w:p w14:paraId="31F31968" w14:textId="14039D05" w:rsidR="007803DB" w:rsidRPr="00E16D25" w:rsidRDefault="007803DB" w:rsidP="00AB1346">
      <w:pPr>
        <w:spacing w:after="20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E16D25">
        <w:rPr>
          <w:rFonts w:ascii="Arial Narrow" w:eastAsia="Arial" w:hAnsi="Arial Narrow" w:cs="Arial"/>
          <w:sz w:val="22"/>
          <w:szCs w:val="22"/>
          <w:lang w:eastAsia="es-ES"/>
        </w:rPr>
        <w:t xml:space="preserve">, en </w:t>
      </w:r>
      <w:r w:rsidRPr="00E16D25">
        <w:rPr>
          <w:rFonts w:ascii="Arial Narrow" w:eastAsia="Arial" w:hAnsi="Arial Narrow" w:cs="Arial"/>
          <w:sz w:val="22"/>
          <w:szCs w:val="22"/>
          <w:lang w:eastAsia="es-ES"/>
        </w:rPr>
        <w:t>el cual manifieste bajo la gravedad de</w:t>
      </w:r>
      <w:r w:rsidR="002371CA" w:rsidRPr="00E16D25">
        <w:rPr>
          <w:rFonts w:ascii="Arial Narrow" w:eastAsia="Arial" w:hAnsi="Arial Narrow" w:cs="Arial"/>
          <w:sz w:val="22"/>
          <w:szCs w:val="22"/>
          <w:lang w:eastAsia="es-ES"/>
        </w:rPr>
        <w:t>l</w:t>
      </w:r>
      <w:r w:rsidRPr="00E16D25">
        <w:rPr>
          <w:rFonts w:ascii="Arial Narrow" w:eastAsia="Arial" w:hAnsi="Arial Narrow" w:cs="Arial"/>
          <w:sz w:val="22"/>
          <w:szCs w:val="22"/>
          <w:lang w:eastAsia="es-ES"/>
        </w:rPr>
        <w:t xml:space="preserve"> juramento que incorporará en la ejecución del </w:t>
      </w:r>
      <w:r w:rsidR="0069121C" w:rsidRPr="00E16D25">
        <w:rPr>
          <w:rFonts w:ascii="Arial Narrow" w:eastAsia="Arial" w:hAnsi="Arial Narrow" w:cs="Arial"/>
          <w:sz w:val="22"/>
          <w:szCs w:val="22"/>
          <w:lang w:eastAsia="es-ES"/>
        </w:rPr>
        <w:t>c</w:t>
      </w:r>
      <w:r w:rsidR="00DD0E76" w:rsidRPr="00E16D25">
        <w:rPr>
          <w:rFonts w:ascii="Arial Narrow" w:eastAsia="Arial" w:hAnsi="Arial Narrow" w:cs="Arial"/>
          <w:sz w:val="22"/>
          <w:szCs w:val="22"/>
          <w:lang w:eastAsia="es-ES"/>
        </w:rPr>
        <w:t>ontrato</w:t>
      </w:r>
      <w:r w:rsidRPr="00E16D25">
        <w:rPr>
          <w:rFonts w:ascii="Arial Narrow" w:eastAsia="Arial" w:hAnsi="Arial Narrow" w:cs="Arial"/>
          <w:sz w:val="22"/>
          <w:szCs w:val="22"/>
          <w:lang w:eastAsia="es-ES"/>
        </w:rPr>
        <w:t xml:space="preserve"> más del noventa por ciento (90</w:t>
      </w:r>
      <w:r w:rsidR="000C42D0"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 de personal técnico, operativo y profesional de origen colombiano, en caso de resultar adjudicatario del Proceso de Contratación.</w:t>
      </w:r>
    </w:p>
    <w:p w14:paraId="56226AFE" w14:textId="63A114E6" w:rsidR="007803DB" w:rsidRPr="00E16D25" w:rsidRDefault="007803DB">
      <w:pPr>
        <w:spacing w:after="20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únicamente otorgará el puntaje por promoción de la incorporación de componente nacional cuando el Proponente que </w:t>
      </w:r>
      <w:r w:rsidR="000C42D0" w:rsidRPr="00E16D25">
        <w:rPr>
          <w:rFonts w:ascii="Arial Narrow" w:eastAsia="Arial" w:hAnsi="Arial Narrow" w:cs="Arial"/>
          <w:sz w:val="22"/>
          <w:szCs w:val="22"/>
          <w:lang w:eastAsia="es-ES"/>
        </w:rPr>
        <w:t>diligencie</w:t>
      </w:r>
      <w:r w:rsidRPr="00E16D25">
        <w:rPr>
          <w:rFonts w:ascii="Arial Narrow" w:eastAsia="Arial" w:hAnsi="Arial Narrow" w:cs="Arial"/>
          <w:sz w:val="22"/>
          <w:szCs w:val="22"/>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E16D25" w:rsidRDefault="007803DB">
      <w:pPr>
        <w:spacing w:after="20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El “Formato 7B – Incorporación de Componente Nacional en Servicios Extranjeros” solo debe ser aportado por los Proponentes extranjeros sin derecho a </w:t>
      </w:r>
      <w:r w:rsidR="004C336C" w:rsidRPr="00E16D25">
        <w:rPr>
          <w:rFonts w:ascii="Arial Narrow" w:eastAsia="Arial" w:hAnsi="Arial Narrow" w:cs="Arial"/>
          <w:sz w:val="22"/>
          <w:szCs w:val="22"/>
          <w:lang w:eastAsia="es-ES"/>
        </w:rPr>
        <w:t>T</w:t>
      </w:r>
      <w:r w:rsidRPr="00E16D25">
        <w:rPr>
          <w:rFonts w:ascii="Arial Narrow" w:eastAsia="Arial" w:hAnsi="Arial Narrow" w:cs="Arial"/>
          <w:sz w:val="22"/>
          <w:szCs w:val="22"/>
          <w:lang w:eastAsia="es-ES"/>
        </w:rPr>
        <w:t xml:space="preserve">rato </w:t>
      </w:r>
      <w:r w:rsidR="004C336C" w:rsidRPr="00E16D25">
        <w:rPr>
          <w:rFonts w:ascii="Arial Narrow" w:eastAsia="Arial" w:hAnsi="Arial Narrow" w:cs="Arial"/>
          <w:sz w:val="22"/>
          <w:szCs w:val="22"/>
          <w:lang w:eastAsia="es-ES"/>
        </w:rPr>
        <w:t>N</w:t>
      </w:r>
      <w:r w:rsidRPr="00E16D25">
        <w:rPr>
          <w:rFonts w:ascii="Arial Narrow" w:eastAsia="Arial" w:hAnsi="Arial Narrow" w:cs="Arial"/>
          <w:sz w:val="22"/>
          <w:szCs w:val="22"/>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sidRPr="00E16D25">
        <w:rPr>
          <w:rFonts w:ascii="Arial Narrow" w:eastAsia="Arial" w:hAnsi="Arial Narrow" w:cs="Arial"/>
          <w:sz w:val="22"/>
          <w:szCs w:val="22"/>
          <w:lang w:eastAsia="es-ES"/>
        </w:rPr>
        <w:t>diligencie</w:t>
      </w:r>
      <w:r w:rsidRPr="00E16D25">
        <w:rPr>
          <w:rFonts w:ascii="Arial Narrow" w:eastAsia="Arial" w:hAnsi="Arial Narrow" w:cs="Arial"/>
          <w:sz w:val="22"/>
          <w:szCs w:val="22"/>
          <w:lang w:eastAsia="es-ES"/>
        </w:rPr>
        <w:t xml:space="preserve"> el “Formato 7A – Promoción de Servicios Nacionales o con Trato Nacional”, no habrá lugar a otorgar puntaje por el factor del numeral 4.4.1. del </w:t>
      </w:r>
      <w:r w:rsidR="00376A7B" w:rsidRPr="00E16D25">
        <w:rPr>
          <w:rFonts w:ascii="Arial Narrow" w:eastAsia="Arial" w:hAnsi="Arial Narrow" w:cs="Arial"/>
          <w:sz w:val="22"/>
          <w:szCs w:val="22"/>
          <w:lang w:eastAsia="es-ES"/>
        </w:rPr>
        <w:t>Pliego de Condiciones</w:t>
      </w:r>
      <w:r w:rsidRPr="00E16D25">
        <w:rPr>
          <w:rFonts w:ascii="Arial Narrow" w:eastAsia="Arial" w:hAnsi="Arial Narrow" w:cs="Arial"/>
          <w:sz w:val="22"/>
          <w:szCs w:val="22"/>
          <w:lang w:eastAsia="es-ES"/>
        </w:rPr>
        <w:t xml:space="preserve"> ni por el regulado en este numeral. </w:t>
      </w:r>
    </w:p>
    <w:p w14:paraId="62FC0F2E" w14:textId="640F614D" w:rsidR="00087091" w:rsidRPr="00E16D25" w:rsidRDefault="007803DB">
      <w:pPr>
        <w:spacing w:after="20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En caso de no efectuar ningún ofrecimiento, el puntaje por este factor será de cero (0)</w:t>
      </w:r>
      <w:r w:rsidR="00087091" w:rsidRPr="00E16D25">
        <w:rPr>
          <w:rFonts w:ascii="Arial Narrow" w:eastAsia="Arial" w:hAnsi="Arial Narrow" w:cs="Arial"/>
          <w:sz w:val="22"/>
          <w:szCs w:val="22"/>
          <w:lang w:eastAsia="es-ES"/>
        </w:rPr>
        <w:t>.</w:t>
      </w:r>
    </w:p>
    <w:p w14:paraId="5C1C18F8" w14:textId="03B672B0" w:rsidR="00E304B6" w:rsidRPr="00E16D25" w:rsidRDefault="79A99467" w:rsidP="00BF2EB7">
      <w:pPr>
        <w:pStyle w:val="Capitulo3"/>
        <w:numPr>
          <w:ilvl w:val="0"/>
          <w:numId w:val="0"/>
        </w:numPr>
        <w:spacing w:line="240" w:lineRule="auto"/>
        <w:ind w:left="131"/>
        <w:jc w:val="both"/>
        <w:rPr>
          <w:rFonts w:ascii="Arial Narrow" w:eastAsia="Arial" w:hAnsi="Arial Narrow"/>
          <w:bCs/>
          <w:color w:val="auto"/>
          <w:sz w:val="22"/>
          <w:szCs w:val="22"/>
          <w:lang w:eastAsia="es-ES"/>
        </w:rPr>
      </w:pPr>
      <w:bookmarkStart w:id="1132" w:name="_Toc35616441"/>
      <w:bookmarkStart w:id="1133" w:name="_Toc35616768"/>
      <w:bookmarkStart w:id="1134" w:name="_Toc36796908"/>
      <w:bookmarkStart w:id="1135" w:name="_Toc36797145"/>
      <w:bookmarkStart w:id="1136" w:name="_Toc36797380"/>
      <w:bookmarkStart w:id="1137" w:name="_Toc35616442"/>
      <w:bookmarkStart w:id="1138" w:name="_Toc35616769"/>
      <w:bookmarkStart w:id="1139" w:name="_Toc36796909"/>
      <w:bookmarkStart w:id="1140" w:name="_Toc36797146"/>
      <w:bookmarkStart w:id="1141" w:name="_Toc36797381"/>
      <w:bookmarkStart w:id="1142" w:name="_Toc35616443"/>
      <w:bookmarkStart w:id="1143" w:name="_Toc35616770"/>
      <w:bookmarkStart w:id="1144" w:name="_Toc36796910"/>
      <w:bookmarkStart w:id="1145" w:name="_Toc36797147"/>
      <w:bookmarkStart w:id="1146" w:name="_Toc36797382"/>
      <w:bookmarkStart w:id="1147" w:name="_Toc35616453"/>
      <w:bookmarkStart w:id="1148" w:name="_Toc35616780"/>
      <w:bookmarkStart w:id="1149" w:name="_Toc36796920"/>
      <w:bookmarkStart w:id="1150" w:name="_Toc36797157"/>
      <w:bookmarkStart w:id="1151" w:name="_Toc36797392"/>
      <w:bookmarkStart w:id="1152" w:name="_Toc35616454"/>
      <w:bookmarkStart w:id="1153" w:name="_Toc35616781"/>
      <w:bookmarkStart w:id="1154" w:name="_Toc36796921"/>
      <w:bookmarkStart w:id="1155" w:name="_Toc36797158"/>
      <w:bookmarkStart w:id="1156" w:name="_Toc36797393"/>
      <w:bookmarkStart w:id="1157" w:name="_Toc35616455"/>
      <w:bookmarkStart w:id="1158" w:name="_Toc35616782"/>
      <w:bookmarkStart w:id="1159" w:name="_Toc36796922"/>
      <w:bookmarkStart w:id="1160" w:name="_Toc36797159"/>
      <w:bookmarkStart w:id="1161" w:name="_Toc36797394"/>
      <w:bookmarkStart w:id="1162" w:name="_Toc35616456"/>
      <w:bookmarkStart w:id="1163" w:name="_Toc35616783"/>
      <w:bookmarkStart w:id="1164" w:name="_Toc36796923"/>
      <w:bookmarkStart w:id="1165" w:name="_Toc36797160"/>
      <w:bookmarkStart w:id="1166" w:name="_Toc36797395"/>
      <w:bookmarkStart w:id="1167" w:name="_Toc35616457"/>
      <w:bookmarkStart w:id="1168" w:name="_Toc35616784"/>
      <w:bookmarkStart w:id="1169" w:name="_Toc36796924"/>
      <w:bookmarkStart w:id="1170" w:name="_Toc36797161"/>
      <w:bookmarkStart w:id="1171" w:name="_Toc36797396"/>
      <w:bookmarkStart w:id="1172" w:name="_Toc35616458"/>
      <w:bookmarkStart w:id="1173" w:name="_Toc35616785"/>
      <w:bookmarkStart w:id="1174" w:name="_Toc36796925"/>
      <w:bookmarkStart w:id="1175" w:name="_Toc36797162"/>
      <w:bookmarkStart w:id="1176" w:name="_Toc36797397"/>
      <w:bookmarkStart w:id="1177" w:name="_Toc35616459"/>
      <w:bookmarkStart w:id="1178" w:name="_Toc35616786"/>
      <w:bookmarkStart w:id="1179" w:name="_Toc36796926"/>
      <w:bookmarkStart w:id="1180" w:name="_Toc36797163"/>
      <w:bookmarkStart w:id="1181" w:name="_Toc36797398"/>
      <w:bookmarkStart w:id="1182" w:name="_Toc35616460"/>
      <w:bookmarkStart w:id="1183" w:name="_Toc35616787"/>
      <w:bookmarkStart w:id="1184" w:name="_Toc36796927"/>
      <w:bookmarkStart w:id="1185" w:name="_Toc36797164"/>
      <w:bookmarkStart w:id="1186" w:name="_Toc36797399"/>
      <w:bookmarkStart w:id="1187" w:name="_Toc35616461"/>
      <w:bookmarkStart w:id="1188" w:name="_Toc35616788"/>
      <w:bookmarkStart w:id="1189" w:name="_Toc36796928"/>
      <w:bookmarkStart w:id="1190" w:name="_Toc36797165"/>
      <w:bookmarkStart w:id="1191" w:name="_Toc36797400"/>
      <w:bookmarkStart w:id="1192" w:name="_Toc35616462"/>
      <w:bookmarkStart w:id="1193" w:name="_Toc35616789"/>
      <w:bookmarkStart w:id="1194" w:name="_Toc36796929"/>
      <w:bookmarkStart w:id="1195" w:name="_Toc36797166"/>
      <w:bookmarkStart w:id="1196" w:name="_Toc36797401"/>
      <w:bookmarkStart w:id="1197" w:name="_Toc35616463"/>
      <w:bookmarkStart w:id="1198" w:name="_Toc35616790"/>
      <w:bookmarkStart w:id="1199" w:name="_Toc36796930"/>
      <w:bookmarkStart w:id="1200" w:name="_Toc36797167"/>
      <w:bookmarkStart w:id="1201" w:name="_Toc36797402"/>
      <w:bookmarkStart w:id="1202" w:name="_Toc35616479"/>
      <w:bookmarkStart w:id="1203" w:name="_Toc35616806"/>
      <w:bookmarkStart w:id="1204" w:name="_Toc36796946"/>
      <w:bookmarkStart w:id="1205" w:name="_Toc36797183"/>
      <w:bookmarkStart w:id="1206" w:name="_Toc36797418"/>
      <w:bookmarkStart w:id="1207" w:name="_Toc35616480"/>
      <w:bookmarkStart w:id="1208" w:name="_Toc35616807"/>
      <w:bookmarkStart w:id="1209" w:name="_Toc36796947"/>
      <w:bookmarkStart w:id="1210" w:name="_Toc36797184"/>
      <w:bookmarkStart w:id="1211" w:name="_Toc36797419"/>
      <w:bookmarkStart w:id="1212" w:name="_Toc35616481"/>
      <w:bookmarkStart w:id="1213" w:name="_Toc35616808"/>
      <w:bookmarkStart w:id="1214" w:name="_Toc36796948"/>
      <w:bookmarkStart w:id="1215" w:name="_Toc36797185"/>
      <w:bookmarkStart w:id="1216" w:name="_Toc36797420"/>
      <w:bookmarkStart w:id="1217" w:name="_Toc35616482"/>
      <w:bookmarkStart w:id="1218" w:name="_Toc35616809"/>
      <w:bookmarkStart w:id="1219" w:name="_Toc36796949"/>
      <w:bookmarkStart w:id="1220" w:name="_Toc36797186"/>
      <w:bookmarkStart w:id="1221" w:name="_Toc36797421"/>
      <w:bookmarkStart w:id="1222" w:name="_Toc35616483"/>
      <w:bookmarkStart w:id="1223" w:name="_Toc35616810"/>
      <w:bookmarkStart w:id="1224" w:name="_Toc36796950"/>
      <w:bookmarkStart w:id="1225" w:name="_Toc36797187"/>
      <w:bookmarkStart w:id="1226" w:name="_Toc36797422"/>
      <w:bookmarkStart w:id="1227" w:name="_Toc511029848"/>
      <w:bookmarkStart w:id="1228" w:name="_Toc511375689"/>
      <w:bookmarkStart w:id="1229" w:name="_Toc511375867"/>
      <w:bookmarkStart w:id="1230" w:name="_Toc511380007"/>
      <w:bookmarkStart w:id="1231" w:name="_Toc511383000"/>
      <w:bookmarkStart w:id="1232" w:name="_Toc511400622"/>
      <w:bookmarkStart w:id="1233" w:name="_Toc511401260"/>
      <w:bookmarkStart w:id="1234" w:name="_Toc508648280"/>
      <w:bookmarkStart w:id="1235" w:name="_Toc508984064"/>
      <w:bookmarkStart w:id="1236" w:name="_Toc511924803"/>
      <w:bookmarkStart w:id="1237" w:name="_Toc520226892"/>
      <w:bookmarkStart w:id="1238" w:name="_Toc520297862"/>
      <w:bookmarkStart w:id="1239" w:name="_Toc520317127"/>
      <w:bookmarkStart w:id="1240" w:name="_Toc533083730"/>
      <w:bookmarkStart w:id="1241" w:name="_Toc35616484"/>
      <w:bookmarkStart w:id="1242" w:name="_Toc40113371"/>
      <w:bookmarkStart w:id="1243" w:name="_Toc108082932"/>
      <w:bookmarkStart w:id="1244" w:name="_Toc108175057"/>
      <w:bookmarkStart w:id="1245" w:name="_Toc509843895"/>
      <w:bookmarkEnd w:id="112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r w:rsidRPr="00E16D25">
        <w:rPr>
          <w:rFonts w:ascii="Arial Narrow" w:eastAsia="Arial" w:hAnsi="Arial Narrow"/>
          <w:color w:val="auto"/>
          <w:sz w:val="22"/>
          <w:szCs w:val="22"/>
          <w:lang w:eastAsia="es-ES"/>
        </w:rPr>
        <w:lastRenderedPageBreak/>
        <w:t xml:space="preserve">4.5 </w:t>
      </w:r>
      <w:r w:rsidR="00E304B6" w:rsidRPr="00E16D25">
        <w:rPr>
          <w:rFonts w:ascii="Arial Narrow" w:eastAsia="Arial" w:hAnsi="Arial Narrow"/>
          <w:bCs/>
          <w:color w:val="auto"/>
          <w:sz w:val="22"/>
          <w:szCs w:val="22"/>
          <w:lang w:eastAsia="es-ES"/>
        </w:rPr>
        <w:t xml:space="preserve">VINCULACIÓN DE PERSONAS </w:t>
      </w:r>
      <w:r w:rsidR="00091E6E" w:rsidRPr="00E16D25">
        <w:rPr>
          <w:rFonts w:ascii="Arial Narrow" w:eastAsia="Arial" w:hAnsi="Arial Narrow"/>
          <w:bCs/>
          <w:color w:val="auto"/>
          <w:sz w:val="22"/>
          <w:szCs w:val="22"/>
          <w:lang w:eastAsia="es-ES"/>
        </w:rPr>
        <w:t xml:space="preserve">EN CONDICIÓN DE </w:t>
      </w:r>
      <w:r w:rsidR="00E304B6" w:rsidRPr="00E16D25">
        <w:rPr>
          <w:rFonts w:ascii="Arial Narrow" w:eastAsia="Arial" w:hAnsi="Arial Narrow"/>
          <w:bCs/>
          <w:color w:val="auto"/>
          <w:sz w:val="22"/>
          <w:szCs w:val="22"/>
          <w:lang w:eastAsia="es-ES"/>
        </w:rPr>
        <w:t>DISCAPACIDAD</w:t>
      </w:r>
      <w:bookmarkEnd w:id="1234"/>
      <w:bookmarkEnd w:id="1235"/>
      <w:bookmarkEnd w:id="1236"/>
      <w:bookmarkEnd w:id="1237"/>
      <w:bookmarkEnd w:id="1238"/>
      <w:bookmarkEnd w:id="1239"/>
      <w:bookmarkEnd w:id="1240"/>
      <w:bookmarkEnd w:id="1241"/>
      <w:bookmarkEnd w:id="1242"/>
      <w:bookmarkEnd w:id="1243"/>
      <w:bookmarkEnd w:id="1244"/>
      <w:r w:rsidR="00E304B6" w:rsidRPr="00E16D25">
        <w:rPr>
          <w:rFonts w:ascii="Arial Narrow" w:eastAsia="Arial" w:hAnsi="Arial Narrow"/>
          <w:bCs/>
          <w:color w:val="auto"/>
          <w:sz w:val="22"/>
          <w:szCs w:val="22"/>
          <w:lang w:eastAsia="es-ES"/>
        </w:rPr>
        <w:t xml:space="preserve"> </w:t>
      </w:r>
      <w:bookmarkEnd w:id="1245"/>
    </w:p>
    <w:p w14:paraId="37F06AAF" w14:textId="4B1ABCDC" w:rsidR="000761B6" w:rsidRPr="00E16D25" w:rsidRDefault="000761B6" w:rsidP="00E63264">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asignará un (1) punto al </w:t>
      </w:r>
      <w:r w:rsidR="00C357E8"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 xml:space="preserve">roponente que acredite el número mínimo de personas </w:t>
      </w:r>
      <w:r w:rsidR="0053220C" w:rsidRPr="00E16D25">
        <w:rPr>
          <w:rFonts w:ascii="Arial Narrow" w:eastAsia="Arial" w:hAnsi="Arial Narrow" w:cs="Arial"/>
          <w:sz w:val="22"/>
          <w:szCs w:val="22"/>
          <w:lang w:eastAsia="es-ES"/>
        </w:rPr>
        <w:t xml:space="preserve">en condición de </w:t>
      </w:r>
      <w:r w:rsidRPr="00E16D25">
        <w:rPr>
          <w:rFonts w:ascii="Arial Narrow" w:eastAsia="Arial" w:hAnsi="Arial Narrow" w:cs="Arial"/>
          <w:sz w:val="22"/>
          <w:szCs w:val="22"/>
          <w:lang w:eastAsia="es-ES"/>
        </w:rPr>
        <w:t>discapacidad</w:t>
      </w:r>
      <w:r w:rsidR="00A217E8"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 xml:space="preserve"> de acuerdo con el número total de trabajadores de la planta de su personal</w:t>
      </w:r>
      <w:r w:rsidR="006944BB"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 xml:space="preserve"> en los términos señalados en el artículo 2.2.1.2.4.2.6. del Decreto 1082 de 2015. </w:t>
      </w:r>
    </w:p>
    <w:p w14:paraId="376B9D95" w14:textId="77777777" w:rsidR="00A04B79" w:rsidRPr="00E16D25" w:rsidRDefault="00A04B79" w:rsidP="00BF2EB7">
      <w:pPr>
        <w:jc w:val="both"/>
        <w:rPr>
          <w:rFonts w:ascii="Arial Narrow" w:eastAsia="Arial" w:hAnsi="Arial Narrow" w:cs="Arial"/>
          <w:sz w:val="22"/>
          <w:szCs w:val="22"/>
          <w:lang w:eastAsia="es-ES"/>
        </w:rPr>
      </w:pPr>
    </w:p>
    <w:p w14:paraId="1D399BB6" w14:textId="28798660" w:rsidR="000761B6" w:rsidRPr="00E16D25" w:rsidRDefault="000761B6" w:rsidP="00E63264">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Para esto debe</w:t>
      </w:r>
      <w:r w:rsidR="006944BB"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 xml:space="preserve"> </w:t>
      </w:r>
      <w:r w:rsidR="00BC3928" w:rsidRPr="00E16D25">
        <w:rPr>
          <w:rFonts w:ascii="Arial Narrow" w:eastAsia="Arial" w:hAnsi="Arial Narrow" w:cs="Arial"/>
          <w:sz w:val="22"/>
          <w:szCs w:val="22"/>
          <w:lang w:eastAsia="es-ES"/>
        </w:rPr>
        <w:t xml:space="preserve">i) diligenciar </w:t>
      </w:r>
      <w:r w:rsidRPr="00E16D25">
        <w:rPr>
          <w:rFonts w:ascii="Arial Narrow" w:eastAsia="Arial" w:hAnsi="Arial Narrow" w:cs="Arial"/>
          <w:sz w:val="22"/>
          <w:szCs w:val="22"/>
          <w:lang w:eastAsia="es-ES"/>
        </w:rPr>
        <w:t>el “</w:t>
      </w:r>
      <w:r w:rsidRPr="00E16D25">
        <w:rPr>
          <w:rFonts w:ascii="Arial Narrow" w:eastAsia="Arial" w:hAnsi="Arial Narrow" w:cs="Arial"/>
          <w:sz w:val="22"/>
          <w:szCs w:val="22"/>
          <w:lang w:eastAsia="es-ES"/>
        </w:rPr>
        <w:fldChar w:fldCharType="begin"/>
      </w:r>
      <w:r w:rsidRPr="00E16D25">
        <w:rPr>
          <w:rFonts w:ascii="Arial Narrow" w:eastAsia="Arial" w:hAnsi="Arial Narrow" w:cs="Arial"/>
          <w:sz w:val="22"/>
          <w:szCs w:val="22"/>
          <w:lang w:eastAsia="es-ES"/>
        </w:rPr>
        <w:instrText xml:space="preserve"> REF _Ref508650486 \h  \* MERGEFORMAT </w:instrText>
      </w:r>
      <w:r w:rsidRPr="00E16D25">
        <w:rPr>
          <w:rFonts w:ascii="Arial Narrow" w:eastAsia="Arial" w:hAnsi="Arial Narrow" w:cs="Arial"/>
          <w:sz w:val="22"/>
          <w:szCs w:val="22"/>
          <w:lang w:eastAsia="es-ES"/>
        </w:rPr>
      </w:r>
      <w:r w:rsidRPr="00E16D25">
        <w:rPr>
          <w:rFonts w:ascii="Arial Narrow" w:eastAsia="Arial" w:hAnsi="Arial Narrow" w:cs="Arial"/>
          <w:sz w:val="22"/>
          <w:szCs w:val="22"/>
          <w:lang w:eastAsia="es-ES"/>
        </w:rPr>
        <w:fldChar w:fldCharType="separate"/>
      </w:r>
      <w:r w:rsidR="00853B85" w:rsidRPr="00E16D25">
        <w:rPr>
          <w:rFonts w:ascii="Arial Narrow" w:eastAsia="Arial" w:hAnsi="Arial Narrow" w:cs="Arial"/>
          <w:sz w:val="22"/>
          <w:szCs w:val="22"/>
          <w:lang w:eastAsia="es-ES"/>
        </w:rPr>
        <w:t>Formato 6 – Vinculación de personas en condición de discapacidad</w:t>
      </w:r>
      <w:r w:rsidRPr="00E16D25">
        <w:rPr>
          <w:rFonts w:ascii="Arial Narrow" w:eastAsia="Arial" w:hAnsi="Arial Narrow" w:cs="Arial"/>
          <w:sz w:val="22"/>
          <w:szCs w:val="22"/>
          <w:lang w:eastAsia="es-ES"/>
        </w:rPr>
        <w:fldChar w:fldCharType="end"/>
      </w:r>
      <w:r w:rsidRPr="00E16D25">
        <w:rPr>
          <w:rFonts w:ascii="Arial Narrow" w:eastAsia="Arial" w:hAnsi="Arial Narrow" w:cs="Arial"/>
          <w:sz w:val="22"/>
          <w:szCs w:val="22"/>
          <w:lang w:eastAsia="es-ES"/>
        </w:rPr>
        <w:t xml:space="preserve"> suscrito por la persona natural, el </w:t>
      </w:r>
      <w:r w:rsidR="00C357E8" w:rsidRPr="00E16D25">
        <w:rPr>
          <w:rFonts w:ascii="Arial Narrow" w:eastAsia="Arial" w:hAnsi="Arial Narrow" w:cs="Arial"/>
          <w:sz w:val="22"/>
          <w:szCs w:val="22"/>
          <w:lang w:eastAsia="es-ES"/>
        </w:rPr>
        <w:t>r</w:t>
      </w:r>
      <w:r w:rsidRPr="00E16D25">
        <w:rPr>
          <w:rFonts w:ascii="Arial Narrow" w:eastAsia="Arial" w:hAnsi="Arial Narrow" w:cs="Arial"/>
          <w:sz w:val="22"/>
          <w:szCs w:val="22"/>
          <w:lang w:eastAsia="es-ES"/>
        </w:rPr>
        <w:t xml:space="preserve">epresentante </w:t>
      </w:r>
      <w:r w:rsidR="00C357E8" w:rsidRPr="00E16D25">
        <w:rPr>
          <w:rFonts w:ascii="Arial Narrow" w:eastAsia="Arial" w:hAnsi="Arial Narrow" w:cs="Arial"/>
          <w:sz w:val="22"/>
          <w:szCs w:val="22"/>
          <w:lang w:eastAsia="es-ES"/>
        </w:rPr>
        <w:t>l</w:t>
      </w:r>
      <w:r w:rsidRPr="00E16D25">
        <w:rPr>
          <w:rFonts w:ascii="Arial Narrow" w:eastAsia="Arial" w:hAnsi="Arial Narrow" w:cs="Arial"/>
          <w:sz w:val="22"/>
          <w:szCs w:val="22"/>
          <w:lang w:eastAsia="es-ES"/>
        </w:rPr>
        <w:t xml:space="preserve">egal o el </w:t>
      </w:r>
      <w:r w:rsidR="00C357E8" w:rsidRPr="00E16D25">
        <w:rPr>
          <w:rFonts w:ascii="Arial Narrow" w:eastAsia="Arial" w:hAnsi="Arial Narrow" w:cs="Arial"/>
          <w:sz w:val="22"/>
          <w:szCs w:val="22"/>
          <w:lang w:eastAsia="es-ES"/>
        </w:rPr>
        <w:t>r</w:t>
      </w:r>
      <w:r w:rsidRPr="00E16D25">
        <w:rPr>
          <w:rFonts w:ascii="Arial Narrow" w:eastAsia="Arial" w:hAnsi="Arial Narrow" w:cs="Arial"/>
          <w:sz w:val="22"/>
          <w:szCs w:val="22"/>
          <w:lang w:eastAsia="es-ES"/>
        </w:rPr>
        <w:t xml:space="preserve">evisor </w:t>
      </w:r>
      <w:r w:rsidR="00C357E8" w:rsidRPr="00E16D25">
        <w:rPr>
          <w:rFonts w:ascii="Arial Narrow" w:eastAsia="Arial" w:hAnsi="Arial Narrow" w:cs="Arial"/>
          <w:sz w:val="22"/>
          <w:szCs w:val="22"/>
          <w:lang w:eastAsia="es-ES"/>
        </w:rPr>
        <w:t>f</w:t>
      </w:r>
      <w:r w:rsidRPr="00E16D25">
        <w:rPr>
          <w:rFonts w:ascii="Arial Narrow" w:eastAsia="Arial" w:hAnsi="Arial Narrow" w:cs="Arial"/>
          <w:sz w:val="22"/>
          <w:szCs w:val="22"/>
          <w:lang w:eastAsia="es-ES"/>
        </w:rPr>
        <w:t>iscal, según corresponda</w:t>
      </w:r>
      <w:r w:rsidR="006944BB"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 xml:space="preserve"> en el cual certifique el número total de trabajadores vinculados a la planta de personal del </w:t>
      </w:r>
      <w:r w:rsidR="00C357E8"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roponente</w:t>
      </w:r>
      <w:r w:rsidR="002154EA"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 xml:space="preserve"> o </w:t>
      </w:r>
      <w:r w:rsidR="002154EA" w:rsidRPr="00E16D25">
        <w:rPr>
          <w:rFonts w:ascii="Arial Narrow" w:eastAsia="Arial" w:hAnsi="Arial Narrow" w:cs="Arial"/>
          <w:sz w:val="22"/>
          <w:szCs w:val="22"/>
          <w:lang w:eastAsia="es-ES"/>
        </w:rPr>
        <w:t xml:space="preserve">el integrante del </w:t>
      </w:r>
      <w:r w:rsidR="00110CDC" w:rsidRPr="00E16D25">
        <w:rPr>
          <w:rFonts w:ascii="Arial Narrow" w:eastAsia="Arial" w:hAnsi="Arial Narrow" w:cs="Arial"/>
          <w:sz w:val="22"/>
          <w:szCs w:val="22"/>
          <w:lang w:eastAsia="es-ES"/>
        </w:rPr>
        <w:t>P</w:t>
      </w:r>
      <w:r w:rsidR="002154EA" w:rsidRPr="00E16D25">
        <w:rPr>
          <w:rFonts w:ascii="Arial Narrow" w:eastAsia="Arial" w:hAnsi="Arial Narrow" w:cs="Arial"/>
          <w:sz w:val="22"/>
          <w:szCs w:val="22"/>
          <w:lang w:eastAsia="es-ES"/>
        </w:rPr>
        <w:t xml:space="preserve">roponente </w:t>
      </w:r>
      <w:r w:rsidR="00110CDC" w:rsidRPr="00E16D25">
        <w:rPr>
          <w:rFonts w:ascii="Arial Narrow" w:eastAsia="Arial" w:hAnsi="Arial Narrow" w:cs="Arial"/>
          <w:sz w:val="22"/>
          <w:szCs w:val="22"/>
          <w:lang w:eastAsia="es-ES"/>
        </w:rPr>
        <w:t>P</w:t>
      </w:r>
      <w:r w:rsidR="002154EA" w:rsidRPr="00E16D25">
        <w:rPr>
          <w:rFonts w:ascii="Arial Narrow" w:eastAsia="Arial" w:hAnsi="Arial Narrow" w:cs="Arial"/>
          <w:sz w:val="22"/>
          <w:szCs w:val="22"/>
          <w:lang w:eastAsia="es-ES"/>
        </w:rPr>
        <w:t xml:space="preserve">lural, </w:t>
      </w:r>
      <w:r w:rsidRPr="00E16D25">
        <w:rPr>
          <w:rFonts w:ascii="Arial Narrow" w:eastAsia="Arial" w:hAnsi="Arial Narrow" w:cs="Arial"/>
          <w:sz w:val="22"/>
          <w:szCs w:val="22"/>
          <w:lang w:eastAsia="es-ES"/>
        </w:rPr>
        <w:t xml:space="preserve">a la fecha de cierre del </w:t>
      </w:r>
      <w:r w:rsidR="00C357E8"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roceso de Contratación</w:t>
      </w:r>
      <w:r w:rsidR="00CA5F48" w:rsidRPr="00E16D25">
        <w:rPr>
          <w:rFonts w:ascii="Arial Narrow" w:eastAsia="Arial" w:hAnsi="Arial Narrow" w:cs="Arial"/>
          <w:sz w:val="22"/>
          <w:szCs w:val="22"/>
          <w:lang w:eastAsia="es-ES"/>
        </w:rPr>
        <w:t xml:space="preserve">, </w:t>
      </w:r>
      <w:proofErr w:type="spellStart"/>
      <w:r w:rsidRPr="00E16D25">
        <w:rPr>
          <w:rFonts w:ascii="Arial Narrow" w:eastAsia="Arial" w:hAnsi="Arial Narrow" w:cs="Arial"/>
          <w:sz w:val="22"/>
          <w:szCs w:val="22"/>
          <w:lang w:eastAsia="es-ES"/>
        </w:rPr>
        <w:t>ii</w:t>
      </w:r>
      <w:proofErr w:type="spellEnd"/>
      <w:r w:rsidRPr="00E16D25">
        <w:rPr>
          <w:rFonts w:ascii="Arial Narrow" w:eastAsia="Arial" w:hAnsi="Arial Narrow" w:cs="Arial"/>
          <w:sz w:val="22"/>
          <w:szCs w:val="22"/>
          <w:lang w:eastAsia="es-ES"/>
        </w:rPr>
        <w:t xml:space="preserve">) acreditar el número mínimo de personas </w:t>
      </w:r>
      <w:r w:rsidR="00417F08" w:rsidRPr="00E16D25">
        <w:rPr>
          <w:rFonts w:ascii="Arial Narrow" w:eastAsia="Arial" w:hAnsi="Arial Narrow" w:cs="Arial"/>
          <w:sz w:val="22"/>
          <w:szCs w:val="22"/>
          <w:lang w:eastAsia="es-ES"/>
        </w:rPr>
        <w:t xml:space="preserve">en condición de  </w:t>
      </w:r>
      <w:r w:rsidRPr="00E16D25">
        <w:rPr>
          <w:rFonts w:ascii="Arial Narrow" w:eastAsia="Arial" w:hAnsi="Arial Narrow" w:cs="Arial"/>
          <w:sz w:val="22"/>
          <w:szCs w:val="22"/>
          <w:lang w:eastAsia="es-ES"/>
        </w:rPr>
        <w:t>discapacidad en su planta de personal</w:t>
      </w:r>
      <w:r w:rsidR="001F4280"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 xml:space="preserve"> de conformidad con lo señalado en el certificado expedido por el Ministerio de Trabajo, el cual deberá estar vigente a la fecha de cierre del </w:t>
      </w:r>
      <w:r w:rsidR="00C357E8"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 xml:space="preserve">roceso de </w:t>
      </w:r>
      <w:r w:rsidR="00BC3928" w:rsidRPr="00E16D25">
        <w:rPr>
          <w:rFonts w:ascii="Arial Narrow" w:eastAsia="Arial" w:hAnsi="Arial Narrow" w:cs="Arial"/>
          <w:sz w:val="22"/>
          <w:szCs w:val="22"/>
          <w:lang w:eastAsia="es-ES"/>
        </w:rPr>
        <w:t>Contratación</w:t>
      </w:r>
      <w:r w:rsidRPr="00E16D25">
        <w:rPr>
          <w:rFonts w:ascii="Arial Narrow" w:eastAsia="Arial" w:hAnsi="Arial Narrow" w:cs="Arial"/>
          <w:sz w:val="22"/>
          <w:szCs w:val="22"/>
          <w:lang w:eastAsia="es-ES"/>
        </w:rPr>
        <w:t>.</w:t>
      </w:r>
    </w:p>
    <w:p w14:paraId="492E3858" w14:textId="77777777" w:rsidR="00A04B79" w:rsidRPr="00E16D25" w:rsidRDefault="00A04B79" w:rsidP="00AB1346">
      <w:pPr>
        <w:jc w:val="both"/>
        <w:rPr>
          <w:rFonts w:ascii="Arial Narrow" w:eastAsia="Arial" w:hAnsi="Arial Narrow" w:cs="Arial"/>
          <w:sz w:val="22"/>
          <w:szCs w:val="22"/>
          <w:lang w:eastAsia="es-ES"/>
        </w:rPr>
      </w:pPr>
    </w:p>
    <w:p w14:paraId="46174A51" w14:textId="54FB5972" w:rsidR="000761B6" w:rsidRPr="00E16D25" w:rsidRDefault="000761B6" w:rsidP="00AB1346">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Para los </w:t>
      </w:r>
      <w:r w:rsidR="00C357E8"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 xml:space="preserve">roponentes </w:t>
      </w:r>
      <w:r w:rsidR="00C357E8"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 xml:space="preserve">lurales, 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tendrá en cuenta la planta de personal del integrante del </w:t>
      </w:r>
      <w:r w:rsidR="00C357E8" w:rsidRPr="00E16D25">
        <w:rPr>
          <w:rFonts w:ascii="Arial Narrow" w:eastAsia="Arial" w:hAnsi="Arial Narrow" w:cs="Arial"/>
          <w:sz w:val="22"/>
          <w:szCs w:val="22"/>
          <w:lang w:eastAsia="es-ES"/>
        </w:rPr>
        <w:t>Proponente Plural que aporte como mínimo el cuarenta por ciento (40</w:t>
      </w:r>
      <w:r w:rsidR="00BC3928" w:rsidRPr="00E16D25">
        <w:rPr>
          <w:rFonts w:ascii="Arial Narrow" w:eastAsia="Arial" w:hAnsi="Arial Narrow" w:cs="Arial"/>
          <w:sz w:val="22"/>
          <w:szCs w:val="22"/>
          <w:lang w:eastAsia="es-ES"/>
        </w:rPr>
        <w:t xml:space="preserve"> </w:t>
      </w:r>
      <w:r w:rsidR="00C357E8" w:rsidRPr="00E16D25">
        <w:rPr>
          <w:rFonts w:ascii="Arial Narrow" w:eastAsia="Arial" w:hAnsi="Arial Narrow" w:cs="Arial"/>
          <w:sz w:val="22"/>
          <w:szCs w:val="22"/>
          <w:lang w:eastAsia="es-ES"/>
        </w:rPr>
        <w:t>%) de la experiencia requerida para el Proceso de Contratación</w:t>
      </w:r>
      <w:r w:rsidRPr="00E16D25">
        <w:rPr>
          <w:rFonts w:ascii="Arial Narrow" w:eastAsia="Arial" w:hAnsi="Arial Narrow" w:cs="Arial"/>
          <w:sz w:val="22"/>
          <w:szCs w:val="22"/>
          <w:lang w:eastAsia="es-ES"/>
        </w:rPr>
        <w:t xml:space="preserve">. Este porcentaje de experiencia se tomará sobre el “Valor mínimo a certificar (como % del </w:t>
      </w:r>
      <w:r w:rsidR="0071058B" w:rsidRPr="00E16D25">
        <w:rPr>
          <w:rFonts w:ascii="Arial Narrow" w:eastAsia="Arial" w:hAnsi="Arial Narrow" w:cs="Arial"/>
          <w:sz w:val="22"/>
          <w:szCs w:val="22"/>
          <w:lang w:eastAsia="es-ES"/>
        </w:rPr>
        <w:t>P</w:t>
      </w:r>
      <w:r w:rsidR="00C357E8" w:rsidRPr="00E16D25">
        <w:rPr>
          <w:rFonts w:ascii="Arial Narrow" w:eastAsia="Arial" w:hAnsi="Arial Narrow" w:cs="Arial"/>
          <w:sz w:val="22"/>
          <w:szCs w:val="22"/>
          <w:lang w:eastAsia="es-ES"/>
        </w:rPr>
        <w:t xml:space="preserve">resupuesto </w:t>
      </w:r>
      <w:r w:rsidR="0071058B" w:rsidRPr="00E16D25">
        <w:rPr>
          <w:rFonts w:ascii="Arial Narrow" w:eastAsia="Arial" w:hAnsi="Arial Narrow" w:cs="Arial"/>
          <w:sz w:val="22"/>
          <w:szCs w:val="22"/>
          <w:lang w:eastAsia="es-ES"/>
        </w:rPr>
        <w:t>O</w:t>
      </w:r>
      <w:r w:rsidR="00C357E8" w:rsidRPr="00E16D25">
        <w:rPr>
          <w:rFonts w:ascii="Arial Narrow" w:eastAsia="Arial" w:hAnsi="Arial Narrow" w:cs="Arial"/>
          <w:sz w:val="22"/>
          <w:szCs w:val="22"/>
          <w:lang w:eastAsia="es-ES"/>
        </w:rPr>
        <w:t>fic</w:t>
      </w:r>
      <w:r w:rsidRPr="00E16D25">
        <w:rPr>
          <w:rFonts w:ascii="Arial Narrow" w:eastAsia="Arial" w:hAnsi="Arial Narrow" w:cs="Arial"/>
          <w:sz w:val="22"/>
          <w:szCs w:val="22"/>
          <w:lang w:eastAsia="es-ES"/>
        </w:rPr>
        <w:t>ial expresado en SMMLV)” de conformidad con el numeral</w:t>
      </w:r>
      <w:r w:rsidR="008A2572" w:rsidRPr="00E16D25">
        <w:rPr>
          <w:rFonts w:ascii="Arial Narrow" w:eastAsia="Arial" w:hAnsi="Arial Narrow" w:cs="Arial"/>
          <w:sz w:val="22"/>
          <w:szCs w:val="22"/>
          <w:lang w:eastAsia="es-ES"/>
        </w:rPr>
        <w:t xml:space="preserve"> </w:t>
      </w:r>
      <w:r w:rsidR="00DA6804" w:rsidRPr="00E16D25">
        <w:rPr>
          <w:rFonts w:ascii="Arial Narrow" w:eastAsia="Arial" w:hAnsi="Arial Narrow" w:cs="Arial"/>
          <w:sz w:val="22"/>
          <w:szCs w:val="22"/>
          <w:lang w:eastAsia="es-ES"/>
        </w:rPr>
        <w:t>3.8.1</w:t>
      </w:r>
      <w:r w:rsidR="00261B6B" w:rsidRPr="00E16D25">
        <w:rPr>
          <w:rFonts w:ascii="Arial Narrow" w:eastAsia="Arial" w:hAnsi="Arial Narrow" w:cs="Arial"/>
          <w:sz w:val="22"/>
          <w:szCs w:val="22"/>
          <w:lang w:eastAsia="es-ES"/>
        </w:rPr>
        <w:t xml:space="preserve"> del Pliego de Condiciones</w:t>
      </w:r>
      <w:r w:rsidRPr="00E16D25">
        <w:rPr>
          <w:rFonts w:ascii="Arial Narrow" w:eastAsia="Arial" w:hAnsi="Arial Narrow" w:cs="Arial"/>
          <w:sz w:val="22"/>
          <w:szCs w:val="22"/>
          <w:lang w:eastAsia="es-ES"/>
        </w:rPr>
        <w:t>, sin importar si la experiencia es general o específica.</w:t>
      </w:r>
    </w:p>
    <w:p w14:paraId="1CF3B574" w14:textId="5A18E4F4" w:rsidR="006958DB" w:rsidRPr="00E16D25" w:rsidRDefault="006958DB">
      <w:pPr>
        <w:jc w:val="both"/>
        <w:rPr>
          <w:rFonts w:ascii="Arial Narrow" w:eastAsia="Arial" w:hAnsi="Arial Narrow" w:cs="Arial"/>
          <w:sz w:val="22"/>
          <w:szCs w:val="22"/>
        </w:rPr>
      </w:pPr>
    </w:p>
    <w:p w14:paraId="02990880" w14:textId="63D2762D" w:rsidR="005D5473" w:rsidRPr="00E16D25" w:rsidRDefault="005D5473" w:rsidP="00295D35">
      <w:pPr>
        <w:jc w:val="both"/>
        <w:rPr>
          <w:rFonts w:ascii="Arial Narrow" w:eastAsia="Arial" w:hAnsi="Arial Narrow"/>
          <w:sz w:val="22"/>
          <w:szCs w:val="22"/>
        </w:rPr>
      </w:pPr>
      <w:r w:rsidRPr="00E16D25">
        <w:rPr>
          <w:rFonts w:ascii="Arial Narrow" w:eastAsia="Arial" w:hAnsi="Arial Narrow" w:cs="Arial"/>
          <w:sz w:val="22"/>
          <w:szCs w:val="22"/>
          <w:lang w:eastAsia="es-ES"/>
        </w:rPr>
        <w:t>T</w:t>
      </w:r>
      <w:r w:rsidR="00B67C45" w:rsidRPr="00E16D25">
        <w:rPr>
          <w:rFonts w:ascii="Arial Narrow" w:eastAsia="Arial" w:hAnsi="Arial Narrow" w:cs="Arial"/>
          <w:sz w:val="22"/>
          <w:szCs w:val="22"/>
          <w:lang w:eastAsia="es-ES"/>
        </w:rPr>
        <w:t xml:space="preserve">ratándose de los Proponentes Plurales, </w:t>
      </w:r>
      <w:r w:rsidRPr="00E16D25">
        <w:rPr>
          <w:rFonts w:ascii="Arial Narrow" w:eastAsia="Arial" w:hAnsi="Arial Narrow" w:cs="Arial"/>
          <w:sz w:val="22"/>
          <w:szCs w:val="22"/>
          <w:lang w:eastAsia="es-ES"/>
        </w:rPr>
        <w:t>el “Formato 6</w:t>
      </w:r>
      <w:r w:rsidR="00580AC0" w:rsidRPr="00E16D25">
        <w:rPr>
          <w:rFonts w:ascii="Arial Narrow" w:eastAsia="Arial" w:hAnsi="Arial Narrow" w:cs="Arial"/>
          <w:sz w:val="22"/>
          <w:szCs w:val="22"/>
          <w:lang w:eastAsia="es-ES"/>
        </w:rPr>
        <w:t xml:space="preserve"> – Vinculación de personas en condición de discapacidad</w:t>
      </w:r>
      <w:r w:rsidRPr="00E16D25">
        <w:rPr>
          <w:rFonts w:ascii="Arial Narrow" w:eastAsia="Arial" w:hAnsi="Arial Narrow" w:cs="Arial"/>
          <w:sz w:val="22"/>
          <w:szCs w:val="22"/>
          <w:lang w:eastAsia="es-ES"/>
        </w:rPr>
        <w:t xml:space="preserve">” </w:t>
      </w:r>
      <w:r w:rsidR="00B67C45" w:rsidRPr="00E16D25">
        <w:rPr>
          <w:rFonts w:ascii="Arial Narrow" w:eastAsia="Arial" w:hAnsi="Arial Narrow" w:cs="Arial"/>
          <w:sz w:val="22"/>
          <w:szCs w:val="22"/>
        </w:rPr>
        <w:t>debe suscribirlo</w:t>
      </w:r>
      <w:r w:rsidR="007A41B8" w:rsidRPr="00E16D25">
        <w:rPr>
          <w:rFonts w:ascii="Arial Narrow" w:eastAsia="Arial" w:hAnsi="Arial Narrow" w:cs="Arial"/>
          <w:sz w:val="22"/>
          <w:szCs w:val="22"/>
        </w:rPr>
        <w:t xml:space="preserve"> </w:t>
      </w:r>
      <w:r w:rsidR="00B25270" w:rsidRPr="00E16D25">
        <w:rPr>
          <w:rFonts w:ascii="Arial Narrow" w:eastAsia="Arial" w:hAnsi="Arial Narrow" w:cs="Arial"/>
          <w:sz w:val="22"/>
          <w:szCs w:val="22"/>
        </w:rPr>
        <w:t xml:space="preserve">el integrante del Proponente Plural, ya sea </w:t>
      </w:r>
      <w:r w:rsidR="007A41B8" w:rsidRPr="00E16D25">
        <w:rPr>
          <w:rFonts w:ascii="Arial Narrow" w:eastAsia="Arial" w:hAnsi="Arial Narrow" w:cs="Arial"/>
          <w:sz w:val="22"/>
          <w:szCs w:val="22"/>
        </w:rPr>
        <w:t>el representante legal o revisor fiscal, según corresponda,</w:t>
      </w:r>
      <w:r w:rsidR="00B67C45" w:rsidRPr="00E16D25">
        <w:rPr>
          <w:rFonts w:ascii="Arial Narrow" w:eastAsia="Arial" w:hAnsi="Arial Narrow" w:cs="Arial"/>
          <w:sz w:val="22"/>
          <w:szCs w:val="22"/>
        </w:rPr>
        <w:t xml:space="preserve"> </w:t>
      </w:r>
      <w:r w:rsidR="007A7323" w:rsidRPr="00E16D25">
        <w:rPr>
          <w:rFonts w:ascii="Arial Narrow" w:eastAsia="Arial" w:hAnsi="Arial Narrow" w:cs="Arial"/>
          <w:sz w:val="22"/>
          <w:szCs w:val="22"/>
        </w:rPr>
        <w:t>de la persona jurídica o la persona natural</w:t>
      </w:r>
      <w:r w:rsidR="00B67C45" w:rsidRPr="00E16D25">
        <w:rPr>
          <w:rFonts w:ascii="Arial Narrow" w:eastAsia="Arial" w:hAnsi="Arial Narrow" w:cs="Arial"/>
          <w:sz w:val="22"/>
          <w:szCs w:val="22"/>
        </w:rPr>
        <w:t xml:space="preserve">, </w:t>
      </w:r>
      <w:r w:rsidR="007A7323" w:rsidRPr="00E16D25">
        <w:rPr>
          <w:rFonts w:ascii="Arial Narrow" w:eastAsia="Arial" w:hAnsi="Arial Narrow" w:cs="Arial"/>
          <w:sz w:val="22"/>
          <w:szCs w:val="22"/>
        </w:rPr>
        <w:t xml:space="preserve">siempre </w:t>
      </w:r>
      <w:r w:rsidR="00B67C45" w:rsidRPr="00E16D25">
        <w:rPr>
          <w:rFonts w:ascii="Arial Narrow" w:eastAsia="Arial" w:hAnsi="Arial Narrow" w:cs="Arial"/>
          <w:sz w:val="22"/>
          <w:szCs w:val="22"/>
        </w:rPr>
        <w:t xml:space="preserve">que </w:t>
      </w:r>
      <w:r w:rsidR="007A7323" w:rsidRPr="00E16D25">
        <w:rPr>
          <w:rFonts w:ascii="Arial Narrow" w:eastAsia="Arial" w:hAnsi="Arial Narrow" w:cs="Arial"/>
          <w:sz w:val="22"/>
          <w:szCs w:val="22"/>
        </w:rPr>
        <w:t xml:space="preserve">dicho integrante </w:t>
      </w:r>
      <w:r w:rsidR="00B67C45" w:rsidRPr="00E16D25">
        <w:rPr>
          <w:rFonts w:ascii="Arial Narrow" w:eastAsia="Arial" w:hAnsi="Arial Narrow" w:cs="Arial"/>
          <w:sz w:val="22"/>
          <w:szCs w:val="22"/>
        </w:rPr>
        <w:t>aporte como mínimo el cuarenta por ciento (40 %) de la experiencia requerida para el Proceso de Contratación</w:t>
      </w:r>
      <w:r w:rsidR="00777AF9" w:rsidRPr="00E16D25">
        <w:rPr>
          <w:rFonts w:ascii="Arial Narrow" w:eastAsia="Arial" w:hAnsi="Arial Narrow" w:cs="Arial"/>
          <w:sz w:val="22"/>
          <w:szCs w:val="22"/>
        </w:rPr>
        <w:t>,</w:t>
      </w:r>
      <w:r w:rsidR="00B67C45" w:rsidRPr="00E16D25">
        <w:rPr>
          <w:rFonts w:ascii="Arial Narrow" w:eastAsia="Arial" w:hAnsi="Arial Narrow" w:cs="Arial"/>
          <w:sz w:val="22"/>
          <w:szCs w:val="22"/>
        </w:rPr>
        <w:t xml:space="preserve"> y que además vincule el mínimo de trabajadores con discapacidad exigido en el Decreto </w:t>
      </w:r>
      <w:r w:rsidR="004606BD" w:rsidRPr="00E16D25">
        <w:rPr>
          <w:rFonts w:ascii="Arial Narrow" w:eastAsia="Arial" w:hAnsi="Arial Narrow" w:cs="Arial"/>
          <w:sz w:val="22"/>
          <w:szCs w:val="22"/>
        </w:rPr>
        <w:t>1082 de 2015</w:t>
      </w:r>
      <w:r w:rsidR="003A73BD" w:rsidRPr="00E16D25">
        <w:rPr>
          <w:rFonts w:ascii="Arial Narrow" w:eastAsia="Arial" w:hAnsi="Arial Narrow" w:cs="Arial"/>
          <w:sz w:val="22"/>
          <w:szCs w:val="22"/>
        </w:rPr>
        <w:t xml:space="preserve">. </w:t>
      </w:r>
    </w:p>
    <w:p w14:paraId="73DEB85D" w14:textId="22CD9F63" w:rsidR="00CA34B5" w:rsidRPr="00E16D25" w:rsidRDefault="00B676DE" w:rsidP="00AE0367">
      <w:pPr>
        <w:pStyle w:val="Capitulo3"/>
        <w:numPr>
          <w:ilvl w:val="1"/>
          <w:numId w:val="62"/>
        </w:numPr>
        <w:spacing w:line="240" w:lineRule="auto"/>
        <w:rPr>
          <w:rFonts w:ascii="Arial Narrow" w:hAnsi="Arial Narrow"/>
          <w:color w:val="auto"/>
          <w:sz w:val="22"/>
          <w:szCs w:val="22"/>
        </w:rPr>
      </w:pPr>
      <w:bookmarkStart w:id="1246" w:name="_Toc35616485"/>
      <w:bookmarkStart w:id="1247" w:name="_Toc35616812"/>
      <w:bookmarkStart w:id="1248" w:name="_Toc36796952"/>
      <w:bookmarkStart w:id="1249" w:name="_Toc36797189"/>
      <w:bookmarkStart w:id="1250" w:name="_Toc36797424"/>
      <w:bookmarkStart w:id="1251" w:name="_Toc35616486"/>
      <w:bookmarkStart w:id="1252" w:name="_Toc35616813"/>
      <w:bookmarkStart w:id="1253" w:name="_Toc36796953"/>
      <w:bookmarkStart w:id="1254" w:name="_Toc36797190"/>
      <w:bookmarkStart w:id="1255" w:name="_Toc36797425"/>
      <w:bookmarkStart w:id="1256" w:name="_Toc35616487"/>
      <w:bookmarkStart w:id="1257" w:name="_Toc35616814"/>
      <w:bookmarkStart w:id="1258" w:name="_Toc36796954"/>
      <w:bookmarkStart w:id="1259" w:name="_Toc36797191"/>
      <w:bookmarkStart w:id="1260" w:name="_Toc36797426"/>
      <w:bookmarkStart w:id="1261" w:name="_Toc108082933"/>
      <w:bookmarkStart w:id="1262" w:name="_Toc108175058"/>
      <w:bookmarkStart w:id="1263" w:name="_Toc508648281"/>
      <w:bookmarkStart w:id="1264" w:name="_Toc508984065"/>
      <w:bookmarkStart w:id="1265" w:name="_Toc509843896"/>
      <w:bookmarkStart w:id="1266" w:name="_Toc511924804"/>
      <w:bookmarkStart w:id="1267" w:name="_Toc520226893"/>
      <w:bookmarkStart w:id="1268" w:name="_Toc520297863"/>
      <w:bookmarkStart w:id="1269" w:name="_Toc520317128"/>
      <w:bookmarkStart w:id="1270" w:name="_Toc533083731"/>
      <w:bookmarkStart w:id="1271" w:name="_Toc35616488"/>
      <w:bookmarkStart w:id="1272" w:name="_Toc40113372"/>
      <w:bookmarkStart w:id="1273" w:name="_Hlk517181000"/>
      <w:bookmarkEnd w:id="1091"/>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r w:rsidRPr="00E16D25">
        <w:rPr>
          <w:rFonts w:ascii="Arial Narrow" w:hAnsi="Arial Narrow"/>
          <w:color w:val="auto"/>
          <w:sz w:val="22"/>
          <w:szCs w:val="22"/>
        </w:rPr>
        <w:t>E</w:t>
      </w:r>
      <w:r w:rsidR="002A26FA" w:rsidRPr="00E16D25">
        <w:rPr>
          <w:rFonts w:ascii="Arial Narrow" w:hAnsi="Arial Narrow"/>
          <w:color w:val="auto"/>
          <w:sz w:val="22"/>
          <w:szCs w:val="22"/>
        </w:rPr>
        <w:t>MPRENDIMIENTO</w:t>
      </w:r>
      <w:r w:rsidR="00B56B56" w:rsidRPr="00E16D25">
        <w:rPr>
          <w:rFonts w:ascii="Arial Narrow" w:hAnsi="Arial Narrow"/>
          <w:color w:val="auto"/>
          <w:sz w:val="22"/>
          <w:szCs w:val="22"/>
        </w:rPr>
        <w:t>S</w:t>
      </w:r>
      <w:r w:rsidR="002A26FA" w:rsidRPr="00E16D25">
        <w:rPr>
          <w:rFonts w:ascii="Arial Narrow" w:hAnsi="Arial Narrow"/>
          <w:color w:val="auto"/>
          <w:sz w:val="22"/>
          <w:szCs w:val="22"/>
        </w:rPr>
        <w:t xml:space="preserve"> Y EMPRESAS DE MUJERES</w:t>
      </w:r>
      <w:bookmarkEnd w:id="1261"/>
      <w:bookmarkEnd w:id="1262"/>
    </w:p>
    <w:p w14:paraId="313481DB" w14:textId="2932522A" w:rsidR="001024FF" w:rsidRPr="00E16D25" w:rsidRDefault="001024FF" w:rsidP="00E63264">
      <w:pPr>
        <w:jc w:val="both"/>
        <w:rPr>
          <w:rFonts w:ascii="Arial Narrow" w:eastAsia="Arial" w:hAnsi="Arial Narrow" w:cs="Arial"/>
          <w:sz w:val="22"/>
          <w:szCs w:val="22"/>
        </w:rPr>
      </w:pPr>
      <w:r w:rsidRPr="00E16D25">
        <w:rPr>
          <w:rFonts w:ascii="Arial Narrow" w:eastAsia="Arial" w:hAnsi="Arial Narrow" w:cs="Arial"/>
          <w:sz w:val="22"/>
          <w:szCs w:val="22"/>
        </w:rPr>
        <w:t xml:space="preserve">La Entidad asignará un puntaje de </w:t>
      </w:r>
      <w:proofErr w:type="gramStart"/>
      <w:r w:rsidRPr="00E16D25">
        <w:rPr>
          <w:rFonts w:ascii="Arial Narrow" w:eastAsia="Arial" w:hAnsi="Arial Narrow" w:cs="Arial"/>
          <w:sz w:val="22"/>
          <w:szCs w:val="22"/>
        </w:rPr>
        <w:t>cero punto</w:t>
      </w:r>
      <w:proofErr w:type="gramEnd"/>
      <w:r w:rsidRPr="00E16D25">
        <w:rPr>
          <w:rFonts w:ascii="Arial Narrow" w:eastAsia="Arial" w:hAnsi="Arial Narrow" w:cs="Arial"/>
          <w:sz w:val="22"/>
          <w:szCs w:val="22"/>
        </w:rPr>
        <w:t xml:space="preserve"> veinticinco (0</w:t>
      </w:r>
      <w:r w:rsidR="000819B8" w:rsidRPr="00E16D25">
        <w:rPr>
          <w:rFonts w:ascii="Arial Narrow" w:eastAsia="Arial" w:hAnsi="Arial Narrow" w:cs="Arial"/>
          <w:sz w:val="22"/>
          <w:szCs w:val="22"/>
        </w:rPr>
        <w:t>.</w:t>
      </w:r>
      <w:r w:rsidRPr="00E16D25">
        <w:rPr>
          <w:rFonts w:ascii="Arial Narrow" w:eastAsia="Arial" w:hAnsi="Arial Narrow" w:cs="Arial"/>
          <w:sz w:val="22"/>
          <w:szCs w:val="22"/>
        </w:rPr>
        <w:t xml:space="preserve">25) </w:t>
      </w:r>
      <w:r w:rsidR="00F83FE7" w:rsidRPr="00E16D25">
        <w:rPr>
          <w:rFonts w:ascii="Arial Narrow" w:eastAsia="Arial" w:hAnsi="Arial Narrow" w:cs="Arial"/>
          <w:sz w:val="22"/>
          <w:szCs w:val="22"/>
        </w:rPr>
        <w:t xml:space="preserve">puntos </w:t>
      </w:r>
      <w:r w:rsidRPr="00E16D25">
        <w:rPr>
          <w:rFonts w:ascii="Arial Narrow" w:eastAsia="Arial" w:hAnsi="Arial Narrow" w:cs="Arial"/>
          <w:sz w:val="22"/>
          <w:szCs w:val="22"/>
        </w:rPr>
        <w:t>al Proponente que acredite la calidad de emprendimiento</w:t>
      </w:r>
      <w:r w:rsidR="004E5C88" w:rsidRPr="00E16D25">
        <w:rPr>
          <w:rFonts w:ascii="Arial Narrow" w:eastAsia="Arial" w:hAnsi="Arial Narrow" w:cs="Arial"/>
          <w:sz w:val="22"/>
          <w:szCs w:val="22"/>
        </w:rPr>
        <w:t>s</w:t>
      </w:r>
      <w:r w:rsidRPr="00E16D25">
        <w:rPr>
          <w:rFonts w:ascii="Arial Narrow" w:eastAsia="Arial" w:hAnsi="Arial Narrow" w:cs="Arial"/>
          <w:sz w:val="22"/>
          <w:szCs w:val="22"/>
        </w:rPr>
        <w:t xml:space="preserve"> y empresa</w:t>
      </w:r>
      <w:r w:rsidR="0075404E" w:rsidRPr="00E16D25">
        <w:rPr>
          <w:rFonts w:ascii="Arial Narrow" w:eastAsia="Arial" w:hAnsi="Arial Narrow" w:cs="Arial"/>
          <w:sz w:val="22"/>
          <w:szCs w:val="22"/>
        </w:rPr>
        <w:t>s</w:t>
      </w:r>
      <w:r w:rsidRPr="00E16D25">
        <w:rPr>
          <w:rFonts w:ascii="Arial Narrow" w:eastAsia="Arial" w:hAnsi="Arial Narrow" w:cs="Arial"/>
          <w:sz w:val="22"/>
          <w:szCs w:val="22"/>
        </w:rPr>
        <w:t xml:space="preserve"> de mujeres con domicilio en el territorio nacional de conformidad con l</w:t>
      </w:r>
      <w:r w:rsidR="00014CA3" w:rsidRPr="00E16D25">
        <w:rPr>
          <w:rFonts w:ascii="Arial Narrow" w:eastAsia="Arial" w:hAnsi="Arial Narrow" w:cs="Arial"/>
          <w:sz w:val="22"/>
          <w:szCs w:val="22"/>
        </w:rPr>
        <w:t>o</w:t>
      </w:r>
      <w:r w:rsidRPr="00E16D25">
        <w:rPr>
          <w:rFonts w:ascii="Arial Narrow" w:eastAsia="Arial" w:hAnsi="Arial Narrow" w:cs="Arial"/>
          <w:sz w:val="22"/>
          <w:szCs w:val="22"/>
        </w:rPr>
        <w:t xml:space="preserve"> previsto en el artículo 2.2.1.2.4.2.14. del Decreto 1082 de 2015 o la norma que lo modifique, sustituya o complemente.</w:t>
      </w:r>
    </w:p>
    <w:p w14:paraId="46668E18" w14:textId="77777777" w:rsidR="001024FF" w:rsidRPr="00E16D25" w:rsidRDefault="001024FF" w:rsidP="00BF2EB7">
      <w:pPr>
        <w:jc w:val="both"/>
        <w:rPr>
          <w:rFonts w:ascii="Arial Narrow" w:eastAsia="Arial" w:hAnsi="Arial Narrow" w:cs="Arial"/>
          <w:sz w:val="22"/>
          <w:szCs w:val="22"/>
        </w:rPr>
      </w:pPr>
    </w:p>
    <w:p w14:paraId="6765F8E5" w14:textId="0A86EEE0" w:rsidR="001024FF" w:rsidRPr="00E16D25" w:rsidRDefault="001024FF" w:rsidP="00E63264">
      <w:pPr>
        <w:jc w:val="both"/>
        <w:rPr>
          <w:rFonts w:ascii="Arial Narrow" w:eastAsia="Arial" w:hAnsi="Arial Narrow" w:cs="Arial"/>
          <w:sz w:val="22"/>
          <w:szCs w:val="22"/>
        </w:rPr>
      </w:pPr>
      <w:r w:rsidRPr="00E16D25">
        <w:rPr>
          <w:rFonts w:ascii="Arial Narrow" w:eastAsia="Arial" w:hAnsi="Arial Narrow" w:cs="Arial"/>
          <w:sz w:val="22"/>
          <w:szCs w:val="22"/>
        </w:rPr>
        <w:t xml:space="preserve">Para que el Proponente obtenga este puntaje debe </w:t>
      </w:r>
      <w:r w:rsidR="0075404E" w:rsidRPr="00E16D25">
        <w:rPr>
          <w:rFonts w:ascii="Arial Narrow" w:eastAsia="Arial" w:hAnsi="Arial Narrow" w:cs="Arial"/>
          <w:sz w:val="22"/>
          <w:szCs w:val="22"/>
        </w:rPr>
        <w:t>diligenciar</w:t>
      </w:r>
      <w:r w:rsidRPr="00E16D25">
        <w:rPr>
          <w:rFonts w:ascii="Arial Narrow" w:eastAsia="Arial" w:hAnsi="Arial Narrow" w:cs="Arial"/>
          <w:sz w:val="22"/>
          <w:szCs w:val="22"/>
        </w:rPr>
        <w:t xml:space="preserve"> el </w:t>
      </w:r>
      <w:r w:rsidR="0020778C" w:rsidRPr="00E16D25">
        <w:rPr>
          <w:rFonts w:ascii="Arial Narrow" w:eastAsia="Arial" w:hAnsi="Arial Narrow" w:cs="Arial"/>
          <w:sz w:val="22"/>
          <w:szCs w:val="22"/>
        </w:rPr>
        <w:t>“</w:t>
      </w:r>
      <w:r w:rsidRPr="00E16D25">
        <w:rPr>
          <w:rFonts w:ascii="Arial Narrow" w:eastAsia="Arial" w:hAnsi="Arial Narrow" w:cs="Arial"/>
          <w:sz w:val="22"/>
          <w:szCs w:val="22"/>
        </w:rPr>
        <w:t>Formato 1</w:t>
      </w:r>
      <w:r w:rsidR="00680E09" w:rsidRPr="00E16D25">
        <w:rPr>
          <w:rFonts w:ascii="Arial Narrow" w:eastAsia="Arial" w:hAnsi="Arial Narrow" w:cs="Arial"/>
          <w:sz w:val="22"/>
          <w:szCs w:val="22"/>
        </w:rPr>
        <w:t>3</w:t>
      </w:r>
      <w:r w:rsidRPr="00E16D25">
        <w:rPr>
          <w:rFonts w:ascii="Arial Narrow" w:eastAsia="Arial" w:hAnsi="Arial Narrow" w:cs="Arial"/>
          <w:sz w:val="22"/>
          <w:szCs w:val="22"/>
        </w:rPr>
        <w:t xml:space="preserve"> – Acreditación de emprendimiento</w:t>
      </w:r>
      <w:r w:rsidR="00901997" w:rsidRPr="00E16D25">
        <w:rPr>
          <w:rFonts w:ascii="Arial Narrow" w:eastAsia="Arial" w:hAnsi="Arial Narrow" w:cs="Arial"/>
          <w:sz w:val="22"/>
          <w:szCs w:val="22"/>
        </w:rPr>
        <w:t>s</w:t>
      </w:r>
      <w:r w:rsidRPr="00E16D25">
        <w:rPr>
          <w:rFonts w:ascii="Arial Narrow" w:eastAsia="Arial" w:hAnsi="Arial Narrow" w:cs="Arial"/>
          <w:sz w:val="22"/>
          <w:szCs w:val="22"/>
        </w:rPr>
        <w:t xml:space="preserve"> y empresa</w:t>
      </w:r>
      <w:r w:rsidR="0075404E" w:rsidRPr="00E16D25">
        <w:rPr>
          <w:rFonts w:ascii="Arial Narrow" w:eastAsia="Arial" w:hAnsi="Arial Narrow" w:cs="Arial"/>
          <w:sz w:val="22"/>
          <w:szCs w:val="22"/>
        </w:rPr>
        <w:t>s</w:t>
      </w:r>
      <w:r w:rsidRPr="00E16D25">
        <w:rPr>
          <w:rFonts w:ascii="Arial Narrow" w:eastAsia="Arial" w:hAnsi="Arial Narrow" w:cs="Arial"/>
          <w:sz w:val="22"/>
          <w:szCs w:val="22"/>
        </w:rPr>
        <w:t xml:space="preserve"> de mujeres</w:t>
      </w:r>
      <w:r w:rsidR="00115D0A" w:rsidRPr="00E16D25">
        <w:rPr>
          <w:rFonts w:ascii="Arial Narrow" w:eastAsia="Arial" w:hAnsi="Arial Narrow" w:cs="Arial"/>
          <w:sz w:val="22"/>
          <w:szCs w:val="22"/>
        </w:rPr>
        <w:t>”</w:t>
      </w:r>
      <w:r w:rsidRPr="00E16D25">
        <w:rPr>
          <w:rFonts w:ascii="Arial Narrow" w:eastAsia="Arial" w:hAnsi="Arial Narrow" w:cs="Arial"/>
          <w:sz w:val="22"/>
          <w:szCs w:val="22"/>
        </w:rPr>
        <w:t xml:space="preserve"> y aportar la documentación requerida. Si el Proponente debió subsanar </w:t>
      </w:r>
      <w:r w:rsidR="003D6EAA" w:rsidRPr="00E16D25">
        <w:rPr>
          <w:rFonts w:ascii="Arial Narrow" w:eastAsia="Arial" w:hAnsi="Arial Narrow" w:cs="Arial"/>
          <w:sz w:val="22"/>
          <w:szCs w:val="22"/>
        </w:rPr>
        <w:t xml:space="preserve">la entrega de </w:t>
      </w:r>
      <w:r w:rsidRPr="00E16D25">
        <w:rPr>
          <w:rFonts w:ascii="Arial Narrow" w:eastAsia="Arial" w:hAnsi="Arial Narrow" w:cs="Arial"/>
          <w:sz w:val="22"/>
          <w:szCs w:val="22"/>
        </w:rPr>
        <w:t xml:space="preserve">dicho formato y/o los documentos </w:t>
      </w:r>
      <w:r w:rsidR="00F00BCE" w:rsidRPr="00E16D25">
        <w:rPr>
          <w:rFonts w:ascii="Arial Narrow" w:eastAsia="Arial" w:hAnsi="Arial Narrow" w:cs="Arial"/>
          <w:sz w:val="22"/>
          <w:szCs w:val="22"/>
        </w:rPr>
        <w:t>exigidos</w:t>
      </w:r>
      <w:r w:rsidRPr="00E16D25">
        <w:rPr>
          <w:rFonts w:ascii="Arial Narrow" w:eastAsia="Arial" w:hAnsi="Arial Narrow" w:cs="Arial"/>
          <w:sz w:val="22"/>
          <w:szCs w:val="22"/>
        </w:rPr>
        <w:t xml:space="preserve"> para </w:t>
      </w:r>
      <w:r w:rsidR="0075404E" w:rsidRPr="00E16D25">
        <w:rPr>
          <w:rFonts w:ascii="Arial Narrow" w:eastAsia="Arial" w:hAnsi="Arial Narrow" w:cs="Arial"/>
          <w:sz w:val="22"/>
          <w:szCs w:val="22"/>
        </w:rPr>
        <w:t>probar</w:t>
      </w:r>
      <w:r w:rsidRPr="00E16D25">
        <w:rPr>
          <w:rFonts w:ascii="Arial Narrow" w:eastAsia="Arial" w:hAnsi="Arial Narrow" w:cs="Arial"/>
          <w:sz w:val="22"/>
          <w:szCs w:val="22"/>
        </w:rPr>
        <w:t xml:space="preserve"> esta condición será válido para </w:t>
      </w:r>
      <w:r w:rsidR="000D0B29" w:rsidRPr="00E16D25">
        <w:rPr>
          <w:rFonts w:ascii="Arial Narrow" w:eastAsia="Arial" w:hAnsi="Arial Narrow" w:cs="Arial"/>
          <w:sz w:val="22"/>
          <w:szCs w:val="22"/>
        </w:rPr>
        <w:t>e</w:t>
      </w:r>
      <w:r w:rsidRPr="00E16D25">
        <w:rPr>
          <w:rFonts w:ascii="Arial Narrow" w:eastAsia="Arial" w:hAnsi="Arial Narrow" w:cs="Arial"/>
          <w:sz w:val="22"/>
          <w:szCs w:val="22"/>
        </w:rPr>
        <w:t xml:space="preserve">l criterio diferencial en cuanto al requisito habilitante relacionado con el número de </w:t>
      </w:r>
      <w:r w:rsidR="0069121C" w:rsidRPr="00E16D25">
        <w:rPr>
          <w:rFonts w:ascii="Arial Narrow" w:eastAsia="Arial" w:hAnsi="Arial Narrow" w:cs="Arial"/>
          <w:sz w:val="22"/>
          <w:szCs w:val="22"/>
        </w:rPr>
        <w:t>c</w:t>
      </w:r>
      <w:r w:rsidR="00DD0E76" w:rsidRPr="00E16D25">
        <w:rPr>
          <w:rFonts w:ascii="Arial Narrow" w:eastAsia="Arial" w:hAnsi="Arial Narrow" w:cs="Arial"/>
          <w:sz w:val="22"/>
          <w:szCs w:val="22"/>
        </w:rPr>
        <w:t>ontrato</w:t>
      </w:r>
      <w:r w:rsidRPr="00E16D25">
        <w:rPr>
          <w:rFonts w:ascii="Arial Narrow" w:eastAsia="Arial" w:hAnsi="Arial Narrow" w:cs="Arial"/>
          <w:sz w:val="22"/>
          <w:szCs w:val="22"/>
        </w:rPr>
        <w:t xml:space="preserve">s aportados para </w:t>
      </w:r>
      <w:r w:rsidR="0075404E" w:rsidRPr="00E16D25">
        <w:rPr>
          <w:rFonts w:ascii="Arial Narrow" w:eastAsia="Arial" w:hAnsi="Arial Narrow" w:cs="Arial"/>
          <w:sz w:val="22"/>
          <w:szCs w:val="22"/>
        </w:rPr>
        <w:t xml:space="preserve">demostrar </w:t>
      </w:r>
      <w:r w:rsidRPr="00E16D25">
        <w:rPr>
          <w:rFonts w:ascii="Arial Narrow" w:eastAsia="Arial" w:hAnsi="Arial Narrow" w:cs="Arial"/>
          <w:sz w:val="22"/>
          <w:szCs w:val="22"/>
        </w:rPr>
        <w:t>la experiencia solicitada</w:t>
      </w:r>
      <w:r w:rsidR="00A4063F" w:rsidRPr="00E16D25">
        <w:rPr>
          <w:rFonts w:ascii="Arial Narrow" w:eastAsia="Arial" w:hAnsi="Arial Narrow" w:cs="Arial"/>
          <w:sz w:val="22"/>
          <w:szCs w:val="22"/>
        </w:rPr>
        <w:t xml:space="preserve">. Sin embargo, </w:t>
      </w:r>
      <w:r w:rsidRPr="00E16D25">
        <w:rPr>
          <w:rFonts w:ascii="Arial Narrow" w:eastAsia="Arial" w:hAnsi="Arial Narrow" w:cs="Arial"/>
          <w:sz w:val="22"/>
          <w:szCs w:val="22"/>
        </w:rPr>
        <w:t xml:space="preserve">no se tendrán en cuenta para la asignación de puntaje, por lo que obtendrá cero (0) puntos por este </w:t>
      </w:r>
      <w:r w:rsidR="007310E4" w:rsidRPr="00E16D25">
        <w:rPr>
          <w:rFonts w:ascii="Arial Narrow" w:eastAsia="Arial" w:hAnsi="Arial Narrow" w:cs="Arial"/>
          <w:sz w:val="22"/>
          <w:szCs w:val="22"/>
        </w:rPr>
        <w:t xml:space="preserve">factor </w:t>
      </w:r>
      <w:r w:rsidRPr="00E16D25">
        <w:rPr>
          <w:rFonts w:ascii="Arial Narrow" w:eastAsia="Arial" w:hAnsi="Arial Narrow" w:cs="Arial"/>
          <w:sz w:val="22"/>
          <w:szCs w:val="22"/>
        </w:rPr>
        <w:t xml:space="preserve">de evaluación. </w:t>
      </w:r>
    </w:p>
    <w:p w14:paraId="4E0A62A6" w14:textId="77777777" w:rsidR="001024FF" w:rsidRPr="00E16D25" w:rsidRDefault="001024FF" w:rsidP="00AB1346">
      <w:pPr>
        <w:jc w:val="both"/>
        <w:rPr>
          <w:rFonts w:ascii="Arial Narrow" w:eastAsia="Arial" w:hAnsi="Arial Narrow" w:cs="Arial"/>
          <w:sz w:val="22"/>
          <w:szCs w:val="22"/>
        </w:rPr>
      </w:pPr>
    </w:p>
    <w:p w14:paraId="7F776500" w14:textId="698994C5" w:rsidR="001024FF" w:rsidRPr="00E16D25" w:rsidRDefault="001024FF" w:rsidP="00AB1346">
      <w:pPr>
        <w:jc w:val="both"/>
        <w:rPr>
          <w:rFonts w:ascii="Arial Narrow" w:eastAsia="Arial" w:hAnsi="Arial Narrow" w:cs="Arial"/>
          <w:sz w:val="22"/>
          <w:szCs w:val="22"/>
        </w:rPr>
      </w:pPr>
      <w:r w:rsidRPr="00E16D25">
        <w:rPr>
          <w:rFonts w:ascii="Arial Narrow" w:eastAsia="Arial" w:hAnsi="Arial Narrow" w:cs="Arial"/>
          <w:sz w:val="22"/>
          <w:szCs w:val="22"/>
        </w:rPr>
        <w:t>Tratándose de Proponentes Plurales</w:t>
      </w:r>
      <w:r w:rsidR="00F63E4B" w:rsidRPr="00E16D25">
        <w:rPr>
          <w:rFonts w:ascii="Arial Narrow" w:eastAsia="Arial" w:hAnsi="Arial Narrow" w:cs="Arial"/>
          <w:sz w:val="22"/>
          <w:szCs w:val="22"/>
        </w:rPr>
        <w:t>,</w:t>
      </w:r>
      <w:r w:rsidRPr="00E16D25">
        <w:rPr>
          <w:rFonts w:ascii="Arial Narrow" w:eastAsia="Arial" w:hAnsi="Arial Narrow" w:cs="Arial"/>
          <w:sz w:val="22"/>
          <w:szCs w:val="22"/>
        </w:rPr>
        <w:t xml:space="preserve"> este puntaje solo se</w:t>
      </w:r>
      <w:r w:rsidR="000F30BA" w:rsidRPr="00E16D25">
        <w:rPr>
          <w:rFonts w:ascii="Arial Narrow" w:eastAsia="Arial" w:hAnsi="Arial Narrow" w:cs="Arial"/>
          <w:sz w:val="22"/>
          <w:szCs w:val="22"/>
        </w:rPr>
        <w:t xml:space="preserve"> </w:t>
      </w:r>
      <w:r w:rsidR="001B21FE" w:rsidRPr="00E16D25">
        <w:rPr>
          <w:rFonts w:ascii="Arial Narrow" w:eastAsia="Arial" w:hAnsi="Arial Narrow" w:cs="Arial"/>
          <w:sz w:val="22"/>
          <w:szCs w:val="22"/>
        </w:rPr>
        <w:t>otorgará</w:t>
      </w:r>
      <w:r w:rsidRPr="00E16D25">
        <w:rPr>
          <w:rFonts w:ascii="Arial Narrow" w:eastAsia="Arial" w:hAnsi="Arial Narrow" w:cs="Arial"/>
          <w:sz w:val="22"/>
          <w:szCs w:val="22"/>
        </w:rPr>
        <w:t xml:space="preserve"> si por lo menos uno de los integrantes acredita la calidad de emprendimiento</w:t>
      </w:r>
      <w:r w:rsidR="00C923CD" w:rsidRPr="00E16D25">
        <w:rPr>
          <w:rFonts w:ascii="Arial Narrow" w:eastAsia="Arial" w:hAnsi="Arial Narrow" w:cs="Arial"/>
          <w:sz w:val="22"/>
          <w:szCs w:val="22"/>
        </w:rPr>
        <w:t>s</w:t>
      </w:r>
      <w:r w:rsidRPr="00E16D25">
        <w:rPr>
          <w:rFonts w:ascii="Arial Narrow" w:eastAsia="Arial" w:hAnsi="Arial Narrow" w:cs="Arial"/>
          <w:sz w:val="22"/>
          <w:szCs w:val="22"/>
        </w:rPr>
        <w:t xml:space="preserve"> y empresa</w:t>
      </w:r>
      <w:r w:rsidR="0075404E" w:rsidRPr="00E16D25">
        <w:rPr>
          <w:rFonts w:ascii="Arial Narrow" w:eastAsia="Arial" w:hAnsi="Arial Narrow" w:cs="Arial"/>
          <w:sz w:val="22"/>
          <w:szCs w:val="22"/>
        </w:rPr>
        <w:t>s</w:t>
      </w:r>
      <w:r w:rsidRPr="00E16D25">
        <w:rPr>
          <w:rFonts w:ascii="Arial Narrow" w:eastAsia="Arial" w:hAnsi="Arial Narrow" w:cs="Arial"/>
          <w:sz w:val="22"/>
          <w:szCs w:val="22"/>
        </w:rPr>
        <w:t xml:space="preserve"> de mujeres y tiene una participación igual o superior al diez por ciento (10</w:t>
      </w:r>
      <w:r w:rsidR="0075404E" w:rsidRPr="00E16D25">
        <w:rPr>
          <w:rFonts w:ascii="Arial Narrow" w:eastAsia="Arial" w:hAnsi="Arial Narrow" w:cs="Arial"/>
          <w:sz w:val="22"/>
          <w:szCs w:val="22"/>
        </w:rPr>
        <w:t xml:space="preserve"> </w:t>
      </w:r>
      <w:r w:rsidRPr="00E16D25">
        <w:rPr>
          <w:rFonts w:ascii="Arial Narrow" w:eastAsia="Arial" w:hAnsi="Arial Narrow" w:cs="Arial"/>
          <w:sz w:val="22"/>
          <w:szCs w:val="22"/>
        </w:rPr>
        <w:t xml:space="preserve">%) en el </w:t>
      </w:r>
      <w:r w:rsidR="001B21FE" w:rsidRPr="00E16D25">
        <w:rPr>
          <w:rFonts w:ascii="Arial Narrow" w:eastAsia="Arial" w:hAnsi="Arial Narrow" w:cs="Arial"/>
          <w:sz w:val="22"/>
          <w:szCs w:val="22"/>
        </w:rPr>
        <w:t>C</w:t>
      </w:r>
      <w:r w:rsidRPr="00E16D25">
        <w:rPr>
          <w:rFonts w:ascii="Arial Narrow" w:eastAsia="Arial" w:hAnsi="Arial Narrow" w:cs="Arial"/>
          <w:sz w:val="22"/>
          <w:szCs w:val="22"/>
        </w:rPr>
        <w:t xml:space="preserve">onsorcio o </w:t>
      </w:r>
      <w:r w:rsidR="0075404E" w:rsidRPr="00E16D25">
        <w:rPr>
          <w:rFonts w:ascii="Arial Narrow" w:eastAsia="Arial" w:hAnsi="Arial Narrow" w:cs="Arial"/>
          <w:sz w:val="22"/>
          <w:szCs w:val="22"/>
        </w:rPr>
        <w:t xml:space="preserve">en </w:t>
      </w:r>
      <w:r w:rsidRPr="00E16D25">
        <w:rPr>
          <w:rFonts w:ascii="Arial Narrow" w:eastAsia="Arial" w:hAnsi="Arial Narrow" w:cs="Arial"/>
          <w:sz w:val="22"/>
          <w:szCs w:val="22"/>
        </w:rPr>
        <w:t xml:space="preserve">la </w:t>
      </w:r>
      <w:r w:rsidR="001B21FE" w:rsidRPr="00E16D25">
        <w:rPr>
          <w:rFonts w:ascii="Arial Narrow" w:eastAsia="Arial" w:hAnsi="Arial Narrow" w:cs="Arial"/>
          <w:sz w:val="22"/>
          <w:szCs w:val="22"/>
        </w:rPr>
        <w:t>U</w:t>
      </w:r>
      <w:r w:rsidRPr="00E16D25">
        <w:rPr>
          <w:rFonts w:ascii="Arial Narrow" w:eastAsia="Arial" w:hAnsi="Arial Narrow" w:cs="Arial"/>
          <w:sz w:val="22"/>
          <w:szCs w:val="22"/>
        </w:rPr>
        <w:t xml:space="preserve">nión </w:t>
      </w:r>
      <w:r w:rsidR="001B21FE" w:rsidRPr="00E16D25">
        <w:rPr>
          <w:rFonts w:ascii="Arial Narrow" w:eastAsia="Arial" w:hAnsi="Arial Narrow" w:cs="Arial"/>
          <w:sz w:val="22"/>
          <w:szCs w:val="22"/>
        </w:rPr>
        <w:t>T</w:t>
      </w:r>
      <w:r w:rsidRPr="00E16D25">
        <w:rPr>
          <w:rFonts w:ascii="Arial Narrow" w:eastAsia="Arial" w:hAnsi="Arial Narrow" w:cs="Arial"/>
          <w:sz w:val="22"/>
          <w:szCs w:val="22"/>
        </w:rPr>
        <w:t>emporal.</w:t>
      </w:r>
    </w:p>
    <w:p w14:paraId="226AA404" w14:textId="77777777" w:rsidR="001024FF" w:rsidRPr="00E16D25" w:rsidRDefault="001024FF" w:rsidP="00AB1346">
      <w:pPr>
        <w:jc w:val="both"/>
        <w:rPr>
          <w:rFonts w:ascii="Arial Narrow" w:eastAsia="Arial" w:hAnsi="Arial Narrow" w:cs="Arial"/>
          <w:sz w:val="22"/>
          <w:szCs w:val="22"/>
        </w:rPr>
      </w:pPr>
    </w:p>
    <w:p w14:paraId="13F4E751" w14:textId="70230065" w:rsidR="00793B30" w:rsidRPr="00E16D25" w:rsidRDefault="001024FF">
      <w:pPr>
        <w:jc w:val="both"/>
        <w:rPr>
          <w:rFonts w:ascii="Arial Narrow" w:eastAsia="Arial" w:hAnsi="Arial Narrow" w:cs="Arial"/>
          <w:sz w:val="22"/>
          <w:szCs w:val="22"/>
        </w:rPr>
      </w:pPr>
      <w:r w:rsidRPr="00E16D25">
        <w:rPr>
          <w:rFonts w:ascii="Arial Narrow" w:eastAsia="Arial" w:hAnsi="Arial Narrow" w:cs="Arial"/>
          <w:sz w:val="22"/>
          <w:szCs w:val="22"/>
        </w:rPr>
        <w:t xml:space="preserve">La asignación de este puntaje no excluye la aplicación del puntaje para </w:t>
      </w:r>
      <w:proofErr w:type="spellStart"/>
      <w:r w:rsidRPr="00E16D25">
        <w:rPr>
          <w:rFonts w:ascii="Arial Narrow" w:eastAsia="Arial" w:hAnsi="Arial Narrow" w:cs="Arial"/>
          <w:sz w:val="22"/>
          <w:szCs w:val="22"/>
        </w:rPr>
        <w:t>Mipyme</w:t>
      </w:r>
      <w:proofErr w:type="spellEnd"/>
      <w:r w:rsidRPr="00E16D25">
        <w:rPr>
          <w:rFonts w:ascii="Arial Narrow" w:eastAsia="Arial" w:hAnsi="Arial Narrow" w:cs="Arial"/>
          <w:sz w:val="22"/>
          <w:szCs w:val="22"/>
        </w:rPr>
        <w:t>.</w:t>
      </w:r>
    </w:p>
    <w:p w14:paraId="73ECAD0B" w14:textId="77777777" w:rsidR="00F63E4B" w:rsidRPr="00E16D25" w:rsidRDefault="00F63E4B">
      <w:pPr>
        <w:jc w:val="both"/>
        <w:rPr>
          <w:rFonts w:ascii="Arial Narrow" w:eastAsia="Arial" w:hAnsi="Arial Narrow"/>
          <w:sz w:val="22"/>
          <w:szCs w:val="22"/>
        </w:rPr>
      </w:pPr>
    </w:p>
    <w:p w14:paraId="5F5F0902" w14:textId="698AFB4B" w:rsidR="002A26FA" w:rsidRPr="00E16D25" w:rsidRDefault="002A26FA" w:rsidP="00AE0367">
      <w:pPr>
        <w:pStyle w:val="Capitulo3"/>
        <w:numPr>
          <w:ilvl w:val="1"/>
          <w:numId w:val="62"/>
        </w:numPr>
        <w:spacing w:line="240" w:lineRule="auto"/>
        <w:rPr>
          <w:rFonts w:ascii="Arial Narrow" w:hAnsi="Arial Narrow"/>
          <w:color w:val="auto"/>
          <w:sz w:val="22"/>
          <w:szCs w:val="22"/>
        </w:rPr>
      </w:pPr>
      <w:bookmarkStart w:id="1274" w:name="_Toc108082934"/>
      <w:bookmarkStart w:id="1275" w:name="_Toc108175059"/>
      <w:r w:rsidRPr="00E16D25">
        <w:rPr>
          <w:rFonts w:ascii="Arial Narrow" w:hAnsi="Arial Narrow"/>
          <w:color w:val="auto"/>
          <w:sz w:val="22"/>
          <w:szCs w:val="22"/>
        </w:rPr>
        <w:t>MIPYME</w:t>
      </w:r>
      <w:r w:rsidR="00352C32" w:rsidRPr="00E16D25">
        <w:rPr>
          <w:rFonts w:ascii="Arial Narrow" w:hAnsi="Arial Narrow"/>
          <w:color w:val="auto"/>
          <w:sz w:val="22"/>
          <w:szCs w:val="22"/>
        </w:rPr>
        <w:t xml:space="preserve"> DOMICILIADA EN COLOMBIA</w:t>
      </w:r>
      <w:bookmarkEnd w:id="1274"/>
      <w:bookmarkEnd w:id="1275"/>
    </w:p>
    <w:p w14:paraId="56037BA6" w14:textId="77777777" w:rsidR="00B659B3" w:rsidRPr="00E16D25" w:rsidRDefault="00B659B3" w:rsidP="00E63264">
      <w:pPr>
        <w:jc w:val="both"/>
        <w:rPr>
          <w:rFonts w:ascii="Arial Narrow" w:hAnsi="Arial Narrow" w:cs="Arial"/>
          <w:sz w:val="22"/>
          <w:szCs w:val="22"/>
          <w:lang w:val="es-ES"/>
        </w:rPr>
      </w:pPr>
    </w:p>
    <w:p w14:paraId="0ECECCB0" w14:textId="29517EA2" w:rsidR="00BA4BE5" w:rsidRPr="00E16D25" w:rsidRDefault="007F7357" w:rsidP="006E76E4">
      <w:pPr>
        <w:jc w:val="both"/>
        <w:rPr>
          <w:rFonts w:ascii="Arial Narrow" w:hAnsi="Arial Narrow"/>
          <w:b/>
          <w:sz w:val="22"/>
          <w:szCs w:val="22"/>
          <w:lang w:val="es-ES"/>
        </w:rPr>
      </w:pPr>
      <w:r w:rsidRPr="00E16D25">
        <w:rPr>
          <w:rFonts w:ascii="Arial Narrow" w:hAnsi="Arial Narrow" w:cs="Arial"/>
          <w:sz w:val="22"/>
          <w:szCs w:val="22"/>
          <w:lang w:val="es-ES"/>
        </w:rPr>
        <w:t xml:space="preserve">La Entidad </w:t>
      </w:r>
      <w:r w:rsidR="002E7F00" w:rsidRPr="00E16D25">
        <w:rPr>
          <w:rFonts w:ascii="Arial Narrow" w:hAnsi="Arial Narrow" w:cs="Arial"/>
          <w:sz w:val="22"/>
          <w:szCs w:val="22"/>
          <w:lang w:val="es-ES"/>
        </w:rPr>
        <w:t>otorgará</w:t>
      </w:r>
      <w:r w:rsidRPr="00E16D25">
        <w:rPr>
          <w:rFonts w:ascii="Arial Narrow" w:hAnsi="Arial Narrow" w:cs="Arial"/>
          <w:sz w:val="22"/>
          <w:szCs w:val="22"/>
          <w:lang w:val="es-ES"/>
        </w:rPr>
        <w:t xml:space="preserve"> un puntaje </w:t>
      </w:r>
      <w:r w:rsidR="00BB0714" w:rsidRPr="00E16D25">
        <w:rPr>
          <w:rFonts w:ascii="Arial Narrow" w:hAnsi="Arial Narrow" w:cs="Arial"/>
          <w:sz w:val="22"/>
          <w:szCs w:val="22"/>
          <w:lang w:val="es-ES"/>
        </w:rPr>
        <w:t xml:space="preserve">de </w:t>
      </w:r>
      <w:proofErr w:type="gramStart"/>
      <w:r w:rsidRPr="00E16D25">
        <w:rPr>
          <w:rFonts w:ascii="Arial Narrow" w:hAnsi="Arial Narrow" w:cs="Arial"/>
          <w:sz w:val="22"/>
          <w:szCs w:val="22"/>
          <w:lang w:val="es-ES"/>
        </w:rPr>
        <w:t xml:space="preserve">cero </w:t>
      </w:r>
      <w:r w:rsidRPr="00E16D25" w:rsidDel="003878C2">
        <w:rPr>
          <w:rFonts w:ascii="Arial Narrow" w:hAnsi="Arial Narrow" w:cs="Arial"/>
          <w:sz w:val="22"/>
          <w:szCs w:val="22"/>
          <w:lang w:val="es-ES"/>
        </w:rPr>
        <w:t>punto</w:t>
      </w:r>
      <w:proofErr w:type="gramEnd"/>
      <w:r w:rsidRPr="00E16D25" w:rsidDel="003878C2">
        <w:rPr>
          <w:rFonts w:ascii="Arial Narrow" w:hAnsi="Arial Narrow" w:cs="Arial"/>
          <w:sz w:val="22"/>
          <w:szCs w:val="22"/>
          <w:lang w:val="es-ES"/>
        </w:rPr>
        <w:t xml:space="preserve"> </w:t>
      </w:r>
      <w:r w:rsidRPr="00E16D25">
        <w:rPr>
          <w:rFonts w:ascii="Arial Narrow" w:hAnsi="Arial Narrow" w:cs="Arial"/>
          <w:sz w:val="22"/>
          <w:szCs w:val="22"/>
          <w:lang w:val="es-ES"/>
        </w:rPr>
        <w:t>veinticinco (0</w:t>
      </w:r>
      <w:r w:rsidR="002F3514" w:rsidRPr="00E16D25">
        <w:rPr>
          <w:rFonts w:ascii="Arial Narrow" w:hAnsi="Arial Narrow" w:cs="Arial"/>
          <w:sz w:val="22"/>
          <w:szCs w:val="22"/>
          <w:lang w:val="es-ES"/>
        </w:rPr>
        <w:t>.</w:t>
      </w:r>
      <w:r w:rsidRPr="00E16D25">
        <w:rPr>
          <w:rFonts w:ascii="Arial Narrow" w:hAnsi="Arial Narrow" w:cs="Arial"/>
          <w:sz w:val="22"/>
          <w:szCs w:val="22"/>
          <w:lang w:val="es-ES"/>
        </w:rPr>
        <w:t>25)</w:t>
      </w:r>
      <w:r w:rsidR="00680345" w:rsidRPr="00E16D25">
        <w:rPr>
          <w:rFonts w:ascii="Arial Narrow" w:hAnsi="Arial Narrow" w:cs="Arial"/>
          <w:sz w:val="22"/>
          <w:szCs w:val="22"/>
          <w:lang w:val="es-ES"/>
        </w:rPr>
        <w:t xml:space="preserve"> puntos</w:t>
      </w:r>
      <w:r w:rsidRPr="00E16D25">
        <w:rPr>
          <w:rFonts w:ascii="Arial Narrow" w:hAnsi="Arial Narrow" w:cs="Arial"/>
          <w:sz w:val="22"/>
          <w:szCs w:val="22"/>
          <w:lang w:val="es-ES"/>
        </w:rPr>
        <w:t xml:space="preserve"> al Proponente que acredite la calidad de </w:t>
      </w:r>
      <w:proofErr w:type="spellStart"/>
      <w:r w:rsidRPr="00E16D25">
        <w:rPr>
          <w:rFonts w:ascii="Arial Narrow" w:hAnsi="Arial Narrow" w:cs="Arial"/>
          <w:sz w:val="22"/>
          <w:szCs w:val="22"/>
          <w:lang w:val="es-ES"/>
        </w:rPr>
        <w:t>Mipyme</w:t>
      </w:r>
      <w:proofErr w:type="spellEnd"/>
      <w:r w:rsidRPr="00E16D25">
        <w:rPr>
          <w:rFonts w:ascii="Arial Narrow" w:hAnsi="Arial Narrow" w:cs="Arial"/>
          <w:sz w:val="22"/>
          <w:szCs w:val="22"/>
          <w:lang w:val="es-ES"/>
        </w:rPr>
        <w:t xml:space="preserve"> domiciliada en Colombia</w:t>
      </w:r>
      <w:r w:rsidR="00680345" w:rsidRPr="00E16D25">
        <w:rPr>
          <w:rFonts w:ascii="Arial Narrow" w:hAnsi="Arial Narrow" w:cs="Arial"/>
          <w:sz w:val="22"/>
          <w:szCs w:val="22"/>
          <w:lang w:val="es-ES"/>
        </w:rPr>
        <w:t>,</w:t>
      </w:r>
      <w:r w:rsidRPr="00E16D25">
        <w:rPr>
          <w:rFonts w:ascii="Arial Narrow" w:hAnsi="Arial Narrow" w:cs="Arial"/>
          <w:sz w:val="22"/>
          <w:szCs w:val="22"/>
          <w:lang w:val="es-ES"/>
        </w:rPr>
        <w:t xml:space="preserve"> de conformidad con el artículo</w:t>
      </w:r>
      <w:r w:rsidR="004830DA" w:rsidRPr="00E16D25">
        <w:rPr>
          <w:rFonts w:ascii="Arial Narrow" w:hAnsi="Arial Narrow" w:cs="Arial"/>
          <w:sz w:val="22"/>
          <w:szCs w:val="22"/>
          <w:lang w:val="es-ES"/>
        </w:rPr>
        <w:t xml:space="preserve"> </w:t>
      </w:r>
      <w:r w:rsidR="00BA4BE5" w:rsidRPr="00E16D25">
        <w:rPr>
          <w:rFonts w:ascii="Arial Narrow" w:hAnsi="Arial Narrow" w:cs="Arial"/>
          <w:sz w:val="22"/>
          <w:szCs w:val="22"/>
          <w:lang w:val="es-MX"/>
        </w:rPr>
        <w:t xml:space="preserve">2.2.1.2.4.2.4 del Decreto 1082 de 2015, en </w:t>
      </w:r>
      <w:r w:rsidR="00BA4BE5" w:rsidRPr="00E16D25">
        <w:rPr>
          <w:rFonts w:ascii="Arial Narrow" w:hAnsi="Arial Narrow" w:cs="Arial"/>
          <w:sz w:val="22"/>
          <w:szCs w:val="22"/>
          <w:lang w:val="es-MX"/>
        </w:rPr>
        <w:lastRenderedPageBreak/>
        <w:t>concordancia con el parágrafo del artículo 2.2.1.13.2.4 del Decreto 1074 de 2015, o la norma que lo modifique, complemente o sustituya.</w:t>
      </w:r>
    </w:p>
    <w:p w14:paraId="65C2C8DA" w14:textId="77777777" w:rsidR="00C7760B" w:rsidRPr="00E16D25" w:rsidRDefault="00C7760B" w:rsidP="00E63264">
      <w:pPr>
        <w:jc w:val="both"/>
        <w:rPr>
          <w:rFonts w:ascii="Arial Narrow" w:hAnsi="Arial Narrow" w:cs="Arial"/>
          <w:sz w:val="22"/>
          <w:szCs w:val="22"/>
          <w:lang w:val="es-ES"/>
        </w:rPr>
      </w:pPr>
    </w:p>
    <w:p w14:paraId="2AA46B78" w14:textId="64E579A4" w:rsidR="007F7357" w:rsidRPr="00E16D25" w:rsidRDefault="009D7132" w:rsidP="00E63264">
      <w:pPr>
        <w:jc w:val="both"/>
        <w:rPr>
          <w:rFonts w:ascii="Arial Narrow" w:hAnsi="Arial Narrow"/>
          <w:sz w:val="22"/>
          <w:szCs w:val="22"/>
        </w:rPr>
      </w:pPr>
      <w:r w:rsidRPr="00E16D25">
        <w:rPr>
          <w:rFonts w:ascii="Arial Narrow" w:hAnsi="Arial Narrow" w:cs="Arial"/>
          <w:sz w:val="22"/>
          <w:szCs w:val="22"/>
          <w:lang w:val="es-ES"/>
        </w:rPr>
        <w:t>Así las cosas, p</w:t>
      </w:r>
      <w:r w:rsidR="007F7357" w:rsidRPr="00E16D25">
        <w:rPr>
          <w:rFonts w:ascii="Arial Narrow" w:hAnsi="Arial Narrow" w:cs="Arial"/>
          <w:sz w:val="22"/>
          <w:szCs w:val="22"/>
          <w:lang w:val="es-ES"/>
        </w:rPr>
        <w:t xml:space="preserve">ara </w:t>
      </w:r>
      <w:r w:rsidR="00B103FA" w:rsidRPr="00E16D25">
        <w:rPr>
          <w:rFonts w:ascii="Arial Narrow" w:hAnsi="Arial Narrow" w:cs="Arial"/>
          <w:sz w:val="22"/>
          <w:szCs w:val="22"/>
          <w:lang w:val="es-ES"/>
        </w:rPr>
        <w:t xml:space="preserve">obtener el puntaje, </w:t>
      </w:r>
      <w:r w:rsidR="007F7357" w:rsidRPr="00E16D25">
        <w:rPr>
          <w:rFonts w:ascii="Arial Narrow" w:hAnsi="Arial Narrow" w:cs="Arial"/>
          <w:sz w:val="22"/>
          <w:szCs w:val="22"/>
          <w:lang w:val="es-ES"/>
        </w:rPr>
        <w:t>el Proponente</w:t>
      </w:r>
      <w:r w:rsidR="00D93E1F" w:rsidRPr="00E16D25">
        <w:rPr>
          <w:rFonts w:ascii="Arial Narrow" w:hAnsi="Arial Narrow" w:cs="Arial"/>
          <w:sz w:val="22"/>
          <w:szCs w:val="22"/>
          <w:lang w:val="es-ES"/>
        </w:rPr>
        <w:t xml:space="preserve"> entregará copia del </w:t>
      </w:r>
      <w:r w:rsidR="003814C1" w:rsidRPr="00E16D25">
        <w:rPr>
          <w:rFonts w:ascii="Arial Narrow" w:hAnsi="Arial Narrow" w:cs="Arial"/>
          <w:sz w:val="22"/>
          <w:szCs w:val="22"/>
          <w:lang w:val="es-ES"/>
        </w:rPr>
        <w:t>c</w:t>
      </w:r>
      <w:r w:rsidR="00D93E1F" w:rsidRPr="00E16D25">
        <w:rPr>
          <w:rFonts w:ascii="Arial Narrow" w:hAnsi="Arial Narrow" w:cs="Arial"/>
          <w:sz w:val="22"/>
          <w:szCs w:val="22"/>
          <w:lang w:val="es-ES"/>
        </w:rPr>
        <w:t>ertificado del Registro Único de Proponentes</w:t>
      </w:r>
      <w:r w:rsidR="005A7D43" w:rsidRPr="00E16D25">
        <w:rPr>
          <w:rFonts w:ascii="Arial Narrow" w:hAnsi="Arial Narrow" w:cs="Arial"/>
          <w:sz w:val="22"/>
          <w:szCs w:val="22"/>
          <w:lang w:val="es-ES"/>
        </w:rPr>
        <w:t xml:space="preserve"> (RUP)</w:t>
      </w:r>
      <w:r w:rsidR="00D93E1F" w:rsidRPr="00E16D25">
        <w:rPr>
          <w:rFonts w:ascii="Arial Narrow" w:hAnsi="Arial Narrow" w:cs="Arial"/>
          <w:sz w:val="22"/>
          <w:szCs w:val="22"/>
          <w:lang w:val="es-ES"/>
        </w:rPr>
        <w:t xml:space="preserve">, el cual deberá encontrarse vigente y en firme al momento de su presentación. </w:t>
      </w:r>
      <w:r w:rsidR="007F7357" w:rsidRPr="00E16D25">
        <w:rPr>
          <w:rFonts w:ascii="Arial Narrow" w:hAnsi="Arial Narrow" w:cs="Arial"/>
          <w:sz w:val="22"/>
          <w:szCs w:val="22"/>
        </w:rPr>
        <w:t xml:space="preserve">Si el Proponente debió subsanar </w:t>
      </w:r>
      <w:r w:rsidR="002E0C0B" w:rsidRPr="00E16D25">
        <w:rPr>
          <w:rFonts w:ascii="Arial Narrow" w:hAnsi="Arial Narrow" w:cs="Arial"/>
          <w:sz w:val="22"/>
          <w:szCs w:val="22"/>
        </w:rPr>
        <w:t>la entrega del RUP, es</w:t>
      </w:r>
      <w:r w:rsidR="009B7EC1" w:rsidRPr="00E16D25">
        <w:rPr>
          <w:rFonts w:ascii="Arial Narrow" w:hAnsi="Arial Narrow" w:cs="Arial"/>
          <w:sz w:val="22"/>
          <w:szCs w:val="22"/>
        </w:rPr>
        <w:t>t</w:t>
      </w:r>
      <w:r w:rsidR="002E0C0B" w:rsidRPr="00E16D25">
        <w:rPr>
          <w:rFonts w:ascii="Arial Narrow" w:hAnsi="Arial Narrow" w:cs="Arial"/>
          <w:sz w:val="22"/>
          <w:szCs w:val="22"/>
        </w:rPr>
        <w:t xml:space="preserve">e </w:t>
      </w:r>
      <w:r w:rsidR="007F7357" w:rsidRPr="00E16D25">
        <w:rPr>
          <w:rFonts w:ascii="Arial Narrow" w:hAnsi="Arial Narrow" w:cs="Arial"/>
          <w:iCs/>
          <w:sz w:val="22"/>
          <w:szCs w:val="22"/>
          <w:lang w:val="es-ES"/>
        </w:rPr>
        <w:t xml:space="preserve">será válido para los criterios diferenciales en cuanto a los requisitos habilitantes relacionados con el número de </w:t>
      </w:r>
      <w:r w:rsidR="0069121C" w:rsidRPr="00E16D25">
        <w:rPr>
          <w:rFonts w:ascii="Arial Narrow" w:hAnsi="Arial Narrow" w:cs="Arial"/>
          <w:iCs/>
          <w:sz w:val="22"/>
          <w:szCs w:val="22"/>
          <w:lang w:val="es-ES"/>
        </w:rPr>
        <w:t>c</w:t>
      </w:r>
      <w:r w:rsidR="00DD0E76" w:rsidRPr="00E16D25">
        <w:rPr>
          <w:rFonts w:ascii="Arial Narrow" w:hAnsi="Arial Narrow" w:cs="Arial"/>
          <w:iCs/>
          <w:sz w:val="22"/>
          <w:szCs w:val="22"/>
          <w:lang w:val="es-ES"/>
        </w:rPr>
        <w:t>ontrato</w:t>
      </w:r>
      <w:r w:rsidR="007F7357" w:rsidRPr="00E16D25">
        <w:rPr>
          <w:rFonts w:ascii="Arial Narrow" w:hAnsi="Arial Narrow" w:cs="Arial"/>
          <w:iCs/>
          <w:sz w:val="22"/>
          <w:szCs w:val="22"/>
          <w:lang w:val="es-ES"/>
        </w:rPr>
        <w:t xml:space="preserve">s aportados para </w:t>
      </w:r>
      <w:r w:rsidR="002E7F00" w:rsidRPr="00E16D25">
        <w:rPr>
          <w:rFonts w:ascii="Arial Narrow" w:hAnsi="Arial Narrow" w:cs="Arial"/>
          <w:iCs/>
          <w:sz w:val="22"/>
          <w:szCs w:val="22"/>
          <w:lang w:val="es-ES"/>
        </w:rPr>
        <w:t>demostrar</w:t>
      </w:r>
      <w:r w:rsidR="007F7357" w:rsidRPr="00E16D25">
        <w:rPr>
          <w:rFonts w:ascii="Arial Narrow" w:hAnsi="Arial Narrow" w:cs="Arial"/>
          <w:iCs/>
          <w:sz w:val="22"/>
          <w:szCs w:val="22"/>
          <w:lang w:val="es-ES"/>
        </w:rPr>
        <w:t xml:space="preserve"> la experiencia solicitada y los índices de la </w:t>
      </w:r>
      <w:r w:rsidR="00CF74BE" w:rsidRPr="00E16D25">
        <w:rPr>
          <w:rFonts w:ascii="Arial Narrow" w:hAnsi="Arial Narrow" w:cs="Arial"/>
          <w:iCs/>
          <w:sz w:val="22"/>
          <w:szCs w:val="22"/>
          <w:lang w:val="es-ES"/>
        </w:rPr>
        <w:t>C</w:t>
      </w:r>
      <w:r w:rsidR="007F7357" w:rsidRPr="00E16D25">
        <w:rPr>
          <w:rFonts w:ascii="Arial Narrow" w:hAnsi="Arial Narrow" w:cs="Arial"/>
          <w:iCs/>
          <w:sz w:val="22"/>
          <w:szCs w:val="22"/>
          <w:lang w:val="es-ES"/>
        </w:rPr>
        <w:t xml:space="preserve">apacidad </w:t>
      </w:r>
      <w:r w:rsidR="00CF74BE" w:rsidRPr="00E16D25">
        <w:rPr>
          <w:rFonts w:ascii="Arial Narrow" w:hAnsi="Arial Narrow" w:cs="Arial"/>
          <w:iCs/>
          <w:sz w:val="22"/>
          <w:szCs w:val="22"/>
          <w:lang w:val="es-ES"/>
        </w:rPr>
        <w:t>F</w:t>
      </w:r>
      <w:r w:rsidR="007F7357" w:rsidRPr="00E16D25">
        <w:rPr>
          <w:rFonts w:ascii="Arial Narrow" w:hAnsi="Arial Narrow" w:cs="Arial"/>
          <w:iCs/>
          <w:sz w:val="22"/>
          <w:szCs w:val="22"/>
          <w:lang w:val="es-ES"/>
        </w:rPr>
        <w:t xml:space="preserve">inanciera y </w:t>
      </w:r>
      <w:r w:rsidR="009B7EC1" w:rsidRPr="00E16D25">
        <w:rPr>
          <w:rFonts w:ascii="Arial Narrow" w:hAnsi="Arial Narrow" w:cs="Arial"/>
          <w:iCs/>
          <w:sz w:val="22"/>
          <w:szCs w:val="22"/>
          <w:lang w:val="es-ES"/>
        </w:rPr>
        <w:t>O</w:t>
      </w:r>
      <w:r w:rsidR="007F7357" w:rsidRPr="00E16D25">
        <w:rPr>
          <w:rFonts w:ascii="Arial Narrow" w:hAnsi="Arial Narrow" w:cs="Arial"/>
          <w:iCs/>
          <w:sz w:val="22"/>
          <w:szCs w:val="22"/>
          <w:lang w:val="es-ES"/>
        </w:rPr>
        <w:t>rganizaciona</w:t>
      </w:r>
      <w:r w:rsidR="007F7357" w:rsidRPr="00E16D25">
        <w:rPr>
          <w:rFonts w:ascii="Arial Narrow" w:hAnsi="Arial Narrow" w:cs="Arial"/>
          <w:sz w:val="22"/>
          <w:szCs w:val="22"/>
          <w:lang w:val="es-ES"/>
        </w:rPr>
        <w:t>l</w:t>
      </w:r>
      <w:r w:rsidR="00D67D30" w:rsidRPr="00E16D25">
        <w:rPr>
          <w:rFonts w:ascii="Arial Narrow" w:hAnsi="Arial Narrow" w:cs="Arial"/>
          <w:sz w:val="22"/>
          <w:szCs w:val="22"/>
        </w:rPr>
        <w:t>. Sin embargo,</w:t>
      </w:r>
      <w:r w:rsidR="007F7357" w:rsidRPr="00E16D25">
        <w:rPr>
          <w:rFonts w:ascii="Arial Narrow" w:hAnsi="Arial Narrow" w:cs="Arial"/>
          <w:sz w:val="22"/>
          <w:szCs w:val="22"/>
        </w:rPr>
        <w:t xml:space="preserve"> </w:t>
      </w:r>
      <w:r w:rsidR="00FD4977" w:rsidRPr="00E16D25">
        <w:rPr>
          <w:rFonts w:ascii="Arial Narrow" w:hAnsi="Arial Narrow" w:cs="Arial"/>
          <w:sz w:val="22"/>
          <w:szCs w:val="22"/>
        </w:rPr>
        <w:t xml:space="preserve">el certificado </w:t>
      </w:r>
      <w:r w:rsidR="007F7357" w:rsidRPr="00E16D25">
        <w:rPr>
          <w:rFonts w:ascii="Arial Narrow" w:hAnsi="Arial Narrow" w:cs="Arial"/>
          <w:sz w:val="22"/>
          <w:szCs w:val="22"/>
        </w:rPr>
        <w:t>no se tendrá en cuenta para la asignación de</w:t>
      </w:r>
      <w:r w:rsidR="00D67D30" w:rsidRPr="00E16D25">
        <w:rPr>
          <w:rFonts w:ascii="Arial Narrow" w:hAnsi="Arial Narrow" w:cs="Arial"/>
          <w:sz w:val="22"/>
          <w:szCs w:val="22"/>
        </w:rPr>
        <w:t>l</w:t>
      </w:r>
      <w:r w:rsidR="007F7357" w:rsidRPr="00E16D25">
        <w:rPr>
          <w:rFonts w:ascii="Arial Narrow" w:hAnsi="Arial Narrow" w:cs="Arial"/>
          <w:sz w:val="22"/>
          <w:szCs w:val="22"/>
        </w:rPr>
        <w:t xml:space="preserve"> puntaje</w:t>
      </w:r>
      <w:r w:rsidR="00FD4977" w:rsidRPr="00E16D25">
        <w:rPr>
          <w:rFonts w:ascii="Arial Narrow" w:hAnsi="Arial Narrow" w:cs="Arial"/>
          <w:sz w:val="22"/>
          <w:szCs w:val="22"/>
        </w:rPr>
        <w:t xml:space="preserve"> adicional</w:t>
      </w:r>
      <w:r w:rsidR="007F7357" w:rsidRPr="00E16D25">
        <w:rPr>
          <w:rFonts w:ascii="Arial Narrow" w:hAnsi="Arial Narrow" w:cs="Arial"/>
          <w:sz w:val="22"/>
          <w:szCs w:val="22"/>
        </w:rPr>
        <w:t xml:space="preserve">, por lo que obtendrá cero (0) puntos por este </w:t>
      </w:r>
      <w:r w:rsidR="00D67D30" w:rsidRPr="00E16D25">
        <w:rPr>
          <w:rFonts w:ascii="Arial Narrow" w:hAnsi="Arial Narrow" w:cs="Arial"/>
          <w:sz w:val="22"/>
          <w:szCs w:val="22"/>
        </w:rPr>
        <w:t xml:space="preserve">factor </w:t>
      </w:r>
      <w:r w:rsidR="007F7357" w:rsidRPr="00E16D25">
        <w:rPr>
          <w:rFonts w:ascii="Arial Narrow" w:hAnsi="Arial Narrow" w:cs="Arial"/>
          <w:sz w:val="22"/>
          <w:szCs w:val="22"/>
        </w:rPr>
        <w:t xml:space="preserve">de evaluación. </w:t>
      </w:r>
    </w:p>
    <w:p w14:paraId="00BBAFB7" w14:textId="77777777" w:rsidR="007F7357" w:rsidRPr="00E16D25" w:rsidRDefault="007F7357" w:rsidP="00AB1346">
      <w:pPr>
        <w:jc w:val="both"/>
        <w:rPr>
          <w:rFonts w:ascii="Arial Narrow" w:hAnsi="Arial Narrow"/>
          <w:sz w:val="22"/>
          <w:szCs w:val="22"/>
        </w:rPr>
      </w:pPr>
    </w:p>
    <w:p w14:paraId="3B50C025" w14:textId="403045FC" w:rsidR="007F7357" w:rsidRPr="00E16D25" w:rsidRDefault="007F7357" w:rsidP="00AB1346">
      <w:pPr>
        <w:jc w:val="both"/>
        <w:rPr>
          <w:rFonts w:ascii="Arial Narrow" w:hAnsi="Arial Narrow"/>
          <w:sz w:val="22"/>
          <w:szCs w:val="22"/>
          <w:lang w:val="es-ES"/>
        </w:rPr>
      </w:pPr>
      <w:r w:rsidRPr="00E16D25">
        <w:rPr>
          <w:rFonts w:ascii="Arial Narrow" w:hAnsi="Arial Narrow" w:cs="Arial"/>
          <w:sz w:val="22"/>
          <w:szCs w:val="22"/>
          <w:lang w:val="es-ES"/>
        </w:rPr>
        <w:t>Tratándose de Proponentes Plurales este puntaje se otorgará si por lo menos uno</w:t>
      </w:r>
      <w:r w:rsidR="00780A68" w:rsidRPr="00E16D25">
        <w:rPr>
          <w:rFonts w:ascii="Arial Narrow" w:hAnsi="Arial Narrow" w:cs="Arial"/>
          <w:sz w:val="22"/>
          <w:szCs w:val="22"/>
          <w:lang w:val="es-ES"/>
        </w:rPr>
        <w:t xml:space="preserve"> (1)</w:t>
      </w:r>
      <w:r w:rsidRPr="00E16D25">
        <w:rPr>
          <w:rFonts w:ascii="Arial Narrow" w:hAnsi="Arial Narrow" w:cs="Arial"/>
          <w:sz w:val="22"/>
          <w:szCs w:val="22"/>
          <w:lang w:val="es-ES"/>
        </w:rPr>
        <w:t xml:space="preserve"> de los integrantes acredita la calidad de </w:t>
      </w:r>
      <w:proofErr w:type="spellStart"/>
      <w:r w:rsidRPr="00E16D25">
        <w:rPr>
          <w:rFonts w:ascii="Arial Narrow" w:hAnsi="Arial Narrow" w:cs="Arial"/>
          <w:sz w:val="22"/>
          <w:szCs w:val="22"/>
          <w:lang w:val="es-ES"/>
        </w:rPr>
        <w:t>Mipyme</w:t>
      </w:r>
      <w:proofErr w:type="spellEnd"/>
      <w:r w:rsidRPr="00E16D25">
        <w:rPr>
          <w:rFonts w:ascii="Arial Narrow" w:hAnsi="Arial Narrow" w:cs="Arial"/>
          <w:sz w:val="22"/>
          <w:szCs w:val="22"/>
          <w:lang w:val="es-ES"/>
        </w:rPr>
        <w:t xml:space="preserve"> y tiene una participación igual o superior al diez por ciento (10</w:t>
      </w:r>
      <w:r w:rsidR="002E7F00" w:rsidRPr="00E16D25">
        <w:rPr>
          <w:rFonts w:ascii="Arial Narrow" w:hAnsi="Arial Narrow" w:cs="Arial"/>
          <w:sz w:val="22"/>
          <w:szCs w:val="22"/>
          <w:lang w:val="es-ES"/>
        </w:rPr>
        <w:t xml:space="preserve"> </w:t>
      </w:r>
      <w:r w:rsidRPr="00E16D25">
        <w:rPr>
          <w:rFonts w:ascii="Arial Narrow" w:hAnsi="Arial Narrow" w:cs="Arial"/>
          <w:sz w:val="22"/>
          <w:szCs w:val="22"/>
          <w:lang w:val="es-ES"/>
        </w:rPr>
        <w:t xml:space="preserve">%) en el </w:t>
      </w:r>
      <w:r w:rsidR="00282DEB" w:rsidRPr="00E16D25">
        <w:rPr>
          <w:rFonts w:ascii="Arial Narrow" w:hAnsi="Arial Narrow" w:cs="Arial"/>
          <w:sz w:val="22"/>
          <w:szCs w:val="22"/>
          <w:lang w:val="es-ES"/>
        </w:rPr>
        <w:t>C</w:t>
      </w:r>
      <w:r w:rsidRPr="00E16D25">
        <w:rPr>
          <w:rFonts w:ascii="Arial Narrow" w:hAnsi="Arial Narrow" w:cs="Arial"/>
          <w:sz w:val="22"/>
          <w:szCs w:val="22"/>
          <w:lang w:val="es-ES"/>
        </w:rPr>
        <w:t xml:space="preserve">onsorcio o </w:t>
      </w:r>
      <w:r w:rsidR="000C4172" w:rsidRPr="00E16D25">
        <w:rPr>
          <w:rFonts w:ascii="Arial Narrow" w:hAnsi="Arial Narrow" w:cs="Arial"/>
          <w:sz w:val="22"/>
          <w:szCs w:val="22"/>
          <w:lang w:val="es-ES"/>
        </w:rPr>
        <w:t xml:space="preserve">en </w:t>
      </w:r>
      <w:r w:rsidRPr="00E16D25">
        <w:rPr>
          <w:rFonts w:ascii="Arial Narrow" w:hAnsi="Arial Narrow" w:cs="Arial"/>
          <w:sz w:val="22"/>
          <w:szCs w:val="22"/>
          <w:lang w:val="es-ES"/>
        </w:rPr>
        <w:t xml:space="preserve">la </w:t>
      </w:r>
      <w:r w:rsidR="001B65D2" w:rsidRPr="00E16D25">
        <w:rPr>
          <w:rFonts w:ascii="Arial Narrow" w:hAnsi="Arial Narrow" w:cs="Arial"/>
          <w:sz w:val="22"/>
          <w:szCs w:val="22"/>
          <w:lang w:val="es-ES"/>
        </w:rPr>
        <w:t>U</w:t>
      </w:r>
      <w:r w:rsidRPr="00E16D25">
        <w:rPr>
          <w:rFonts w:ascii="Arial Narrow" w:hAnsi="Arial Narrow" w:cs="Arial"/>
          <w:sz w:val="22"/>
          <w:szCs w:val="22"/>
          <w:lang w:val="es-ES"/>
        </w:rPr>
        <w:t xml:space="preserve">nión </w:t>
      </w:r>
      <w:r w:rsidR="001B65D2" w:rsidRPr="00E16D25">
        <w:rPr>
          <w:rFonts w:ascii="Arial Narrow" w:hAnsi="Arial Narrow" w:cs="Arial"/>
          <w:sz w:val="22"/>
          <w:szCs w:val="22"/>
          <w:lang w:val="es-ES"/>
        </w:rPr>
        <w:t>T</w:t>
      </w:r>
      <w:r w:rsidRPr="00E16D25">
        <w:rPr>
          <w:rFonts w:ascii="Arial Narrow" w:hAnsi="Arial Narrow" w:cs="Arial"/>
          <w:sz w:val="22"/>
          <w:szCs w:val="22"/>
          <w:lang w:val="es-ES"/>
        </w:rPr>
        <w:t>emporal.</w:t>
      </w:r>
      <w:r w:rsidR="006D6EBA" w:rsidRPr="00E16D25">
        <w:rPr>
          <w:rFonts w:ascii="Arial Narrow" w:hAnsi="Arial Narrow" w:cs="Arial"/>
          <w:sz w:val="22"/>
          <w:szCs w:val="22"/>
          <w:lang w:val="es-ES"/>
        </w:rPr>
        <w:t xml:space="preserve"> </w:t>
      </w:r>
    </w:p>
    <w:p w14:paraId="23E81BEB" w14:textId="77777777" w:rsidR="007F7357" w:rsidRPr="00E16D25" w:rsidRDefault="007F7357" w:rsidP="00BF2EB7">
      <w:pPr>
        <w:jc w:val="both"/>
        <w:rPr>
          <w:rFonts w:ascii="Arial Narrow" w:hAnsi="Arial Narrow"/>
          <w:sz w:val="22"/>
          <w:szCs w:val="22"/>
          <w:lang w:val="es-ES"/>
        </w:rPr>
      </w:pPr>
    </w:p>
    <w:p w14:paraId="4F0B7C47" w14:textId="747E06C6" w:rsidR="006A54F7" w:rsidRPr="00E16D25" w:rsidRDefault="0C6FF655" w:rsidP="00BF2EB7">
      <w:pPr>
        <w:pStyle w:val="Capitulo3"/>
        <w:numPr>
          <w:ilvl w:val="0"/>
          <w:numId w:val="0"/>
        </w:numPr>
        <w:spacing w:line="240" w:lineRule="auto"/>
        <w:ind w:left="131"/>
        <w:jc w:val="both"/>
        <w:rPr>
          <w:rFonts w:ascii="Arial Narrow" w:eastAsia="Arial" w:hAnsi="Arial Narrow"/>
          <w:bCs/>
          <w:color w:val="auto"/>
          <w:sz w:val="22"/>
          <w:szCs w:val="22"/>
          <w:lang w:eastAsia="es-ES"/>
        </w:rPr>
      </w:pPr>
      <w:bookmarkStart w:id="1276" w:name="_Toc108082935"/>
      <w:bookmarkStart w:id="1277" w:name="_Toc108175060"/>
      <w:r w:rsidRPr="00E16D25">
        <w:rPr>
          <w:rFonts w:ascii="Arial Narrow" w:eastAsia="Arial" w:hAnsi="Arial Narrow"/>
          <w:color w:val="auto"/>
          <w:sz w:val="22"/>
          <w:szCs w:val="22"/>
          <w:lang w:eastAsia="es-ES"/>
        </w:rPr>
        <w:t>4.</w:t>
      </w:r>
      <w:r w:rsidR="005E2806" w:rsidRPr="00E16D25">
        <w:rPr>
          <w:rFonts w:ascii="Arial Narrow" w:eastAsia="Arial" w:hAnsi="Arial Narrow"/>
          <w:color w:val="auto"/>
          <w:sz w:val="22"/>
          <w:szCs w:val="22"/>
          <w:lang w:eastAsia="es-ES"/>
        </w:rPr>
        <w:t>8</w:t>
      </w:r>
      <w:r w:rsidRPr="00E16D25">
        <w:rPr>
          <w:rFonts w:ascii="Arial Narrow" w:eastAsia="Arial" w:hAnsi="Arial Narrow"/>
          <w:color w:val="auto"/>
          <w:sz w:val="22"/>
          <w:szCs w:val="22"/>
          <w:lang w:eastAsia="es-ES"/>
        </w:rPr>
        <w:t xml:space="preserve"> </w:t>
      </w:r>
      <w:r w:rsidR="006A54F7" w:rsidRPr="00E16D25">
        <w:rPr>
          <w:rFonts w:ascii="Arial Narrow" w:eastAsia="Arial" w:hAnsi="Arial Narrow"/>
          <w:bCs/>
          <w:color w:val="auto"/>
          <w:sz w:val="22"/>
          <w:szCs w:val="22"/>
          <w:lang w:eastAsia="es-ES"/>
        </w:rPr>
        <w:t>CRITERIOS</w:t>
      </w:r>
      <w:r w:rsidR="002644ED" w:rsidRPr="00E16D25">
        <w:rPr>
          <w:rFonts w:ascii="Arial Narrow" w:eastAsia="Arial" w:hAnsi="Arial Narrow"/>
          <w:bCs/>
          <w:color w:val="auto"/>
          <w:sz w:val="22"/>
          <w:szCs w:val="22"/>
          <w:lang w:eastAsia="es-ES"/>
        </w:rPr>
        <w:t xml:space="preserve"> </w:t>
      </w:r>
      <w:r w:rsidR="006A54F7" w:rsidRPr="00E16D25">
        <w:rPr>
          <w:rFonts w:ascii="Arial Narrow" w:eastAsia="Arial" w:hAnsi="Arial Narrow"/>
          <w:bCs/>
          <w:color w:val="auto"/>
          <w:sz w:val="22"/>
          <w:szCs w:val="22"/>
          <w:lang w:eastAsia="es-ES"/>
        </w:rPr>
        <w:t>DE</w:t>
      </w:r>
      <w:r w:rsidR="002644ED" w:rsidRPr="00E16D25">
        <w:rPr>
          <w:rFonts w:ascii="Arial Narrow" w:eastAsia="Arial" w:hAnsi="Arial Narrow"/>
          <w:bCs/>
          <w:color w:val="auto"/>
          <w:sz w:val="22"/>
          <w:szCs w:val="22"/>
          <w:lang w:eastAsia="es-ES"/>
        </w:rPr>
        <w:t xml:space="preserve"> </w:t>
      </w:r>
      <w:r w:rsidR="006A54F7" w:rsidRPr="00E16D25">
        <w:rPr>
          <w:rFonts w:ascii="Arial Narrow" w:eastAsia="Arial" w:hAnsi="Arial Narrow"/>
          <w:bCs/>
          <w:color w:val="auto"/>
          <w:sz w:val="22"/>
          <w:szCs w:val="22"/>
          <w:lang w:eastAsia="es-ES"/>
        </w:rPr>
        <w:t>DESEMPATE</w:t>
      </w:r>
      <w:bookmarkEnd w:id="1263"/>
      <w:bookmarkEnd w:id="1264"/>
      <w:bookmarkEnd w:id="1265"/>
      <w:bookmarkEnd w:id="1266"/>
      <w:bookmarkEnd w:id="1267"/>
      <w:bookmarkEnd w:id="1268"/>
      <w:bookmarkEnd w:id="1269"/>
      <w:bookmarkEnd w:id="1270"/>
      <w:bookmarkEnd w:id="1271"/>
      <w:bookmarkEnd w:id="1272"/>
      <w:bookmarkEnd w:id="1276"/>
      <w:bookmarkEnd w:id="1277"/>
      <w:r w:rsidR="002644ED" w:rsidRPr="00E16D25">
        <w:rPr>
          <w:rFonts w:ascii="Arial Narrow" w:eastAsia="Arial" w:hAnsi="Arial Narrow"/>
          <w:bCs/>
          <w:color w:val="auto"/>
          <w:sz w:val="22"/>
          <w:szCs w:val="22"/>
          <w:lang w:eastAsia="es-ES"/>
        </w:rPr>
        <w:t xml:space="preserve"> </w:t>
      </w:r>
    </w:p>
    <w:p w14:paraId="6F4AE6E9" w14:textId="256A7100" w:rsidR="004A3B24" w:rsidRPr="00E16D25" w:rsidRDefault="004A3B24" w:rsidP="00E63264">
      <w:pPr>
        <w:shd w:val="clear" w:color="auto" w:fill="FFFFFF" w:themeFill="background1"/>
        <w:spacing w:after="200"/>
        <w:ind w:right="49"/>
        <w:jc w:val="both"/>
        <w:rPr>
          <w:rFonts w:ascii="Arial Narrow" w:hAnsi="Arial Narrow" w:cs="Arial"/>
          <w:sz w:val="22"/>
          <w:szCs w:val="22"/>
          <w:lang w:val="es-ES"/>
        </w:rPr>
      </w:pPr>
      <w:bookmarkStart w:id="1278" w:name="_Hlk516154943"/>
      <w:bookmarkEnd w:id="1273"/>
      <w:r w:rsidRPr="00E16D25">
        <w:rPr>
          <w:rFonts w:ascii="Arial Narrow" w:hAnsi="Arial Narrow" w:cs="Arial"/>
          <w:sz w:val="22"/>
          <w:szCs w:val="22"/>
          <w:lang w:val="es-ES"/>
        </w:rPr>
        <w:t>En caso de empate en el puntaje total de dos o más ofertas deberán aplicarse las siguientes reglas</w:t>
      </w:r>
      <w:r w:rsidR="00654D63" w:rsidRPr="00E16D25">
        <w:rPr>
          <w:rFonts w:ascii="Arial Narrow" w:hAnsi="Arial Narrow" w:cs="Arial"/>
          <w:sz w:val="22"/>
          <w:szCs w:val="22"/>
          <w:lang w:val="es-ES"/>
        </w:rPr>
        <w:t>,</w:t>
      </w:r>
      <w:r w:rsidRPr="00E16D25">
        <w:rPr>
          <w:rFonts w:ascii="Arial Narrow" w:hAnsi="Arial Narrow" w:cs="Arial"/>
          <w:sz w:val="22"/>
          <w:szCs w:val="22"/>
          <w:lang w:val="es-ES"/>
        </w:rPr>
        <w:t xml:space="preserve"> de acuerdo con cada uno de los numerales, de forma sucesiva y excluyente, para seleccionar al </w:t>
      </w:r>
      <w:r w:rsidR="0038249F" w:rsidRPr="00E16D25">
        <w:rPr>
          <w:rFonts w:ascii="Arial Narrow" w:hAnsi="Arial Narrow" w:cs="Arial"/>
          <w:sz w:val="22"/>
          <w:szCs w:val="22"/>
          <w:lang w:val="es-ES"/>
        </w:rPr>
        <w:t xml:space="preserve">Proponente </w:t>
      </w:r>
      <w:r w:rsidRPr="00E16D25">
        <w:rPr>
          <w:rFonts w:ascii="Arial Narrow" w:hAnsi="Arial Narrow" w:cs="Arial"/>
          <w:sz w:val="22"/>
          <w:szCs w:val="22"/>
          <w:lang w:val="es-ES"/>
        </w:rPr>
        <w:t xml:space="preserve">favorecido, respetando en todo caso las obligaciones contenidas en los Acuerdos Comerciales vigentes, especialmente en materia de </w:t>
      </w:r>
      <w:r w:rsidR="004C336C" w:rsidRPr="00E16D25">
        <w:rPr>
          <w:rFonts w:ascii="Arial Narrow" w:hAnsi="Arial Narrow" w:cs="Arial"/>
          <w:sz w:val="22"/>
          <w:szCs w:val="22"/>
          <w:lang w:val="es-ES"/>
        </w:rPr>
        <w:t>T</w:t>
      </w:r>
      <w:r w:rsidRPr="00E16D25">
        <w:rPr>
          <w:rFonts w:ascii="Arial Narrow" w:hAnsi="Arial Narrow" w:cs="Arial"/>
          <w:sz w:val="22"/>
          <w:szCs w:val="22"/>
          <w:lang w:val="es-ES"/>
        </w:rPr>
        <w:t xml:space="preserve">rato </w:t>
      </w:r>
      <w:r w:rsidR="004C336C" w:rsidRPr="00E16D25">
        <w:rPr>
          <w:rFonts w:ascii="Arial Narrow" w:hAnsi="Arial Narrow" w:cs="Arial"/>
          <w:sz w:val="22"/>
          <w:szCs w:val="22"/>
          <w:lang w:val="es-ES"/>
        </w:rPr>
        <w:t>N</w:t>
      </w:r>
      <w:r w:rsidRPr="00E16D25">
        <w:rPr>
          <w:rFonts w:ascii="Arial Narrow" w:hAnsi="Arial Narrow" w:cs="Arial"/>
          <w:sz w:val="22"/>
          <w:szCs w:val="22"/>
          <w:lang w:val="es-ES"/>
        </w:rPr>
        <w:t>acional:</w:t>
      </w:r>
    </w:p>
    <w:p w14:paraId="278971A8" w14:textId="16F9ACE4" w:rsidR="004A3B24" w:rsidRPr="00E16D25" w:rsidRDefault="004A3B24" w:rsidP="00AE0367">
      <w:pPr>
        <w:numPr>
          <w:ilvl w:val="0"/>
          <w:numId w:val="63"/>
        </w:numPr>
        <w:tabs>
          <w:tab w:val="left" w:pos="284"/>
        </w:tabs>
        <w:spacing w:after="200"/>
        <w:ind w:left="0" w:right="51" w:firstLine="0"/>
        <w:jc w:val="both"/>
        <w:rPr>
          <w:rFonts w:ascii="Arial Narrow" w:hAnsi="Arial Narrow" w:cs="Arial"/>
          <w:sz w:val="22"/>
          <w:szCs w:val="22"/>
          <w:lang w:val="es-ES"/>
        </w:rPr>
      </w:pPr>
      <w:r w:rsidRPr="00E16D25">
        <w:rPr>
          <w:rFonts w:ascii="Arial Narrow" w:hAnsi="Arial Narrow" w:cs="Arial"/>
          <w:sz w:val="22"/>
          <w:szCs w:val="22"/>
          <w:lang w:val="es-ES"/>
        </w:rPr>
        <w:t xml:space="preserve">Preferir la oferta de bienes o </w:t>
      </w:r>
      <w:r w:rsidR="00BC7E3E" w:rsidRPr="00E16D25">
        <w:rPr>
          <w:rFonts w:ascii="Arial Narrow" w:hAnsi="Arial Narrow" w:cs="Arial"/>
          <w:sz w:val="22"/>
          <w:szCs w:val="22"/>
          <w:lang w:val="es-ES"/>
        </w:rPr>
        <w:t>S</w:t>
      </w:r>
      <w:r w:rsidRPr="00E16D25">
        <w:rPr>
          <w:rFonts w:ascii="Arial Narrow" w:hAnsi="Arial Narrow" w:cs="Arial"/>
          <w:sz w:val="22"/>
          <w:szCs w:val="22"/>
          <w:lang w:val="es-ES"/>
        </w:rPr>
        <w:t xml:space="preserve">ervicios </w:t>
      </w:r>
      <w:r w:rsidR="00BC7E3E" w:rsidRPr="00E16D25">
        <w:rPr>
          <w:rFonts w:ascii="Arial Narrow" w:hAnsi="Arial Narrow" w:cs="Arial"/>
          <w:sz w:val="22"/>
          <w:szCs w:val="22"/>
          <w:lang w:val="es-ES"/>
        </w:rPr>
        <w:t>N</w:t>
      </w:r>
      <w:r w:rsidRPr="00E16D25">
        <w:rPr>
          <w:rFonts w:ascii="Arial Narrow" w:hAnsi="Arial Narrow" w:cs="Arial"/>
          <w:sz w:val="22"/>
          <w:szCs w:val="22"/>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E16D25">
        <w:rPr>
          <w:rFonts w:ascii="Arial Narrow" w:hAnsi="Arial Narrow" w:cs="Arial"/>
          <w:sz w:val="22"/>
          <w:szCs w:val="22"/>
          <w:lang w:val="es-ES"/>
        </w:rPr>
        <w:t>Condiciones</w:t>
      </w:r>
      <w:r w:rsidRPr="00E16D25">
        <w:rPr>
          <w:rFonts w:ascii="Arial Narrow" w:hAnsi="Arial Narrow" w:cs="Arial"/>
          <w:sz w:val="22"/>
          <w:szCs w:val="22"/>
          <w:lang w:val="es-ES"/>
        </w:rPr>
        <w:t xml:space="preserve">. Por tanto, este criterio de desempate se </w:t>
      </w:r>
      <w:r w:rsidR="002D3369" w:rsidRPr="00E16D25">
        <w:rPr>
          <w:rFonts w:ascii="Arial Narrow" w:hAnsi="Arial Narrow" w:cs="Arial"/>
          <w:sz w:val="22"/>
          <w:szCs w:val="22"/>
          <w:lang w:val="es-ES"/>
        </w:rPr>
        <w:t>probará</w:t>
      </w:r>
      <w:r w:rsidRPr="00E16D25">
        <w:rPr>
          <w:rFonts w:ascii="Arial Narrow" w:hAnsi="Arial Narrow" w:cs="Arial"/>
          <w:sz w:val="22"/>
          <w:szCs w:val="22"/>
          <w:lang w:val="es-ES"/>
        </w:rPr>
        <w:t xml:space="preserve"> con los mismos documentos que se presentan para el puntaje de apoyo a la industria nacional. Para el caso de los Proponentes Plurales, todos los integrantes deberán </w:t>
      </w:r>
      <w:r w:rsidR="002D3369" w:rsidRPr="00E16D25">
        <w:rPr>
          <w:rFonts w:ascii="Arial Narrow" w:hAnsi="Arial Narrow" w:cs="Arial"/>
          <w:sz w:val="22"/>
          <w:szCs w:val="22"/>
          <w:lang w:val="es-ES"/>
        </w:rPr>
        <w:t>demostrar</w:t>
      </w:r>
      <w:r w:rsidRPr="00E16D25">
        <w:rPr>
          <w:rFonts w:ascii="Arial Narrow" w:hAnsi="Arial Narrow" w:cs="Arial"/>
          <w:sz w:val="22"/>
          <w:szCs w:val="22"/>
          <w:lang w:val="es-ES"/>
        </w:rPr>
        <w:t xml:space="preserve"> el origen nacional de la oferta en las condiciones </w:t>
      </w:r>
      <w:r w:rsidR="005F47A8" w:rsidRPr="00E16D25">
        <w:rPr>
          <w:rFonts w:ascii="Arial Narrow" w:hAnsi="Arial Narrow" w:cs="Arial"/>
          <w:sz w:val="22"/>
          <w:szCs w:val="22"/>
          <w:lang w:val="es-ES"/>
        </w:rPr>
        <w:t xml:space="preserve">indicadas </w:t>
      </w:r>
      <w:r w:rsidRPr="00E16D25">
        <w:rPr>
          <w:rFonts w:ascii="Arial Narrow" w:hAnsi="Arial Narrow" w:cs="Arial"/>
          <w:sz w:val="22"/>
          <w:szCs w:val="22"/>
          <w:lang w:val="es-ES"/>
        </w:rPr>
        <w:t>en</w:t>
      </w:r>
      <w:r w:rsidR="0095691B" w:rsidRPr="00E16D25">
        <w:rPr>
          <w:rFonts w:ascii="Arial Narrow" w:hAnsi="Arial Narrow" w:cs="Arial"/>
          <w:sz w:val="22"/>
          <w:szCs w:val="22"/>
          <w:lang w:val="es-ES"/>
        </w:rPr>
        <w:t xml:space="preserve"> los numerales anteriormente citados.</w:t>
      </w:r>
    </w:p>
    <w:p w14:paraId="741F5A39" w14:textId="00DFE09B" w:rsidR="00B55D39" w:rsidRPr="00E16D25" w:rsidRDefault="004A3B24" w:rsidP="00AE0367">
      <w:pPr>
        <w:pStyle w:val="Prrafodelista"/>
        <w:numPr>
          <w:ilvl w:val="0"/>
          <w:numId w:val="63"/>
        </w:numPr>
        <w:tabs>
          <w:tab w:val="left" w:pos="284"/>
          <w:tab w:val="left" w:pos="993"/>
        </w:tabs>
        <w:spacing w:before="240" w:line="240" w:lineRule="auto"/>
        <w:ind w:left="0" w:right="49" w:firstLine="0"/>
        <w:jc w:val="both"/>
        <w:rPr>
          <w:rFonts w:ascii="Arial Narrow" w:hAnsi="Arial Narrow" w:cs="Arial"/>
          <w:szCs w:val="22"/>
          <w:lang w:val="es-ES"/>
        </w:rPr>
      </w:pPr>
      <w:r w:rsidRPr="00E16D25">
        <w:rPr>
          <w:rFonts w:ascii="Arial Narrow" w:hAnsi="Arial Narrow" w:cs="Arial"/>
          <w:szCs w:val="22"/>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sidRPr="00E16D25">
        <w:rPr>
          <w:rFonts w:ascii="Arial Narrow" w:hAnsi="Arial Narrow" w:cs="Arial"/>
          <w:szCs w:val="22"/>
          <w:lang w:val="es-ES"/>
        </w:rPr>
        <w:t xml:space="preserve">certificación </w:t>
      </w:r>
      <w:r w:rsidRPr="00E16D25">
        <w:rPr>
          <w:rFonts w:ascii="Arial Narrow" w:hAnsi="Arial Narrow" w:cs="Arial"/>
          <w:szCs w:val="22"/>
          <w:lang w:val="es-ES"/>
        </w:rPr>
        <w:t xml:space="preserve">debe tener una fecha de expedición no mayor a treinta (30) días calendario anteriores a la fecha del cierre del </w:t>
      </w:r>
      <w:r w:rsidR="002D3369" w:rsidRPr="00E16D25">
        <w:rPr>
          <w:rFonts w:ascii="Arial Narrow" w:hAnsi="Arial Narrow" w:cs="Arial"/>
          <w:szCs w:val="22"/>
          <w:lang w:val="es-ES"/>
        </w:rPr>
        <w:t>P</w:t>
      </w:r>
      <w:r w:rsidRPr="00E16D25">
        <w:rPr>
          <w:rFonts w:ascii="Arial Narrow" w:hAnsi="Arial Narrow" w:cs="Arial"/>
          <w:szCs w:val="22"/>
          <w:lang w:val="es-ES"/>
        </w:rPr>
        <w:t xml:space="preserve">roceso de </w:t>
      </w:r>
      <w:r w:rsidR="002D3369" w:rsidRPr="00E16D25">
        <w:rPr>
          <w:rFonts w:ascii="Arial Narrow" w:hAnsi="Arial Narrow" w:cs="Arial"/>
          <w:szCs w:val="22"/>
          <w:lang w:val="es-ES"/>
        </w:rPr>
        <w:t>Contratación</w:t>
      </w:r>
      <w:r w:rsidRPr="00E16D25">
        <w:rPr>
          <w:rFonts w:ascii="Arial Narrow" w:hAnsi="Arial Narrow" w:cs="Arial"/>
          <w:szCs w:val="22"/>
          <w:lang w:val="es-ES"/>
        </w:rPr>
        <w:t xml:space="preserve"> y en esta deberá verificarse el cumplimiento de los requisitos </w:t>
      </w:r>
      <w:r w:rsidR="00EF3682" w:rsidRPr="00E16D25">
        <w:rPr>
          <w:rFonts w:ascii="Arial Narrow" w:hAnsi="Arial Narrow" w:cs="Arial"/>
          <w:szCs w:val="22"/>
          <w:lang w:val="es-ES"/>
        </w:rPr>
        <w:t xml:space="preserve">indicados </w:t>
      </w:r>
      <w:r w:rsidRPr="00E16D25">
        <w:rPr>
          <w:rFonts w:ascii="Arial Narrow" w:hAnsi="Arial Narrow" w:cs="Arial"/>
          <w:szCs w:val="22"/>
          <w:lang w:val="es-ES"/>
        </w:rPr>
        <w:t>en el artículo 1 de la Ley 1232 de 2008.</w:t>
      </w:r>
      <w:r w:rsidR="00E6473A" w:rsidRPr="00E16D25">
        <w:rPr>
          <w:rFonts w:ascii="Arial Narrow" w:hAnsi="Arial Narrow" w:cs="Arial"/>
          <w:szCs w:val="22"/>
          <w:lang w:val="es-ES"/>
        </w:rPr>
        <w:t xml:space="preserve"> </w:t>
      </w:r>
      <w:r w:rsidR="00B30B7F" w:rsidRPr="00E16D25">
        <w:rPr>
          <w:rFonts w:ascii="Arial Narrow" w:hAnsi="Arial Narrow" w:cs="Arial"/>
          <w:szCs w:val="22"/>
          <w:lang w:val="es-ES"/>
        </w:rPr>
        <w:t xml:space="preserve">En caso de modificarse la fecha de cierre del proceso, se tendrá como referencia para establecer el plazo de vigencia del certificado la fecha originalmente </w:t>
      </w:r>
      <w:r w:rsidR="00946ED3" w:rsidRPr="00E16D25">
        <w:rPr>
          <w:rFonts w:ascii="Arial Narrow" w:hAnsi="Arial Narrow" w:cs="Arial"/>
          <w:szCs w:val="22"/>
          <w:lang w:val="es-ES"/>
        </w:rPr>
        <w:t xml:space="preserve">contemplada </w:t>
      </w:r>
      <w:r w:rsidR="00B30B7F" w:rsidRPr="00E16D25">
        <w:rPr>
          <w:rFonts w:ascii="Arial Narrow" w:hAnsi="Arial Narrow" w:cs="Arial"/>
          <w:szCs w:val="22"/>
          <w:lang w:val="es-ES"/>
        </w:rPr>
        <w:t xml:space="preserve">en el </w:t>
      </w:r>
      <w:r w:rsidR="00E6473A" w:rsidRPr="00E16D25">
        <w:rPr>
          <w:rFonts w:ascii="Arial Narrow" w:hAnsi="Arial Narrow" w:cs="Arial"/>
          <w:szCs w:val="22"/>
          <w:lang w:val="es-ES"/>
        </w:rPr>
        <w:t>P</w:t>
      </w:r>
      <w:r w:rsidR="00B30B7F" w:rsidRPr="00E16D25">
        <w:rPr>
          <w:rFonts w:ascii="Arial Narrow" w:hAnsi="Arial Narrow" w:cs="Arial"/>
          <w:szCs w:val="22"/>
          <w:lang w:val="es-ES"/>
        </w:rPr>
        <w:t xml:space="preserve">liego de </w:t>
      </w:r>
      <w:r w:rsidR="00E6473A" w:rsidRPr="00E16D25">
        <w:rPr>
          <w:rFonts w:ascii="Arial Narrow" w:hAnsi="Arial Narrow" w:cs="Arial"/>
          <w:szCs w:val="22"/>
          <w:lang w:val="es-ES"/>
        </w:rPr>
        <w:t>C</w:t>
      </w:r>
      <w:r w:rsidR="00B30B7F" w:rsidRPr="00E16D25">
        <w:rPr>
          <w:rFonts w:ascii="Arial Narrow" w:hAnsi="Arial Narrow" w:cs="Arial"/>
          <w:szCs w:val="22"/>
          <w:lang w:val="es-ES"/>
        </w:rPr>
        <w:t>ondiciones definitivo</w:t>
      </w:r>
      <w:r w:rsidR="00984B15" w:rsidRPr="00E16D25">
        <w:rPr>
          <w:rFonts w:ascii="Arial Narrow" w:hAnsi="Arial Narrow" w:cs="Arial"/>
          <w:szCs w:val="22"/>
          <w:lang w:val="es-ES"/>
        </w:rPr>
        <w:t>.</w:t>
      </w:r>
    </w:p>
    <w:p w14:paraId="6B7ECE9E" w14:textId="45522BCF" w:rsidR="004A3B24" w:rsidRPr="00E16D25" w:rsidRDefault="004A3B24" w:rsidP="00B55D39">
      <w:pPr>
        <w:tabs>
          <w:tab w:val="left" w:pos="0"/>
          <w:tab w:val="left" w:pos="284"/>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E16D25" w:rsidDel="00A44E16">
        <w:rPr>
          <w:rFonts w:ascii="Arial Narrow" w:hAnsi="Arial Narrow" w:cs="Arial"/>
          <w:sz w:val="22"/>
          <w:szCs w:val="22"/>
          <w:lang w:val="es-ES"/>
        </w:rPr>
        <w:t xml:space="preserve"> </w:t>
      </w:r>
      <w:r w:rsidRPr="00E16D25">
        <w:rPr>
          <w:rFonts w:ascii="Arial Narrow" w:hAnsi="Arial Narrow" w:cs="Arial"/>
          <w:sz w:val="22"/>
          <w:szCs w:val="22"/>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E16D25" w:rsidRDefault="004A3B24" w:rsidP="00AB1346">
      <w:pPr>
        <w:tabs>
          <w:tab w:val="left" w:pos="0"/>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lastRenderedPageBreak/>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E16D25">
        <w:rPr>
          <w:rFonts w:ascii="Arial Narrow" w:hAnsi="Arial Narrow" w:cs="Arial"/>
          <w:sz w:val="22"/>
          <w:szCs w:val="22"/>
          <w:lang w:val="es-ES"/>
        </w:rPr>
        <w:t>“</w:t>
      </w:r>
      <w:r w:rsidRPr="00E16D25">
        <w:rPr>
          <w:rFonts w:ascii="Arial Narrow" w:hAnsi="Arial Narrow" w:cs="Arial"/>
          <w:sz w:val="22"/>
          <w:szCs w:val="22"/>
          <w:lang w:val="es-ES"/>
        </w:rPr>
        <w:t>Formato 10A – Participación mayoritaria de mujeres cabeza de familia y/o mujeres víctimas de violencia intrafamiliar (persona jurídica)</w:t>
      </w:r>
      <w:r w:rsidR="00863C27" w:rsidRPr="00E16D25">
        <w:rPr>
          <w:rFonts w:ascii="Arial Narrow" w:hAnsi="Arial Narrow" w:cs="Arial"/>
          <w:sz w:val="22"/>
          <w:szCs w:val="22"/>
          <w:lang w:val="es-ES"/>
        </w:rPr>
        <w:t>”</w:t>
      </w:r>
      <w:r w:rsidRPr="00E16D25">
        <w:rPr>
          <w:rFonts w:ascii="Arial Narrow" w:hAnsi="Arial Narrow" w:cs="Arial"/>
          <w:sz w:val="22"/>
          <w:szCs w:val="22"/>
          <w:lang w:val="es-ES"/>
        </w:rPr>
        <w:t>, mediante el cual acredita</w:t>
      </w:r>
      <w:r w:rsidR="00200FBF" w:rsidRPr="00E16D25">
        <w:rPr>
          <w:rFonts w:ascii="Arial Narrow" w:hAnsi="Arial Narrow" w:cs="Arial"/>
          <w:sz w:val="22"/>
          <w:szCs w:val="22"/>
          <w:lang w:val="es-ES"/>
        </w:rPr>
        <w:t>rá</w:t>
      </w:r>
      <w:r w:rsidRPr="00E16D25">
        <w:rPr>
          <w:rFonts w:ascii="Arial Narrow" w:hAnsi="Arial Narrow" w:cs="Arial"/>
          <w:sz w:val="22"/>
          <w:szCs w:val="22"/>
          <w:lang w:val="es-ES"/>
        </w:rPr>
        <w:t>, bajo la gravedad de</w:t>
      </w:r>
      <w:r w:rsidR="003526F9" w:rsidRPr="00E16D25">
        <w:rPr>
          <w:rFonts w:ascii="Arial Narrow" w:hAnsi="Arial Narrow" w:cs="Arial"/>
          <w:sz w:val="22"/>
          <w:szCs w:val="22"/>
          <w:lang w:val="es-ES"/>
        </w:rPr>
        <w:t>l</w:t>
      </w:r>
      <w:r w:rsidRPr="00E16D25">
        <w:rPr>
          <w:rFonts w:ascii="Arial Narrow" w:hAnsi="Arial Narrow" w:cs="Arial"/>
          <w:sz w:val="22"/>
          <w:szCs w:val="22"/>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sidRPr="00E16D25">
        <w:rPr>
          <w:rFonts w:ascii="Arial Narrow" w:hAnsi="Arial Narrow" w:cs="Arial"/>
          <w:sz w:val="22"/>
          <w:szCs w:val="22"/>
          <w:lang w:val="es-ES"/>
        </w:rPr>
        <w:t>probar</w:t>
      </w:r>
      <w:r w:rsidRPr="00E16D25">
        <w:rPr>
          <w:rFonts w:ascii="Arial Narrow" w:hAnsi="Arial Narrow" w:cs="Arial"/>
          <w:sz w:val="22"/>
          <w:szCs w:val="22"/>
          <w:lang w:val="es-ES"/>
        </w:rPr>
        <w:t xml:space="preserve"> la condición indicada de cada una de las mujeres que participen en la sociedad, aportando los documentos </w:t>
      </w:r>
      <w:r w:rsidR="003948D1" w:rsidRPr="00E16D25">
        <w:rPr>
          <w:rFonts w:ascii="Arial Narrow" w:hAnsi="Arial Narrow" w:cs="Arial"/>
          <w:sz w:val="22"/>
          <w:szCs w:val="22"/>
          <w:lang w:val="es-ES"/>
        </w:rPr>
        <w:t xml:space="preserve">que avalen </w:t>
      </w:r>
      <w:r w:rsidR="006846B5" w:rsidRPr="00E16D25">
        <w:rPr>
          <w:rFonts w:ascii="Arial Narrow" w:hAnsi="Arial Narrow" w:cs="Arial"/>
          <w:sz w:val="22"/>
          <w:szCs w:val="22"/>
          <w:lang w:val="es-ES"/>
        </w:rPr>
        <w:t>el cumplimiento de los requisitos</w:t>
      </w:r>
      <w:r w:rsidRPr="00E16D25">
        <w:rPr>
          <w:rFonts w:ascii="Arial Narrow" w:hAnsi="Arial Narrow" w:cs="Arial"/>
          <w:sz w:val="22"/>
          <w:szCs w:val="22"/>
          <w:lang w:val="es-ES"/>
        </w:rPr>
        <w:t xml:space="preserve">, de acuerdo con los dos incisos anteriores. </w:t>
      </w:r>
    </w:p>
    <w:p w14:paraId="1DCAD3B7" w14:textId="12FE0E6B" w:rsidR="004A3B24" w:rsidRPr="00E16D25" w:rsidRDefault="004A3B24" w:rsidP="00AB1346">
      <w:pPr>
        <w:tabs>
          <w:tab w:val="left" w:pos="0"/>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Finalmente, en el caso de los Proponentes Plurales, se preferirá la oferta cuando cada uno de los integrantes acredite</w:t>
      </w:r>
      <w:r w:rsidR="00E46803" w:rsidRPr="00E16D25">
        <w:rPr>
          <w:rFonts w:ascii="Arial Narrow" w:hAnsi="Arial Narrow" w:cs="Arial"/>
          <w:sz w:val="22"/>
          <w:szCs w:val="22"/>
          <w:lang w:val="es-ES"/>
        </w:rPr>
        <w:t xml:space="preserve"> </w:t>
      </w:r>
      <w:r w:rsidRPr="00E16D25">
        <w:rPr>
          <w:rFonts w:ascii="Arial Narrow" w:hAnsi="Arial Narrow" w:cs="Arial"/>
          <w:sz w:val="22"/>
          <w:szCs w:val="22"/>
          <w:lang w:val="es-ES"/>
        </w:rPr>
        <w:t>alguna de las condiciones señaladas en los incisos anteriores de este numeral</w:t>
      </w:r>
      <w:r w:rsidR="004D0493" w:rsidRPr="00E16D25">
        <w:rPr>
          <w:rFonts w:ascii="Arial Narrow" w:hAnsi="Arial Narrow" w:cs="Arial"/>
          <w:sz w:val="22"/>
          <w:szCs w:val="22"/>
          <w:lang w:val="es-ES"/>
        </w:rPr>
        <w:t>.</w:t>
      </w:r>
    </w:p>
    <w:p w14:paraId="0928D233" w14:textId="447D647F" w:rsidR="004A3B24" w:rsidRPr="00E16D25" w:rsidRDefault="004A3B24">
      <w:pPr>
        <w:tabs>
          <w:tab w:val="left" w:pos="0"/>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Debido a que para el otorgamiento de este criterio de desempate se entregan certificados que contienen datos sensibles, de acuerdo con el artículo 5 de la Ley 1581 de 2012 o la norma que lo modifique, aclare, adicione o sustituya</w:t>
      </w:r>
      <w:r w:rsidRPr="00E16D25" w:rsidDel="00F36DC1">
        <w:rPr>
          <w:rFonts w:ascii="Arial Narrow" w:hAnsi="Arial Narrow" w:cs="Arial"/>
          <w:sz w:val="22"/>
          <w:szCs w:val="22"/>
          <w:lang w:val="es-ES"/>
        </w:rPr>
        <w:t>,</w:t>
      </w:r>
      <w:r w:rsidRPr="00E16D25">
        <w:rPr>
          <w:rFonts w:ascii="Arial Narrow" w:hAnsi="Arial Narrow" w:cs="Arial"/>
          <w:sz w:val="22"/>
          <w:szCs w:val="22"/>
          <w:lang w:val="es-ES"/>
        </w:rPr>
        <w:t xml:space="preserve"> se requiere que el titular de la información, como son las mujeres víctimas de violencia intrafamiliar, en los términos del literal a) del artículo 6 de la Ley 1581 de 2012, diligencien el </w:t>
      </w:r>
      <w:r w:rsidR="00581A61" w:rsidRPr="00E16D25">
        <w:rPr>
          <w:rFonts w:ascii="Arial Narrow" w:hAnsi="Arial Narrow" w:cs="Arial"/>
          <w:sz w:val="22"/>
          <w:szCs w:val="22"/>
          <w:lang w:val="es-ES"/>
        </w:rPr>
        <w:t>“</w:t>
      </w:r>
      <w:r w:rsidRPr="00E16D25">
        <w:rPr>
          <w:rFonts w:ascii="Arial Narrow" w:hAnsi="Arial Narrow" w:cs="Arial"/>
          <w:sz w:val="22"/>
          <w:szCs w:val="22"/>
          <w:lang w:val="es-ES"/>
        </w:rPr>
        <w:t>Formato 11 – Autorización para el tratamiento de datos personales</w:t>
      </w:r>
      <w:r w:rsidR="00581A61" w:rsidRPr="00E16D25">
        <w:rPr>
          <w:rFonts w:ascii="Arial Narrow" w:hAnsi="Arial Narrow" w:cs="Arial"/>
          <w:sz w:val="22"/>
          <w:szCs w:val="22"/>
          <w:lang w:val="es-ES"/>
        </w:rPr>
        <w:t>”</w:t>
      </w:r>
      <w:r w:rsidRPr="00E16D25">
        <w:rPr>
          <w:rFonts w:ascii="Arial Narrow" w:hAnsi="Arial Narrow" w:cs="Arial"/>
          <w:sz w:val="22"/>
          <w:szCs w:val="22"/>
          <w:lang w:val="es-ES"/>
        </w:rPr>
        <w:t xml:space="preserve"> mediante el cual autoricen de manera previa y expresa el tratamiento de esta información, </w:t>
      </w:r>
      <w:r w:rsidRPr="00E16D25" w:rsidDel="005313E1">
        <w:rPr>
          <w:rFonts w:ascii="Arial Narrow" w:hAnsi="Arial Narrow" w:cs="Arial"/>
          <w:sz w:val="22"/>
          <w:szCs w:val="22"/>
          <w:lang w:val="es-ES"/>
        </w:rPr>
        <w:t xml:space="preserve">como requisito para el otorgamiento del criterio de </w:t>
      </w:r>
      <w:r w:rsidRPr="00E16D25">
        <w:rPr>
          <w:rFonts w:ascii="Arial Narrow" w:hAnsi="Arial Narrow" w:cs="Arial"/>
          <w:sz w:val="22"/>
          <w:szCs w:val="22"/>
          <w:lang w:val="es-ES"/>
        </w:rPr>
        <w:t>desempate.</w:t>
      </w:r>
    </w:p>
    <w:p w14:paraId="7E14A346" w14:textId="43900EB2" w:rsidR="004A3B24" w:rsidRPr="00E16D25" w:rsidRDefault="004A3B24" w:rsidP="00AE0367">
      <w:pPr>
        <w:numPr>
          <w:ilvl w:val="0"/>
          <w:numId w:val="63"/>
        </w:numPr>
        <w:tabs>
          <w:tab w:val="left" w:pos="284"/>
          <w:tab w:val="left" w:pos="993"/>
        </w:tabs>
        <w:spacing w:after="200"/>
        <w:ind w:left="0" w:right="49" w:firstLine="0"/>
        <w:jc w:val="both"/>
        <w:rPr>
          <w:rFonts w:ascii="Arial Narrow" w:hAnsi="Arial Narrow" w:cs="Arial"/>
          <w:sz w:val="22"/>
          <w:szCs w:val="22"/>
          <w:lang w:val="es-ES"/>
        </w:rPr>
      </w:pPr>
      <w:r w:rsidRPr="00E16D25">
        <w:rPr>
          <w:rFonts w:ascii="Arial Narrow" w:hAnsi="Arial Narrow" w:cs="Arial"/>
          <w:sz w:val="22"/>
          <w:szCs w:val="22"/>
          <w:lang w:val="es-ES"/>
        </w:rPr>
        <w:t xml:space="preserve">Preferir la propuesta presentada por el </w:t>
      </w:r>
      <w:r w:rsidR="00E6473A" w:rsidRPr="00E16D25">
        <w:rPr>
          <w:rFonts w:ascii="Arial Narrow" w:hAnsi="Arial Narrow" w:cs="Arial"/>
          <w:sz w:val="22"/>
          <w:szCs w:val="22"/>
          <w:lang w:val="es-ES"/>
        </w:rPr>
        <w:t>P</w:t>
      </w:r>
      <w:r w:rsidRPr="00E16D25">
        <w:rPr>
          <w:rFonts w:ascii="Arial Narrow" w:hAnsi="Arial Narrow" w:cs="Arial"/>
          <w:sz w:val="22"/>
          <w:szCs w:val="22"/>
          <w:lang w:val="es-ES"/>
        </w:rPr>
        <w:t>roponente que acredite</w:t>
      </w:r>
      <w:r w:rsidR="001D15B9" w:rsidRPr="00E16D25">
        <w:rPr>
          <w:rFonts w:ascii="Arial Narrow" w:hAnsi="Arial Narrow" w:cs="Arial"/>
          <w:sz w:val="22"/>
          <w:szCs w:val="22"/>
          <w:lang w:val="es-ES"/>
        </w:rPr>
        <w:t>,</w:t>
      </w:r>
      <w:r w:rsidRPr="00E16D25">
        <w:rPr>
          <w:rFonts w:ascii="Arial Narrow" w:hAnsi="Arial Narrow" w:cs="Arial"/>
          <w:sz w:val="22"/>
          <w:szCs w:val="22"/>
          <w:lang w:val="es-ES"/>
        </w:rPr>
        <w:t xml:space="preserve"> en las </w:t>
      </w:r>
      <w:r w:rsidR="0090447A" w:rsidRPr="00E16D25">
        <w:rPr>
          <w:rFonts w:ascii="Arial Narrow" w:hAnsi="Arial Narrow" w:cs="Arial"/>
          <w:sz w:val="22"/>
          <w:szCs w:val="22"/>
          <w:lang w:val="es-ES"/>
        </w:rPr>
        <w:t xml:space="preserve">circunstancias </w:t>
      </w:r>
      <w:r w:rsidRPr="00E16D25">
        <w:rPr>
          <w:rFonts w:ascii="Arial Narrow" w:hAnsi="Arial Narrow" w:cs="Arial"/>
          <w:sz w:val="22"/>
          <w:szCs w:val="22"/>
          <w:lang w:val="es-ES"/>
        </w:rPr>
        <w:t>establecidas en la ley</w:t>
      </w:r>
      <w:r w:rsidR="006241EF" w:rsidRPr="00E16D25">
        <w:rPr>
          <w:rFonts w:ascii="Arial Narrow" w:hAnsi="Arial Narrow" w:cs="Arial"/>
          <w:sz w:val="22"/>
          <w:szCs w:val="22"/>
          <w:lang w:val="es-ES"/>
        </w:rPr>
        <w:t>,</w:t>
      </w:r>
      <w:r w:rsidRPr="00E16D25">
        <w:rPr>
          <w:rFonts w:ascii="Arial Narrow" w:hAnsi="Arial Narrow" w:cs="Arial"/>
          <w:sz w:val="22"/>
          <w:szCs w:val="22"/>
          <w:lang w:val="es-ES"/>
        </w:rPr>
        <w:t xml:space="preserve"> que por lo menos el diez por ciento (10 %) de </w:t>
      </w:r>
      <w:r w:rsidR="006A0433" w:rsidRPr="00E16D25">
        <w:rPr>
          <w:rFonts w:ascii="Arial Narrow" w:hAnsi="Arial Narrow" w:cs="Arial"/>
          <w:sz w:val="22"/>
          <w:szCs w:val="22"/>
          <w:lang w:val="es-ES"/>
        </w:rPr>
        <w:t>las personas que conforman</w:t>
      </w:r>
      <w:r w:rsidRPr="00E16D25">
        <w:rPr>
          <w:rFonts w:ascii="Arial Narrow" w:hAnsi="Arial Narrow" w:cs="Arial"/>
          <w:sz w:val="22"/>
          <w:szCs w:val="22"/>
          <w:lang w:val="es-ES"/>
        </w:rPr>
        <w:t xml:space="preserve"> su nómina está</w:t>
      </w:r>
      <w:r w:rsidR="009348CE" w:rsidRPr="00E16D25">
        <w:rPr>
          <w:rFonts w:ascii="Arial Narrow" w:hAnsi="Arial Narrow" w:cs="Arial"/>
          <w:sz w:val="22"/>
          <w:szCs w:val="22"/>
          <w:lang w:val="es-ES"/>
        </w:rPr>
        <w:t>n</w:t>
      </w:r>
      <w:r w:rsidRPr="00E16D25">
        <w:rPr>
          <w:rFonts w:ascii="Arial Narrow" w:hAnsi="Arial Narrow" w:cs="Arial"/>
          <w:sz w:val="22"/>
          <w:szCs w:val="22"/>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sidRPr="00E16D25">
        <w:rPr>
          <w:rFonts w:ascii="Arial Narrow" w:hAnsi="Arial Narrow" w:cs="Arial"/>
          <w:sz w:val="22"/>
          <w:szCs w:val="22"/>
          <w:lang w:val="es-ES"/>
        </w:rPr>
        <w:t>P</w:t>
      </w:r>
      <w:r w:rsidRPr="00E16D25">
        <w:rPr>
          <w:rFonts w:ascii="Arial Narrow" w:hAnsi="Arial Narrow" w:cs="Arial"/>
          <w:sz w:val="22"/>
          <w:szCs w:val="22"/>
          <w:lang w:val="es-ES"/>
        </w:rPr>
        <w:t xml:space="preserve">roceso de </w:t>
      </w:r>
      <w:r w:rsidR="00093A0B" w:rsidRPr="00E16D25">
        <w:rPr>
          <w:rFonts w:ascii="Arial Narrow" w:hAnsi="Arial Narrow" w:cs="Arial"/>
          <w:sz w:val="22"/>
          <w:szCs w:val="22"/>
          <w:lang w:val="es-ES"/>
        </w:rPr>
        <w:t>Contratación</w:t>
      </w:r>
      <w:r w:rsidRPr="00E16D25">
        <w:rPr>
          <w:rFonts w:ascii="Arial Narrow" w:hAnsi="Arial Narrow" w:cs="Arial"/>
          <w:sz w:val="22"/>
          <w:szCs w:val="22"/>
          <w:lang w:val="es-ES"/>
        </w:rPr>
        <w:t xml:space="preserve"> o desde el momento de la constitución de la persona jurídica cuando esta es inferior a un (1) año y que manifieste adicionalmente que mantendrá dicho personal por un lapso igual al término de ejecución del </w:t>
      </w:r>
      <w:r w:rsidR="0069121C" w:rsidRPr="00E16D25">
        <w:rPr>
          <w:rFonts w:ascii="Arial Narrow" w:hAnsi="Arial Narrow" w:cs="Arial"/>
          <w:sz w:val="22"/>
          <w:szCs w:val="22"/>
          <w:lang w:val="es-ES"/>
        </w:rPr>
        <w:t>c</w:t>
      </w:r>
      <w:r w:rsidR="00DD0E76" w:rsidRPr="00E16D25">
        <w:rPr>
          <w:rFonts w:ascii="Arial Narrow" w:hAnsi="Arial Narrow" w:cs="Arial"/>
          <w:sz w:val="22"/>
          <w:szCs w:val="22"/>
          <w:lang w:val="es-ES"/>
        </w:rPr>
        <w:t>ontrato</w:t>
      </w:r>
      <w:r w:rsidRPr="00E16D25">
        <w:rPr>
          <w:rFonts w:ascii="Arial Narrow" w:hAnsi="Arial Narrow" w:cs="Arial"/>
          <w:sz w:val="22"/>
          <w:szCs w:val="22"/>
          <w:lang w:val="es-ES"/>
        </w:rPr>
        <w:t xml:space="preserve">, para lo cual deberá diligenciar el </w:t>
      </w:r>
      <w:r w:rsidR="0082467C" w:rsidRPr="00E16D25">
        <w:rPr>
          <w:rFonts w:ascii="Arial Narrow" w:hAnsi="Arial Narrow" w:cs="Arial"/>
          <w:sz w:val="22"/>
          <w:szCs w:val="22"/>
          <w:lang w:val="es-ES"/>
        </w:rPr>
        <w:t>“</w:t>
      </w:r>
      <w:r w:rsidRPr="00E16D25">
        <w:rPr>
          <w:rFonts w:ascii="Arial Narrow" w:hAnsi="Arial Narrow" w:cs="Arial"/>
          <w:sz w:val="22"/>
          <w:szCs w:val="22"/>
          <w:lang w:val="es-ES"/>
        </w:rPr>
        <w:t>Formato 10B – Vinculación de personas en condición de discapacidad</w:t>
      </w:r>
      <w:r w:rsidR="0082467C" w:rsidRPr="00E16D25">
        <w:rPr>
          <w:rFonts w:ascii="Arial Narrow" w:hAnsi="Arial Narrow" w:cs="Arial"/>
          <w:sz w:val="22"/>
          <w:szCs w:val="22"/>
          <w:lang w:val="es-ES"/>
        </w:rPr>
        <w:t>”</w:t>
      </w:r>
      <w:r w:rsidRPr="00E16D25">
        <w:rPr>
          <w:rFonts w:ascii="Arial Narrow" w:hAnsi="Arial Narrow" w:cs="Arial"/>
          <w:sz w:val="22"/>
          <w:szCs w:val="22"/>
          <w:lang w:val="es-ES"/>
        </w:rPr>
        <w:t xml:space="preserve">. </w:t>
      </w:r>
      <w:r w:rsidR="00F70A26" w:rsidRPr="00E16D25">
        <w:rPr>
          <w:rFonts w:ascii="Arial Narrow" w:eastAsia="Calibri" w:hAnsi="Arial Narrow" w:cs="Arial"/>
          <w:bCs/>
          <w:sz w:val="22"/>
          <w:szCs w:val="22"/>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E16D25" w:rsidRDefault="004A3B24">
      <w:pPr>
        <w:tabs>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E16D25" w:rsidDel="00B96BD3">
        <w:rPr>
          <w:rFonts w:ascii="Arial Narrow" w:hAnsi="Arial Narrow" w:cs="Arial"/>
          <w:sz w:val="22"/>
          <w:szCs w:val="22"/>
          <w:lang w:val="es-ES"/>
        </w:rPr>
        <w:t>.</w:t>
      </w:r>
      <w:r w:rsidRPr="00E16D25">
        <w:rPr>
          <w:rFonts w:ascii="Arial Narrow" w:hAnsi="Arial Narrow" w:cs="Arial"/>
          <w:sz w:val="22"/>
          <w:szCs w:val="22"/>
          <w:lang w:val="es-ES"/>
        </w:rPr>
        <w:t xml:space="preserve"> </w:t>
      </w:r>
    </w:p>
    <w:p w14:paraId="460E84E0" w14:textId="22E2C1C9" w:rsidR="004A3B24" w:rsidRPr="00E16D25" w:rsidRDefault="004A3B24">
      <w:pPr>
        <w:tabs>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El tiempo de vinculación en la planta referida de que trata este numeral se acreditará con el certificado de aportes a</w:t>
      </w:r>
      <w:r w:rsidR="00E30602" w:rsidRPr="00E16D25">
        <w:rPr>
          <w:rFonts w:ascii="Arial Narrow" w:hAnsi="Arial Narrow" w:cs="Arial"/>
          <w:sz w:val="22"/>
          <w:szCs w:val="22"/>
          <w:lang w:val="es-ES"/>
        </w:rPr>
        <w:t>l Sistema de</w:t>
      </w:r>
      <w:r w:rsidRPr="00E16D25">
        <w:rPr>
          <w:rFonts w:ascii="Arial Narrow" w:hAnsi="Arial Narrow" w:cs="Arial"/>
          <w:sz w:val="22"/>
          <w:szCs w:val="22"/>
          <w:lang w:val="es-ES"/>
        </w:rPr>
        <w:t xml:space="preserve"> </w:t>
      </w:r>
      <w:r w:rsidR="00E30602" w:rsidRPr="00E16D25">
        <w:rPr>
          <w:rFonts w:ascii="Arial Narrow" w:hAnsi="Arial Narrow" w:cs="Arial"/>
          <w:sz w:val="22"/>
          <w:szCs w:val="22"/>
          <w:lang w:val="es-ES"/>
        </w:rPr>
        <w:t>S</w:t>
      </w:r>
      <w:r w:rsidRPr="00E16D25">
        <w:rPr>
          <w:rFonts w:ascii="Arial Narrow" w:hAnsi="Arial Narrow" w:cs="Arial"/>
          <w:sz w:val="22"/>
          <w:szCs w:val="22"/>
          <w:lang w:val="es-ES"/>
        </w:rPr>
        <w:t xml:space="preserve">eguridad </w:t>
      </w:r>
      <w:r w:rsidR="00E30602" w:rsidRPr="00E16D25">
        <w:rPr>
          <w:rFonts w:ascii="Arial Narrow" w:hAnsi="Arial Narrow" w:cs="Arial"/>
          <w:sz w:val="22"/>
          <w:szCs w:val="22"/>
          <w:lang w:val="es-ES"/>
        </w:rPr>
        <w:t>S</w:t>
      </w:r>
      <w:r w:rsidRPr="00E16D25">
        <w:rPr>
          <w:rFonts w:ascii="Arial Narrow" w:hAnsi="Arial Narrow" w:cs="Arial"/>
          <w:sz w:val="22"/>
          <w:szCs w:val="22"/>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E16D25" w:rsidRDefault="004A3B24" w:rsidP="00AE0367">
      <w:pPr>
        <w:numPr>
          <w:ilvl w:val="0"/>
          <w:numId w:val="63"/>
        </w:numPr>
        <w:tabs>
          <w:tab w:val="left" w:pos="284"/>
          <w:tab w:val="left" w:pos="993"/>
        </w:tabs>
        <w:spacing w:after="200"/>
        <w:ind w:left="0" w:right="49" w:firstLine="0"/>
        <w:jc w:val="both"/>
        <w:rPr>
          <w:rFonts w:ascii="Arial Narrow" w:hAnsi="Arial Narrow" w:cs="Arial"/>
          <w:sz w:val="22"/>
          <w:szCs w:val="22"/>
          <w:lang w:val="es-ES"/>
        </w:rPr>
      </w:pPr>
      <w:r w:rsidRPr="00E16D25">
        <w:rPr>
          <w:rFonts w:ascii="Arial Narrow" w:hAnsi="Arial Narrow" w:cs="Arial"/>
          <w:sz w:val="22"/>
          <w:szCs w:val="22"/>
          <w:lang w:val="es-ES"/>
        </w:rPr>
        <w:t>Preferir la propuesta presentada por el oferente que acredite la vinculación en mayor proporción de personas</w:t>
      </w:r>
      <w:r w:rsidR="00AD70E0" w:rsidRPr="00E16D25">
        <w:rPr>
          <w:rFonts w:ascii="Arial Narrow" w:hAnsi="Arial Narrow" w:cs="Arial"/>
          <w:sz w:val="22"/>
          <w:szCs w:val="22"/>
          <w:lang w:val="es-ES"/>
        </w:rPr>
        <w:t xml:space="preserve"> </w:t>
      </w:r>
      <w:r w:rsidRPr="00E16D25">
        <w:rPr>
          <w:rFonts w:ascii="Arial Narrow" w:hAnsi="Arial Narrow" w:cs="Arial"/>
          <w:sz w:val="22"/>
          <w:szCs w:val="22"/>
          <w:lang w:val="es-ES"/>
        </w:rPr>
        <w:t>que no sean beneficiari</w:t>
      </w:r>
      <w:r w:rsidR="00AD70E0" w:rsidRPr="00E16D25">
        <w:rPr>
          <w:rFonts w:ascii="Arial Narrow" w:hAnsi="Arial Narrow" w:cs="Arial"/>
          <w:sz w:val="22"/>
          <w:szCs w:val="22"/>
          <w:lang w:val="es-ES"/>
        </w:rPr>
        <w:t>a</w:t>
      </w:r>
      <w:r w:rsidRPr="00E16D25">
        <w:rPr>
          <w:rFonts w:ascii="Arial Narrow" w:hAnsi="Arial Narrow" w:cs="Arial"/>
          <w:sz w:val="22"/>
          <w:szCs w:val="22"/>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E16D25">
        <w:rPr>
          <w:rFonts w:ascii="Arial Narrow" w:hAnsi="Arial Narrow" w:cs="Arial"/>
          <w:sz w:val="22"/>
          <w:szCs w:val="22"/>
          <w:lang w:val="es-ES"/>
        </w:rPr>
        <w:t>“</w:t>
      </w:r>
      <w:r w:rsidRPr="00E16D25">
        <w:rPr>
          <w:rFonts w:ascii="Arial Narrow" w:hAnsi="Arial Narrow" w:cs="Arial"/>
          <w:sz w:val="22"/>
          <w:szCs w:val="22"/>
          <w:lang w:val="es-ES"/>
        </w:rPr>
        <w:t xml:space="preserve">Formato 10C – Vinculación de personas  no beneficiarias de la pensión de vejez, familiar o sobrevivencia – (Empleador – </w:t>
      </w:r>
      <w:r w:rsidR="00A505E3" w:rsidRPr="00E16D25">
        <w:rPr>
          <w:rFonts w:ascii="Arial Narrow" w:hAnsi="Arial Narrow" w:cs="Arial"/>
          <w:sz w:val="22"/>
          <w:szCs w:val="22"/>
          <w:lang w:val="es-ES"/>
        </w:rPr>
        <w:t>Proponente</w:t>
      </w:r>
      <w:r w:rsidRPr="00E16D25">
        <w:rPr>
          <w:rFonts w:ascii="Arial Narrow" w:hAnsi="Arial Narrow" w:cs="Arial"/>
          <w:sz w:val="22"/>
          <w:szCs w:val="22"/>
          <w:lang w:val="es-ES"/>
        </w:rPr>
        <w:t>)</w:t>
      </w:r>
      <w:r w:rsidR="001C5591" w:rsidRPr="00E16D25">
        <w:rPr>
          <w:rFonts w:ascii="Arial Narrow" w:hAnsi="Arial Narrow" w:cs="Arial"/>
          <w:sz w:val="22"/>
          <w:szCs w:val="22"/>
          <w:lang w:val="es-ES"/>
        </w:rPr>
        <w:t>”</w:t>
      </w:r>
      <w:r w:rsidRPr="00E16D25">
        <w:rPr>
          <w:rFonts w:ascii="Arial Narrow" w:hAnsi="Arial Narrow" w:cs="Arial"/>
          <w:sz w:val="22"/>
          <w:szCs w:val="22"/>
          <w:lang w:val="es-ES"/>
        </w:rPr>
        <w:t>, mediante la cual certificará bajo la gravedad de</w:t>
      </w:r>
      <w:r w:rsidR="0054331B" w:rsidRPr="00E16D25">
        <w:rPr>
          <w:rFonts w:ascii="Arial Narrow" w:hAnsi="Arial Narrow" w:cs="Arial"/>
          <w:sz w:val="22"/>
          <w:szCs w:val="22"/>
          <w:lang w:val="es-ES"/>
        </w:rPr>
        <w:t>l</w:t>
      </w:r>
      <w:r w:rsidRPr="00E16D25">
        <w:rPr>
          <w:rFonts w:ascii="Arial Narrow" w:hAnsi="Arial Narrow" w:cs="Arial"/>
          <w:sz w:val="22"/>
          <w:szCs w:val="22"/>
          <w:lang w:val="es-ES"/>
        </w:rPr>
        <w:t xml:space="preserve"> juramento las personas vinculadas en su nómina y el número de trabajadores que no son beneficiarios de la pensión de vejez, familiar o de sobrevivencia</w:t>
      </w:r>
      <w:r w:rsidR="00976210" w:rsidRPr="00E16D25">
        <w:rPr>
          <w:rFonts w:ascii="Arial Narrow" w:hAnsi="Arial Narrow" w:cs="Arial"/>
          <w:sz w:val="22"/>
          <w:szCs w:val="22"/>
          <w:lang w:val="es-ES"/>
        </w:rPr>
        <w:t xml:space="preserve"> </w:t>
      </w:r>
      <w:r w:rsidRPr="00E16D25">
        <w:rPr>
          <w:rFonts w:ascii="Arial Narrow" w:hAnsi="Arial Narrow" w:cs="Arial"/>
          <w:sz w:val="22"/>
          <w:szCs w:val="22"/>
          <w:lang w:val="es-ES"/>
        </w:rPr>
        <w:t xml:space="preserve"> y que cumplieron el requisito de edad de pensión. Solo </w:t>
      </w:r>
      <w:r w:rsidR="002550C3" w:rsidRPr="00E16D25">
        <w:rPr>
          <w:rFonts w:ascii="Arial Narrow" w:hAnsi="Arial Narrow" w:cs="Arial"/>
          <w:sz w:val="22"/>
          <w:szCs w:val="22"/>
          <w:lang w:val="es-ES"/>
        </w:rPr>
        <w:t xml:space="preserve">se </w:t>
      </w:r>
      <w:r w:rsidR="0082722B" w:rsidRPr="00E16D25">
        <w:rPr>
          <w:rFonts w:ascii="Arial Narrow" w:hAnsi="Arial Narrow" w:cs="Arial"/>
          <w:sz w:val="22"/>
          <w:szCs w:val="22"/>
          <w:lang w:val="es-ES"/>
        </w:rPr>
        <w:t>valdrá</w:t>
      </w:r>
      <w:r w:rsidRPr="00E16D25">
        <w:rPr>
          <w:rFonts w:ascii="Arial Narrow" w:hAnsi="Arial Narrow" w:cs="Arial"/>
          <w:sz w:val="22"/>
          <w:szCs w:val="22"/>
          <w:lang w:val="es-ES"/>
        </w:rPr>
        <w:t xml:space="preserve"> la vinculación de aquellas personas que se encuentren en las condiciones </w:t>
      </w:r>
      <w:r w:rsidRPr="00E16D25">
        <w:rPr>
          <w:rFonts w:ascii="Arial Narrow" w:hAnsi="Arial Narrow" w:cs="Arial"/>
          <w:sz w:val="22"/>
          <w:szCs w:val="22"/>
          <w:lang w:val="es-ES"/>
        </w:rPr>
        <w:lastRenderedPageBreak/>
        <w:t>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sidRPr="00E16D25">
        <w:rPr>
          <w:rFonts w:ascii="Arial Narrow" w:hAnsi="Arial Narrow" w:cs="Arial"/>
          <w:sz w:val="22"/>
          <w:szCs w:val="22"/>
          <w:lang w:val="es-ES"/>
        </w:rPr>
        <w:t xml:space="preserve"> </w:t>
      </w:r>
      <w:r w:rsidR="004C2A9A" w:rsidRPr="00E16D25">
        <w:rPr>
          <w:rFonts w:ascii="Arial Narrow" w:hAnsi="Arial Narrow" w:cs="Arial"/>
          <w:color w:val="000000" w:themeColor="text1"/>
          <w:sz w:val="22"/>
          <w:szCs w:val="22"/>
        </w:rPr>
        <w:t>En caso de modificarse la fecha de cierre del proceso, se tendrá como referencia para establecer el plazo de vigencia del certificado la fecha originalmente contemplada en el Pliego de Condiciones definitivo</w:t>
      </w:r>
      <w:r w:rsidR="00BD2467" w:rsidRPr="00E16D25">
        <w:rPr>
          <w:rFonts w:ascii="Arial Narrow" w:hAnsi="Arial Narrow" w:cs="Arial"/>
          <w:color w:val="000000" w:themeColor="text1"/>
          <w:sz w:val="22"/>
          <w:szCs w:val="22"/>
        </w:rPr>
        <w:t xml:space="preserve">. </w:t>
      </w:r>
    </w:p>
    <w:p w14:paraId="13F28F8D" w14:textId="1E3995FB"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El tiempo de vinculación en la planta referida de que trata el inciso anterior se acreditará con el certificado de aportes a</w:t>
      </w:r>
      <w:r w:rsidR="004B6DB4" w:rsidRPr="00E16D25">
        <w:rPr>
          <w:rFonts w:ascii="Arial Narrow" w:hAnsi="Arial Narrow" w:cs="Arial"/>
          <w:sz w:val="22"/>
          <w:szCs w:val="22"/>
          <w:lang w:val="es-ES"/>
        </w:rPr>
        <w:t>l Sistema de S</w:t>
      </w:r>
      <w:r w:rsidRPr="00E16D25">
        <w:rPr>
          <w:rFonts w:ascii="Arial Narrow" w:hAnsi="Arial Narrow" w:cs="Arial"/>
          <w:sz w:val="22"/>
          <w:szCs w:val="22"/>
          <w:lang w:val="es-ES"/>
        </w:rPr>
        <w:t xml:space="preserve">eguridad </w:t>
      </w:r>
      <w:r w:rsidR="004B6DB4" w:rsidRPr="00E16D25">
        <w:rPr>
          <w:rFonts w:ascii="Arial Narrow" w:hAnsi="Arial Narrow" w:cs="Arial"/>
          <w:sz w:val="22"/>
          <w:szCs w:val="22"/>
          <w:lang w:val="es-ES"/>
        </w:rPr>
        <w:t>S</w:t>
      </w:r>
      <w:r w:rsidRPr="00E16D25">
        <w:rPr>
          <w:rFonts w:ascii="Arial Narrow" w:hAnsi="Arial Narrow" w:cs="Arial"/>
          <w:sz w:val="22"/>
          <w:szCs w:val="22"/>
          <w:lang w:val="es-ES"/>
        </w:rPr>
        <w:t xml:space="preserve">ocial del último año o del tiempo de constitución de la persona jurídica en caso de que </w:t>
      </w:r>
      <w:r w:rsidR="00527E94" w:rsidRPr="00E16D25">
        <w:rPr>
          <w:rFonts w:ascii="Arial Narrow" w:hAnsi="Arial Narrow" w:cs="Arial"/>
          <w:sz w:val="22"/>
          <w:szCs w:val="22"/>
          <w:lang w:val="es-ES"/>
        </w:rPr>
        <w:t>esta</w:t>
      </w:r>
      <w:r w:rsidRPr="00E16D25">
        <w:rPr>
          <w:rFonts w:ascii="Arial Narrow" w:hAnsi="Arial Narrow" w:cs="Arial"/>
          <w:sz w:val="22"/>
          <w:szCs w:val="22"/>
          <w:lang w:val="es-ES"/>
        </w:rPr>
        <w:t xml:space="preserve"> sea inferior a un (1) año, en el que se demuestren los pagos realizados por el empleador.</w:t>
      </w:r>
      <w:r w:rsidRPr="00E16D25" w:rsidDel="0068395B">
        <w:rPr>
          <w:rFonts w:ascii="Arial Narrow" w:hAnsi="Arial Narrow" w:cs="Arial"/>
          <w:sz w:val="22"/>
          <w:szCs w:val="22"/>
          <w:lang w:val="es-ES"/>
        </w:rPr>
        <w:t xml:space="preserve"> </w:t>
      </w:r>
    </w:p>
    <w:p w14:paraId="5B79D76F" w14:textId="04415E5B"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En el caso de los Proponentes Plurales, su representante legal diligenciará </w:t>
      </w:r>
      <w:r w:rsidR="00567DD5" w:rsidRPr="00E16D25">
        <w:rPr>
          <w:rFonts w:ascii="Arial Narrow" w:hAnsi="Arial Narrow" w:cs="Arial"/>
          <w:sz w:val="22"/>
          <w:szCs w:val="22"/>
          <w:lang w:val="es-ES"/>
        </w:rPr>
        <w:t>el</w:t>
      </w:r>
      <w:r w:rsidR="00527E94" w:rsidRPr="00E16D25">
        <w:rPr>
          <w:rFonts w:ascii="Arial Narrow" w:hAnsi="Arial Narrow" w:cs="Arial"/>
          <w:sz w:val="22"/>
          <w:szCs w:val="22"/>
          <w:lang w:val="es-ES"/>
        </w:rPr>
        <w:t xml:space="preserve"> </w:t>
      </w:r>
      <w:r w:rsidR="00611972" w:rsidRPr="00E16D25">
        <w:rPr>
          <w:rFonts w:ascii="Arial Narrow" w:hAnsi="Arial Narrow" w:cs="Arial"/>
          <w:sz w:val="22"/>
          <w:szCs w:val="22"/>
          <w:lang w:val="es-ES"/>
        </w:rPr>
        <w:t>“</w:t>
      </w:r>
      <w:r w:rsidR="00567DD5" w:rsidRPr="00E16D25">
        <w:rPr>
          <w:rFonts w:ascii="Arial Narrow" w:hAnsi="Arial Narrow" w:cs="Arial"/>
          <w:sz w:val="22"/>
          <w:szCs w:val="22"/>
          <w:lang w:val="es-ES"/>
        </w:rPr>
        <w:t>Formato</w:t>
      </w:r>
      <w:r w:rsidRPr="00E16D25">
        <w:rPr>
          <w:rFonts w:ascii="Arial Narrow" w:hAnsi="Arial Narrow" w:cs="Arial"/>
          <w:sz w:val="22"/>
          <w:szCs w:val="22"/>
          <w:lang w:val="es-ES"/>
        </w:rPr>
        <w:t xml:space="preserve"> 10C – Vinculación de personas no beneficiaria</w:t>
      </w:r>
      <w:r w:rsidR="004D39DC" w:rsidRPr="00E16D25">
        <w:rPr>
          <w:rFonts w:ascii="Arial Narrow" w:hAnsi="Arial Narrow" w:cs="Arial"/>
          <w:sz w:val="22"/>
          <w:szCs w:val="22"/>
          <w:lang w:val="es-ES"/>
        </w:rPr>
        <w:t>s</w:t>
      </w:r>
      <w:r w:rsidRPr="00E16D25">
        <w:rPr>
          <w:rFonts w:ascii="Arial Narrow" w:hAnsi="Arial Narrow" w:cs="Arial"/>
          <w:sz w:val="22"/>
          <w:szCs w:val="22"/>
          <w:lang w:val="es-ES"/>
        </w:rPr>
        <w:t xml:space="preserve"> de</w:t>
      </w:r>
      <w:r w:rsidR="004270AB" w:rsidRPr="00E16D25">
        <w:rPr>
          <w:rFonts w:ascii="Arial Narrow" w:hAnsi="Arial Narrow" w:cs="Arial"/>
          <w:sz w:val="22"/>
          <w:szCs w:val="22"/>
          <w:lang w:val="es-ES"/>
        </w:rPr>
        <w:t xml:space="preserve"> la</w:t>
      </w:r>
      <w:r w:rsidRPr="00E16D25">
        <w:rPr>
          <w:rFonts w:ascii="Arial Narrow" w:hAnsi="Arial Narrow" w:cs="Arial"/>
          <w:sz w:val="22"/>
          <w:szCs w:val="22"/>
          <w:lang w:val="es-ES"/>
        </w:rPr>
        <w:t xml:space="preserve"> pensión de vejez, familiar o sobrevivencia – (Empleador – </w:t>
      </w:r>
      <w:r w:rsidR="00611972" w:rsidRPr="00E16D25">
        <w:rPr>
          <w:rFonts w:ascii="Arial Narrow" w:hAnsi="Arial Narrow" w:cs="Arial"/>
          <w:sz w:val="22"/>
          <w:szCs w:val="22"/>
          <w:lang w:val="es-ES"/>
        </w:rPr>
        <w:t>Proponente</w:t>
      </w:r>
      <w:r w:rsidRPr="00E16D25">
        <w:rPr>
          <w:rFonts w:ascii="Arial Narrow" w:hAnsi="Arial Narrow" w:cs="Arial"/>
          <w:sz w:val="22"/>
          <w:szCs w:val="22"/>
          <w:lang w:val="es-ES"/>
        </w:rPr>
        <w:t>)</w:t>
      </w:r>
      <w:r w:rsidR="004D39DC" w:rsidRPr="00E16D25">
        <w:rPr>
          <w:rFonts w:ascii="Arial Narrow" w:hAnsi="Arial Narrow" w:cs="Arial"/>
          <w:sz w:val="22"/>
          <w:szCs w:val="22"/>
          <w:lang w:val="es-ES"/>
        </w:rPr>
        <w:t>”</w:t>
      </w:r>
      <w:r w:rsidRPr="00E16D25">
        <w:rPr>
          <w:rFonts w:ascii="Arial Narrow" w:hAnsi="Arial Narrow" w:cs="Arial"/>
          <w:sz w:val="22"/>
          <w:szCs w:val="22"/>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E16D25">
        <w:rPr>
          <w:rFonts w:ascii="Arial Narrow" w:hAnsi="Arial Narrow" w:cs="Arial"/>
          <w:sz w:val="22"/>
          <w:szCs w:val="22"/>
          <w:lang w:val="es-ES"/>
        </w:rPr>
        <w:t>Proponente</w:t>
      </w:r>
      <w:r w:rsidRPr="00E16D25">
        <w:rPr>
          <w:rFonts w:ascii="Arial Narrow" w:hAnsi="Arial Narrow" w:cs="Arial"/>
          <w:sz w:val="22"/>
          <w:szCs w:val="22"/>
          <w:lang w:val="es-ES"/>
        </w:rPr>
        <w:t>. Las personas enunciadas anteriormente podrán estar vinculadas a cualquiera de sus integrantes.</w:t>
      </w:r>
    </w:p>
    <w:p w14:paraId="6C4A948A" w14:textId="5ACD8ED1"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En cualquiera de los dos supuestos anteriores, para el otorgamiento del criterio de desempate, cada uno de los trabajadores que cumpla las condiciones previstas por la ley diligenciará el </w:t>
      </w:r>
      <w:r w:rsidR="0038183F" w:rsidRPr="00E16D25">
        <w:rPr>
          <w:rFonts w:ascii="Arial Narrow" w:hAnsi="Arial Narrow" w:cs="Arial"/>
          <w:sz w:val="22"/>
          <w:szCs w:val="22"/>
          <w:lang w:val="es-ES"/>
        </w:rPr>
        <w:t>“</w:t>
      </w:r>
      <w:r w:rsidRPr="00E16D25">
        <w:rPr>
          <w:rFonts w:ascii="Arial Narrow" w:hAnsi="Arial Narrow" w:cs="Arial"/>
          <w:sz w:val="22"/>
          <w:szCs w:val="22"/>
          <w:lang w:val="es-ES"/>
        </w:rPr>
        <w:t>Formato 10C – Vinculación de personas no beneficiaria</w:t>
      </w:r>
      <w:r w:rsidR="00BF416C" w:rsidRPr="00E16D25">
        <w:rPr>
          <w:rFonts w:ascii="Arial Narrow" w:hAnsi="Arial Narrow" w:cs="Arial"/>
          <w:sz w:val="22"/>
          <w:szCs w:val="22"/>
          <w:lang w:val="es-ES"/>
        </w:rPr>
        <w:t>s</w:t>
      </w:r>
      <w:r w:rsidRPr="00E16D25">
        <w:rPr>
          <w:rFonts w:ascii="Arial Narrow" w:hAnsi="Arial Narrow" w:cs="Arial"/>
          <w:sz w:val="22"/>
          <w:szCs w:val="22"/>
          <w:lang w:val="es-ES"/>
        </w:rPr>
        <w:t xml:space="preserve"> de</w:t>
      </w:r>
      <w:r w:rsidR="003E3873" w:rsidRPr="00E16D25">
        <w:rPr>
          <w:rFonts w:ascii="Arial Narrow" w:hAnsi="Arial Narrow" w:cs="Arial"/>
          <w:sz w:val="22"/>
          <w:szCs w:val="22"/>
          <w:lang w:val="es-ES"/>
        </w:rPr>
        <w:t xml:space="preserve"> la</w:t>
      </w:r>
      <w:r w:rsidRPr="00E16D25">
        <w:rPr>
          <w:rFonts w:ascii="Arial Narrow" w:hAnsi="Arial Narrow" w:cs="Arial"/>
          <w:sz w:val="22"/>
          <w:szCs w:val="22"/>
          <w:lang w:val="es-ES"/>
        </w:rPr>
        <w:t xml:space="preserve"> pensión de vejez, familiar o sobrevivencia (Trabajador)</w:t>
      </w:r>
      <w:r w:rsidR="00BF416C" w:rsidRPr="00E16D25">
        <w:rPr>
          <w:rFonts w:ascii="Arial Narrow" w:hAnsi="Arial Narrow" w:cs="Arial"/>
          <w:sz w:val="22"/>
          <w:szCs w:val="22"/>
          <w:lang w:val="es-ES"/>
        </w:rPr>
        <w:t>”</w:t>
      </w:r>
      <w:r w:rsidRPr="00E16D25">
        <w:rPr>
          <w:rFonts w:ascii="Arial Narrow" w:hAnsi="Arial Narrow" w:cs="Arial"/>
          <w:sz w:val="22"/>
          <w:szCs w:val="22"/>
          <w:lang w:val="es-ES"/>
        </w:rPr>
        <w:t>, mediante el cual certifica bajo la gravedad de</w:t>
      </w:r>
      <w:r w:rsidR="00F35115" w:rsidRPr="00E16D25">
        <w:rPr>
          <w:rFonts w:ascii="Arial Narrow" w:hAnsi="Arial Narrow" w:cs="Arial"/>
          <w:sz w:val="22"/>
          <w:szCs w:val="22"/>
          <w:lang w:val="es-ES"/>
        </w:rPr>
        <w:t>l</w:t>
      </w:r>
      <w:r w:rsidRPr="00E16D25">
        <w:rPr>
          <w:rFonts w:ascii="Arial Narrow" w:hAnsi="Arial Narrow" w:cs="Arial"/>
          <w:sz w:val="22"/>
          <w:szCs w:val="22"/>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La mayor proporción se definirá en relación con el número total de trabajadores vinculados en la planta de personal, por lo que se preferirá al oferente que acredite un </w:t>
      </w:r>
      <w:r w:rsidR="00965A38" w:rsidRPr="00E16D25">
        <w:rPr>
          <w:rFonts w:ascii="Arial Narrow" w:hAnsi="Arial Narrow" w:cs="Arial"/>
          <w:sz w:val="22"/>
          <w:szCs w:val="22"/>
          <w:lang w:val="es-ES"/>
        </w:rPr>
        <w:t xml:space="preserve">mayor </w:t>
      </w:r>
      <w:r w:rsidRPr="00E16D25">
        <w:rPr>
          <w:rFonts w:ascii="Arial Narrow" w:hAnsi="Arial Narrow" w:cs="Arial"/>
          <w:sz w:val="22"/>
          <w:szCs w:val="22"/>
          <w:lang w:val="es-ES"/>
        </w:rPr>
        <w:t>porcentaje. En el caso de Proponentes Plurales, la mayor proporción se definirá con la sumatoria de trabajadores vinculados en la planta de personal de cada uno de sus integrantes.</w:t>
      </w:r>
    </w:p>
    <w:p w14:paraId="74B4C4C0" w14:textId="69DBC33A" w:rsidR="004A3B24" w:rsidRPr="00E16D25" w:rsidRDefault="004A3B24" w:rsidP="00AE0367">
      <w:pPr>
        <w:numPr>
          <w:ilvl w:val="0"/>
          <w:numId w:val="63"/>
        </w:numPr>
        <w:tabs>
          <w:tab w:val="left" w:pos="284"/>
          <w:tab w:val="left" w:pos="993"/>
        </w:tabs>
        <w:spacing w:after="200"/>
        <w:ind w:left="0" w:right="49" w:firstLine="0"/>
        <w:jc w:val="both"/>
        <w:rPr>
          <w:rFonts w:ascii="Arial Narrow" w:hAnsi="Arial Narrow" w:cs="Arial"/>
          <w:sz w:val="22"/>
          <w:szCs w:val="22"/>
          <w:lang w:val="es-ES"/>
        </w:rPr>
      </w:pPr>
      <w:r w:rsidRPr="00E16D25">
        <w:rPr>
          <w:rFonts w:ascii="Arial Narrow" w:hAnsi="Arial Narrow" w:cs="Arial"/>
          <w:sz w:val="22"/>
          <w:szCs w:val="22"/>
          <w:lang w:val="es-ES"/>
        </w:rPr>
        <w:t xml:space="preserve">Preferir la propuesta presentada por el oferente que acredite que por lo menos el diez por ciento (10 %) de su nómina pertenece a población indígena, negra, afrocolombiana, raizal, palanquera, </w:t>
      </w:r>
      <w:proofErr w:type="spellStart"/>
      <w:r w:rsidRPr="00E16D25">
        <w:rPr>
          <w:rFonts w:ascii="Arial Narrow" w:hAnsi="Arial Narrow" w:cs="Arial"/>
          <w:sz w:val="22"/>
          <w:szCs w:val="22"/>
          <w:lang w:val="es-ES"/>
        </w:rPr>
        <w:t>Rrom</w:t>
      </w:r>
      <w:proofErr w:type="spellEnd"/>
      <w:r w:rsidRPr="00E16D25">
        <w:rPr>
          <w:rFonts w:ascii="Arial Narrow" w:hAnsi="Arial Narrow" w:cs="Arial"/>
          <w:sz w:val="22"/>
          <w:szCs w:val="22"/>
          <w:lang w:val="es-ES"/>
        </w:rPr>
        <w:t xml:space="preserve"> o gitana, para lo cual la persona natural, el representante legal o el revisor fiscal, según corresponda, bajo la gravedad de</w:t>
      </w:r>
      <w:r w:rsidR="00774BBC" w:rsidRPr="00E16D25">
        <w:rPr>
          <w:rFonts w:ascii="Arial Narrow" w:hAnsi="Arial Narrow" w:cs="Arial"/>
          <w:sz w:val="22"/>
          <w:szCs w:val="22"/>
          <w:lang w:val="es-ES"/>
        </w:rPr>
        <w:t>l</w:t>
      </w:r>
      <w:r w:rsidRPr="00E16D25">
        <w:rPr>
          <w:rFonts w:ascii="Arial Narrow" w:hAnsi="Arial Narrow" w:cs="Arial"/>
          <w:sz w:val="22"/>
          <w:szCs w:val="22"/>
          <w:lang w:val="es-ES"/>
        </w:rPr>
        <w:t xml:space="preserve"> juramento, diligenciará el </w:t>
      </w:r>
      <w:r w:rsidR="00273DD7" w:rsidRPr="00E16D25">
        <w:rPr>
          <w:rFonts w:ascii="Arial Narrow" w:hAnsi="Arial Narrow" w:cs="Arial"/>
          <w:sz w:val="22"/>
          <w:szCs w:val="22"/>
          <w:lang w:val="es-ES"/>
        </w:rPr>
        <w:t>“</w:t>
      </w:r>
      <w:r w:rsidRPr="00E16D25">
        <w:rPr>
          <w:rFonts w:ascii="Arial Narrow" w:hAnsi="Arial Narrow" w:cs="Arial"/>
          <w:sz w:val="22"/>
          <w:szCs w:val="22"/>
          <w:lang w:val="es-ES"/>
        </w:rPr>
        <w:t xml:space="preserve">Formato 10D – Vinculación de población indígena, negra, afrocolombiana, raizal, palenquera, </w:t>
      </w:r>
      <w:proofErr w:type="spellStart"/>
      <w:r w:rsidRPr="00E16D25">
        <w:rPr>
          <w:rFonts w:ascii="Arial Narrow" w:hAnsi="Arial Narrow" w:cs="Arial"/>
          <w:sz w:val="22"/>
          <w:szCs w:val="22"/>
          <w:lang w:val="es-ES"/>
        </w:rPr>
        <w:t>Rrom</w:t>
      </w:r>
      <w:proofErr w:type="spellEnd"/>
      <w:r w:rsidRPr="00E16D25">
        <w:rPr>
          <w:rFonts w:ascii="Arial Narrow" w:hAnsi="Arial Narrow" w:cs="Arial"/>
          <w:sz w:val="22"/>
          <w:szCs w:val="22"/>
          <w:lang w:val="es-ES"/>
        </w:rPr>
        <w:t xml:space="preserve"> o gitana</w:t>
      </w:r>
      <w:r w:rsidR="00273DD7" w:rsidRPr="00E16D25">
        <w:rPr>
          <w:rFonts w:ascii="Arial Narrow" w:hAnsi="Arial Narrow" w:cs="Arial"/>
          <w:sz w:val="22"/>
          <w:szCs w:val="22"/>
          <w:lang w:val="es-ES"/>
        </w:rPr>
        <w:t>”,</w:t>
      </w:r>
      <w:r w:rsidRPr="00E16D25">
        <w:rPr>
          <w:rFonts w:ascii="Arial Narrow" w:hAnsi="Arial Narrow" w:cs="Arial"/>
          <w:sz w:val="22"/>
          <w:szCs w:val="22"/>
          <w:lang w:val="es-ES"/>
        </w:rPr>
        <w:t xml:space="preserve"> mediante el cual certifica las personas vinculadas a su nómina</w:t>
      </w:r>
      <w:r w:rsidR="00FE78BC" w:rsidRPr="00E16D25">
        <w:rPr>
          <w:rFonts w:ascii="Arial Narrow" w:hAnsi="Arial Narrow" w:cs="Arial"/>
          <w:sz w:val="22"/>
          <w:szCs w:val="22"/>
          <w:lang w:val="es-ES"/>
        </w:rPr>
        <w:t>,</w:t>
      </w:r>
      <w:r w:rsidRPr="00E16D25">
        <w:rPr>
          <w:rFonts w:ascii="Arial Narrow" w:hAnsi="Arial Narrow" w:cs="Arial"/>
          <w:sz w:val="22"/>
          <w:szCs w:val="22"/>
          <w:lang w:val="es-ES"/>
        </w:rPr>
        <w:t xml:space="preserve"> el número de identificación y el nombre de las personas que pertenecen a la población indígena, negra, afrocolombiana, raizal, palanquera, </w:t>
      </w:r>
      <w:proofErr w:type="spellStart"/>
      <w:r w:rsidRPr="00E16D25">
        <w:rPr>
          <w:rFonts w:ascii="Arial Narrow" w:hAnsi="Arial Narrow" w:cs="Arial"/>
          <w:sz w:val="22"/>
          <w:szCs w:val="22"/>
          <w:lang w:val="es-ES"/>
        </w:rPr>
        <w:t>Rrom</w:t>
      </w:r>
      <w:proofErr w:type="spellEnd"/>
      <w:r w:rsidRPr="00E16D25">
        <w:rPr>
          <w:rFonts w:ascii="Arial Narrow" w:hAnsi="Arial Narrow" w:cs="Arial"/>
          <w:sz w:val="22"/>
          <w:szCs w:val="22"/>
          <w:lang w:val="es-ES"/>
        </w:rPr>
        <w:t xml:space="preserve"> o gitana. Solo se </w:t>
      </w:r>
      <w:r w:rsidR="003049AD" w:rsidRPr="00E16D25">
        <w:rPr>
          <w:rFonts w:ascii="Arial Narrow" w:hAnsi="Arial Narrow" w:cs="Arial"/>
          <w:sz w:val="22"/>
          <w:szCs w:val="22"/>
          <w:lang w:val="es-ES"/>
        </w:rPr>
        <w:t>tendrá en cuenta</w:t>
      </w:r>
      <w:r w:rsidR="0091573F" w:rsidRPr="00E16D25">
        <w:rPr>
          <w:rFonts w:ascii="Arial Narrow" w:hAnsi="Arial Narrow" w:cs="Arial"/>
          <w:sz w:val="22"/>
          <w:szCs w:val="22"/>
          <w:lang w:val="es-ES"/>
        </w:rPr>
        <w:t xml:space="preserve"> </w:t>
      </w:r>
      <w:r w:rsidRPr="00E16D25">
        <w:rPr>
          <w:rFonts w:ascii="Arial Narrow" w:hAnsi="Arial Narrow" w:cs="Arial"/>
          <w:sz w:val="22"/>
          <w:szCs w:val="22"/>
          <w:lang w:val="es-ES"/>
        </w:rPr>
        <w:t xml:space="preserve">aquellas personas que hayan estado vinculadas con una anterioridad igual o mayor a un (1) año contado a partir de la fecha del cierre del proceso. Para los casos de constitución inferior a un (1) año, se </w:t>
      </w:r>
      <w:r w:rsidR="00B52EB9" w:rsidRPr="00E16D25">
        <w:rPr>
          <w:rFonts w:ascii="Arial Narrow" w:hAnsi="Arial Narrow" w:cs="Arial"/>
          <w:sz w:val="22"/>
          <w:szCs w:val="22"/>
          <w:lang w:val="es-ES"/>
        </w:rPr>
        <w:t>valdrá</w:t>
      </w:r>
      <w:r w:rsidRPr="00E16D25">
        <w:rPr>
          <w:rFonts w:ascii="Arial Narrow" w:hAnsi="Arial Narrow" w:cs="Arial"/>
          <w:sz w:val="22"/>
          <w:szCs w:val="22"/>
          <w:lang w:val="es-ES"/>
        </w:rPr>
        <w:t xml:space="preserve"> aquellos que hayan estado vinculados desde el momento de </w:t>
      </w:r>
      <w:r w:rsidR="00706822" w:rsidRPr="00E16D25">
        <w:rPr>
          <w:rFonts w:ascii="Arial Narrow" w:hAnsi="Arial Narrow" w:cs="Arial"/>
          <w:sz w:val="22"/>
          <w:szCs w:val="22"/>
          <w:lang w:val="es-ES"/>
        </w:rPr>
        <w:t xml:space="preserve">la </w:t>
      </w:r>
      <w:r w:rsidRPr="00E16D25">
        <w:rPr>
          <w:rFonts w:ascii="Arial Narrow" w:hAnsi="Arial Narrow" w:cs="Arial"/>
          <w:sz w:val="22"/>
          <w:szCs w:val="22"/>
          <w:lang w:val="es-ES"/>
        </w:rPr>
        <w:t xml:space="preserve">constitución de la persona jurídica. </w:t>
      </w:r>
      <w:r w:rsidR="005155A8" w:rsidRPr="00E16D25">
        <w:rPr>
          <w:rFonts w:ascii="Arial Narrow" w:eastAsiaTheme="minorHAnsi" w:hAnsi="Arial Narrow" w:cs="Arial"/>
          <w:iCs/>
          <w:color w:val="000000" w:themeColor="text1"/>
          <w:sz w:val="22"/>
          <w:szCs w:val="22"/>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El tiempo de vinculación en la planta referida de que trata el inciso anterior se acreditará con el certificado de aportes a</w:t>
      </w:r>
      <w:r w:rsidR="00712E81" w:rsidRPr="00E16D25">
        <w:rPr>
          <w:rFonts w:ascii="Arial Narrow" w:hAnsi="Arial Narrow" w:cs="Arial"/>
          <w:sz w:val="22"/>
          <w:szCs w:val="22"/>
          <w:lang w:val="es-ES"/>
        </w:rPr>
        <w:t>l Sistema de Seguridad Social</w:t>
      </w:r>
      <w:r w:rsidR="001069FE" w:rsidRPr="00E16D25">
        <w:rPr>
          <w:rFonts w:ascii="Arial Narrow" w:hAnsi="Arial Narrow" w:cs="Arial"/>
          <w:sz w:val="22"/>
          <w:szCs w:val="22"/>
          <w:lang w:val="es-ES"/>
        </w:rPr>
        <w:t xml:space="preserve"> en el que se demuestren los pagos realizados por el empleador en el último año contado a partir </w:t>
      </w:r>
      <w:r w:rsidR="00E47D0D" w:rsidRPr="00E16D25">
        <w:rPr>
          <w:rFonts w:ascii="Arial Narrow" w:hAnsi="Arial Narrow" w:cs="Arial"/>
          <w:sz w:val="22"/>
          <w:szCs w:val="22"/>
          <w:lang w:val="es-ES"/>
        </w:rPr>
        <w:t>de la fecha del cierre del proceso o</w:t>
      </w:r>
      <w:r w:rsidRPr="00E16D25">
        <w:rPr>
          <w:rFonts w:ascii="Arial Narrow" w:hAnsi="Arial Narrow" w:cs="Arial"/>
          <w:sz w:val="22"/>
          <w:szCs w:val="22"/>
          <w:lang w:val="es-ES"/>
        </w:rPr>
        <w:t xml:space="preserve"> del tiempo de su constitución cuando </w:t>
      </w:r>
      <w:r w:rsidR="002D3A1A" w:rsidRPr="00E16D25">
        <w:rPr>
          <w:rFonts w:ascii="Arial Narrow" w:hAnsi="Arial Narrow" w:cs="Arial"/>
          <w:sz w:val="22"/>
          <w:szCs w:val="22"/>
          <w:lang w:val="es-ES"/>
        </w:rPr>
        <w:t>esta</w:t>
      </w:r>
      <w:r w:rsidRPr="00E16D25">
        <w:rPr>
          <w:rFonts w:ascii="Arial Narrow" w:hAnsi="Arial Narrow" w:cs="Arial"/>
          <w:sz w:val="22"/>
          <w:szCs w:val="22"/>
          <w:lang w:val="es-ES"/>
        </w:rPr>
        <w:t xml:space="preserve"> s</w:t>
      </w:r>
      <w:r w:rsidR="00E47D0D" w:rsidRPr="00E16D25">
        <w:rPr>
          <w:rFonts w:ascii="Arial Narrow" w:hAnsi="Arial Narrow" w:cs="Arial"/>
          <w:sz w:val="22"/>
          <w:szCs w:val="22"/>
          <w:lang w:val="es-ES"/>
        </w:rPr>
        <w:t>ea</w:t>
      </w:r>
      <w:r w:rsidRPr="00E16D25">
        <w:rPr>
          <w:rFonts w:ascii="Arial Narrow" w:hAnsi="Arial Narrow" w:cs="Arial"/>
          <w:sz w:val="22"/>
          <w:szCs w:val="22"/>
          <w:lang w:val="es-ES"/>
        </w:rPr>
        <w:t xml:space="preserve"> inferior a un (1) año </w:t>
      </w:r>
    </w:p>
    <w:p w14:paraId="7C94961C" w14:textId="30ABC159"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lastRenderedPageBreak/>
        <w:t xml:space="preserve">Además, deberá aportar la copia de la certificación expedida por el Ministerio del Interior en la cual acredite que </w:t>
      </w:r>
      <w:r w:rsidR="006C51C0" w:rsidRPr="00E16D25">
        <w:rPr>
          <w:rFonts w:ascii="Arial Narrow" w:hAnsi="Arial Narrow" w:cs="Arial"/>
          <w:sz w:val="22"/>
          <w:szCs w:val="22"/>
          <w:lang w:val="es-ES"/>
        </w:rPr>
        <w:t xml:space="preserve">los </w:t>
      </w:r>
      <w:r w:rsidRPr="00E16D25">
        <w:rPr>
          <w:rFonts w:ascii="Arial Narrow" w:hAnsi="Arial Narrow" w:cs="Arial"/>
          <w:sz w:val="22"/>
          <w:szCs w:val="22"/>
          <w:lang w:val="es-ES"/>
        </w:rPr>
        <w:t>trabajador</w:t>
      </w:r>
      <w:r w:rsidR="006C51C0" w:rsidRPr="00E16D25">
        <w:rPr>
          <w:rFonts w:ascii="Arial Narrow" w:hAnsi="Arial Narrow" w:cs="Arial"/>
          <w:sz w:val="22"/>
          <w:szCs w:val="22"/>
          <w:lang w:val="es-ES"/>
        </w:rPr>
        <w:t>es</w:t>
      </w:r>
      <w:r w:rsidRPr="00E16D25">
        <w:rPr>
          <w:rFonts w:ascii="Arial Narrow" w:hAnsi="Arial Narrow" w:cs="Arial"/>
          <w:sz w:val="22"/>
          <w:szCs w:val="22"/>
          <w:lang w:val="es-ES"/>
        </w:rPr>
        <w:t xml:space="preserve"> pertenece</w:t>
      </w:r>
      <w:r w:rsidR="006C51C0" w:rsidRPr="00E16D25">
        <w:rPr>
          <w:rFonts w:ascii="Arial Narrow" w:hAnsi="Arial Narrow" w:cs="Arial"/>
          <w:sz w:val="22"/>
          <w:szCs w:val="22"/>
          <w:lang w:val="es-ES"/>
        </w:rPr>
        <w:t>n</w:t>
      </w:r>
      <w:r w:rsidRPr="00E16D25">
        <w:rPr>
          <w:rFonts w:ascii="Arial Narrow" w:hAnsi="Arial Narrow" w:cs="Arial"/>
          <w:sz w:val="22"/>
          <w:szCs w:val="22"/>
          <w:lang w:val="es-ES"/>
        </w:rPr>
        <w:t xml:space="preserve"> a la población indígena, negra, afrocolombiana, raizal, palenquera, </w:t>
      </w:r>
      <w:proofErr w:type="spellStart"/>
      <w:r w:rsidRPr="00E16D25">
        <w:rPr>
          <w:rFonts w:ascii="Arial Narrow" w:hAnsi="Arial Narrow" w:cs="Arial"/>
          <w:sz w:val="22"/>
          <w:szCs w:val="22"/>
          <w:lang w:val="es-ES"/>
        </w:rPr>
        <w:t>Rrom</w:t>
      </w:r>
      <w:proofErr w:type="spellEnd"/>
      <w:r w:rsidRPr="00E16D25">
        <w:rPr>
          <w:rFonts w:ascii="Arial Narrow" w:hAnsi="Arial Narrow" w:cs="Arial"/>
          <w:sz w:val="22"/>
          <w:szCs w:val="22"/>
          <w:lang w:val="es-ES"/>
        </w:rPr>
        <w:t xml:space="preserve"> o gitana</w:t>
      </w:r>
      <w:r w:rsidR="002F482F" w:rsidRPr="00E16D25">
        <w:rPr>
          <w:rFonts w:ascii="Arial Narrow" w:hAnsi="Arial Narrow" w:cs="Arial"/>
          <w:sz w:val="22"/>
          <w:szCs w:val="22"/>
          <w:lang w:val="es-ES"/>
        </w:rPr>
        <w:t>,</w:t>
      </w:r>
      <w:r w:rsidRPr="00E16D25">
        <w:rPr>
          <w:rFonts w:ascii="Arial Narrow" w:hAnsi="Arial Narrow" w:cs="Arial"/>
          <w:sz w:val="22"/>
          <w:szCs w:val="22"/>
          <w:lang w:val="es-ES"/>
        </w:rPr>
        <w:t xml:space="preserve"> en los términos del Decreto Ley 2893 de 2011 o la norma que lo modifique, sustituya o complemente.</w:t>
      </w:r>
    </w:p>
    <w:p w14:paraId="6B4FA91B" w14:textId="72AECE22"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En el caso de los Proponentes Plurales, su representante legal diligenciará el </w:t>
      </w:r>
      <w:r w:rsidR="002F482F" w:rsidRPr="00E16D25">
        <w:rPr>
          <w:rFonts w:ascii="Arial Narrow" w:hAnsi="Arial Narrow" w:cs="Arial"/>
          <w:sz w:val="22"/>
          <w:szCs w:val="22"/>
          <w:lang w:val="es-ES"/>
        </w:rPr>
        <w:t>“</w:t>
      </w:r>
      <w:r w:rsidRPr="00E16D25">
        <w:rPr>
          <w:rFonts w:ascii="Arial Narrow" w:hAnsi="Arial Narrow" w:cs="Arial"/>
          <w:sz w:val="22"/>
          <w:szCs w:val="22"/>
          <w:lang w:val="es-ES"/>
        </w:rPr>
        <w:t xml:space="preserve">Formato 10D – Vinculación de población indígena, negra, afrocolombiana, raizal, palenquera, </w:t>
      </w:r>
      <w:proofErr w:type="spellStart"/>
      <w:r w:rsidRPr="00E16D25">
        <w:rPr>
          <w:rFonts w:ascii="Arial Narrow" w:hAnsi="Arial Narrow" w:cs="Arial"/>
          <w:sz w:val="22"/>
          <w:szCs w:val="22"/>
          <w:lang w:val="es-ES"/>
        </w:rPr>
        <w:t>Rrom</w:t>
      </w:r>
      <w:proofErr w:type="spellEnd"/>
      <w:r w:rsidRPr="00E16D25">
        <w:rPr>
          <w:rFonts w:ascii="Arial Narrow" w:hAnsi="Arial Narrow" w:cs="Arial"/>
          <w:sz w:val="22"/>
          <w:szCs w:val="22"/>
          <w:lang w:val="es-ES"/>
        </w:rPr>
        <w:t xml:space="preserve"> o gitana</w:t>
      </w:r>
      <w:r w:rsidR="007904AF" w:rsidRPr="00E16D25">
        <w:rPr>
          <w:rFonts w:ascii="Arial Narrow" w:hAnsi="Arial Narrow" w:cs="Arial"/>
          <w:sz w:val="22"/>
          <w:szCs w:val="22"/>
          <w:lang w:val="es-ES"/>
        </w:rPr>
        <w:t>”</w:t>
      </w:r>
      <w:r w:rsidRPr="00E16D25">
        <w:rPr>
          <w:rFonts w:ascii="Arial Narrow" w:hAnsi="Arial Narrow" w:cs="Arial"/>
          <w:sz w:val="22"/>
          <w:szCs w:val="22"/>
          <w:lang w:val="es-ES"/>
        </w:rPr>
        <w:t xml:space="preserve">, mediante el cual certifica que por lo menos el diez por ciento (10 %) del total de la nómina de sus integrantes pertenece a población indígena, negra, afrocolombiana, raizal, palanquera, </w:t>
      </w:r>
      <w:proofErr w:type="spellStart"/>
      <w:r w:rsidRPr="00E16D25">
        <w:rPr>
          <w:rFonts w:ascii="Arial Narrow" w:hAnsi="Arial Narrow" w:cs="Arial"/>
          <w:sz w:val="22"/>
          <w:szCs w:val="22"/>
          <w:lang w:val="es-ES"/>
        </w:rPr>
        <w:t>Rrom</w:t>
      </w:r>
      <w:proofErr w:type="spellEnd"/>
      <w:r w:rsidRPr="00E16D25">
        <w:rPr>
          <w:rFonts w:ascii="Arial Narrow" w:hAnsi="Arial Narrow" w:cs="Arial"/>
          <w:sz w:val="22"/>
          <w:szCs w:val="22"/>
          <w:lang w:val="es-ES"/>
        </w:rPr>
        <w:t xml:space="preserve"> o gitana. Este porcentaje se definirá de acuerdo con la sumatoria de la nómina de cada uno de los integrantes del </w:t>
      </w:r>
      <w:r w:rsidR="00153BA6" w:rsidRPr="00E16D25">
        <w:rPr>
          <w:rFonts w:ascii="Arial Narrow" w:hAnsi="Arial Narrow" w:cs="Arial"/>
          <w:sz w:val="22"/>
          <w:szCs w:val="22"/>
          <w:lang w:val="es-ES"/>
        </w:rPr>
        <w:t>Proponente Plural</w:t>
      </w:r>
      <w:r w:rsidRPr="00E16D25">
        <w:rPr>
          <w:rFonts w:ascii="Arial Narrow" w:hAnsi="Arial Narrow" w:cs="Arial"/>
          <w:sz w:val="22"/>
          <w:szCs w:val="22"/>
          <w:lang w:val="es-ES"/>
        </w:rPr>
        <w:t>. Las personas enunciadas anteriormente podrán estar vinculadas</w:t>
      </w:r>
      <w:r w:rsidRPr="00E16D25" w:rsidDel="00D87DBB">
        <w:rPr>
          <w:rFonts w:ascii="Arial Narrow" w:hAnsi="Arial Narrow" w:cs="Arial"/>
          <w:sz w:val="22"/>
          <w:szCs w:val="22"/>
          <w:lang w:val="es-ES"/>
        </w:rPr>
        <w:t xml:space="preserve"> </w:t>
      </w:r>
      <w:r w:rsidRPr="00E16D25">
        <w:rPr>
          <w:rFonts w:ascii="Arial Narrow" w:hAnsi="Arial Narrow" w:cs="Arial"/>
          <w:sz w:val="22"/>
          <w:szCs w:val="22"/>
          <w:lang w:val="es-ES"/>
        </w:rPr>
        <w:t>a cualquiera de sus integrantes. En todo caso, deberá aportar la copia de la certificación expedida por el Ministerio del Interior</w:t>
      </w:r>
      <w:r w:rsidR="004F79F4" w:rsidRPr="00E16D25">
        <w:rPr>
          <w:rFonts w:ascii="Arial Narrow" w:hAnsi="Arial Narrow" w:cs="Arial"/>
          <w:sz w:val="22"/>
          <w:szCs w:val="22"/>
          <w:lang w:val="es-ES"/>
        </w:rPr>
        <w:t>,</w:t>
      </w:r>
      <w:r w:rsidRPr="00E16D25">
        <w:rPr>
          <w:rFonts w:ascii="Arial Narrow" w:hAnsi="Arial Narrow" w:cs="Arial"/>
          <w:sz w:val="22"/>
          <w:szCs w:val="22"/>
          <w:lang w:val="es-ES"/>
        </w:rPr>
        <w:t xml:space="preserve"> en la cual acredite que el trabajador pertenece a la población indígena, negra, afrocolombiana, raizal, palenquera, </w:t>
      </w:r>
      <w:proofErr w:type="spellStart"/>
      <w:r w:rsidRPr="00E16D25">
        <w:rPr>
          <w:rFonts w:ascii="Arial Narrow" w:hAnsi="Arial Narrow" w:cs="Arial"/>
          <w:sz w:val="22"/>
          <w:szCs w:val="22"/>
          <w:lang w:val="es-ES"/>
        </w:rPr>
        <w:t>Rrom</w:t>
      </w:r>
      <w:proofErr w:type="spellEnd"/>
      <w:r w:rsidRPr="00E16D25">
        <w:rPr>
          <w:rFonts w:ascii="Arial Narrow" w:hAnsi="Arial Narrow" w:cs="Arial"/>
          <w:sz w:val="22"/>
          <w:szCs w:val="22"/>
          <w:lang w:val="es-ES"/>
        </w:rPr>
        <w:t xml:space="preserve"> o gitana en los términos del Decreto Ley 2893 de 2011 o la norma que lo modifique, sustituya o complemente.</w:t>
      </w:r>
    </w:p>
    <w:p w14:paraId="6A17513D" w14:textId="6B6F1B0B"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E16D25">
        <w:rPr>
          <w:rFonts w:ascii="Arial Narrow" w:hAnsi="Arial Narrow" w:cs="Arial"/>
          <w:sz w:val="22"/>
          <w:szCs w:val="22"/>
          <w:lang w:val="es-ES"/>
        </w:rPr>
        <w:t>Rrom</w:t>
      </w:r>
      <w:proofErr w:type="spellEnd"/>
      <w:r w:rsidRPr="00E16D25">
        <w:rPr>
          <w:rFonts w:ascii="Arial Narrow" w:hAnsi="Arial Narrow" w:cs="Arial"/>
          <w:sz w:val="22"/>
          <w:szCs w:val="22"/>
          <w:lang w:val="es-ES"/>
        </w:rPr>
        <w:t xml:space="preserve"> o gitana, en los términos del literal a) del artículo 6 de la Ley 1581 de 2012, diligencien el </w:t>
      </w:r>
      <w:r w:rsidR="001066B8" w:rsidRPr="00E16D25">
        <w:rPr>
          <w:rFonts w:ascii="Arial Narrow" w:hAnsi="Arial Narrow" w:cs="Arial"/>
          <w:sz w:val="22"/>
          <w:szCs w:val="22"/>
          <w:lang w:val="es-ES"/>
        </w:rPr>
        <w:t>“</w:t>
      </w:r>
      <w:r w:rsidRPr="00E16D25">
        <w:rPr>
          <w:rFonts w:ascii="Arial Narrow" w:hAnsi="Arial Narrow" w:cs="Arial"/>
          <w:sz w:val="22"/>
          <w:szCs w:val="22"/>
          <w:lang w:val="es-ES"/>
        </w:rPr>
        <w:t>Formato 11- Autorización para el tratamiento de datos personales</w:t>
      </w:r>
      <w:r w:rsidR="001066B8" w:rsidRPr="00E16D25">
        <w:rPr>
          <w:rFonts w:ascii="Arial Narrow" w:hAnsi="Arial Narrow" w:cs="Arial"/>
          <w:sz w:val="22"/>
          <w:szCs w:val="22"/>
          <w:lang w:val="es-ES"/>
        </w:rPr>
        <w:t xml:space="preserve">”, </w:t>
      </w:r>
      <w:r w:rsidRPr="00E16D25">
        <w:rPr>
          <w:rFonts w:ascii="Arial Narrow" w:hAnsi="Arial Narrow" w:cs="Arial"/>
          <w:sz w:val="22"/>
          <w:szCs w:val="22"/>
          <w:lang w:val="es-ES"/>
        </w:rPr>
        <w:t>mediante el cual autoriza de manera previa y expresa el tratamiento de la información, como requisito para el otorgamiento del criterio de desempate.</w:t>
      </w:r>
    </w:p>
    <w:p w14:paraId="1B9488AC" w14:textId="3E358D1D" w:rsidR="004A3B24" w:rsidRPr="00E16D25" w:rsidRDefault="004A3B24" w:rsidP="00AE0367">
      <w:pPr>
        <w:numPr>
          <w:ilvl w:val="0"/>
          <w:numId w:val="63"/>
        </w:numPr>
        <w:tabs>
          <w:tab w:val="left" w:pos="284"/>
          <w:tab w:val="left" w:pos="993"/>
        </w:tabs>
        <w:spacing w:after="200"/>
        <w:ind w:left="0" w:right="49" w:firstLine="0"/>
        <w:jc w:val="both"/>
        <w:rPr>
          <w:rFonts w:ascii="Arial Narrow" w:hAnsi="Arial Narrow" w:cs="Arial"/>
          <w:sz w:val="22"/>
          <w:szCs w:val="22"/>
          <w:lang w:val="es-ES"/>
        </w:rPr>
      </w:pPr>
      <w:r w:rsidRPr="00E16D25">
        <w:rPr>
          <w:rFonts w:ascii="Arial Narrow" w:hAnsi="Arial Narrow" w:cs="Arial"/>
          <w:sz w:val="22"/>
          <w:szCs w:val="22"/>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sidRPr="00E16D25">
        <w:rPr>
          <w:rFonts w:ascii="Arial Narrow" w:hAnsi="Arial Narrow" w:cs="Arial"/>
          <w:sz w:val="22"/>
          <w:szCs w:val="22"/>
          <w:lang w:val="es-ES"/>
        </w:rPr>
        <w:t>l</w:t>
      </w:r>
      <w:r w:rsidRPr="00E16D25">
        <w:rPr>
          <w:rFonts w:ascii="Arial Narrow" w:hAnsi="Arial Narrow" w:cs="Arial"/>
          <w:sz w:val="22"/>
          <w:szCs w:val="22"/>
          <w:lang w:val="es-ES"/>
        </w:rPr>
        <w:t xml:space="preserve"> Alto Comisionado para la Paz, </w:t>
      </w:r>
      <w:proofErr w:type="spellStart"/>
      <w:r w:rsidRPr="00E16D25">
        <w:rPr>
          <w:rFonts w:ascii="Arial Narrow" w:hAnsi="Arial Narrow" w:cs="Arial"/>
          <w:sz w:val="22"/>
          <w:szCs w:val="22"/>
          <w:lang w:val="es-ES"/>
        </w:rPr>
        <w:t>ii</w:t>
      </w:r>
      <w:proofErr w:type="spellEnd"/>
      <w:r w:rsidRPr="00E16D25">
        <w:rPr>
          <w:rFonts w:ascii="Arial Narrow" w:hAnsi="Arial Narrow" w:cs="Arial"/>
          <w:sz w:val="22"/>
          <w:szCs w:val="22"/>
          <w:lang w:val="es-ES"/>
        </w:rPr>
        <w:t xml:space="preserve">) el certificado que emita el Comité Operativo para la Dejación de las Armas respecto de las personas desmovilizadas en forma individual, </w:t>
      </w:r>
      <w:proofErr w:type="spellStart"/>
      <w:r w:rsidRPr="00E16D25">
        <w:rPr>
          <w:rFonts w:ascii="Arial Narrow" w:hAnsi="Arial Narrow" w:cs="Arial"/>
          <w:sz w:val="22"/>
          <w:szCs w:val="22"/>
          <w:lang w:val="es-ES"/>
        </w:rPr>
        <w:t>iii</w:t>
      </w:r>
      <w:proofErr w:type="spellEnd"/>
      <w:r w:rsidRPr="00E16D25">
        <w:rPr>
          <w:rFonts w:ascii="Arial Narrow" w:hAnsi="Arial Narrow" w:cs="Arial"/>
          <w:sz w:val="22"/>
          <w:szCs w:val="22"/>
          <w:lang w:val="es-ES"/>
        </w:rPr>
        <w:t xml:space="preserve">) el certificado que emita la Agencia para la Reincorporación y la Normalización que acredite que la persona se encuentra en proceso de reincorporación o reintegración o </w:t>
      </w:r>
      <w:proofErr w:type="spellStart"/>
      <w:r w:rsidRPr="00E16D25">
        <w:rPr>
          <w:rFonts w:ascii="Arial Narrow" w:hAnsi="Arial Narrow" w:cs="Arial"/>
          <w:sz w:val="22"/>
          <w:szCs w:val="22"/>
          <w:lang w:val="es-ES"/>
        </w:rPr>
        <w:t>iv</w:t>
      </w:r>
      <w:proofErr w:type="spellEnd"/>
      <w:r w:rsidRPr="00E16D25">
        <w:rPr>
          <w:rFonts w:ascii="Arial Narrow" w:hAnsi="Arial Narrow" w:cs="Arial"/>
          <w:sz w:val="22"/>
          <w:szCs w:val="22"/>
          <w:lang w:val="es-ES"/>
        </w:rPr>
        <w:t>) cualquier otro certificado que para el efecto determine la Ley. Además, se entregará copia del documento de identificación de la persona en proceso de reintegración o reincorporación.</w:t>
      </w:r>
    </w:p>
    <w:p w14:paraId="2C4BFD76" w14:textId="3726DF45"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En el caso de las personas jurídicas, el representante legal o el revisor fiscal, si están obligados a tenerlo, diligenciarán el </w:t>
      </w:r>
      <w:r w:rsidR="0058490F" w:rsidRPr="00E16D25">
        <w:rPr>
          <w:rFonts w:ascii="Arial Narrow" w:hAnsi="Arial Narrow" w:cs="Arial"/>
          <w:sz w:val="22"/>
          <w:szCs w:val="22"/>
          <w:lang w:val="es-ES"/>
        </w:rPr>
        <w:t>“</w:t>
      </w:r>
      <w:r w:rsidRPr="00E16D25">
        <w:rPr>
          <w:rFonts w:ascii="Arial Narrow" w:hAnsi="Arial Narrow" w:cs="Arial"/>
          <w:sz w:val="22"/>
          <w:szCs w:val="22"/>
          <w:lang w:val="es-ES"/>
        </w:rPr>
        <w:t>Formato 10E</w:t>
      </w:r>
      <w:r w:rsidR="0058490F" w:rsidRPr="00E16D25">
        <w:rPr>
          <w:rFonts w:ascii="Arial Narrow" w:hAnsi="Arial Narrow" w:cs="Arial"/>
          <w:sz w:val="22"/>
          <w:szCs w:val="22"/>
          <w:lang w:val="es-ES"/>
        </w:rPr>
        <w:t xml:space="preserve"> </w:t>
      </w:r>
      <w:r w:rsidRPr="00E16D25">
        <w:rPr>
          <w:rFonts w:ascii="Arial Narrow" w:hAnsi="Arial Narrow" w:cs="Arial"/>
          <w:sz w:val="22"/>
          <w:szCs w:val="22"/>
          <w:lang w:val="es-ES"/>
        </w:rPr>
        <w:t>- Participación mayoritaria de personas en proceso de reincorporación</w:t>
      </w:r>
      <w:r w:rsidR="003311D3" w:rsidRPr="00E16D25">
        <w:rPr>
          <w:rFonts w:ascii="Arial Narrow" w:hAnsi="Arial Narrow" w:cs="Arial"/>
          <w:sz w:val="22"/>
          <w:szCs w:val="22"/>
          <w:lang w:val="es-ES"/>
        </w:rPr>
        <w:t xml:space="preserve"> y/o reintegración</w:t>
      </w:r>
      <w:r w:rsidRPr="00E16D25">
        <w:rPr>
          <w:rFonts w:ascii="Arial Narrow" w:hAnsi="Arial Narrow" w:cs="Arial"/>
          <w:sz w:val="22"/>
          <w:szCs w:val="22"/>
          <w:lang w:val="es-ES"/>
        </w:rPr>
        <w:t xml:space="preserve"> (personas jurídicas)</w:t>
      </w:r>
      <w:r w:rsidR="001A0AD8" w:rsidRPr="00E16D25">
        <w:rPr>
          <w:rFonts w:ascii="Arial Narrow" w:hAnsi="Arial Narrow" w:cs="Arial"/>
          <w:sz w:val="22"/>
          <w:szCs w:val="22"/>
          <w:lang w:val="es-ES"/>
        </w:rPr>
        <w:t>”</w:t>
      </w:r>
      <w:r w:rsidRPr="00E16D25">
        <w:rPr>
          <w:rFonts w:ascii="Arial Narrow" w:hAnsi="Arial Narrow" w:cs="Arial"/>
          <w:sz w:val="22"/>
          <w:szCs w:val="22"/>
          <w:lang w:val="es-ES"/>
        </w:rPr>
        <w:t>, por medio del cual certificarán bajo la gravedad de</w:t>
      </w:r>
      <w:r w:rsidR="00FE5587" w:rsidRPr="00E16D25">
        <w:rPr>
          <w:rFonts w:ascii="Arial Narrow" w:hAnsi="Arial Narrow" w:cs="Arial"/>
          <w:sz w:val="22"/>
          <w:szCs w:val="22"/>
          <w:lang w:val="es-ES"/>
        </w:rPr>
        <w:t>l</w:t>
      </w:r>
      <w:r w:rsidRPr="00E16D25">
        <w:rPr>
          <w:rFonts w:ascii="Arial Narrow" w:hAnsi="Arial Narrow" w:cs="Arial"/>
          <w:sz w:val="22"/>
          <w:szCs w:val="22"/>
          <w:lang w:val="es-ES"/>
        </w:rPr>
        <w:t xml:space="preserve"> juramento que más del cincuenta por ciento (50 %) de la composición accionaria o cuotas partes de la persona jurídica está constituida por personas en proceso de reintegración </w:t>
      </w:r>
      <w:r w:rsidR="00DD5069" w:rsidRPr="00E16D25">
        <w:rPr>
          <w:rFonts w:ascii="Arial Narrow" w:hAnsi="Arial Narrow" w:cs="Arial"/>
          <w:sz w:val="22"/>
          <w:szCs w:val="22"/>
          <w:lang w:val="es-ES"/>
        </w:rPr>
        <w:t>y/</w:t>
      </w:r>
      <w:r w:rsidRPr="00E16D25">
        <w:rPr>
          <w:rFonts w:ascii="Arial Narrow" w:hAnsi="Arial Narrow" w:cs="Arial"/>
          <w:sz w:val="22"/>
          <w:szCs w:val="22"/>
          <w:lang w:val="es-ES"/>
        </w:rPr>
        <w:t xml:space="preserve">o reincorporación. Además, deberá aportar alguno de los certificados del inciso anterior, junto con los documentos de identificación de cada una de las personas que está en proceso de reincorporación </w:t>
      </w:r>
      <w:r w:rsidR="00F75DA0" w:rsidRPr="00E16D25">
        <w:rPr>
          <w:rFonts w:ascii="Arial Narrow" w:hAnsi="Arial Narrow" w:cs="Arial"/>
          <w:sz w:val="22"/>
          <w:szCs w:val="22"/>
          <w:lang w:val="es-ES"/>
        </w:rPr>
        <w:t>y/o</w:t>
      </w:r>
      <w:r w:rsidRPr="00E16D25">
        <w:rPr>
          <w:rFonts w:ascii="Arial Narrow" w:hAnsi="Arial Narrow" w:cs="Arial"/>
          <w:sz w:val="22"/>
          <w:szCs w:val="22"/>
          <w:lang w:val="es-ES"/>
        </w:rPr>
        <w:t xml:space="preserve"> reintegración.</w:t>
      </w:r>
    </w:p>
    <w:p w14:paraId="7A475C93" w14:textId="0AE724C6" w:rsidR="004A3B24" w:rsidRPr="00E16D25" w:rsidRDefault="004A3B24" w:rsidP="00B24BE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Tratándose de </w:t>
      </w:r>
      <w:r w:rsidR="00D87E9D" w:rsidRPr="00E16D25">
        <w:rPr>
          <w:rFonts w:ascii="Arial Narrow" w:hAnsi="Arial Narrow" w:cs="Arial"/>
          <w:sz w:val="22"/>
          <w:szCs w:val="22"/>
          <w:lang w:val="es-ES"/>
        </w:rPr>
        <w:t>Proponentes Plurales</w:t>
      </w:r>
      <w:r w:rsidRPr="00E16D25">
        <w:rPr>
          <w:rFonts w:ascii="Arial Narrow" w:hAnsi="Arial Narrow" w:cs="Arial"/>
          <w:sz w:val="22"/>
          <w:szCs w:val="22"/>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sidRPr="00E16D25">
        <w:rPr>
          <w:rFonts w:ascii="Arial Narrow" w:hAnsi="Arial Narrow" w:cs="Arial"/>
          <w:sz w:val="22"/>
          <w:szCs w:val="22"/>
          <w:lang w:val="es-ES"/>
        </w:rPr>
        <w:t>que</w:t>
      </w:r>
      <w:r w:rsidRPr="00E16D25">
        <w:rPr>
          <w:rFonts w:ascii="Arial Narrow" w:hAnsi="Arial Narrow" w:cs="Arial"/>
          <w:sz w:val="22"/>
          <w:szCs w:val="22"/>
          <w:lang w:val="es-ES"/>
        </w:rPr>
        <w:t xml:space="preserve"> el representante legal, o el revisor fiscal, si está obligado a tenerlo, diligenciarán, bajo la gravedad del juramento, el </w:t>
      </w:r>
      <w:r w:rsidR="00A91C30" w:rsidRPr="00E16D25">
        <w:rPr>
          <w:rFonts w:ascii="Arial Narrow" w:hAnsi="Arial Narrow" w:cs="Arial"/>
          <w:sz w:val="22"/>
          <w:szCs w:val="22"/>
          <w:lang w:val="es-ES"/>
        </w:rPr>
        <w:t>“</w:t>
      </w:r>
      <w:r w:rsidRPr="00E16D25">
        <w:rPr>
          <w:rFonts w:ascii="Arial Narrow" w:hAnsi="Arial Narrow" w:cs="Arial"/>
          <w:sz w:val="22"/>
          <w:szCs w:val="22"/>
          <w:lang w:val="es-ES"/>
        </w:rPr>
        <w:t xml:space="preserve">Formato 10E - Participación mayoritaria de personas en proceso de reincorporación (personas jurídica integrante del </w:t>
      </w:r>
      <w:r w:rsidR="005363C8" w:rsidRPr="00E16D25">
        <w:rPr>
          <w:rFonts w:ascii="Arial Narrow" w:hAnsi="Arial Narrow" w:cs="Arial"/>
          <w:sz w:val="22"/>
          <w:szCs w:val="22"/>
          <w:lang w:val="es-ES"/>
        </w:rPr>
        <w:t>P</w:t>
      </w:r>
      <w:r w:rsidRPr="00E16D25">
        <w:rPr>
          <w:rFonts w:ascii="Arial Narrow" w:hAnsi="Arial Narrow" w:cs="Arial"/>
          <w:sz w:val="22"/>
          <w:szCs w:val="22"/>
          <w:lang w:val="es-ES"/>
        </w:rPr>
        <w:t xml:space="preserve">roponente </w:t>
      </w:r>
      <w:r w:rsidR="005363C8" w:rsidRPr="00E16D25">
        <w:rPr>
          <w:rFonts w:ascii="Arial Narrow" w:hAnsi="Arial Narrow" w:cs="Arial"/>
          <w:sz w:val="22"/>
          <w:szCs w:val="22"/>
          <w:lang w:val="es-ES"/>
        </w:rPr>
        <w:t>P</w:t>
      </w:r>
      <w:r w:rsidRPr="00E16D25">
        <w:rPr>
          <w:rFonts w:ascii="Arial Narrow" w:hAnsi="Arial Narrow" w:cs="Arial"/>
          <w:sz w:val="22"/>
          <w:szCs w:val="22"/>
          <w:lang w:val="es-ES"/>
        </w:rPr>
        <w:t>lural)</w:t>
      </w:r>
      <w:r w:rsidR="00A2380D" w:rsidRPr="00E16D25">
        <w:rPr>
          <w:rFonts w:ascii="Arial Narrow" w:hAnsi="Arial Narrow" w:cs="Arial"/>
          <w:sz w:val="22"/>
          <w:szCs w:val="22"/>
          <w:lang w:val="es-ES"/>
        </w:rPr>
        <w:t>”</w:t>
      </w:r>
      <w:r w:rsidRPr="00E16D25">
        <w:rPr>
          <w:rFonts w:ascii="Arial Narrow" w:hAnsi="Arial Narrow" w:cs="Arial"/>
          <w:sz w:val="22"/>
          <w:szCs w:val="22"/>
          <w:lang w:val="es-ES"/>
        </w:rPr>
        <w:t>, y aportará los documentos de identificación de las personas en proceso de reincorporación.</w:t>
      </w:r>
    </w:p>
    <w:p w14:paraId="1EB762E6" w14:textId="1014C684"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E16D25">
        <w:rPr>
          <w:rFonts w:ascii="Arial Narrow" w:hAnsi="Arial Narrow" w:cs="Arial"/>
          <w:sz w:val="22"/>
          <w:szCs w:val="22"/>
          <w:lang w:val="es-ES"/>
        </w:rPr>
        <w:t>“</w:t>
      </w:r>
      <w:r w:rsidRPr="00E16D25">
        <w:rPr>
          <w:rFonts w:ascii="Arial Narrow" w:hAnsi="Arial Narrow" w:cs="Arial"/>
          <w:sz w:val="22"/>
          <w:szCs w:val="22"/>
          <w:lang w:val="es-ES"/>
        </w:rPr>
        <w:t>Formato 11- Autorización para el tratamiento de datos personales</w:t>
      </w:r>
      <w:r w:rsidR="00041EDC" w:rsidRPr="00E16D25">
        <w:rPr>
          <w:rFonts w:ascii="Arial Narrow" w:hAnsi="Arial Narrow" w:cs="Arial"/>
          <w:sz w:val="22"/>
          <w:szCs w:val="22"/>
          <w:lang w:val="es-ES"/>
        </w:rPr>
        <w:t>”,</w:t>
      </w:r>
      <w:r w:rsidRPr="00E16D25">
        <w:rPr>
          <w:rFonts w:ascii="Arial Narrow" w:hAnsi="Arial Narrow" w:cs="Arial"/>
          <w:sz w:val="22"/>
          <w:szCs w:val="22"/>
          <w:lang w:val="es-ES"/>
        </w:rPr>
        <w:t xml:space="preserve"> mediante el cual autoriza de manera previa y expresa el tratamiento de la información, como requisito para el otorgamiento del criterio de desempate. </w:t>
      </w:r>
    </w:p>
    <w:p w14:paraId="7C59CFD1" w14:textId="77777777" w:rsidR="004A3B24" w:rsidRPr="00E16D25" w:rsidRDefault="004A3B24" w:rsidP="00AE0367">
      <w:pPr>
        <w:numPr>
          <w:ilvl w:val="0"/>
          <w:numId w:val="63"/>
        </w:numPr>
        <w:tabs>
          <w:tab w:val="left" w:pos="284"/>
          <w:tab w:val="left" w:pos="993"/>
        </w:tabs>
        <w:spacing w:after="200"/>
        <w:ind w:left="0" w:right="49" w:firstLine="0"/>
        <w:jc w:val="both"/>
        <w:rPr>
          <w:rFonts w:ascii="Arial Narrow" w:hAnsi="Arial Narrow" w:cs="Arial"/>
          <w:sz w:val="22"/>
          <w:szCs w:val="22"/>
          <w:lang w:val="es-ES"/>
        </w:rPr>
      </w:pPr>
      <w:r w:rsidRPr="00E16D25">
        <w:rPr>
          <w:rFonts w:ascii="Arial Narrow" w:hAnsi="Arial Narrow" w:cs="Arial"/>
          <w:sz w:val="22"/>
          <w:szCs w:val="22"/>
          <w:lang w:val="es-ES"/>
        </w:rPr>
        <w:t xml:space="preserve"> Preferir la oferta presentada por un Proponente Plural siempre que se cumplan las condiciones de los siguientes literales:</w:t>
      </w:r>
    </w:p>
    <w:p w14:paraId="1C8682F5" w14:textId="3A439021" w:rsidR="004A3B24" w:rsidRPr="00E16D25" w:rsidRDefault="004A3B24" w:rsidP="00D0714A">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sidRPr="00E16D25">
        <w:rPr>
          <w:rFonts w:ascii="Arial Narrow" w:hAnsi="Arial Narrow" w:cs="Arial"/>
          <w:sz w:val="22"/>
          <w:szCs w:val="22"/>
          <w:lang w:val="es-ES"/>
        </w:rPr>
        <w:t>sub</w:t>
      </w:r>
      <w:r w:rsidRPr="00E16D25">
        <w:rPr>
          <w:rFonts w:ascii="Arial Narrow" w:hAnsi="Arial Narrow" w:cs="Arial"/>
          <w:sz w:val="22"/>
          <w:szCs w:val="22"/>
          <w:lang w:val="es-ES"/>
        </w:rPr>
        <w:t>numeral</w:t>
      </w:r>
      <w:proofErr w:type="spellEnd"/>
      <w:r w:rsidRPr="00E16D25">
        <w:rPr>
          <w:rFonts w:ascii="Arial Narrow" w:hAnsi="Arial Narrow" w:cs="Arial"/>
          <w:sz w:val="22"/>
          <w:szCs w:val="22"/>
          <w:lang w:val="es-ES"/>
        </w:rPr>
        <w:t xml:space="preserve"> 2 y/o el inciso 1 del </w:t>
      </w:r>
      <w:proofErr w:type="spellStart"/>
      <w:r w:rsidR="0087778B" w:rsidRPr="00E16D25">
        <w:rPr>
          <w:rFonts w:ascii="Arial Narrow" w:hAnsi="Arial Narrow" w:cs="Arial"/>
          <w:sz w:val="22"/>
          <w:szCs w:val="22"/>
          <w:lang w:val="es-ES"/>
        </w:rPr>
        <w:t>sub</w:t>
      </w:r>
      <w:r w:rsidRPr="00E16D25">
        <w:rPr>
          <w:rFonts w:ascii="Arial Narrow" w:hAnsi="Arial Narrow" w:cs="Arial"/>
          <w:sz w:val="22"/>
          <w:szCs w:val="22"/>
          <w:lang w:val="es-ES"/>
        </w:rPr>
        <w:t>numeral</w:t>
      </w:r>
      <w:proofErr w:type="spellEnd"/>
      <w:r w:rsidRPr="00E16D25">
        <w:rPr>
          <w:rFonts w:ascii="Arial Narrow" w:hAnsi="Arial Narrow" w:cs="Arial"/>
          <w:sz w:val="22"/>
          <w:szCs w:val="22"/>
          <w:lang w:val="es-ES"/>
        </w:rPr>
        <w:t xml:space="preserve"> 6</w:t>
      </w:r>
      <w:r w:rsidR="002500F5" w:rsidRPr="00E16D25">
        <w:rPr>
          <w:rFonts w:ascii="Arial Narrow" w:hAnsi="Arial Narrow" w:cs="Arial"/>
          <w:sz w:val="22"/>
          <w:szCs w:val="22"/>
          <w:lang w:val="es-ES"/>
        </w:rPr>
        <w:t xml:space="preserve"> de</w:t>
      </w:r>
      <w:r w:rsidR="0087778B" w:rsidRPr="00E16D25">
        <w:rPr>
          <w:rFonts w:ascii="Arial Narrow" w:hAnsi="Arial Narrow" w:cs="Arial"/>
          <w:sz w:val="22"/>
          <w:szCs w:val="22"/>
          <w:lang w:val="es-ES"/>
        </w:rPr>
        <w:t>l numeral 4.8.</w:t>
      </w:r>
      <w:r w:rsidR="002500F5" w:rsidRPr="00E16D25">
        <w:rPr>
          <w:rFonts w:ascii="Arial Narrow" w:hAnsi="Arial Narrow" w:cs="Arial"/>
          <w:sz w:val="22"/>
          <w:szCs w:val="22"/>
          <w:lang w:val="es-ES"/>
        </w:rPr>
        <w:t xml:space="preserve"> </w:t>
      </w:r>
      <w:r w:rsidR="0087778B" w:rsidRPr="00E16D25">
        <w:rPr>
          <w:rFonts w:ascii="Arial Narrow" w:hAnsi="Arial Narrow" w:cs="Arial"/>
          <w:sz w:val="22"/>
          <w:szCs w:val="22"/>
          <w:lang w:val="es-ES"/>
        </w:rPr>
        <w:t>C</w:t>
      </w:r>
      <w:r w:rsidR="002500F5" w:rsidRPr="00E16D25">
        <w:rPr>
          <w:rFonts w:ascii="Arial Narrow" w:hAnsi="Arial Narrow" w:cs="Arial"/>
          <w:sz w:val="22"/>
          <w:szCs w:val="22"/>
          <w:lang w:val="es-ES"/>
        </w:rPr>
        <w:t xml:space="preserve">riterios de desempate </w:t>
      </w:r>
      <w:r w:rsidRPr="00E16D25">
        <w:rPr>
          <w:rFonts w:ascii="Arial Narrow" w:hAnsi="Arial Narrow" w:cs="Arial"/>
          <w:sz w:val="22"/>
          <w:szCs w:val="22"/>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E16D25">
        <w:rPr>
          <w:rFonts w:ascii="Arial Narrow" w:hAnsi="Arial Narrow" w:cs="Arial"/>
          <w:sz w:val="22"/>
          <w:szCs w:val="22"/>
          <w:lang w:val="es-ES"/>
        </w:rPr>
        <w:t>“</w:t>
      </w:r>
      <w:r w:rsidRPr="00E16D25">
        <w:rPr>
          <w:rFonts w:ascii="Arial Narrow" w:hAnsi="Arial Narrow" w:cs="Arial"/>
          <w:sz w:val="22"/>
          <w:szCs w:val="22"/>
          <w:lang w:val="es-ES"/>
        </w:rPr>
        <w:t>Formato 10F – Participación mayoritaria de mujeres cabeza de familia y/o personas en proceso de reincorporación o reintegración (personas jurídicas)</w:t>
      </w:r>
      <w:r w:rsidR="007200D2" w:rsidRPr="00E16D25">
        <w:rPr>
          <w:rFonts w:ascii="Arial Narrow" w:hAnsi="Arial Narrow" w:cs="Arial"/>
          <w:sz w:val="22"/>
          <w:szCs w:val="22"/>
          <w:lang w:val="es-ES"/>
        </w:rPr>
        <w:t>”</w:t>
      </w:r>
      <w:r w:rsidRPr="00E16D25">
        <w:rPr>
          <w:rFonts w:ascii="Arial Narrow" w:hAnsi="Arial Narrow" w:cs="Arial"/>
          <w:sz w:val="22"/>
          <w:szCs w:val="22"/>
          <w:lang w:val="es-ES"/>
        </w:rPr>
        <w:t>, mediante el cual certifica, bajo la gravedad de</w:t>
      </w:r>
      <w:r w:rsidR="005E3243" w:rsidRPr="00E16D25">
        <w:rPr>
          <w:rFonts w:ascii="Arial Narrow" w:hAnsi="Arial Narrow" w:cs="Arial"/>
          <w:sz w:val="22"/>
          <w:szCs w:val="22"/>
          <w:lang w:val="es-ES"/>
        </w:rPr>
        <w:t>l</w:t>
      </w:r>
      <w:r w:rsidRPr="00E16D25">
        <w:rPr>
          <w:rFonts w:ascii="Arial Narrow" w:hAnsi="Arial Narrow" w:cs="Arial"/>
          <w:sz w:val="22"/>
          <w:szCs w:val="22"/>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sidRPr="00E16D25">
        <w:rPr>
          <w:rFonts w:ascii="Arial Narrow" w:hAnsi="Arial Narrow" w:cs="Arial"/>
          <w:sz w:val="22"/>
          <w:szCs w:val="22"/>
          <w:lang w:val="es-ES"/>
        </w:rPr>
        <w:t xml:space="preserve">allegando </w:t>
      </w:r>
      <w:r w:rsidRPr="00E16D25">
        <w:rPr>
          <w:rFonts w:ascii="Arial Narrow" w:hAnsi="Arial Narrow" w:cs="Arial"/>
          <w:sz w:val="22"/>
          <w:szCs w:val="22"/>
          <w:lang w:val="es-ES"/>
        </w:rPr>
        <w:t xml:space="preserve">los documentos de cada uno de ellos, de acuerdo con lo previsto en este literal. Este integrante debe tener una participación de por lo menos el veinticinco por ciento (25 %) en el </w:t>
      </w:r>
      <w:r w:rsidR="005363C8" w:rsidRPr="00E16D25">
        <w:rPr>
          <w:rFonts w:ascii="Arial Narrow" w:hAnsi="Arial Narrow" w:cs="Arial"/>
          <w:sz w:val="22"/>
          <w:szCs w:val="22"/>
          <w:lang w:val="es-ES"/>
        </w:rPr>
        <w:t>P</w:t>
      </w:r>
      <w:r w:rsidRPr="00E16D25">
        <w:rPr>
          <w:rFonts w:ascii="Arial Narrow" w:hAnsi="Arial Narrow" w:cs="Arial"/>
          <w:sz w:val="22"/>
          <w:szCs w:val="22"/>
          <w:lang w:val="es-ES"/>
        </w:rPr>
        <w:t xml:space="preserve">roponente </w:t>
      </w:r>
      <w:r w:rsidR="005363C8" w:rsidRPr="00E16D25">
        <w:rPr>
          <w:rFonts w:ascii="Arial Narrow" w:hAnsi="Arial Narrow" w:cs="Arial"/>
          <w:sz w:val="22"/>
          <w:szCs w:val="22"/>
          <w:lang w:val="es-ES"/>
        </w:rPr>
        <w:t>P</w:t>
      </w:r>
      <w:r w:rsidRPr="00E16D25">
        <w:rPr>
          <w:rFonts w:ascii="Arial Narrow" w:hAnsi="Arial Narrow" w:cs="Arial"/>
          <w:sz w:val="22"/>
          <w:szCs w:val="22"/>
          <w:lang w:val="es-ES"/>
        </w:rPr>
        <w:t>lural.</w:t>
      </w:r>
    </w:p>
    <w:p w14:paraId="6F5AB88F" w14:textId="77777777"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(b) el integrante del Proponente Plural de que trata el anterior literal debe aportar mínimo el veinticinco por ciento (25 %) de la experiencia acreditada en la oferta. </w:t>
      </w:r>
    </w:p>
    <w:p w14:paraId="066731B3" w14:textId="484775F4"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sidRPr="00E16D25">
        <w:rPr>
          <w:rFonts w:ascii="Arial Narrow" w:hAnsi="Arial Narrow" w:cs="Arial"/>
          <w:sz w:val="22"/>
          <w:szCs w:val="22"/>
          <w:lang w:val="es-ES"/>
        </w:rPr>
        <w:t>“</w:t>
      </w:r>
      <w:r w:rsidRPr="00E16D25">
        <w:rPr>
          <w:rFonts w:ascii="Arial Narrow" w:hAnsi="Arial Narrow" w:cs="Arial"/>
          <w:sz w:val="22"/>
          <w:szCs w:val="22"/>
          <w:lang w:val="es-ES"/>
        </w:rPr>
        <w:t>Formato 10F</w:t>
      </w:r>
      <w:r w:rsidR="00BC5BB3" w:rsidRPr="00E16D25">
        <w:rPr>
          <w:rFonts w:ascii="Arial Narrow" w:hAnsi="Arial Narrow" w:cs="Arial"/>
          <w:sz w:val="22"/>
          <w:szCs w:val="22"/>
          <w:lang w:val="es-ES"/>
        </w:rPr>
        <w:t xml:space="preserve"> -</w:t>
      </w:r>
      <w:r w:rsidRPr="00E16D25">
        <w:rPr>
          <w:rFonts w:ascii="Arial Narrow" w:hAnsi="Arial Narrow" w:cs="Arial"/>
          <w:sz w:val="22"/>
          <w:szCs w:val="22"/>
          <w:lang w:val="es-ES"/>
        </w:rPr>
        <w:t xml:space="preserve"> Participación mayoritaria de mujeres cabeza de familia y/o personas en proceso de reincorporación y/o reintegración</w:t>
      </w:r>
      <w:r w:rsidR="00350062" w:rsidRPr="00E16D25">
        <w:rPr>
          <w:rFonts w:ascii="Arial Narrow" w:hAnsi="Arial Narrow" w:cs="Arial"/>
          <w:sz w:val="22"/>
          <w:szCs w:val="22"/>
          <w:lang w:val="es-ES"/>
        </w:rPr>
        <w:t xml:space="preserve"> (personas jurídicas)</w:t>
      </w:r>
      <w:r w:rsidR="00BC5BB3" w:rsidRPr="00E16D25">
        <w:rPr>
          <w:rFonts w:ascii="Arial Narrow" w:hAnsi="Arial Narrow" w:cs="Arial"/>
          <w:sz w:val="22"/>
          <w:szCs w:val="22"/>
          <w:lang w:val="es-ES"/>
        </w:rPr>
        <w:t xml:space="preserve">“. </w:t>
      </w:r>
    </w:p>
    <w:p w14:paraId="3FEA5B4C" w14:textId="1ECBF98A" w:rsidR="004A3B24" w:rsidRPr="00E16D25" w:rsidRDefault="004A3B24">
      <w:pPr>
        <w:tabs>
          <w:tab w:val="left" w:pos="284"/>
          <w:tab w:val="left" w:pos="993"/>
        </w:tabs>
        <w:spacing w:after="12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sidRPr="00E16D25">
        <w:rPr>
          <w:rFonts w:ascii="Arial Narrow" w:hAnsi="Arial Narrow" w:cs="Arial"/>
          <w:sz w:val="22"/>
          <w:szCs w:val="22"/>
          <w:lang w:val="es-ES"/>
        </w:rPr>
        <w:t>“</w:t>
      </w:r>
      <w:r w:rsidRPr="00E16D25">
        <w:rPr>
          <w:rFonts w:ascii="Arial Narrow" w:hAnsi="Arial Narrow" w:cs="Arial"/>
          <w:sz w:val="22"/>
          <w:szCs w:val="22"/>
          <w:lang w:val="es-ES"/>
        </w:rPr>
        <w:t>Formato 11- Autorización para el tratamiento de datos personales</w:t>
      </w:r>
      <w:r w:rsidR="00BB41B1" w:rsidRPr="00E16D25">
        <w:rPr>
          <w:rFonts w:ascii="Arial Narrow" w:hAnsi="Arial Narrow" w:cs="Arial"/>
          <w:sz w:val="22"/>
          <w:szCs w:val="22"/>
          <w:lang w:val="es-ES"/>
        </w:rPr>
        <w:t>”</w:t>
      </w:r>
      <w:r w:rsidR="00B2667F" w:rsidRPr="00E16D25">
        <w:rPr>
          <w:rFonts w:ascii="Arial Narrow" w:hAnsi="Arial Narrow" w:cs="Arial"/>
          <w:sz w:val="22"/>
          <w:szCs w:val="22"/>
          <w:lang w:val="es-ES"/>
        </w:rPr>
        <w:t>,</w:t>
      </w:r>
      <w:r w:rsidRPr="00E16D25">
        <w:rPr>
          <w:rFonts w:ascii="Arial Narrow" w:hAnsi="Arial Narrow" w:cs="Arial"/>
          <w:sz w:val="22"/>
          <w:szCs w:val="22"/>
          <w:lang w:val="es-ES"/>
        </w:rPr>
        <w:t xml:space="preserve"> mediante el cual autoriza de manera previa y expresa el tratamiento de esta información, como requisito para el otorgamiento del criterio de desempate. </w:t>
      </w:r>
    </w:p>
    <w:p w14:paraId="1CBD4016" w14:textId="252D1DF2" w:rsidR="004A3B24" w:rsidRPr="00E16D25" w:rsidRDefault="004A3B24" w:rsidP="00AE0367">
      <w:pPr>
        <w:numPr>
          <w:ilvl w:val="0"/>
          <w:numId w:val="63"/>
        </w:numPr>
        <w:tabs>
          <w:tab w:val="left" w:pos="284"/>
          <w:tab w:val="left" w:pos="993"/>
        </w:tabs>
        <w:spacing w:after="120"/>
        <w:ind w:left="0" w:right="49" w:firstLine="0"/>
        <w:jc w:val="both"/>
        <w:rPr>
          <w:rFonts w:ascii="Arial Narrow" w:hAnsi="Arial Narrow" w:cs="Arial"/>
          <w:sz w:val="22"/>
          <w:szCs w:val="22"/>
          <w:lang w:val="es-ES"/>
        </w:rPr>
      </w:pPr>
      <w:r w:rsidRPr="00E16D25">
        <w:rPr>
          <w:rFonts w:ascii="Arial Narrow" w:hAnsi="Arial Narrow" w:cs="Arial"/>
          <w:sz w:val="22"/>
          <w:szCs w:val="22"/>
          <w:lang w:val="es-ES"/>
        </w:rPr>
        <w:t xml:space="preserve">Preferir la oferta presentada por una </w:t>
      </w:r>
      <w:proofErr w:type="spellStart"/>
      <w:r w:rsidRPr="00E16D25">
        <w:rPr>
          <w:rFonts w:ascii="Arial Narrow" w:hAnsi="Arial Narrow" w:cs="Arial"/>
          <w:sz w:val="22"/>
          <w:szCs w:val="22"/>
          <w:lang w:val="es-ES"/>
        </w:rPr>
        <w:t>Mipyme</w:t>
      </w:r>
      <w:proofErr w:type="spellEnd"/>
      <w:r w:rsidRPr="00E16D25">
        <w:rPr>
          <w:rFonts w:ascii="Arial Narrow" w:hAnsi="Arial Narrow" w:cs="Arial"/>
          <w:sz w:val="22"/>
          <w:szCs w:val="22"/>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sidRPr="00E16D25">
        <w:rPr>
          <w:rFonts w:ascii="Arial Narrow" w:hAnsi="Arial Narrow" w:cs="Arial"/>
          <w:sz w:val="22"/>
          <w:szCs w:val="22"/>
          <w:lang w:val="es-ES"/>
        </w:rPr>
        <w:t xml:space="preserve">acreditará </w:t>
      </w:r>
      <w:r w:rsidR="005445EA" w:rsidRPr="00E16D25">
        <w:rPr>
          <w:rFonts w:ascii="Arial Narrow" w:hAnsi="Arial Narrow" w:cs="Arial"/>
          <w:sz w:val="22"/>
          <w:szCs w:val="22"/>
          <w:lang w:val="es-ES"/>
        </w:rPr>
        <w:t>con la copia del certificado del Registro Único de Proponentes</w:t>
      </w:r>
      <w:r w:rsidR="002046CA" w:rsidRPr="00E16D25">
        <w:rPr>
          <w:rFonts w:ascii="Arial Narrow" w:hAnsi="Arial Narrow" w:cs="Arial"/>
          <w:sz w:val="22"/>
          <w:szCs w:val="22"/>
          <w:lang w:val="es-ES"/>
        </w:rPr>
        <w:t xml:space="preserve"> (RUP)</w:t>
      </w:r>
      <w:r w:rsidR="005445EA" w:rsidRPr="00E16D25">
        <w:rPr>
          <w:rFonts w:ascii="Arial Narrow" w:hAnsi="Arial Narrow" w:cs="Arial"/>
          <w:sz w:val="22"/>
          <w:szCs w:val="22"/>
          <w:lang w:val="es-ES"/>
        </w:rPr>
        <w:t>, el cual deberá encontrarse vigente y en firme al momento de su presentación.</w:t>
      </w:r>
    </w:p>
    <w:p w14:paraId="23505ECA" w14:textId="77777777"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E16D25" w:rsidDel="00C91E2F">
        <w:rPr>
          <w:rFonts w:ascii="Arial Narrow" w:hAnsi="Arial Narrow" w:cs="Arial"/>
          <w:sz w:val="22"/>
          <w:szCs w:val="22"/>
          <w:lang w:val="es-ES"/>
        </w:rPr>
        <w:t xml:space="preserve">específico </w:t>
      </w:r>
      <w:r w:rsidRPr="00E16D25">
        <w:rPr>
          <w:rFonts w:ascii="Arial Narrow" w:hAnsi="Arial Narrow" w:cs="Arial"/>
          <w:sz w:val="22"/>
          <w:szCs w:val="22"/>
          <w:lang w:val="es-ES"/>
        </w:rPr>
        <w:t xml:space="preserve">en que el empate se presente entre cooperativas o asociaciones mutuales que tengan el tamaño empresarial de grandes empresas junto con micro, pequeñas o medianas, se preferirá </w:t>
      </w:r>
      <w:r w:rsidRPr="00E16D25">
        <w:rPr>
          <w:rFonts w:ascii="Arial Narrow" w:hAnsi="Arial Narrow" w:cs="Arial"/>
          <w:sz w:val="22"/>
          <w:szCs w:val="22"/>
          <w:lang w:val="es-ES"/>
        </w:rPr>
        <w:lastRenderedPageBreak/>
        <w:t>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E16D25">
        <w:rPr>
          <w:rFonts w:ascii="Arial Narrow" w:hAnsi="Arial Narrow" w:cs="Arial"/>
          <w:sz w:val="22"/>
          <w:szCs w:val="22"/>
          <w:lang w:val="es-ES"/>
        </w:rPr>
        <w:t xml:space="preserve">condición </w:t>
      </w:r>
      <w:r w:rsidRPr="00E16D25">
        <w:rPr>
          <w:rFonts w:ascii="Arial Narrow" w:hAnsi="Arial Narrow" w:cs="Arial"/>
          <w:sz w:val="22"/>
          <w:szCs w:val="22"/>
          <w:lang w:val="es-ES"/>
        </w:rPr>
        <w:t>de micro, pequeñas o medianas, se preferirá la oferta de aquellos Proponentes Plurales en los cu</w:t>
      </w:r>
      <w:r w:rsidR="007E67B0" w:rsidRPr="00E16D25">
        <w:rPr>
          <w:rFonts w:ascii="Arial Narrow" w:hAnsi="Arial Narrow" w:cs="Arial"/>
          <w:sz w:val="22"/>
          <w:szCs w:val="22"/>
          <w:lang w:val="es-ES"/>
        </w:rPr>
        <w:t>a</w:t>
      </w:r>
      <w:r w:rsidRPr="00E16D25">
        <w:rPr>
          <w:rFonts w:ascii="Arial Narrow" w:hAnsi="Arial Narrow" w:cs="Arial"/>
          <w:sz w:val="22"/>
          <w:szCs w:val="22"/>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E16D25" w:rsidRDefault="004A3B24" w:rsidP="00AE0367">
      <w:pPr>
        <w:numPr>
          <w:ilvl w:val="0"/>
          <w:numId w:val="63"/>
        </w:numPr>
        <w:tabs>
          <w:tab w:val="left" w:pos="284"/>
          <w:tab w:val="left" w:pos="993"/>
        </w:tabs>
        <w:spacing w:after="120"/>
        <w:ind w:left="0" w:right="49" w:firstLine="0"/>
        <w:jc w:val="both"/>
        <w:rPr>
          <w:rFonts w:ascii="Arial Narrow" w:hAnsi="Arial Narrow" w:cs="Arial"/>
          <w:sz w:val="22"/>
          <w:szCs w:val="22"/>
          <w:lang w:val="es-ES"/>
        </w:rPr>
      </w:pPr>
      <w:r w:rsidRPr="00E16D25">
        <w:rPr>
          <w:rFonts w:ascii="Arial Narrow" w:hAnsi="Arial Narrow" w:cs="Arial"/>
          <w:sz w:val="22"/>
          <w:szCs w:val="22"/>
          <w:lang w:val="es-ES"/>
        </w:rPr>
        <w:t xml:space="preserve">Preferir la oferta presentada por el Proponente Plural constituido en su totalidad por micro y/o pequeñas empresas, cooperativas o asociaciones mutuales. </w:t>
      </w:r>
    </w:p>
    <w:p w14:paraId="0AD72DB4" w14:textId="53035B16"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La condición de micro o pequeña empresa se verificará en los términos del artículo 2.2.1.2.4.2.4 del Decreto 1082 de 2015, en concordancia con el parágrafo del artículo 2.2.1.13.2.4 del Decreto 1074 de 2015, esto es, </w:t>
      </w:r>
      <w:r w:rsidR="001C07E5" w:rsidRPr="00E16D25">
        <w:rPr>
          <w:rFonts w:ascii="Arial Narrow" w:hAnsi="Arial Narrow" w:cs="Arial"/>
          <w:sz w:val="22"/>
          <w:szCs w:val="22"/>
          <w:lang w:val="es-ES"/>
        </w:rPr>
        <w:t>el tamaño empresarial se acreditará con la copia del certificado del Registro Único de Proponentes</w:t>
      </w:r>
      <w:r w:rsidR="000027E9" w:rsidRPr="00E16D25">
        <w:rPr>
          <w:rFonts w:ascii="Arial Narrow" w:hAnsi="Arial Narrow" w:cs="Arial"/>
          <w:sz w:val="22"/>
          <w:szCs w:val="22"/>
          <w:lang w:val="es-ES"/>
        </w:rPr>
        <w:t xml:space="preserve"> (RUP)</w:t>
      </w:r>
      <w:r w:rsidR="001C07E5" w:rsidRPr="00E16D25">
        <w:rPr>
          <w:rFonts w:ascii="Arial Narrow" w:hAnsi="Arial Narrow" w:cs="Arial"/>
          <w:sz w:val="22"/>
          <w:szCs w:val="22"/>
          <w:lang w:val="es-ES"/>
        </w:rPr>
        <w:t xml:space="preserve">, el cual deberá </w:t>
      </w:r>
      <w:r w:rsidR="00C13393" w:rsidRPr="00E16D25">
        <w:rPr>
          <w:rFonts w:ascii="Arial Narrow" w:hAnsi="Arial Narrow" w:cs="Arial"/>
          <w:sz w:val="22"/>
          <w:szCs w:val="22"/>
          <w:lang w:val="es-ES"/>
        </w:rPr>
        <w:t>encontrarse vigente y en firme al momento de su presentación.</w:t>
      </w:r>
    </w:p>
    <w:p w14:paraId="7C010FE7" w14:textId="778BE5FF"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sidRPr="00E16D25">
        <w:rPr>
          <w:rFonts w:ascii="Arial Narrow" w:hAnsi="Arial Narrow" w:cs="Arial"/>
          <w:sz w:val="22"/>
          <w:szCs w:val="22"/>
          <w:lang w:val="es-ES"/>
        </w:rPr>
        <w:t xml:space="preserve">condición </w:t>
      </w:r>
      <w:r w:rsidRPr="00E16D25">
        <w:rPr>
          <w:rFonts w:ascii="Arial Narrow" w:hAnsi="Arial Narrow" w:cs="Arial"/>
          <w:sz w:val="22"/>
          <w:szCs w:val="22"/>
          <w:lang w:val="es-ES"/>
        </w:rPr>
        <w:t>de micro, pequeñas o medianas, se preferirá la oferta de aquellos Proponentes Plurales en los cu</w:t>
      </w:r>
      <w:r w:rsidR="007D675B" w:rsidRPr="00E16D25">
        <w:rPr>
          <w:rFonts w:ascii="Arial Narrow" w:hAnsi="Arial Narrow" w:cs="Arial"/>
          <w:sz w:val="22"/>
          <w:szCs w:val="22"/>
          <w:lang w:val="es-ES"/>
        </w:rPr>
        <w:t>a</w:t>
      </w:r>
      <w:r w:rsidRPr="00E16D25">
        <w:rPr>
          <w:rFonts w:ascii="Arial Narrow" w:hAnsi="Arial Narrow" w:cs="Arial"/>
          <w:sz w:val="22"/>
          <w:szCs w:val="22"/>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E16D25" w:rsidRDefault="004A3B24" w:rsidP="00AE0367">
      <w:pPr>
        <w:numPr>
          <w:ilvl w:val="0"/>
          <w:numId w:val="63"/>
        </w:numPr>
        <w:tabs>
          <w:tab w:val="left" w:pos="284"/>
          <w:tab w:val="left" w:pos="993"/>
        </w:tabs>
        <w:spacing w:after="120"/>
        <w:ind w:left="0" w:right="49" w:firstLine="0"/>
        <w:jc w:val="both"/>
        <w:rPr>
          <w:rFonts w:ascii="Arial Narrow" w:hAnsi="Arial Narrow" w:cs="Arial"/>
          <w:sz w:val="22"/>
          <w:szCs w:val="22"/>
          <w:lang w:val="es-ES"/>
        </w:rPr>
      </w:pPr>
      <w:r w:rsidRPr="00E16D25">
        <w:rPr>
          <w:rFonts w:ascii="Arial Narrow" w:hAnsi="Arial Narrow" w:cs="Arial"/>
          <w:sz w:val="22"/>
          <w:szCs w:val="22"/>
          <w:lang w:val="es-ES"/>
        </w:rPr>
        <w:t xml:space="preserve">Preferir al oferente persona natural o jurídica que acredite, de acuerdo con sus </w:t>
      </w:r>
      <w:r w:rsidR="00DD2FBC" w:rsidRPr="00E16D25">
        <w:rPr>
          <w:rFonts w:ascii="Arial Narrow" w:hAnsi="Arial Narrow" w:cs="Arial"/>
          <w:sz w:val="22"/>
          <w:szCs w:val="22"/>
          <w:lang w:val="es-ES"/>
        </w:rPr>
        <w:t xml:space="preserve">estados financieros </w:t>
      </w:r>
      <w:r w:rsidRPr="00E16D25">
        <w:rPr>
          <w:rFonts w:ascii="Arial Narrow" w:hAnsi="Arial Narrow" w:cs="Arial"/>
          <w:sz w:val="22"/>
          <w:szCs w:val="22"/>
          <w:lang w:val="es-ES"/>
        </w:rPr>
        <w:t xml:space="preserve">o información contable con corte al 31 de diciembre del año anterior, que por lo menos el veinticinco por ciento (25 %) del total de sus pagos fueron realizados a </w:t>
      </w:r>
      <w:proofErr w:type="spellStart"/>
      <w:r w:rsidRPr="00E16D25">
        <w:rPr>
          <w:rFonts w:ascii="Arial Narrow" w:hAnsi="Arial Narrow" w:cs="Arial"/>
          <w:sz w:val="22"/>
          <w:szCs w:val="22"/>
          <w:lang w:val="es-ES"/>
        </w:rPr>
        <w:t>Mipyme</w:t>
      </w:r>
      <w:proofErr w:type="spellEnd"/>
      <w:r w:rsidRPr="00E16D25">
        <w:rPr>
          <w:rFonts w:ascii="Arial Narrow" w:hAnsi="Arial Narrow" w:cs="Arial"/>
          <w:sz w:val="22"/>
          <w:szCs w:val="22"/>
          <w:lang w:val="es-ES"/>
        </w:rPr>
        <w:t xml:space="preserve">, cooperativas o asociaciones mutuales por concepto de proveeduría del oferente, efectuados durante el año anterior, para lo cual el </w:t>
      </w:r>
      <w:r w:rsidR="00C64C99" w:rsidRPr="00E16D25">
        <w:rPr>
          <w:rFonts w:ascii="Arial Narrow" w:hAnsi="Arial Narrow" w:cs="Arial"/>
          <w:sz w:val="22"/>
          <w:szCs w:val="22"/>
          <w:lang w:val="es-ES"/>
        </w:rPr>
        <w:t xml:space="preserve">Proponente </w:t>
      </w:r>
      <w:r w:rsidRPr="00E16D25">
        <w:rPr>
          <w:rFonts w:ascii="Arial Narrow" w:hAnsi="Arial Narrow" w:cs="Arial"/>
          <w:sz w:val="22"/>
          <w:szCs w:val="22"/>
          <w:lang w:val="es-ES"/>
        </w:rPr>
        <w:t xml:space="preserve">persona natural y contador público; o el representante legal de la persona jurídica y </w:t>
      </w:r>
      <w:r w:rsidR="00E75B17" w:rsidRPr="00E16D25">
        <w:rPr>
          <w:rFonts w:ascii="Arial Narrow" w:hAnsi="Arial Narrow" w:cs="Arial"/>
          <w:sz w:val="22"/>
          <w:szCs w:val="22"/>
          <w:lang w:val="es-ES"/>
        </w:rPr>
        <w:t xml:space="preserve">el </w:t>
      </w:r>
      <w:r w:rsidRPr="00E16D25">
        <w:rPr>
          <w:rFonts w:ascii="Arial Narrow" w:hAnsi="Arial Narrow" w:cs="Arial"/>
          <w:sz w:val="22"/>
          <w:szCs w:val="22"/>
          <w:lang w:val="es-ES"/>
        </w:rPr>
        <w:t>revisor fiscal para las personas obligadas por ley; o del representante legal de la persona jurídica y contador público, según corresponda, diligenciará bajo la gravedad de</w:t>
      </w:r>
      <w:r w:rsidR="003E280B" w:rsidRPr="00E16D25">
        <w:rPr>
          <w:rFonts w:ascii="Arial Narrow" w:hAnsi="Arial Narrow" w:cs="Arial"/>
          <w:sz w:val="22"/>
          <w:szCs w:val="22"/>
          <w:lang w:val="es-ES"/>
        </w:rPr>
        <w:t>l</w:t>
      </w:r>
      <w:r w:rsidRPr="00E16D25">
        <w:rPr>
          <w:rFonts w:ascii="Arial Narrow" w:hAnsi="Arial Narrow" w:cs="Arial"/>
          <w:sz w:val="22"/>
          <w:szCs w:val="22"/>
          <w:lang w:val="es-ES"/>
        </w:rPr>
        <w:t xml:space="preserve"> juramento el </w:t>
      </w:r>
      <w:r w:rsidR="004B0D25" w:rsidRPr="00E16D25">
        <w:rPr>
          <w:rFonts w:ascii="Arial Narrow" w:hAnsi="Arial Narrow" w:cs="Arial"/>
          <w:sz w:val="22"/>
          <w:szCs w:val="22"/>
          <w:lang w:val="es-ES"/>
        </w:rPr>
        <w:t>“</w:t>
      </w:r>
      <w:r w:rsidRPr="00E16D25">
        <w:rPr>
          <w:rFonts w:ascii="Arial Narrow" w:hAnsi="Arial Narrow" w:cs="Arial"/>
          <w:sz w:val="22"/>
          <w:szCs w:val="22"/>
          <w:lang w:val="es-ES"/>
        </w:rPr>
        <w:t>Formato 10</w:t>
      </w:r>
      <w:r w:rsidR="004B0D25" w:rsidRPr="00E16D25">
        <w:rPr>
          <w:rFonts w:ascii="Arial Narrow" w:hAnsi="Arial Narrow" w:cs="Arial"/>
          <w:sz w:val="22"/>
          <w:szCs w:val="22"/>
          <w:lang w:val="es-ES"/>
        </w:rPr>
        <w:t xml:space="preserve"> G</w:t>
      </w:r>
      <w:r w:rsidRPr="00E16D25">
        <w:rPr>
          <w:rFonts w:ascii="Arial Narrow" w:hAnsi="Arial Narrow" w:cs="Arial"/>
          <w:sz w:val="22"/>
          <w:szCs w:val="22"/>
          <w:lang w:val="es-ES"/>
        </w:rPr>
        <w:t xml:space="preserve">- Pagos realizados a </w:t>
      </w:r>
      <w:proofErr w:type="spellStart"/>
      <w:r w:rsidRPr="00E16D25">
        <w:rPr>
          <w:rFonts w:ascii="Arial Narrow" w:hAnsi="Arial Narrow" w:cs="Arial"/>
          <w:sz w:val="22"/>
          <w:szCs w:val="22"/>
          <w:lang w:val="es-ES"/>
        </w:rPr>
        <w:t>Mipyme</w:t>
      </w:r>
      <w:proofErr w:type="spellEnd"/>
      <w:r w:rsidRPr="00E16D25">
        <w:rPr>
          <w:rFonts w:ascii="Arial Narrow" w:hAnsi="Arial Narrow" w:cs="Arial"/>
          <w:sz w:val="22"/>
          <w:szCs w:val="22"/>
          <w:lang w:val="es-ES"/>
        </w:rPr>
        <w:t>, cooperativas o asociaciones mutuales</w:t>
      </w:r>
      <w:r w:rsidR="00765555" w:rsidRPr="00E16D25">
        <w:rPr>
          <w:rFonts w:ascii="Arial Narrow" w:hAnsi="Arial Narrow" w:cs="Arial"/>
          <w:sz w:val="22"/>
          <w:szCs w:val="22"/>
          <w:lang w:val="es-ES"/>
        </w:rPr>
        <w:t>”</w:t>
      </w:r>
      <w:r w:rsidRPr="00E16D25">
        <w:rPr>
          <w:rFonts w:ascii="Arial Narrow" w:hAnsi="Arial Narrow" w:cs="Arial"/>
          <w:sz w:val="22"/>
          <w:szCs w:val="22"/>
          <w:lang w:val="es-ES"/>
        </w:rPr>
        <w:t>, en el que conste que por lo menos el veinticinco por ciento (25</w:t>
      </w:r>
      <w:r w:rsidR="002F361A" w:rsidRPr="00E16D25">
        <w:rPr>
          <w:rFonts w:ascii="Arial Narrow" w:hAnsi="Arial Narrow" w:cs="Arial"/>
          <w:sz w:val="22"/>
          <w:szCs w:val="22"/>
          <w:lang w:val="es-ES"/>
        </w:rPr>
        <w:t xml:space="preserve"> </w:t>
      </w:r>
      <w:r w:rsidRPr="00E16D25">
        <w:rPr>
          <w:rFonts w:ascii="Arial Narrow" w:hAnsi="Arial Narrow" w:cs="Arial"/>
          <w:sz w:val="22"/>
          <w:szCs w:val="22"/>
          <w:lang w:val="es-ES"/>
        </w:rPr>
        <w:t xml:space="preserve">%) del total de pagos fueron realizados a </w:t>
      </w:r>
      <w:proofErr w:type="spellStart"/>
      <w:r w:rsidRPr="00E16D25">
        <w:rPr>
          <w:rFonts w:ascii="Arial Narrow" w:hAnsi="Arial Narrow" w:cs="Arial"/>
          <w:sz w:val="22"/>
          <w:szCs w:val="22"/>
          <w:lang w:val="es-ES"/>
        </w:rPr>
        <w:t>Mipyme</w:t>
      </w:r>
      <w:proofErr w:type="spellEnd"/>
      <w:r w:rsidRPr="00E16D25">
        <w:rPr>
          <w:rFonts w:ascii="Arial Narrow" w:hAnsi="Arial Narrow" w:cs="Arial"/>
          <w:sz w:val="22"/>
          <w:szCs w:val="22"/>
          <w:lang w:val="es-ES"/>
        </w:rPr>
        <w:t xml:space="preserve">, cooperativas o asociaciones mutuales. </w:t>
      </w:r>
    </w:p>
    <w:p w14:paraId="63747B87" w14:textId="77777777"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Igualmente, cuando la oferta es presentada por un Proponente Plural se preferirá a este siempre que: </w:t>
      </w:r>
    </w:p>
    <w:p w14:paraId="06B3C41C" w14:textId="2A358452"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(a) esté conformado por al menos una </w:t>
      </w:r>
      <w:proofErr w:type="spellStart"/>
      <w:r w:rsidRPr="00E16D25">
        <w:rPr>
          <w:rFonts w:ascii="Arial Narrow" w:hAnsi="Arial Narrow" w:cs="Arial"/>
          <w:sz w:val="22"/>
          <w:szCs w:val="22"/>
          <w:lang w:val="es-ES"/>
        </w:rPr>
        <w:t>Mipyme</w:t>
      </w:r>
      <w:proofErr w:type="spellEnd"/>
      <w:r w:rsidRPr="00E16D25">
        <w:rPr>
          <w:rFonts w:ascii="Arial Narrow" w:hAnsi="Arial Narrow" w:cs="Arial"/>
          <w:sz w:val="22"/>
          <w:szCs w:val="22"/>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E16D25">
        <w:rPr>
          <w:rFonts w:ascii="Arial Narrow" w:hAnsi="Arial Narrow" w:cs="Arial"/>
          <w:sz w:val="22"/>
          <w:szCs w:val="22"/>
          <w:lang w:val="es-ES"/>
        </w:rPr>
        <w:t>Mipyme</w:t>
      </w:r>
      <w:proofErr w:type="spellEnd"/>
      <w:r w:rsidRPr="00E16D25">
        <w:rPr>
          <w:rFonts w:ascii="Arial Narrow" w:hAnsi="Arial Narrow" w:cs="Arial"/>
          <w:sz w:val="22"/>
          <w:szCs w:val="22"/>
          <w:lang w:val="es-ES"/>
        </w:rPr>
        <w:t xml:space="preserve">, cooperativa o asociación mutual en los términos del </w:t>
      </w:r>
      <w:proofErr w:type="spellStart"/>
      <w:r w:rsidR="00E573A2" w:rsidRPr="00E16D25">
        <w:rPr>
          <w:rFonts w:ascii="Arial Narrow" w:hAnsi="Arial Narrow" w:cs="Arial"/>
          <w:sz w:val="22"/>
          <w:szCs w:val="22"/>
          <w:lang w:val="es-ES"/>
        </w:rPr>
        <w:t>sub</w:t>
      </w:r>
      <w:r w:rsidRPr="00E16D25">
        <w:rPr>
          <w:rFonts w:ascii="Arial Narrow" w:hAnsi="Arial Narrow" w:cs="Arial"/>
          <w:sz w:val="22"/>
          <w:szCs w:val="22"/>
          <w:lang w:val="es-ES"/>
        </w:rPr>
        <w:t>numeral</w:t>
      </w:r>
      <w:proofErr w:type="spellEnd"/>
      <w:r w:rsidRPr="00E16D25">
        <w:rPr>
          <w:rFonts w:ascii="Arial Narrow" w:hAnsi="Arial Narrow" w:cs="Arial"/>
          <w:sz w:val="22"/>
          <w:szCs w:val="22"/>
          <w:lang w:val="es-ES"/>
        </w:rPr>
        <w:t xml:space="preserve"> 8;</w:t>
      </w:r>
    </w:p>
    <w:p w14:paraId="39772663" w14:textId="77777777"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(b</w:t>
      </w:r>
      <w:r w:rsidRPr="00E16D25" w:rsidDel="001478A6">
        <w:rPr>
          <w:rFonts w:ascii="Arial Narrow" w:hAnsi="Arial Narrow" w:cs="Arial"/>
          <w:sz w:val="22"/>
          <w:szCs w:val="22"/>
          <w:lang w:val="es-ES"/>
        </w:rPr>
        <w:t>)</w:t>
      </w:r>
      <w:r w:rsidRPr="00E16D25">
        <w:rPr>
          <w:rFonts w:ascii="Arial Narrow" w:hAnsi="Arial Narrow" w:cs="Arial"/>
          <w:sz w:val="22"/>
          <w:szCs w:val="22"/>
          <w:lang w:val="es-ES"/>
        </w:rPr>
        <w:t xml:space="preserve"> la </w:t>
      </w:r>
      <w:proofErr w:type="spellStart"/>
      <w:r w:rsidRPr="00E16D25">
        <w:rPr>
          <w:rFonts w:ascii="Arial Narrow" w:hAnsi="Arial Narrow" w:cs="Arial"/>
          <w:sz w:val="22"/>
          <w:szCs w:val="22"/>
          <w:lang w:val="es-ES"/>
        </w:rPr>
        <w:t>Mipyme</w:t>
      </w:r>
      <w:proofErr w:type="spellEnd"/>
      <w:r w:rsidRPr="00E16D25">
        <w:rPr>
          <w:rFonts w:ascii="Arial Narrow" w:hAnsi="Arial Narrow" w:cs="Arial"/>
          <w:sz w:val="22"/>
          <w:szCs w:val="22"/>
          <w:lang w:val="es-ES"/>
        </w:rPr>
        <w:t>, cooperativa o asociación mutual aporte mínimo el veinticinco por ciento (25 %) de la experiencia acreditada en la oferta;</w:t>
      </w:r>
      <w:r w:rsidRPr="00E16D25" w:rsidDel="00944EBB">
        <w:rPr>
          <w:rFonts w:ascii="Arial Narrow" w:hAnsi="Arial Narrow" w:cs="Arial"/>
          <w:sz w:val="22"/>
          <w:szCs w:val="22"/>
          <w:lang w:val="es-ES"/>
        </w:rPr>
        <w:t xml:space="preserve"> </w:t>
      </w:r>
      <w:r w:rsidRPr="00E16D25">
        <w:rPr>
          <w:rFonts w:ascii="Arial Narrow" w:hAnsi="Arial Narrow" w:cs="Arial"/>
          <w:sz w:val="22"/>
          <w:szCs w:val="22"/>
          <w:lang w:val="es-ES"/>
        </w:rPr>
        <w:t xml:space="preserve">y </w:t>
      </w:r>
    </w:p>
    <w:p w14:paraId="2B0870FE" w14:textId="2FB5AD4B"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lastRenderedPageBreak/>
        <w:t xml:space="preserve">(c) ni la </w:t>
      </w:r>
      <w:proofErr w:type="spellStart"/>
      <w:r w:rsidRPr="00E16D25">
        <w:rPr>
          <w:rFonts w:ascii="Arial Narrow" w:hAnsi="Arial Narrow" w:cs="Arial"/>
          <w:sz w:val="22"/>
          <w:szCs w:val="22"/>
          <w:lang w:val="es-ES"/>
        </w:rPr>
        <w:t>Mipyme</w:t>
      </w:r>
      <w:proofErr w:type="spellEnd"/>
      <w:r w:rsidRPr="00E16D25">
        <w:rPr>
          <w:rFonts w:ascii="Arial Narrow" w:hAnsi="Arial Narrow" w:cs="Arial"/>
          <w:sz w:val="22"/>
          <w:szCs w:val="22"/>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E16D25">
        <w:rPr>
          <w:rFonts w:ascii="Arial Narrow" w:hAnsi="Arial Narrow" w:cs="Arial"/>
          <w:sz w:val="22"/>
          <w:szCs w:val="22"/>
          <w:lang w:val="es-ES"/>
        </w:rPr>
        <w:t>“</w:t>
      </w:r>
      <w:r w:rsidRPr="00E16D25">
        <w:rPr>
          <w:rFonts w:ascii="Arial Narrow" w:hAnsi="Arial Narrow" w:cs="Arial"/>
          <w:sz w:val="22"/>
          <w:szCs w:val="22"/>
          <w:lang w:val="es-ES"/>
        </w:rPr>
        <w:t>Formato 10</w:t>
      </w:r>
      <w:r w:rsidR="004B0D25" w:rsidRPr="00E16D25">
        <w:rPr>
          <w:rFonts w:ascii="Arial Narrow" w:hAnsi="Arial Narrow" w:cs="Arial"/>
          <w:sz w:val="22"/>
          <w:szCs w:val="22"/>
          <w:lang w:val="es-ES"/>
        </w:rPr>
        <w:t xml:space="preserve"> H</w:t>
      </w:r>
      <w:r w:rsidRPr="00E16D25">
        <w:rPr>
          <w:rFonts w:ascii="Arial Narrow" w:hAnsi="Arial Narrow" w:cs="Arial"/>
          <w:sz w:val="22"/>
          <w:szCs w:val="22"/>
          <w:lang w:val="es-ES"/>
        </w:rPr>
        <w:t xml:space="preserve"> – Acreditación </w:t>
      </w:r>
      <w:proofErr w:type="spellStart"/>
      <w:r w:rsidRPr="00E16D25">
        <w:rPr>
          <w:rFonts w:ascii="Arial Narrow" w:hAnsi="Arial Narrow" w:cs="Arial"/>
          <w:sz w:val="22"/>
          <w:szCs w:val="22"/>
          <w:lang w:val="es-ES"/>
        </w:rPr>
        <w:t>Mipyme</w:t>
      </w:r>
      <w:proofErr w:type="spellEnd"/>
      <w:r w:rsidR="004A518C" w:rsidRPr="00E16D25">
        <w:rPr>
          <w:rFonts w:ascii="Arial Narrow" w:hAnsi="Arial Narrow" w:cs="Arial"/>
          <w:sz w:val="22"/>
          <w:szCs w:val="22"/>
          <w:lang w:val="es-ES"/>
        </w:rPr>
        <w:t>”</w:t>
      </w:r>
      <w:r w:rsidRPr="00E16D25">
        <w:rPr>
          <w:rFonts w:ascii="Arial Narrow" w:hAnsi="Arial Narrow" w:cs="Arial"/>
          <w:sz w:val="22"/>
          <w:szCs w:val="22"/>
          <w:lang w:val="es-ES"/>
        </w:rPr>
        <w:t xml:space="preserve">, suscrito por la persona natural o el representante legal de la persona jurídica. </w:t>
      </w:r>
    </w:p>
    <w:p w14:paraId="7DE38F9E" w14:textId="67C5D928"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sidRPr="00E16D25">
        <w:rPr>
          <w:rFonts w:ascii="Arial Narrow" w:hAnsi="Arial Narrow" w:cs="Arial"/>
          <w:sz w:val="22"/>
          <w:szCs w:val="22"/>
          <w:lang w:val="es-ES"/>
        </w:rPr>
        <w:t xml:space="preserve">condición </w:t>
      </w:r>
      <w:r w:rsidRPr="00E16D25">
        <w:rPr>
          <w:rFonts w:ascii="Arial Narrow" w:hAnsi="Arial Narrow" w:cs="Arial"/>
          <w:sz w:val="22"/>
          <w:szCs w:val="22"/>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E16D25" w:rsidRDefault="004A3B24" w:rsidP="00AE0367">
      <w:pPr>
        <w:numPr>
          <w:ilvl w:val="0"/>
          <w:numId w:val="63"/>
        </w:numPr>
        <w:tabs>
          <w:tab w:val="left" w:pos="284"/>
          <w:tab w:val="left" w:pos="993"/>
        </w:tabs>
        <w:spacing w:after="120"/>
        <w:ind w:left="0" w:right="49" w:firstLine="0"/>
        <w:jc w:val="both"/>
        <w:rPr>
          <w:rFonts w:ascii="Arial Narrow" w:hAnsi="Arial Narrow" w:cs="Arial"/>
          <w:sz w:val="22"/>
          <w:szCs w:val="22"/>
          <w:lang w:val="es-ES"/>
        </w:rPr>
      </w:pPr>
      <w:r w:rsidRPr="00E16D25">
        <w:rPr>
          <w:rFonts w:ascii="Arial Narrow" w:hAnsi="Arial Narrow" w:cs="Arial"/>
          <w:sz w:val="22"/>
          <w:szCs w:val="22"/>
          <w:lang w:val="es-ES"/>
        </w:rPr>
        <w:t xml:space="preserve">Preferir las empresas reconocidas y establecidas como Sociedad de Beneficio e Interés Colectivo o Sociedad BIC, del segmento </w:t>
      </w:r>
      <w:proofErr w:type="spellStart"/>
      <w:r w:rsidRPr="00E16D25">
        <w:rPr>
          <w:rFonts w:ascii="Arial Narrow" w:hAnsi="Arial Narrow" w:cs="Arial"/>
          <w:sz w:val="22"/>
          <w:szCs w:val="22"/>
          <w:lang w:val="es-ES"/>
        </w:rPr>
        <w:t>Mipyme</w:t>
      </w:r>
      <w:proofErr w:type="spellEnd"/>
      <w:r w:rsidRPr="00E16D25">
        <w:rPr>
          <w:rFonts w:ascii="Arial Narrow" w:hAnsi="Arial Narrow" w:cs="Arial"/>
          <w:sz w:val="22"/>
          <w:szCs w:val="22"/>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E16D25">
        <w:rPr>
          <w:rFonts w:ascii="Arial Narrow" w:hAnsi="Arial Narrow" w:cs="Arial"/>
          <w:sz w:val="22"/>
          <w:szCs w:val="22"/>
          <w:lang w:val="es-ES"/>
        </w:rPr>
        <w:t>Mipyme</w:t>
      </w:r>
      <w:proofErr w:type="spellEnd"/>
      <w:r w:rsidRPr="00E16D25">
        <w:rPr>
          <w:rFonts w:ascii="Arial Narrow" w:hAnsi="Arial Narrow" w:cs="Arial"/>
          <w:sz w:val="22"/>
          <w:szCs w:val="22"/>
          <w:lang w:val="es-ES"/>
        </w:rPr>
        <w:t xml:space="preserve"> en los términos del </w:t>
      </w:r>
      <w:proofErr w:type="spellStart"/>
      <w:r w:rsidR="003C1D6E" w:rsidRPr="00E16D25">
        <w:rPr>
          <w:rFonts w:ascii="Arial Narrow" w:hAnsi="Arial Narrow" w:cs="Arial"/>
          <w:sz w:val="22"/>
          <w:szCs w:val="22"/>
          <w:lang w:val="es-ES"/>
        </w:rPr>
        <w:t>sub</w:t>
      </w:r>
      <w:r w:rsidRPr="00E16D25">
        <w:rPr>
          <w:rFonts w:ascii="Arial Narrow" w:hAnsi="Arial Narrow" w:cs="Arial"/>
          <w:sz w:val="22"/>
          <w:szCs w:val="22"/>
          <w:lang w:val="es-ES"/>
        </w:rPr>
        <w:t>numeral</w:t>
      </w:r>
      <w:proofErr w:type="spellEnd"/>
      <w:r w:rsidRPr="00E16D25">
        <w:rPr>
          <w:rFonts w:ascii="Arial Narrow" w:hAnsi="Arial Narrow" w:cs="Arial"/>
          <w:sz w:val="22"/>
          <w:szCs w:val="22"/>
          <w:lang w:val="es-ES"/>
        </w:rPr>
        <w:t xml:space="preserve"> 8. </w:t>
      </w:r>
    </w:p>
    <w:p w14:paraId="74710E19" w14:textId="77777777"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Tratándose de Proponentes Plurales, se preferirá la oferta cuando cada uno de los integrantes acredite las condiciones señaladas en el inciso anterior de este numeral.</w:t>
      </w:r>
    </w:p>
    <w:p w14:paraId="3036C986" w14:textId="77777777" w:rsidR="004A3B24" w:rsidRPr="00E16D25" w:rsidRDefault="004A3B24" w:rsidP="00AE0367">
      <w:pPr>
        <w:numPr>
          <w:ilvl w:val="0"/>
          <w:numId w:val="63"/>
        </w:numPr>
        <w:tabs>
          <w:tab w:val="left" w:pos="284"/>
          <w:tab w:val="left" w:pos="993"/>
        </w:tabs>
        <w:spacing w:after="120"/>
        <w:ind w:left="0" w:right="49" w:firstLine="0"/>
        <w:jc w:val="both"/>
        <w:rPr>
          <w:rFonts w:ascii="Arial Narrow" w:hAnsi="Arial Narrow" w:cs="Arial"/>
          <w:sz w:val="22"/>
          <w:szCs w:val="22"/>
          <w:lang w:val="es-ES"/>
        </w:rPr>
      </w:pPr>
      <w:r w:rsidRPr="00E16D25">
        <w:rPr>
          <w:rFonts w:ascii="Arial Narrow" w:hAnsi="Arial Narrow" w:cs="Arial"/>
          <w:sz w:val="22"/>
          <w:szCs w:val="22"/>
          <w:lang w:val="es-ES"/>
        </w:rPr>
        <w:t>Si después de aplicar los criterios anteriormente mencionados persiste el empate:</w:t>
      </w:r>
    </w:p>
    <w:p w14:paraId="40DDD7A5" w14:textId="79863DFB"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(a) La Entidad ordenará a los </w:t>
      </w:r>
      <w:r w:rsidR="006556A7" w:rsidRPr="00E16D25">
        <w:rPr>
          <w:rFonts w:ascii="Arial Narrow" w:hAnsi="Arial Narrow" w:cs="Arial"/>
          <w:sz w:val="22"/>
          <w:szCs w:val="22"/>
          <w:lang w:val="es-ES"/>
        </w:rPr>
        <w:t>P</w:t>
      </w:r>
      <w:r w:rsidRPr="00E16D25">
        <w:rPr>
          <w:rFonts w:ascii="Arial Narrow" w:hAnsi="Arial Narrow" w:cs="Arial"/>
          <w:sz w:val="22"/>
          <w:szCs w:val="22"/>
          <w:lang w:val="es-ES"/>
        </w:rPr>
        <w:t>roponentes empatados en orden alfabético según el nombre</w:t>
      </w:r>
      <w:r w:rsidR="002970E5" w:rsidRPr="00E16D25">
        <w:rPr>
          <w:rFonts w:ascii="Arial Narrow" w:hAnsi="Arial Narrow" w:cs="Arial"/>
          <w:sz w:val="22"/>
          <w:szCs w:val="22"/>
          <w:lang w:val="es-ES"/>
        </w:rPr>
        <w:t xml:space="preserve"> completo</w:t>
      </w:r>
      <w:r w:rsidRPr="00E16D25">
        <w:rPr>
          <w:rFonts w:ascii="Arial Narrow" w:hAnsi="Arial Narrow" w:cs="Arial"/>
          <w:sz w:val="22"/>
          <w:szCs w:val="22"/>
          <w:lang w:val="es-ES"/>
        </w:rPr>
        <w:t xml:space="preserve"> de la persona natural, la persona jurídica o el </w:t>
      </w:r>
      <w:r w:rsidR="005363C8" w:rsidRPr="00E16D25">
        <w:rPr>
          <w:rFonts w:ascii="Arial Narrow" w:hAnsi="Arial Narrow" w:cs="Arial"/>
          <w:sz w:val="22"/>
          <w:szCs w:val="22"/>
          <w:lang w:val="es-ES"/>
        </w:rPr>
        <w:t>P</w:t>
      </w:r>
      <w:r w:rsidRPr="00E16D25">
        <w:rPr>
          <w:rFonts w:ascii="Arial Narrow" w:hAnsi="Arial Narrow" w:cs="Arial"/>
          <w:sz w:val="22"/>
          <w:szCs w:val="22"/>
          <w:lang w:val="es-ES"/>
        </w:rPr>
        <w:t xml:space="preserve">roponente </w:t>
      </w:r>
      <w:r w:rsidR="005363C8" w:rsidRPr="00E16D25">
        <w:rPr>
          <w:rFonts w:ascii="Arial Narrow" w:hAnsi="Arial Narrow" w:cs="Arial"/>
          <w:sz w:val="22"/>
          <w:szCs w:val="22"/>
          <w:lang w:val="es-ES"/>
        </w:rPr>
        <w:t>P</w:t>
      </w:r>
      <w:r w:rsidRPr="00E16D25">
        <w:rPr>
          <w:rFonts w:ascii="Arial Narrow" w:hAnsi="Arial Narrow" w:cs="Arial"/>
          <w:sz w:val="22"/>
          <w:szCs w:val="22"/>
          <w:lang w:val="es-ES"/>
        </w:rPr>
        <w:t>lural.</w:t>
      </w:r>
      <w:r w:rsidR="002970E5" w:rsidRPr="00E16D25">
        <w:rPr>
          <w:rFonts w:ascii="Arial Narrow" w:hAnsi="Arial Narrow" w:cs="Arial"/>
          <w:sz w:val="22"/>
          <w:szCs w:val="22"/>
          <w:lang w:val="es-ES"/>
        </w:rPr>
        <w:t xml:space="preserve"> En caso de que dos o más Proponentes tengan el mismo nombre se colocará primero en el orden a quienes hayan presentado primero en el tiempo sus ofertas.</w:t>
      </w:r>
      <w:r w:rsidRPr="00E16D25">
        <w:rPr>
          <w:rFonts w:ascii="Arial Narrow" w:hAnsi="Arial Narrow" w:cs="Arial"/>
          <w:sz w:val="22"/>
          <w:szCs w:val="22"/>
          <w:lang w:val="es-ES"/>
        </w:rPr>
        <w:t xml:space="preserve"> Una vez ordenados, le asignará un número entero a cada uno de estos de forma ascendente, de tal manera que al primero de la lista le corresponda el 1.</w:t>
      </w:r>
    </w:p>
    <w:p w14:paraId="19A6B71A" w14:textId="1BB83D5A"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E16D25">
        <w:rPr>
          <w:rFonts w:ascii="Arial Narrow" w:hAnsi="Arial Narrow" w:cs="Arial"/>
          <w:sz w:val="22"/>
          <w:szCs w:val="22"/>
          <w:lang w:val="es-ES"/>
        </w:rPr>
        <w:t xml:space="preserve">Proponentes </w:t>
      </w:r>
      <w:r w:rsidRPr="00E16D25">
        <w:rPr>
          <w:rFonts w:ascii="Arial Narrow" w:hAnsi="Arial Narrow" w:cs="Arial"/>
          <w:sz w:val="22"/>
          <w:szCs w:val="22"/>
          <w:lang w:val="es-ES"/>
        </w:rPr>
        <w:t>en empate, para posteriormente tomar su residuo y utilizarlo en la selección final.</w:t>
      </w:r>
    </w:p>
    <w:p w14:paraId="2BCB11F9" w14:textId="228A3D1B"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sz w:val="22"/>
          <w:szCs w:val="22"/>
          <w:lang w:val="es-ES"/>
        </w:rPr>
        <w:t xml:space="preserve">(c) Realizados estos cálculos, la Entidad seleccionará a aquel Proponente que presente coincidencia entre el número asignado y el residuo encontrado. En caso de que el residuo sea cero (0) se escogerá al </w:t>
      </w:r>
      <w:r w:rsidR="00530FB0" w:rsidRPr="00E16D25">
        <w:rPr>
          <w:rFonts w:ascii="Arial Narrow" w:hAnsi="Arial Narrow" w:cs="Arial"/>
          <w:sz w:val="22"/>
          <w:szCs w:val="22"/>
          <w:lang w:val="es-ES"/>
        </w:rPr>
        <w:t xml:space="preserve">Proponente </w:t>
      </w:r>
      <w:r w:rsidRPr="00E16D25">
        <w:rPr>
          <w:rFonts w:ascii="Arial Narrow" w:hAnsi="Arial Narrow" w:cs="Arial"/>
          <w:sz w:val="22"/>
          <w:szCs w:val="22"/>
          <w:lang w:val="es-ES"/>
        </w:rPr>
        <w:t>con el mayor número asignado.</w:t>
      </w:r>
    </w:p>
    <w:p w14:paraId="287D59C5" w14:textId="77777777" w:rsidR="004A3B24" w:rsidRPr="00E16D25" w:rsidDel="00D83B3B"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b/>
          <w:bCs/>
          <w:sz w:val="22"/>
          <w:szCs w:val="22"/>
          <w:lang w:val="es-ES"/>
        </w:rPr>
        <w:t>Nota 1</w:t>
      </w:r>
      <w:r w:rsidRPr="00E16D25">
        <w:rPr>
          <w:rFonts w:ascii="Arial Narrow" w:hAnsi="Arial Narrow" w:cs="Arial"/>
          <w:sz w:val="22"/>
          <w:szCs w:val="22"/>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b/>
          <w:bCs/>
          <w:sz w:val="22"/>
          <w:szCs w:val="22"/>
          <w:lang w:val="es-ES"/>
        </w:rPr>
        <w:t>Nota 2</w:t>
      </w:r>
      <w:r w:rsidRPr="00E16D25">
        <w:rPr>
          <w:rFonts w:ascii="Arial Narrow" w:hAnsi="Arial Narrow" w:cs="Arial"/>
          <w:sz w:val="22"/>
          <w:szCs w:val="22"/>
          <w:lang w:val="es-ES"/>
        </w:rPr>
        <w:t xml:space="preserve">: Si el empate entre las propuestas se presenta con un </w:t>
      </w:r>
      <w:r w:rsidR="00F93043" w:rsidRPr="00E16D25">
        <w:rPr>
          <w:rFonts w:ascii="Arial Narrow" w:hAnsi="Arial Narrow" w:cs="Arial"/>
          <w:sz w:val="22"/>
          <w:szCs w:val="22"/>
          <w:lang w:val="es-ES"/>
        </w:rPr>
        <w:t>Proponente</w:t>
      </w:r>
      <w:r w:rsidRPr="00E16D25">
        <w:rPr>
          <w:rFonts w:ascii="Arial Narrow" w:hAnsi="Arial Narrow" w:cs="Arial"/>
          <w:sz w:val="22"/>
          <w:szCs w:val="22"/>
          <w:lang w:val="es-ES"/>
        </w:rPr>
        <w:t xml:space="preserve">, bien o servicio extranjero cuyo país de origen no tiene Acuerdo Comercial con Colombia, ni </w:t>
      </w:r>
      <w:r w:rsidR="004C336C" w:rsidRPr="00E16D25">
        <w:rPr>
          <w:rFonts w:ascii="Arial Narrow" w:hAnsi="Arial Narrow" w:cs="Arial"/>
          <w:sz w:val="22"/>
          <w:szCs w:val="22"/>
          <w:lang w:val="es-ES"/>
        </w:rPr>
        <w:t>T</w:t>
      </w:r>
      <w:r w:rsidRPr="00E16D25">
        <w:rPr>
          <w:rFonts w:ascii="Arial Narrow" w:hAnsi="Arial Narrow" w:cs="Arial"/>
          <w:sz w:val="22"/>
          <w:szCs w:val="22"/>
          <w:lang w:val="es-ES"/>
        </w:rPr>
        <w:t xml:space="preserve">rato </w:t>
      </w:r>
      <w:r w:rsidR="004C336C" w:rsidRPr="00E16D25">
        <w:rPr>
          <w:rFonts w:ascii="Arial Narrow" w:hAnsi="Arial Narrow" w:cs="Arial"/>
          <w:sz w:val="22"/>
          <w:szCs w:val="22"/>
          <w:lang w:val="es-ES"/>
        </w:rPr>
        <w:t>N</w:t>
      </w:r>
      <w:r w:rsidRPr="00E16D25">
        <w:rPr>
          <w:rFonts w:ascii="Arial Narrow" w:hAnsi="Arial Narrow" w:cs="Arial"/>
          <w:sz w:val="22"/>
          <w:szCs w:val="22"/>
          <w:lang w:val="es-ES"/>
        </w:rPr>
        <w:t>acional por reciprocidad o con ocasión de la normativa comunitaria, se dará aplicación a todos los criterios de desempate previstos en el presente numeral.</w:t>
      </w:r>
    </w:p>
    <w:p w14:paraId="7E78D9EF" w14:textId="51AA0D50" w:rsidR="004A3B24" w:rsidRPr="00E16D25" w:rsidRDefault="004A3B24">
      <w:pPr>
        <w:tabs>
          <w:tab w:val="left" w:pos="284"/>
          <w:tab w:val="left" w:pos="993"/>
        </w:tabs>
        <w:spacing w:after="200"/>
        <w:ind w:right="49"/>
        <w:jc w:val="both"/>
        <w:rPr>
          <w:rFonts w:ascii="Arial Narrow" w:hAnsi="Arial Narrow" w:cs="Arial"/>
          <w:sz w:val="22"/>
          <w:szCs w:val="22"/>
          <w:lang w:val="es-ES"/>
        </w:rPr>
      </w:pPr>
      <w:r w:rsidRPr="00E16D25">
        <w:rPr>
          <w:rFonts w:ascii="Arial Narrow" w:hAnsi="Arial Narrow" w:cs="Arial"/>
          <w:b/>
          <w:bCs/>
          <w:sz w:val="22"/>
          <w:szCs w:val="22"/>
          <w:lang w:val="es-ES"/>
        </w:rPr>
        <w:t>Nota 3</w:t>
      </w:r>
      <w:r w:rsidRPr="00E16D25">
        <w:rPr>
          <w:rFonts w:ascii="Arial Narrow" w:hAnsi="Arial Narrow" w:cs="Arial"/>
          <w:sz w:val="22"/>
          <w:szCs w:val="22"/>
          <w:lang w:val="es-ES"/>
        </w:rPr>
        <w:t>: Conforme con el artículo</w:t>
      </w:r>
      <w:r w:rsidR="00435ABB" w:rsidRPr="00E16D25">
        <w:rPr>
          <w:rFonts w:ascii="Arial Narrow" w:hAnsi="Arial Narrow" w:cs="Arial"/>
          <w:sz w:val="22"/>
          <w:szCs w:val="22"/>
          <w:lang w:val="es-ES"/>
        </w:rPr>
        <w:t xml:space="preserve"> 18 </w:t>
      </w:r>
      <w:r w:rsidRPr="00E16D25">
        <w:rPr>
          <w:rFonts w:ascii="Arial Narrow" w:hAnsi="Arial Narrow" w:cs="Arial"/>
          <w:sz w:val="22"/>
          <w:szCs w:val="22"/>
          <w:lang w:val="es-ES"/>
        </w:rPr>
        <w:t>de la Ley 1712 de 2014 y los artículos</w:t>
      </w:r>
      <w:r w:rsidR="00435ABB" w:rsidRPr="00E16D25">
        <w:rPr>
          <w:rFonts w:ascii="Arial Narrow" w:hAnsi="Arial Narrow" w:cs="Arial"/>
          <w:sz w:val="22"/>
          <w:szCs w:val="22"/>
          <w:lang w:val="es-ES"/>
        </w:rPr>
        <w:t xml:space="preserve"> 5 y 6 </w:t>
      </w:r>
      <w:r w:rsidRPr="00E16D25">
        <w:rPr>
          <w:rFonts w:ascii="Arial Narrow" w:hAnsi="Arial Narrow" w:cs="Arial"/>
          <w:sz w:val="22"/>
          <w:szCs w:val="22"/>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E16D25">
        <w:rPr>
          <w:rFonts w:ascii="Arial Narrow" w:hAnsi="Arial Narrow" w:cs="Arial"/>
          <w:sz w:val="22"/>
          <w:szCs w:val="22"/>
          <w:lang w:val="es-ES"/>
        </w:rPr>
        <w:t>ii</w:t>
      </w:r>
      <w:proofErr w:type="spellEnd"/>
      <w:r w:rsidRPr="00E16D25">
        <w:rPr>
          <w:rFonts w:ascii="Arial Narrow" w:hAnsi="Arial Narrow" w:cs="Arial"/>
          <w:sz w:val="22"/>
          <w:szCs w:val="22"/>
          <w:lang w:val="es-ES"/>
        </w:rPr>
        <w:t xml:space="preserve">) las personas en proceso de reincorporación y/o reintegración y </w:t>
      </w:r>
      <w:proofErr w:type="spellStart"/>
      <w:r w:rsidRPr="00E16D25">
        <w:rPr>
          <w:rFonts w:ascii="Arial Narrow" w:hAnsi="Arial Narrow" w:cs="Arial"/>
          <w:sz w:val="22"/>
          <w:szCs w:val="22"/>
          <w:lang w:val="es-ES"/>
        </w:rPr>
        <w:t>iii</w:t>
      </w:r>
      <w:proofErr w:type="spellEnd"/>
      <w:r w:rsidRPr="00E16D25">
        <w:rPr>
          <w:rFonts w:ascii="Arial Narrow" w:hAnsi="Arial Narrow" w:cs="Arial"/>
          <w:sz w:val="22"/>
          <w:szCs w:val="22"/>
          <w:lang w:val="es-ES"/>
        </w:rPr>
        <w:t xml:space="preserve">) la población indígena, negra, afrocolombiana, raizal, palenquera, </w:t>
      </w:r>
      <w:proofErr w:type="spellStart"/>
      <w:r w:rsidRPr="00E16D25">
        <w:rPr>
          <w:rFonts w:ascii="Arial Narrow" w:hAnsi="Arial Narrow" w:cs="Arial"/>
          <w:sz w:val="22"/>
          <w:szCs w:val="22"/>
          <w:lang w:val="es-ES"/>
        </w:rPr>
        <w:t>Rrom</w:t>
      </w:r>
      <w:proofErr w:type="spellEnd"/>
      <w:r w:rsidRPr="00E16D25">
        <w:rPr>
          <w:rFonts w:ascii="Arial Narrow" w:hAnsi="Arial Narrow" w:cs="Arial"/>
          <w:sz w:val="22"/>
          <w:szCs w:val="22"/>
          <w:lang w:val="es-ES"/>
        </w:rPr>
        <w:t xml:space="preserve"> o gitana.</w:t>
      </w:r>
    </w:p>
    <w:p w14:paraId="7D4DA6EC" w14:textId="154A7F66" w:rsidR="004A3B24" w:rsidRPr="00E16D25" w:rsidRDefault="00DC580C">
      <w:pPr>
        <w:tabs>
          <w:tab w:val="left" w:pos="284"/>
          <w:tab w:val="left" w:pos="993"/>
        </w:tabs>
        <w:spacing w:after="120"/>
        <w:ind w:right="49"/>
        <w:jc w:val="both"/>
        <w:rPr>
          <w:rFonts w:ascii="Arial Narrow" w:hAnsi="Arial Narrow" w:cs="Arial"/>
          <w:sz w:val="22"/>
          <w:szCs w:val="22"/>
          <w:lang w:val="es-ES"/>
        </w:rPr>
      </w:pPr>
      <w:r w:rsidRPr="00E16D25">
        <w:rPr>
          <w:rFonts w:ascii="Arial Narrow" w:hAnsi="Arial Narrow" w:cs="Arial"/>
          <w:sz w:val="22"/>
          <w:szCs w:val="22"/>
          <w:lang w:val="es-ES"/>
        </w:rPr>
        <w:lastRenderedPageBreak/>
        <w:t>De acuerdo</w:t>
      </w:r>
      <w:r w:rsidR="004A3B24" w:rsidRPr="00E16D25">
        <w:rPr>
          <w:rFonts w:ascii="Arial Narrow" w:hAnsi="Arial Narrow" w:cs="Arial"/>
          <w:sz w:val="22"/>
          <w:szCs w:val="22"/>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E16D25">
        <w:rPr>
          <w:rFonts w:ascii="Arial Narrow" w:hAnsi="Arial Narrow" w:cs="Arial"/>
          <w:sz w:val="22"/>
          <w:szCs w:val="22"/>
          <w:lang w:val="es-ES"/>
        </w:rPr>
        <w:t>Rrom</w:t>
      </w:r>
      <w:proofErr w:type="spellEnd"/>
      <w:r w:rsidR="004A3B24" w:rsidRPr="00E16D25">
        <w:rPr>
          <w:rFonts w:ascii="Arial Narrow" w:hAnsi="Arial Narrow" w:cs="Arial"/>
          <w:sz w:val="22"/>
          <w:szCs w:val="22"/>
          <w:lang w:val="es-ES"/>
        </w:rPr>
        <w:t xml:space="preserve"> o gitana, puesto que su público conocimiento puede afectar el derecho a la intimidad de los oferentes o de sus trabajadores o socios o accionistas.</w:t>
      </w:r>
    </w:p>
    <w:p w14:paraId="3F858035" w14:textId="1C2B94DE" w:rsidR="002E59DD" w:rsidRPr="00E16D25" w:rsidRDefault="004A3B24">
      <w:pPr>
        <w:tabs>
          <w:tab w:val="left" w:pos="284"/>
          <w:tab w:val="left" w:pos="993"/>
        </w:tabs>
        <w:spacing w:after="120"/>
        <w:ind w:right="49"/>
        <w:jc w:val="both"/>
        <w:rPr>
          <w:rFonts w:ascii="Arial Narrow" w:eastAsia="Arial" w:hAnsi="Arial Narrow" w:cs="Arial"/>
          <w:sz w:val="22"/>
          <w:szCs w:val="22"/>
          <w:lang w:val="es-ES"/>
        </w:rPr>
      </w:pPr>
      <w:r w:rsidRPr="00E16D25">
        <w:rPr>
          <w:rFonts w:ascii="Arial Narrow" w:hAnsi="Arial Narrow" w:cs="Arial"/>
          <w:b/>
          <w:bCs/>
          <w:sz w:val="22"/>
          <w:szCs w:val="22"/>
          <w:lang w:val="es-ES"/>
        </w:rPr>
        <w:t>Nota 4</w:t>
      </w:r>
      <w:r w:rsidRPr="00E16D25">
        <w:rPr>
          <w:rFonts w:ascii="Arial Narrow" w:hAnsi="Arial Narrow" w:cs="Arial"/>
          <w:sz w:val="22"/>
          <w:szCs w:val="22"/>
          <w:lang w:val="es-ES"/>
        </w:rPr>
        <w:t xml:space="preserve">: Para efectos de los factores de desempate dispuestos en este numeral, se entiende por experiencia acreditada en la oferta, la sumatoria de los </w:t>
      </w:r>
      <w:r w:rsidR="0069121C" w:rsidRPr="00E16D25">
        <w:rPr>
          <w:rFonts w:ascii="Arial Narrow" w:hAnsi="Arial Narrow" w:cs="Arial"/>
          <w:sz w:val="22"/>
          <w:szCs w:val="22"/>
          <w:lang w:val="es-ES"/>
        </w:rPr>
        <w:t>c</w:t>
      </w:r>
      <w:r w:rsidR="00DD0E76" w:rsidRPr="00E16D25">
        <w:rPr>
          <w:rFonts w:ascii="Arial Narrow" w:hAnsi="Arial Narrow" w:cs="Arial"/>
          <w:sz w:val="22"/>
          <w:szCs w:val="22"/>
          <w:lang w:val="es-ES"/>
        </w:rPr>
        <w:t>ontrato</w:t>
      </w:r>
      <w:r w:rsidRPr="00E16D25">
        <w:rPr>
          <w:rFonts w:ascii="Arial Narrow" w:hAnsi="Arial Narrow" w:cs="Arial"/>
          <w:sz w:val="22"/>
          <w:szCs w:val="22"/>
          <w:lang w:val="es-ES"/>
        </w:rPr>
        <w:t xml:space="preserve">s que </w:t>
      </w:r>
      <w:r w:rsidR="00D2783D" w:rsidRPr="00E16D25">
        <w:rPr>
          <w:rFonts w:ascii="Arial Narrow" w:hAnsi="Arial Narrow" w:cs="Arial"/>
          <w:sz w:val="22"/>
          <w:szCs w:val="22"/>
          <w:lang w:val="es-ES"/>
        </w:rPr>
        <w:t>demuestren</w:t>
      </w:r>
      <w:r w:rsidRPr="00E16D25">
        <w:rPr>
          <w:rFonts w:ascii="Arial Narrow" w:hAnsi="Arial Narrow" w:cs="Arial"/>
          <w:sz w:val="22"/>
          <w:szCs w:val="22"/>
          <w:lang w:val="es-ES"/>
        </w:rPr>
        <w:t xml:space="preserve"> la experiencia general de la actividad principal, expresados en salarios mínimos mensuales legales vigentes (SMMLV). </w:t>
      </w:r>
      <w:bookmarkStart w:id="1279" w:name="_Hlk517180988"/>
    </w:p>
    <w:p w14:paraId="3322B9AF" w14:textId="2D600526" w:rsidR="00633919" w:rsidRPr="00E16D25" w:rsidRDefault="00633919" w:rsidP="008C2045">
      <w:pPr>
        <w:pStyle w:val="Entidad-Capitulo"/>
        <w:rPr>
          <w:rFonts w:ascii="Arial Narrow" w:eastAsia="Arial" w:hAnsi="Arial Narrow"/>
          <w:sz w:val="22"/>
          <w:szCs w:val="22"/>
          <w:lang w:val="es-ES"/>
        </w:rPr>
      </w:pPr>
      <w:bookmarkStart w:id="1280" w:name="_Toc108082936"/>
      <w:bookmarkStart w:id="1281" w:name="_Toc108175061"/>
      <w:r w:rsidRPr="00E16D25">
        <w:rPr>
          <w:rFonts w:ascii="Arial Narrow" w:eastAsia="Arial" w:hAnsi="Arial Narrow"/>
          <w:sz w:val="22"/>
          <w:szCs w:val="22"/>
          <w:lang w:val="es-ES"/>
        </w:rPr>
        <w:t>CAPÍTULO V</w:t>
      </w:r>
      <w:r w:rsidR="009F6B34" w:rsidRPr="00E16D25">
        <w:rPr>
          <w:rFonts w:ascii="Arial Narrow" w:eastAsia="Arial" w:hAnsi="Arial Narrow"/>
          <w:sz w:val="22"/>
          <w:szCs w:val="22"/>
          <w:lang w:val="es-ES"/>
        </w:rPr>
        <w:t>. OFERTA ECONÓMICA</w:t>
      </w:r>
      <w:bookmarkEnd w:id="1280"/>
      <w:bookmarkEnd w:id="1281"/>
    </w:p>
    <w:p w14:paraId="3D1406E0" w14:textId="77777777" w:rsidR="003B48F7" w:rsidRPr="00E16D25" w:rsidRDefault="003B48F7">
      <w:pPr>
        <w:rPr>
          <w:rFonts w:ascii="Arial Narrow" w:eastAsia="Arial" w:hAnsi="Arial Narrow"/>
          <w:sz w:val="22"/>
          <w:szCs w:val="22"/>
          <w:lang w:eastAsia="es-ES"/>
        </w:rPr>
      </w:pPr>
    </w:p>
    <w:p w14:paraId="6AE55055" w14:textId="1E5E08A4" w:rsidR="00984F0C" w:rsidRPr="00E16D25" w:rsidRDefault="000644ED">
      <w:pPr>
        <w:spacing w:after="20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La oferta económica será el valor total indicado en la propuesta económica o el </w:t>
      </w:r>
      <w:r w:rsidR="009438E1" w:rsidRPr="00E16D25">
        <w:rPr>
          <w:rFonts w:ascii="Arial Narrow" w:eastAsia="Arial" w:hAnsi="Arial Narrow" w:cs="Arial"/>
          <w:sz w:val="22"/>
          <w:szCs w:val="22"/>
          <w:lang w:eastAsia="es-ES"/>
        </w:rPr>
        <w:t>obtenido de la corrección aritmética</w:t>
      </w:r>
      <w:r w:rsidR="00A2753E" w:rsidRPr="00E16D25">
        <w:rPr>
          <w:rFonts w:ascii="Arial Narrow" w:eastAsia="Arial" w:hAnsi="Arial Narrow" w:cs="Arial"/>
          <w:sz w:val="22"/>
          <w:szCs w:val="22"/>
          <w:lang w:eastAsia="es-ES"/>
        </w:rPr>
        <w:t>.</w:t>
      </w:r>
    </w:p>
    <w:p w14:paraId="1A0DA8FE" w14:textId="76EC53F9" w:rsidR="006C173B" w:rsidRPr="00E16D25" w:rsidRDefault="006C173B">
      <w:pPr>
        <w:spacing w:after="20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El valor de la propuesta económica debe ser presentado en </w:t>
      </w:r>
      <w:proofErr w:type="gramStart"/>
      <w:r w:rsidR="009F0CCE"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 xml:space="preserve">esos </w:t>
      </w:r>
      <w:r w:rsidR="009F0CCE" w:rsidRPr="00E16D25">
        <w:rPr>
          <w:rFonts w:ascii="Arial Narrow" w:eastAsia="Arial" w:hAnsi="Arial Narrow" w:cs="Arial"/>
          <w:sz w:val="22"/>
          <w:szCs w:val="22"/>
          <w:lang w:eastAsia="es-ES"/>
        </w:rPr>
        <w:t>C</w:t>
      </w:r>
      <w:r w:rsidRPr="00E16D25">
        <w:rPr>
          <w:rFonts w:ascii="Arial Narrow" w:eastAsia="Arial" w:hAnsi="Arial Narrow" w:cs="Arial"/>
          <w:sz w:val="22"/>
          <w:szCs w:val="22"/>
          <w:lang w:eastAsia="es-ES"/>
        </w:rPr>
        <w:t>olombianos</w:t>
      </w:r>
      <w:proofErr w:type="gramEnd"/>
      <w:r w:rsidRPr="00E16D25">
        <w:rPr>
          <w:rFonts w:ascii="Arial Narrow" w:eastAsia="Arial" w:hAnsi="Arial Narrow" w:cs="Arial"/>
          <w:sz w:val="22"/>
          <w:szCs w:val="22"/>
          <w:lang w:eastAsia="es-ES"/>
        </w:rPr>
        <w:t xml:space="preserve"> y </w:t>
      </w:r>
      <w:r w:rsidR="00280012" w:rsidRPr="00E16D25">
        <w:rPr>
          <w:rFonts w:ascii="Arial Narrow" w:eastAsia="Arial" w:hAnsi="Arial Narrow" w:cs="Arial"/>
          <w:sz w:val="22"/>
          <w:szCs w:val="22"/>
          <w:lang w:eastAsia="es-ES"/>
        </w:rPr>
        <w:t xml:space="preserve">contemplar todos los costos directos e indirectos para la completa y adecuada ejecución de la interventoría de obra del proceso, los </w:t>
      </w:r>
      <w:r w:rsidR="00232CBB" w:rsidRPr="00E16D25">
        <w:rPr>
          <w:rFonts w:ascii="Arial Narrow" w:eastAsia="Arial" w:hAnsi="Arial Narrow" w:cs="Arial"/>
          <w:sz w:val="22"/>
          <w:szCs w:val="22"/>
          <w:lang w:eastAsia="es-ES"/>
        </w:rPr>
        <w:t>R</w:t>
      </w:r>
      <w:r w:rsidR="00280012" w:rsidRPr="00E16D25">
        <w:rPr>
          <w:rFonts w:ascii="Arial Narrow" w:eastAsia="Arial" w:hAnsi="Arial Narrow" w:cs="Arial"/>
          <w:sz w:val="22"/>
          <w:szCs w:val="22"/>
          <w:lang w:eastAsia="es-ES"/>
        </w:rPr>
        <w:t xml:space="preserve">iesgos y la administración de estos. </w:t>
      </w:r>
    </w:p>
    <w:p w14:paraId="250331C7" w14:textId="3CF313BC" w:rsidR="002B3114" w:rsidRPr="00E16D25" w:rsidRDefault="002B3114">
      <w:pPr>
        <w:spacing w:after="20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Al formular la oferta, el </w:t>
      </w:r>
      <w:r w:rsidR="00232CBB"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roponente acepta que estarán a</w:t>
      </w:r>
      <w:r w:rsidR="00081909" w:rsidRPr="00E16D25">
        <w:rPr>
          <w:rFonts w:ascii="Arial Narrow" w:eastAsia="Arial" w:hAnsi="Arial Narrow" w:cs="Arial"/>
          <w:sz w:val="22"/>
          <w:szCs w:val="22"/>
          <w:lang w:eastAsia="es-ES"/>
        </w:rPr>
        <w:t xml:space="preserve"> su</w:t>
      </w:r>
      <w:r w:rsidRPr="00E16D25">
        <w:rPr>
          <w:rFonts w:ascii="Arial Narrow" w:eastAsia="Arial" w:hAnsi="Arial Narrow" w:cs="Arial"/>
          <w:sz w:val="22"/>
          <w:szCs w:val="22"/>
          <w:lang w:eastAsia="es-ES"/>
        </w:rPr>
        <w:t xml:space="preserve"> cargo todos los impuestos, tasas y contribuciones establecidos por las diferentes </w:t>
      </w:r>
      <w:r w:rsidR="000A3351" w:rsidRPr="00E16D25">
        <w:rPr>
          <w:rFonts w:ascii="Arial Narrow" w:eastAsia="Arial" w:hAnsi="Arial Narrow" w:cs="Arial"/>
          <w:sz w:val="22"/>
          <w:szCs w:val="22"/>
          <w:lang w:eastAsia="es-ES"/>
        </w:rPr>
        <w:t xml:space="preserve">autoridades </w:t>
      </w:r>
      <w:r w:rsidR="003C3F12" w:rsidRPr="00E16D25">
        <w:rPr>
          <w:rFonts w:ascii="Arial Narrow" w:eastAsia="Arial" w:hAnsi="Arial Narrow" w:cs="Arial"/>
          <w:sz w:val="22"/>
          <w:szCs w:val="22"/>
          <w:lang w:eastAsia="es-ES"/>
        </w:rPr>
        <w:t xml:space="preserve">del orden </w:t>
      </w:r>
      <w:r w:rsidR="00C4475C" w:rsidRPr="00E16D25">
        <w:rPr>
          <w:rFonts w:ascii="Arial Narrow" w:eastAsia="Arial" w:hAnsi="Arial Narrow" w:cs="Arial"/>
          <w:sz w:val="22"/>
          <w:szCs w:val="22"/>
          <w:lang w:eastAsia="es-ES"/>
        </w:rPr>
        <w:t>nacional, departamental o municipal</w:t>
      </w:r>
      <w:r w:rsidR="005A226D" w:rsidRPr="00E16D25">
        <w:rPr>
          <w:rFonts w:ascii="Arial Narrow" w:eastAsia="Arial" w:hAnsi="Arial Narrow" w:cs="Arial"/>
          <w:sz w:val="22"/>
          <w:szCs w:val="22"/>
          <w:lang w:eastAsia="es-ES"/>
        </w:rPr>
        <w:t>.</w:t>
      </w:r>
    </w:p>
    <w:p w14:paraId="2490FA18" w14:textId="11B97454" w:rsidR="0046744B" w:rsidRPr="00E16D25" w:rsidRDefault="0046744B" w:rsidP="00AE0367">
      <w:pPr>
        <w:pStyle w:val="InviasNormal"/>
        <w:numPr>
          <w:ilvl w:val="1"/>
          <w:numId w:val="41"/>
        </w:numPr>
        <w:jc w:val="both"/>
        <w:outlineLvl w:val="1"/>
        <w:rPr>
          <w:rFonts w:eastAsia="Arial" w:cs="Arial"/>
          <w:b/>
          <w:bCs/>
          <w:sz w:val="22"/>
          <w:szCs w:val="22"/>
          <w:lang w:val="es-CO"/>
        </w:rPr>
      </w:pPr>
      <w:bookmarkStart w:id="1282" w:name="_Toc32144842"/>
      <w:bookmarkStart w:id="1283" w:name="_Toc108082937"/>
      <w:bookmarkStart w:id="1284" w:name="_Toc108175062"/>
      <w:r w:rsidRPr="00E16D25">
        <w:rPr>
          <w:rFonts w:eastAsia="Arial" w:cs="Arial"/>
          <w:b/>
          <w:bCs/>
          <w:sz w:val="22"/>
          <w:szCs w:val="22"/>
          <w:lang w:val="es-CO"/>
        </w:rPr>
        <w:t>CORRECCIONES ARITMÉTICAS</w:t>
      </w:r>
      <w:bookmarkEnd w:id="1282"/>
      <w:bookmarkEnd w:id="1283"/>
      <w:bookmarkEnd w:id="1284"/>
    </w:p>
    <w:p w14:paraId="68D73BDD" w14:textId="0897CEE8" w:rsidR="0046744B" w:rsidRPr="00E16D25" w:rsidRDefault="0046744B" w:rsidP="00BF2EB7">
      <w:pPr>
        <w:tabs>
          <w:tab w:val="left" w:pos="1860"/>
        </w:tabs>
        <w:spacing w:after="20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solo efectuará correcciones aritméticas originadas por:</w:t>
      </w:r>
    </w:p>
    <w:p w14:paraId="242082A0" w14:textId="23624652" w:rsidR="0046744B" w:rsidRPr="00E16D25" w:rsidRDefault="00487C9C" w:rsidP="00AE0367">
      <w:pPr>
        <w:pStyle w:val="Prrafodelista"/>
        <w:numPr>
          <w:ilvl w:val="0"/>
          <w:numId w:val="40"/>
        </w:numPr>
        <w:spacing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L</w:t>
      </w:r>
      <w:r w:rsidR="0046744B" w:rsidRPr="00E16D25">
        <w:rPr>
          <w:rFonts w:ascii="Arial Narrow" w:eastAsia="Arial" w:hAnsi="Arial Narrow" w:cs="Arial"/>
          <w:szCs w:val="22"/>
          <w:lang w:eastAsia="es-ES"/>
        </w:rPr>
        <w:t xml:space="preserve">as operaciones aritméticas a que haya lugar en la propuesta económica </w:t>
      </w:r>
      <w:r w:rsidR="00B914BD" w:rsidRPr="00E16D25">
        <w:rPr>
          <w:rFonts w:ascii="Arial Narrow" w:eastAsia="Arial" w:hAnsi="Arial Narrow" w:cs="Arial"/>
          <w:szCs w:val="22"/>
          <w:lang w:eastAsia="es-ES"/>
        </w:rPr>
        <w:t>de</w:t>
      </w:r>
      <w:r w:rsidR="005E4A67" w:rsidRPr="00E16D25">
        <w:rPr>
          <w:rFonts w:ascii="Arial Narrow" w:eastAsia="Arial" w:hAnsi="Arial Narrow" w:cs="Arial"/>
          <w:szCs w:val="22"/>
          <w:lang w:eastAsia="es-ES"/>
        </w:rPr>
        <w:t xml:space="preserve"> </w:t>
      </w:r>
      <w:r w:rsidR="0046744B" w:rsidRPr="00E16D25">
        <w:rPr>
          <w:rFonts w:ascii="Arial Narrow" w:eastAsia="Arial" w:hAnsi="Arial Narrow" w:cs="Arial"/>
          <w:szCs w:val="22"/>
          <w:lang w:eastAsia="es-ES"/>
        </w:rPr>
        <w:t>exist</w:t>
      </w:r>
      <w:r w:rsidR="00B914BD" w:rsidRPr="00E16D25">
        <w:rPr>
          <w:rFonts w:ascii="Arial Narrow" w:eastAsia="Arial" w:hAnsi="Arial Narrow" w:cs="Arial"/>
          <w:szCs w:val="22"/>
          <w:lang w:eastAsia="es-ES"/>
        </w:rPr>
        <w:t>ir</w:t>
      </w:r>
      <w:r w:rsidR="0046744B" w:rsidRPr="00E16D25">
        <w:rPr>
          <w:rFonts w:ascii="Arial Narrow" w:eastAsia="Arial" w:hAnsi="Arial Narrow" w:cs="Arial"/>
          <w:szCs w:val="22"/>
          <w:lang w:eastAsia="es-ES"/>
        </w:rPr>
        <w:t xml:space="preserve"> un error que surja de un cálculo meramente aritmético </w:t>
      </w:r>
      <w:r w:rsidR="0046744B" w:rsidRPr="00E16D25" w:rsidDel="009F0CCE">
        <w:rPr>
          <w:rFonts w:ascii="Arial Narrow" w:eastAsia="Arial" w:hAnsi="Arial Narrow" w:cs="Arial"/>
          <w:szCs w:val="22"/>
          <w:lang w:eastAsia="es-ES"/>
        </w:rPr>
        <w:t xml:space="preserve">cuando </w:t>
      </w:r>
      <w:r w:rsidR="0046744B" w:rsidRPr="00E16D25">
        <w:rPr>
          <w:rFonts w:ascii="Arial Narrow" w:eastAsia="Arial" w:hAnsi="Arial Narrow" w:cs="Arial"/>
          <w:szCs w:val="22"/>
          <w:lang w:eastAsia="es-ES"/>
        </w:rPr>
        <w:t xml:space="preserve">la operación </w:t>
      </w:r>
      <w:r w:rsidR="0046744B" w:rsidRPr="00E16D25" w:rsidDel="009F0CCE">
        <w:rPr>
          <w:rFonts w:ascii="Arial Narrow" w:eastAsia="Arial" w:hAnsi="Arial Narrow" w:cs="Arial"/>
          <w:szCs w:val="22"/>
          <w:lang w:eastAsia="es-ES"/>
        </w:rPr>
        <w:t xml:space="preserve">ha sido </w:t>
      </w:r>
      <w:r w:rsidR="0046744B" w:rsidRPr="00E16D25">
        <w:rPr>
          <w:rFonts w:ascii="Arial Narrow" w:eastAsia="Arial" w:hAnsi="Arial Narrow" w:cs="Arial"/>
          <w:szCs w:val="22"/>
          <w:lang w:eastAsia="es-ES"/>
        </w:rPr>
        <w:t>erróneamente realizada.</w:t>
      </w:r>
    </w:p>
    <w:p w14:paraId="0E3FF8D6" w14:textId="3A16CFCA" w:rsidR="0046744B" w:rsidRPr="00E16D25" w:rsidRDefault="0046744B" w:rsidP="00AE0367">
      <w:pPr>
        <w:numPr>
          <w:ilvl w:val="0"/>
          <w:numId w:val="40"/>
        </w:numPr>
        <w:spacing w:after="200"/>
        <w:contextualSpacing/>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El ajuste al </w:t>
      </w:r>
      <w:r w:rsidR="00633F04"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 xml:space="preserve">eso ya sea por exceso o por defecto de los precios unitarios contenidos en la propuesta económica y del valor del IVA, así: cuando la fracción decimal del </w:t>
      </w:r>
      <w:r w:rsidR="00633F04"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 xml:space="preserve">eso sea igual o superior a </w:t>
      </w:r>
      <w:r w:rsidRPr="00E16D25" w:rsidDel="003574A1">
        <w:rPr>
          <w:rFonts w:ascii="Arial Narrow" w:eastAsia="Arial" w:hAnsi="Arial Narrow" w:cs="Arial"/>
          <w:sz w:val="22"/>
          <w:szCs w:val="22"/>
          <w:lang w:eastAsia="es-ES"/>
        </w:rPr>
        <w:t xml:space="preserve">punto </w:t>
      </w:r>
      <w:r w:rsidRPr="00E16D25">
        <w:rPr>
          <w:rFonts w:ascii="Arial Narrow" w:eastAsia="Arial" w:hAnsi="Arial Narrow" w:cs="Arial"/>
          <w:sz w:val="22"/>
          <w:szCs w:val="22"/>
          <w:lang w:eastAsia="es-ES"/>
        </w:rPr>
        <w:t>cinco (0</w:t>
      </w:r>
      <w:r w:rsidR="001C4526"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 xml:space="preserve">5) se aproximará por exceso al número entero siguiente del </w:t>
      </w:r>
      <w:r w:rsidR="00633F04"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 xml:space="preserve">eso y cuando la fracción decimal del </w:t>
      </w:r>
      <w:r w:rsidR="00633F04"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 xml:space="preserve">eso sea inferior a </w:t>
      </w:r>
      <w:r w:rsidRPr="00E16D25" w:rsidDel="003574A1">
        <w:rPr>
          <w:rFonts w:ascii="Arial Narrow" w:eastAsia="Arial" w:hAnsi="Arial Narrow" w:cs="Arial"/>
          <w:sz w:val="22"/>
          <w:szCs w:val="22"/>
          <w:lang w:eastAsia="es-ES"/>
        </w:rPr>
        <w:t xml:space="preserve">punto </w:t>
      </w:r>
      <w:r w:rsidRPr="00E16D25">
        <w:rPr>
          <w:rFonts w:ascii="Arial Narrow" w:eastAsia="Arial" w:hAnsi="Arial Narrow" w:cs="Arial"/>
          <w:sz w:val="22"/>
          <w:szCs w:val="22"/>
          <w:lang w:eastAsia="es-ES"/>
        </w:rPr>
        <w:t>cinco (0</w:t>
      </w:r>
      <w:r w:rsidR="001C4526"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5) se aproximará por defecto al número entero.</w:t>
      </w:r>
    </w:p>
    <w:p w14:paraId="73AAB09A" w14:textId="185AF441" w:rsidR="00633919" w:rsidRPr="00E16D25" w:rsidRDefault="0046744B" w:rsidP="00AB1346">
      <w:pPr>
        <w:pStyle w:val="InviasNormal"/>
        <w:rPr>
          <w:rFonts w:eastAsia="Arial" w:cs="Arial"/>
          <w:sz w:val="22"/>
          <w:szCs w:val="22"/>
          <w:lang w:val="es-CO"/>
        </w:rPr>
      </w:pPr>
      <w:r w:rsidRPr="00E16D25">
        <w:rPr>
          <w:rFonts w:eastAsia="Arial" w:cs="Arial"/>
          <w:sz w:val="22"/>
          <w:szCs w:val="22"/>
          <w:lang w:val="es-CO"/>
        </w:rPr>
        <w:t xml:space="preserve">La </w:t>
      </w:r>
      <w:r w:rsidR="00E41DBB" w:rsidRPr="00E16D25">
        <w:rPr>
          <w:rFonts w:eastAsia="Arial" w:cs="Arial"/>
          <w:sz w:val="22"/>
          <w:szCs w:val="22"/>
          <w:lang w:val="es-CO"/>
        </w:rPr>
        <w:t>Entidad</w:t>
      </w:r>
      <w:r w:rsidRPr="00E16D25">
        <w:rPr>
          <w:rFonts w:eastAsia="Arial" w:cs="Arial"/>
          <w:sz w:val="22"/>
          <w:szCs w:val="22"/>
          <w:lang w:val="es-CO"/>
        </w:rPr>
        <w:t xml:space="preserve"> a partir del valor total corregido de las propuestas </w:t>
      </w:r>
      <w:r w:rsidR="00360F31" w:rsidRPr="00E16D25">
        <w:rPr>
          <w:rFonts w:eastAsia="Arial" w:cs="Arial"/>
          <w:sz w:val="22"/>
          <w:szCs w:val="22"/>
          <w:lang w:val="es-CO"/>
        </w:rPr>
        <w:t>valorará la oferta económica</w:t>
      </w:r>
      <w:r w:rsidR="004D6F19" w:rsidRPr="00E16D25">
        <w:rPr>
          <w:rFonts w:eastAsia="Arial" w:cs="Arial"/>
          <w:sz w:val="22"/>
          <w:szCs w:val="22"/>
          <w:lang w:val="es-CO"/>
        </w:rPr>
        <w:t xml:space="preserve"> según la normativa vigente aplicable</w:t>
      </w:r>
      <w:r w:rsidR="007700C5" w:rsidRPr="00E16D25">
        <w:rPr>
          <w:rFonts w:eastAsia="Arial" w:cs="Arial"/>
          <w:sz w:val="22"/>
          <w:szCs w:val="22"/>
          <w:lang w:val="es-CO"/>
        </w:rPr>
        <w:t>.</w:t>
      </w:r>
    </w:p>
    <w:p w14:paraId="77F16933" w14:textId="77777777" w:rsidR="009D4A4C" w:rsidRPr="00E16D25" w:rsidRDefault="009D4A4C" w:rsidP="00AE0367">
      <w:pPr>
        <w:pStyle w:val="InviasNormal"/>
        <w:numPr>
          <w:ilvl w:val="1"/>
          <w:numId w:val="41"/>
        </w:numPr>
        <w:ind w:left="357" w:hanging="357"/>
        <w:jc w:val="both"/>
        <w:outlineLvl w:val="1"/>
        <w:rPr>
          <w:rFonts w:eastAsia="Arial" w:cs="Arial"/>
          <w:b/>
          <w:bCs/>
          <w:sz w:val="22"/>
          <w:szCs w:val="22"/>
          <w:lang w:val="es-CO"/>
        </w:rPr>
      </w:pPr>
      <w:bookmarkStart w:id="1285" w:name="_Toc108082938"/>
      <w:bookmarkStart w:id="1286" w:name="_Toc108175063"/>
      <w:bookmarkStart w:id="1287" w:name="_Toc32144843"/>
      <w:bookmarkStart w:id="1288" w:name="_Ref531076130"/>
      <w:r w:rsidRPr="00E16D25">
        <w:rPr>
          <w:rFonts w:eastAsia="Arial" w:cs="Arial"/>
          <w:b/>
          <w:bCs/>
          <w:sz w:val="22"/>
          <w:szCs w:val="22"/>
          <w:lang w:val="es-CO"/>
        </w:rPr>
        <w:t>PRECIO ARTIFICIALMENTE BAJO</w:t>
      </w:r>
      <w:bookmarkEnd w:id="1285"/>
      <w:bookmarkEnd w:id="1286"/>
    </w:p>
    <w:p w14:paraId="5A701907" w14:textId="3B2468DE" w:rsidR="008826E7" w:rsidRDefault="009D4A4C" w:rsidP="00AB1346">
      <w:p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En el evento en el que el precio de una oferta, al momento de su evaluación, no parezca suficiente para garantizar una correcta ejecución del </w:t>
      </w:r>
      <w:r w:rsidR="0069121C" w:rsidRPr="00E16D25">
        <w:rPr>
          <w:rFonts w:ascii="Arial Narrow" w:eastAsia="Arial" w:hAnsi="Arial Narrow" w:cs="Arial"/>
          <w:sz w:val="22"/>
          <w:szCs w:val="22"/>
          <w:lang w:eastAsia="es-ES"/>
        </w:rPr>
        <w:t>c</w:t>
      </w:r>
      <w:r w:rsidR="00DD0E76" w:rsidRPr="00E16D25">
        <w:rPr>
          <w:rFonts w:ascii="Arial Narrow" w:eastAsia="Arial" w:hAnsi="Arial Narrow" w:cs="Arial"/>
          <w:sz w:val="22"/>
          <w:szCs w:val="22"/>
          <w:lang w:eastAsia="es-ES"/>
        </w:rPr>
        <w:t>ontrato</w:t>
      </w:r>
      <w:r w:rsidRPr="00E16D25">
        <w:rPr>
          <w:rFonts w:ascii="Arial Narrow" w:eastAsia="Arial" w:hAnsi="Arial Narrow" w:cs="Arial"/>
          <w:sz w:val="22"/>
          <w:szCs w:val="22"/>
          <w:lang w:eastAsia="es-ES"/>
        </w:rPr>
        <w:t xml:space="preserve">, de acuerdo con la información recogida durante la etapa de planeación y particularmente </w:t>
      </w:r>
      <w:r w:rsidR="000E105A" w:rsidRPr="00E16D25">
        <w:rPr>
          <w:rFonts w:ascii="Arial Narrow" w:eastAsia="Arial" w:hAnsi="Arial Narrow" w:cs="Arial"/>
          <w:sz w:val="22"/>
          <w:szCs w:val="22"/>
          <w:lang w:eastAsia="es-ES"/>
        </w:rPr>
        <w:t xml:space="preserve">en </w:t>
      </w:r>
      <w:r w:rsidRPr="00E16D25">
        <w:rPr>
          <w:rFonts w:ascii="Arial Narrow" w:eastAsia="Arial" w:hAnsi="Arial Narrow" w:cs="Arial"/>
          <w:sz w:val="22"/>
          <w:szCs w:val="22"/>
          <w:lang w:eastAsia="es-ES"/>
        </w:rPr>
        <w:t xml:space="preserve">el estudio del sector, 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aplicará el proceso descrito en el artículo 2.2.1.1.2.2.4 del Decreto 1082 de 2015, además podrá acudir a los parámetros definidos en la Guía para el manejo de ofertas artificialmente bajas en </w:t>
      </w:r>
      <w:r w:rsidR="007532DE" w:rsidRPr="00E16D25">
        <w:rPr>
          <w:rFonts w:ascii="Arial Narrow" w:eastAsia="Arial" w:hAnsi="Arial Narrow" w:cs="Arial"/>
          <w:sz w:val="22"/>
          <w:szCs w:val="22"/>
          <w:lang w:eastAsia="es-ES"/>
        </w:rPr>
        <w:t xml:space="preserve">los </w:t>
      </w:r>
      <w:r w:rsidR="006438BF"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 xml:space="preserve">rocesos de </w:t>
      </w:r>
      <w:r w:rsidR="006438BF" w:rsidRPr="00E16D25">
        <w:rPr>
          <w:rFonts w:ascii="Arial Narrow" w:eastAsia="Arial" w:hAnsi="Arial Narrow" w:cs="Arial"/>
          <w:sz w:val="22"/>
          <w:szCs w:val="22"/>
          <w:lang w:eastAsia="es-ES"/>
        </w:rPr>
        <w:t>C</w:t>
      </w:r>
      <w:r w:rsidRPr="00E16D25">
        <w:rPr>
          <w:rFonts w:ascii="Arial Narrow" w:eastAsia="Arial" w:hAnsi="Arial Narrow" w:cs="Arial"/>
          <w:sz w:val="22"/>
          <w:szCs w:val="22"/>
          <w:lang w:eastAsia="es-ES"/>
        </w:rPr>
        <w:t>ontratación de Colombia Compra Eficiente, como un criterio metodológico.</w:t>
      </w:r>
    </w:p>
    <w:p w14:paraId="18DAFA48" w14:textId="77777777" w:rsidR="00D13275" w:rsidRPr="00E16D25" w:rsidRDefault="00D13275" w:rsidP="00AB1346">
      <w:pPr>
        <w:tabs>
          <w:tab w:val="left" w:pos="-142"/>
        </w:tabs>
        <w:autoSpaceDE w:val="0"/>
        <w:autoSpaceDN w:val="0"/>
        <w:adjustRightInd w:val="0"/>
        <w:spacing w:before="120" w:after="240"/>
        <w:jc w:val="both"/>
        <w:rPr>
          <w:rFonts w:ascii="Arial Narrow" w:eastAsia="Arial" w:hAnsi="Arial Narrow" w:cs="Arial"/>
          <w:sz w:val="22"/>
          <w:szCs w:val="22"/>
          <w:lang w:eastAsia="es-ES"/>
        </w:rPr>
      </w:pPr>
    </w:p>
    <w:p w14:paraId="03BF2BD7" w14:textId="45AA6BBD" w:rsidR="009D4A4C" w:rsidRPr="00E16D25" w:rsidRDefault="009D4A4C" w:rsidP="008C2045">
      <w:pPr>
        <w:pStyle w:val="Entidad-Capitulo"/>
        <w:rPr>
          <w:rFonts w:ascii="Arial Narrow" w:eastAsia="Arial" w:hAnsi="Arial Narrow"/>
          <w:sz w:val="22"/>
          <w:szCs w:val="22"/>
        </w:rPr>
      </w:pPr>
      <w:bookmarkStart w:id="1289" w:name="_Toc108082939"/>
      <w:bookmarkStart w:id="1290" w:name="_Toc108175064"/>
      <w:r w:rsidRPr="00E16D25">
        <w:rPr>
          <w:rFonts w:ascii="Arial Narrow" w:eastAsia="Arial" w:hAnsi="Arial Narrow"/>
          <w:sz w:val="22"/>
          <w:szCs w:val="22"/>
        </w:rPr>
        <w:lastRenderedPageBreak/>
        <w:t>CAPÍTULO VI</w:t>
      </w:r>
      <w:r w:rsidR="00AF18A9" w:rsidRPr="00E16D25">
        <w:rPr>
          <w:rFonts w:ascii="Arial Narrow" w:eastAsia="Arial" w:hAnsi="Arial Narrow"/>
          <w:sz w:val="22"/>
          <w:szCs w:val="22"/>
        </w:rPr>
        <w:t>.</w:t>
      </w:r>
      <w:r w:rsidRPr="00E16D25">
        <w:rPr>
          <w:rFonts w:ascii="Arial Narrow" w:eastAsia="Arial" w:hAnsi="Arial Narrow"/>
          <w:sz w:val="22"/>
          <w:szCs w:val="22"/>
        </w:rPr>
        <w:t xml:space="preserve"> RIESGOS ASOCIADOS AL </w:t>
      </w:r>
      <w:r w:rsidR="00DD0E76" w:rsidRPr="00E16D25">
        <w:rPr>
          <w:rFonts w:ascii="Arial Narrow" w:eastAsia="Arial" w:hAnsi="Arial Narrow"/>
          <w:sz w:val="22"/>
          <w:szCs w:val="22"/>
        </w:rPr>
        <w:t>CONTRATO</w:t>
      </w:r>
      <w:r w:rsidRPr="00E16D25">
        <w:rPr>
          <w:rFonts w:ascii="Arial Narrow" w:eastAsia="Arial" w:hAnsi="Arial Narrow"/>
          <w:sz w:val="22"/>
          <w:szCs w:val="22"/>
        </w:rPr>
        <w:t>, FORMA DE MITIGARLOS Y ASIGNACIÓN DE RIESGOS</w:t>
      </w:r>
      <w:bookmarkEnd w:id="1289"/>
      <w:bookmarkEnd w:id="1290"/>
    </w:p>
    <w:p w14:paraId="58019419" w14:textId="77777777" w:rsidR="009D4A4C" w:rsidRPr="00E16D25" w:rsidRDefault="009D4A4C">
      <w:pPr>
        <w:rPr>
          <w:rFonts w:ascii="Arial Narrow" w:eastAsia="Arial" w:hAnsi="Arial Narrow" w:cs="Arial"/>
          <w:sz w:val="22"/>
          <w:szCs w:val="22"/>
          <w:lang w:eastAsia="es-ES"/>
        </w:rPr>
      </w:pPr>
    </w:p>
    <w:p w14:paraId="4F9B5760" w14:textId="3637AD8C" w:rsidR="009D4A4C" w:rsidRPr="00E16D25" w:rsidRDefault="009D4A4C">
      <w:pPr>
        <w:pStyle w:val="InviasNormal"/>
        <w:jc w:val="both"/>
        <w:rPr>
          <w:rFonts w:eastAsia="Arial" w:cs="Arial"/>
          <w:sz w:val="22"/>
          <w:szCs w:val="22"/>
          <w:lang w:val="es-CO"/>
        </w:rPr>
      </w:pPr>
      <w:r w:rsidRPr="00E16D25">
        <w:rPr>
          <w:rFonts w:eastAsia="Arial" w:cs="Arial"/>
          <w:sz w:val="22"/>
          <w:szCs w:val="22"/>
          <w:lang w:val="es-CO"/>
        </w:rPr>
        <w:t xml:space="preserve">La </w:t>
      </w:r>
      <w:r w:rsidR="00F47B69" w:rsidRPr="00E16D25">
        <w:rPr>
          <w:rFonts w:eastAsia="Arial" w:cs="Arial"/>
          <w:sz w:val="22"/>
          <w:szCs w:val="22"/>
          <w:lang w:val="es-CO"/>
        </w:rPr>
        <w:t>“</w:t>
      </w:r>
      <w:r w:rsidRPr="00E16D25">
        <w:rPr>
          <w:rFonts w:eastAsia="Arial" w:cs="Arial"/>
          <w:sz w:val="22"/>
          <w:szCs w:val="22"/>
          <w:lang w:val="es-CO"/>
        </w:rPr>
        <w:fldChar w:fldCharType="begin"/>
      </w:r>
      <w:r w:rsidRPr="00E16D25">
        <w:rPr>
          <w:rFonts w:eastAsia="Arial" w:cs="Arial"/>
          <w:sz w:val="22"/>
          <w:szCs w:val="22"/>
          <w:lang w:val="es-CO"/>
        </w:rPr>
        <w:instrText xml:space="preserve"> REF _Ref508650671 \h  \* MERGEFORMAT </w:instrText>
      </w:r>
      <w:r w:rsidRPr="00E16D25">
        <w:rPr>
          <w:rFonts w:eastAsia="Arial" w:cs="Arial"/>
          <w:sz w:val="22"/>
          <w:szCs w:val="22"/>
          <w:lang w:val="es-CO"/>
        </w:rPr>
      </w:r>
      <w:r w:rsidRPr="00E16D25">
        <w:rPr>
          <w:rFonts w:eastAsia="Arial" w:cs="Arial"/>
          <w:sz w:val="22"/>
          <w:szCs w:val="22"/>
          <w:lang w:val="es-CO"/>
        </w:rPr>
        <w:fldChar w:fldCharType="separate"/>
      </w:r>
      <w:r w:rsidR="00853B85" w:rsidRPr="00E16D25">
        <w:rPr>
          <w:rFonts w:eastAsia="Arial" w:cs="Arial"/>
          <w:sz w:val="22"/>
          <w:szCs w:val="22"/>
          <w:lang w:val="es-CO"/>
        </w:rPr>
        <w:t>Matriz 3 – Riesgos</w:t>
      </w:r>
      <w:r w:rsidRPr="00E16D25">
        <w:rPr>
          <w:rFonts w:eastAsia="Arial" w:cs="Arial"/>
          <w:sz w:val="22"/>
          <w:szCs w:val="22"/>
          <w:lang w:val="es-CO"/>
        </w:rPr>
        <w:fldChar w:fldCharType="end"/>
      </w:r>
      <w:r w:rsidR="00F47B69" w:rsidRPr="00E16D25">
        <w:rPr>
          <w:rFonts w:eastAsia="Arial" w:cs="Arial"/>
          <w:sz w:val="22"/>
          <w:szCs w:val="22"/>
          <w:lang w:val="es-CO"/>
        </w:rPr>
        <w:t>”</w:t>
      </w:r>
      <w:r w:rsidRPr="00E16D25">
        <w:rPr>
          <w:rFonts w:eastAsia="Arial" w:cs="Arial"/>
          <w:sz w:val="22"/>
          <w:szCs w:val="22"/>
          <w:lang w:val="es-CO"/>
        </w:rPr>
        <w:t xml:space="preserve"> incluye los </w:t>
      </w:r>
      <w:r w:rsidR="006438BF" w:rsidRPr="00E16D25">
        <w:rPr>
          <w:rFonts w:eastAsia="Arial" w:cs="Arial"/>
          <w:sz w:val="22"/>
          <w:szCs w:val="22"/>
          <w:lang w:val="es-CO"/>
        </w:rPr>
        <w:t>R</w:t>
      </w:r>
      <w:r w:rsidRPr="00E16D25">
        <w:rPr>
          <w:rFonts w:eastAsia="Arial" w:cs="Arial"/>
          <w:sz w:val="22"/>
          <w:szCs w:val="22"/>
          <w:lang w:val="es-CO"/>
        </w:rPr>
        <w:t xml:space="preserve">iesgos que se pueden presentar durante la ejecución del </w:t>
      </w:r>
      <w:r w:rsidR="00A360AE"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es-CO"/>
        </w:rPr>
        <w:t xml:space="preserve">. Esta </w:t>
      </w:r>
      <w:r w:rsidR="007E1EBA" w:rsidRPr="00E16D25">
        <w:rPr>
          <w:rFonts w:eastAsia="Arial" w:cs="Arial"/>
          <w:sz w:val="22"/>
          <w:szCs w:val="22"/>
          <w:lang w:val="es-CO"/>
        </w:rPr>
        <w:t>M</w:t>
      </w:r>
      <w:r w:rsidRPr="00E16D25">
        <w:rPr>
          <w:rFonts w:eastAsia="Arial" w:cs="Arial"/>
          <w:sz w:val="22"/>
          <w:szCs w:val="22"/>
          <w:lang w:val="es-CO"/>
        </w:rPr>
        <w:t xml:space="preserve">atriz describe cada uno de los </w:t>
      </w:r>
      <w:r w:rsidR="007E1EBA" w:rsidRPr="00E16D25">
        <w:rPr>
          <w:rFonts w:eastAsia="Arial" w:cs="Arial"/>
          <w:sz w:val="22"/>
          <w:szCs w:val="22"/>
          <w:lang w:val="es-CO"/>
        </w:rPr>
        <w:t>Ri</w:t>
      </w:r>
      <w:r w:rsidRPr="00E16D25">
        <w:rPr>
          <w:rFonts w:eastAsia="Arial" w:cs="Arial"/>
          <w:sz w:val="22"/>
          <w:szCs w:val="22"/>
          <w:lang w:val="es-CO"/>
        </w:rPr>
        <w:t>esgos, la consecuencia de su ocurrencia, a qui</w:t>
      </w:r>
      <w:r w:rsidR="00662078" w:rsidRPr="00E16D25">
        <w:rPr>
          <w:rFonts w:eastAsia="Arial" w:cs="Arial"/>
          <w:sz w:val="22"/>
          <w:szCs w:val="22"/>
          <w:lang w:val="es-CO"/>
        </w:rPr>
        <w:t>é</w:t>
      </w:r>
      <w:r w:rsidRPr="00E16D25">
        <w:rPr>
          <w:rFonts w:eastAsia="Arial" w:cs="Arial"/>
          <w:sz w:val="22"/>
          <w:szCs w:val="22"/>
          <w:lang w:val="es-CO"/>
        </w:rPr>
        <w:t>n se le asigna, cu</w:t>
      </w:r>
      <w:r w:rsidR="007E1EBA" w:rsidRPr="00E16D25">
        <w:rPr>
          <w:rFonts w:eastAsia="Arial" w:cs="Arial"/>
          <w:sz w:val="22"/>
          <w:szCs w:val="22"/>
          <w:lang w:val="es-CO"/>
        </w:rPr>
        <w:t>á</w:t>
      </w:r>
      <w:r w:rsidRPr="00E16D25">
        <w:rPr>
          <w:rFonts w:eastAsia="Arial" w:cs="Arial"/>
          <w:sz w:val="22"/>
          <w:szCs w:val="22"/>
          <w:lang w:val="es-CO"/>
        </w:rPr>
        <w:t>l es el tratamiento en caso de ocurrencia y qui</w:t>
      </w:r>
      <w:r w:rsidR="009A32F9" w:rsidRPr="00E16D25">
        <w:rPr>
          <w:rFonts w:eastAsia="Arial" w:cs="Arial"/>
          <w:sz w:val="22"/>
          <w:szCs w:val="22"/>
          <w:lang w:val="es-CO"/>
        </w:rPr>
        <w:t>é</w:t>
      </w:r>
      <w:r w:rsidRPr="00E16D25">
        <w:rPr>
          <w:rFonts w:eastAsia="Arial" w:cs="Arial"/>
          <w:sz w:val="22"/>
          <w:szCs w:val="22"/>
          <w:lang w:val="es-CO"/>
        </w:rPr>
        <w:t>n es el responsable del tratamiento</w:t>
      </w:r>
      <w:r w:rsidR="007E1EBA" w:rsidRPr="00E16D25">
        <w:rPr>
          <w:rFonts w:eastAsia="Arial" w:cs="Arial"/>
          <w:sz w:val="22"/>
          <w:szCs w:val="22"/>
          <w:lang w:val="es-CO"/>
        </w:rPr>
        <w:t>,</w:t>
      </w:r>
      <w:r w:rsidRPr="00E16D25">
        <w:rPr>
          <w:rFonts w:eastAsia="Arial" w:cs="Arial"/>
          <w:sz w:val="22"/>
          <w:szCs w:val="22"/>
          <w:lang w:val="es-CO"/>
        </w:rPr>
        <w:t xml:space="preserve"> entre otros aspectos. </w:t>
      </w:r>
    </w:p>
    <w:p w14:paraId="1A242244" w14:textId="77777777" w:rsidR="009D4A4C" w:rsidRPr="00E16D25" w:rsidRDefault="009D4A4C" w:rsidP="00BF2EB7">
      <w:pPr>
        <w:pStyle w:val="Capitulo3"/>
        <w:numPr>
          <w:ilvl w:val="0"/>
          <w:numId w:val="0"/>
        </w:numPr>
        <w:tabs>
          <w:tab w:val="left" w:pos="983"/>
        </w:tabs>
        <w:spacing w:line="240" w:lineRule="auto"/>
        <w:ind w:left="502" w:hanging="360"/>
        <w:rPr>
          <w:rFonts w:ascii="Arial Narrow" w:eastAsia="Arial" w:hAnsi="Arial Narrow"/>
          <w:bCs/>
          <w:color w:val="auto"/>
          <w:sz w:val="22"/>
          <w:szCs w:val="22"/>
          <w:lang w:eastAsia="es-ES"/>
        </w:rPr>
      </w:pPr>
      <w:bookmarkStart w:id="1291" w:name="_Toc108082940"/>
      <w:bookmarkStart w:id="1292" w:name="_Toc108175065"/>
      <w:r w:rsidRPr="00E16D25">
        <w:rPr>
          <w:rFonts w:ascii="Arial Narrow" w:eastAsia="Arial" w:hAnsi="Arial Narrow"/>
          <w:bCs/>
          <w:color w:val="auto"/>
          <w:sz w:val="22"/>
          <w:szCs w:val="22"/>
          <w:lang w:eastAsia="es-ES"/>
        </w:rPr>
        <w:t>6.1</w:t>
      </w:r>
      <w:r w:rsidRPr="00E16D25">
        <w:rPr>
          <w:rFonts w:ascii="Arial Narrow" w:eastAsia="Arial" w:hAnsi="Arial Narrow"/>
          <w:b w:val="0"/>
          <w:color w:val="auto"/>
          <w:sz w:val="22"/>
          <w:szCs w:val="22"/>
          <w:lang w:eastAsia="es-ES"/>
        </w:rPr>
        <w:t xml:space="preserve"> </w:t>
      </w:r>
      <w:r w:rsidRPr="00E16D25">
        <w:rPr>
          <w:rFonts w:ascii="Arial Narrow" w:eastAsia="Arial" w:hAnsi="Arial Narrow"/>
          <w:color w:val="auto"/>
          <w:sz w:val="22"/>
          <w:szCs w:val="22"/>
          <w:lang w:eastAsia="es-ES"/>
        </w:rPr>
        <w:t>ASIGNACIÓN DE RIESGOS</w:t>
      </w:r>
      <w:bookmarkEnd w:id="1291"/>
      <w:bookmarkEnd w:id="1292"/>
      <w:r w:rsidRPr="00E16D25">
        <w:rPr>
          <w:rFonts w:ascii="Arial Narrow" w:eastAsia="Arial" w:hAnsi="Arial Narrow"/>
          <w:color w:val="auto"/>
          <w:sz w:val="22"/>
          <w:szCs w:val="22"/>
          <w:lang w:eastAsia="es-ES"/>
        </w:rPr>
        <w:t xml:space="preserve"> </w:t>
      </w:r>
    </w:p>
    <w:p w14:paraId="77433D34" w14:textId="48FA4030" w:rsidR="009D4A4C" w:rsidRPr="00E16D25" w:rsidRDefault="009D4A4C" w:rsidP="00E63264">
      <w:pPr>
        <w:tabs>
          <w:tab w:val="left" w:pos="-142"/>
        </w:tabs>
        <w:autoSpaceDE w:val="0"/>
        <w:autoSpaceDN w:val="0"/>
        <w:adjustRightInd w:val="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La </w:t>
      </w:r>
      <w:r w:rsidR="009425BD"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fldChar w:fldCharType="begin"/>
      </w:r>
      <w:r w:rsidRPr="00E16D25">
        <w:rPr>
          <w:rFonts w:ascii="Arial Narrow" w:eastAsia="Arial" w:hAnsi="Arial Narrow" w:cs="Arial"/>
          <w:sz w:val="22"/>
          <w:szCs w:val="22"/>
          <w:lang w:eastAsia="es-ES"/>
        </w:rPr>
        <w:instrText xml:space="preserve"> REF _Ref508650671 \h  \* MERGEFORMAT </w:instrText>
      </w:r>
      <w:r w:rsidRPr="00E16D25">
        <w:rPr>
          <w:rFonts w:ascii="Arial Narrow" w:eastAsia="Arial" w:hAnsi="Arial Narrow" w:cs="Arial"/>
          <w:sz w:val="22"/>
          <w:szCs w:val="22"/>
          <w:lang w:eastAsia="es-ES"/>
        </w:rPr>
      </w:r>
      <w:r w:rsidRPr="00E16D25">
        <w:rPr>
          <w:rFonts w:ascii="Arial Narrow" w:eastAsia="Arial" w:hAnsi="Arial Narrow" w:cs="Arial"/>
          <w:sz w:val="22"/>
          <w:szCs w:val="22"/>
          <w:lang w:eastAsia="es-ES"/>
        </w:rPr>
        <w:fldChar w:fldCharType="separate"/>
      </w:r>
      <w:r w:rsidR="00853B85" w:rsidRPr="00E16D25">
        <w:rPr>
          <w:rFonts w:ascii="Arial Narrow" w:eastAsia="Arial" w:hAnsi="Arial Narrow" w:cs="Arial"/>
          <w:sz w:val="22"/>
          <w:szCs w:val="22"/>
          <w:lang w:eastAsia="es-ES"/>
        </w:rPr>
        <w:t>Matriz 3 – Riesgos</w:t>
      </w:r>
      <w:r w:rsidRPr="00E16D25">
        <w:rPr>
          <w:rFonts w:ascii="Arial Narrow" w:eastAsia="Arial" w:hAnsi="Arial Narrow" w:cs="Arial"/>
          <w:sz w:val="22"/>
          <w:szCs w:val="22"/>
          <w:lang w:eastAsia="es-ES"/>
        </w:rPr>
        <w:fldChar w:fldCharType="end"/>
      </w:r>
      <w:r w:rsidR="009425BD"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 xml:space="preserve">, en la cual se tipifican los </w:t>
      </w:r>
      <w:r w:rsidR="003D40AB" w:rsidRPr="00E16D25">
        <w:rPr>
          <w:rFonts w:ascii="Arial Narrow" w:eastAsia="Arial" w:hAnsi="Arial Narrow" w:cs="Arial"/>
          <w:sz w:val="22"/>
          <w:szCs w:val="22"/>
          <w:lang w:eastAsia="es-ES"/>
        </w:rPr>
        <w:t>R</w:t>
      </w:r>
      <w:r w:rsidRPr="00E16D25">
        <w:rPr>
          <w:rFonts w:ascii="Arial Narrow" w:eastAsia="Arial" w:hAnsi="Arial Narrow" w:cs="Arial"/>
          <w:sz w:val="22"/>
          <w:szCs w:val="22"/>
          <w:lang w:eastAsia="es-ES"/>
        </w:rPr>
        <w:t>ie</w:t>
      </w:r>
      <w:r w:rsidR="003D40AB" w:rsidRPr="00E16D25">
        <w:rPr>
          <w:rFonts w:ascii="Arial Narrow" w:eastAsia="Arial" w:hAnsi="Arial Narrow" w:cs="Arial"/>
          <w:sz w:val="22"/>
          <w:szCs w:val="22"/>
          <w:lang w:eastAsia="es-ES"/>
        </w:rPr>
        <w:t>s</w:t>
      </w:r>
      <w:r w:rsidRPr="00E16D25">
        <w:rPr>
          <w:rFonts w:ascii="Arial Narrow" w:eastAsia="Arial" w:hAnsi="Arial Narrow" w:cs="Arial"/>
          <w:sz w:val="22"/>
          <w:szCs w:val="22"/>
          <w:lang w:eastAsia="es-ES"/>
        </w:rPr>
        <w:t xml:space="preserve">gos previsibles, preparada por 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hace parte del </w:t>
      </w:r>
      <w:r w:rsidR="003D40AB"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 xml:space="preserve">liego de </w:t>
      </w:r>
      <w:r w:rsidR="003D40AB" w:rsidRPr="00E16D25">
        <w:rPr>
          <w:rFonts w:ascii="Arial Narrow" w:eastAsia="Arial" w:hAnsi="Arial Narrow" w:cs="Arial"/>
          <w:sz w:val="22"/>
          <w:szCs w:val="22"/>
          <w:lang w:eastAsia="es-ES"/>
        </w:rPr>
        <w:t>C</w:t>
      </w:r>
      <w:r w:rsidRPr="00E16D25">
        <w:rPr>
          <w:rFonts w:ascii="Arial Narrow" w:eastAsia="Arial" w:hAnsi="Arial Narrow" w:cs="Arial"/>
          <w:sz w:val="22"/>
          <w:szCs w:val="22"/>
          <w:lang w:eastAsia="es-ES"/>
        </w:rPr>
        <w:t>ondiciones</w:t>
      </w:r>
      <w:r w:rsidR="003176A2" w:rsidRPr="00E16D25">
        <w:rPr>
          <w:rFonts w:ascii="Arial Narrow" w:eastAsia="Arial" w:hAnsi="Arial Narrow" w:cs="Arial"/>
          <w:sz w:val="22"/>
          <w:szCs w:val="22"/>
          <w:lang w:eastAsia="es-ES"/>
        </w:rPr>
        <w:t xml:space="preserve">. </w:t>
      </w:r>
    </w:p>
    <w:p w14:paraId="698FDE10" w14:textId="77777777" w:rsidR="009D4A4C" w:rsidRPr="00E16D25" w:rsidRDefault="009D4A4C" w:rsidP="00AB1346">
      <w:pPr>
        <w:tabs>
          <w:tab w:val="left" w:pos="-142"/>
        </w:tabs>
        <w:autoSpaceDE w:val="0"/>
        <w:autoSpaceDN w:val="0"/>
        <w:adjustRightInd w:val="0"/>
        <w:jc w:val="both"/>
        <w:rPr>
          <w:rFonts w:ascii="Arial Narrow" w:eastAsia="Arial" w:hAnsi="Arial Narrow" w:cs="Arial"/>
          <w:sz w:val="22"/>
          <w:szCs w:val="22"/>
          <w:lang w:eastAsia="es-ES"/>
        </w:rPr>
      </w:pPr>
    </w:p>
    <w:p w14:paraId="4F46F47D" w14:textId="1806F1C1" w:rsidR="009D4A4C" w:rsidRPr="00E16D25" w:rsidRDefault="009D4A4C" w:rsidP="00AB1346">
      <w:pPr>
        <w:tabs>
          <w:tab w:val="left" w:pos="-142"/>
        </w:tabs>
        <w:autoSpaceDE w:val="0"/>
        <w:autoSpaceDN w:val="0"/>
        <w:adjustRightInd w:val="0"/>
        <w:jc w:val="both"/>
        <w:rPr>
          <w:rFonts w:ascii="Arial Narrow" w:eastAsia="Arial" w:hAnsi="Arial Narrow" w:cs="Arial"/>
          <w:sz w:val="22"/>
          <w:szCs w:val="22"/>
        </w:rPr>
      </w:pPr>
      <w:r w:rsidRPr="00E16D25">
        <w:rPr>
          <w:rFonts w:ascii="Arial Narrow" w:eastAsia="Arial" w:hAnsi="Arial Narrow" w:cs="Arial"/>
          <w:sz w:val="22"/>
          <w:szCs w:val="22"/>
        </w:rPr>
        <w:t xml:space="preserve">Los </w:t>
      </w:r>
      <w:r w:rsidR="006777BB" w:rsidRPr="00E16D25">
        <w:rPr>
          <w:rFonts w:ascii="Arial Narrow" w:eastAsia="Arial" w:hAnsi="Arial Narrow" w:cs="Arial"/>
          <w:sz w:val="22"/>
          <w:szCs w:val="22"/>
        </w:rPr>
        <w:t>P</w:t>
      </w:r>
      <w:r w:rsidRPr="00E16D25">
        <w:rPr>
          <w:rFonts w:ascii="Arial Narrow" w:eastAsia="Arial" w:hAnsi="Arial Narrow" w:cs="Arial"/>
          <w:sz w:val="22"/>
          <w:szCs w:val="22"/>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sidRPr="00E16D25">
        <w:rPr>
          <w:rFonts w:ascii="Arial Narrow" w:eastAsia="Arial" w:hAnsi="Arial Narrow" w:cs="Arial"/>
          <w:sz w:val="22"/>
          <w:szCs w:val="22"/>
        </w:rPr>
        <w:t xml:space="preserve">oportunos </w:t>
      </w:r>
      <w:r w:rsidRPr="00E16D25">
        <w:rPr>
          <w:rFonts w:ascii="Arial Narrow" w:eastAsia="Arial" w:hAnsi="Arial Narrow" w:cs="Arial"/>
          <w:sz w:val="22"/>
          <w:szCs w:val="22"/>
        </w:rPr>
        <w:t xml:space="preserve">para formular la propuesta </w:t>
      </w:r>
      <w:r w:rsidR="005548C5" w:rsidRPr="00E16D25">
        <w:rPr>
          <w:rFonts w:ascii="Arial Narrow" w:eastAsia="Arial" w:hAnsi="Arial Narrow" w:cs="Arial"/>
          <w:sz w:val="22"/>
          <w:szCs w:val="22"/>
        </w:rPr>
        <w:t>fundamentada</w:t>
      </w:r>
      <w:r w:rsidRPr="00E16D25">
        <w:rPr>
          <w:rFonts w:ascii="Arial Narrow" w:eastAsia="Arial" w:hAnsi="Arial Narrow" w:cs="Arial"/>
          <w:sz w:val="22"/>
          <w:szCs w:val="22"/>
        </w:rPr>
        <w:t xml:space="preserve"> en su propia información, de manera tal que el </w:t>
      </w:r>
      <w:r w:rsidR="006777BB" w:rsidRPr="00E16D25">
        <w:rPr>
          <w:rFonts w:ascii="Arial Narrow" w:eastAsia="Arial" w:hAnsi="Arial Narrow" w:cs="Arial"/>
          <w:sz w:val="22"/>
          <w:szCs w:val="22"/>
        </w:rPr>
        <w:t>P</w:t>
      </w:r>
      <w:r w:rsidRPr="00E16D25">
        <w:rPr>
          <w:rFonts w:ascii="Arial Narrow" w:eastAsia="Arial" w:hAnsi="Arial Narrow" w:cs="Arial"/>
          <w:sz w:val="22"/>
          <w:szCs w:val="22"/>
        </w:rPr>
        <w:t xml:space="preserve">roponente </w:t>
      </w:r>
      <w:r w:rsidR="00FD0606" w:rsidRPr="00E16D25">
        <w:rPr>
          <w:rFonts w:ascii="Arial Narrow" w:eastAsia="Arial" w:hAnsi="Arial Narrow" w:cs="Arial"/>
          <w:sz w:val="22"/>
          <w:szCs w:val="22"/>
        </w:rPr>
        <w:t xml:space="preserve">está obligado a </w:t>
      </w:r>
      <w:r w:rsidRPr="00E16D25">
        <w:rPr>
          <w:rFonts w:ascii="Arial Narrow" w:eastAsia="Arial" w:hAnsi="Arial Narrow" w:cs="Arial"/>
          <w:sz w:val="22"/>
          <w:szCs w:val="22"/>
        </w:rPr>
        <w:t xml:space="preserve">tener en cuenta el cálculo de los aspectos económicos del proyecto, los cuales </w:t>
      </w:r>
      <w:r w:rsidR="00FD0606" w:rsidRPr="00E16D25">
        <w:rPr>
          <w:rFonts w:ascii="Arial Narrow" w:eastAsia="Arial" w:hAnsi="Arial Narrow" w:cs="Arial"/>
          <w:sz w:val="22"/>
          <w:szCs w:val="22"/>
        </w:rPr>
        <w:t>tienen que incorporar</w:t>
      </w:r>
      <w:r w:rsidRPr="00E16D25">
        <w:rPr>
          <w:rFonts w:ascii="Arial Narrow" w:eastAsia="Arial" w:hAnsi="Arial Narrow" w:cs="Arial"/>
          <w:sz w:val="22"/>
          <w:szCs w:val="22"/>
        </w:rPr>
        <w:t xml:space="preserve"> todas las obligaciones y asunción de </w:t>
      </w:r>
      <w:r w:rsidR="00633F04" w:rsidRPr="00E16D25">
        <w:rPr>
          <w:rFonts w:ascii="Arial Narrow" w:eastAsia="Arial" w:hAnsi="Arial Narrow" w:cs="Arial"/>
          <w:sz w:val="22"/>
          <w:szCs w:val="22"/>
        </w:rPr>
        <w:t>R</w:t>
      </w:r>
      <w:r w:rsidRPr="00E16D25">
        <w:rPr>
          <w:rFonts w:ascii="Arial Narrow" w:eastAsia="Arial" w:hAnsi="Arial Narrow" w:cs="Arial"/>
          <w:sz w:val="22"/>
          <w:szCs w:val="22"/>
        </w:rPr>
        <w:t xml:space="preserve">iesgos que emanan del </w:t>
      </w:r>
      <w:r w:rsidR="0069121C" w:rsidRPr="00E16D25">
        <w:rPr>
          <w:rFonts w:ascii="Arial Narrow" w:eastAsia="Arial" w:hAnsi="Arial Narrow" w:cs="Arial"/>
          <w:sz w:val="22"/>
          <w:szCs w:val="22"/>
        </w:rPr>
        <w:t>c</w:t>
      </w:r>
      <w:r w:rsidR="00DD0E76" w:rsidRPr="00E16D25">
        <w:rPr>
          <w:rFonts w:ascii="Arial Narrow" w:eastAsia="Arial" w:hAnsi="Arial Narrow" w:cs="Arial"/>
          <w:sz w:val="22"/>
          <w:szCs w:val="22"/>
        </w:rPr>
        <w:t>ontrato</w:t>
      </w:r>
      <w:r w:rsidRPr="00E16D25">
        <w:rPr>
          <w:rFonts w:ascii="Arial Narrow" w:eastAsia="Arial" w:hAnsi="Arial Narrow" w:cs="Arial"/>
          <w:sz w:val="22"/>
          <w:szCs w:val="22"/>
        </w:rPr>
        <w:t>.</w:t>
      </w:r>
    </w:p>
    <w:p w14:paraId="701E2FBB" w14:textId="77777777" w:rsidR="009D4A4C" w:rsidRPr="00E16D25" w:rsidRDefault="009D4A4C">
      <w:pPr>
        <w:tabs>
          <w:tab w:val="left" w:pos="-142"/>
        </w:tabs>
        <w:autoSpaceDE w:val="0"/>
        <w:autoSpaceDN w:val="0"/>
        <w:adjustRightInd w:val="0"/>
        <w:jc w:val="both"/>
        <w:rPr>
          <w:rFonts w:ascii="Arial Narrow" w:eastAsia="Arial" w:hAnsi="Arial Narrow" w:cs="Arial"/>
          <w:sz w:val="22"/>
          <w:szCs w:val="22"/>
          <w:lang w:eastAsia="es-ES"/>
        </w:rPr>
      </w:pPr>
    </w:p>
    <w:p w14:paraId="511A0E58" w14:textId="31DC98B5" w:rsidR="009D4A4C" w:rsidRPr="00E16D25" w:rsidRDefault="009D4A4C">
      <w:pPr>
        <w:pStyle w:val="InviasNormal"/>
        <w:spacing w:before="0" w:after="0"/>
        <w:jc w:val="both"/>
        <w:rPr>
          <w:rFonts w:eastAsia="Arial" w:cs="Arial"/>
          <w:sz w:val="22"/>
          <w:szCs w:val="22"/>
          <w:lang w:val="es-CO"/>
        </w:rPr>
      </w:pPr>
      <w:r w:rsidRPr="00E16D25">
        <w:rPr>
          <w:rFonts w:eastAsia="Arial" w:cs="Arial"/>
          <w:sz w:val="22"/>
          <w:szCs w:val="22"/>
          <w:lang w:val="es-CO"/>
        </w:rPr>
        <w:t xml:space="preserve">Si el </w:t>
      </w:r>
      <w:r w:rsidR="00882B16" w:rsidRPr="00E16D25">
        <w:rPr>
          <w:rFonts w:eastAsia="Arial" w:cs="Arial"/>
          <w:sz w:val="22"/>
          <w:szCs w:val="22"/>
          <w:lang w:val="es-CO"/>
        </w:rPr>
        <w:t>P</w:t>
      </w:r>
      <w:r w:rsidRPr="00E16D25">
        <w:rPr>
          <w:rFonts w:eastAsia="Arial" w:cs="Arial"/>
          <w:sz w:val="22"/>
          <w:szCs w:val="22"/>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sidRPr="00E16D25">
        <w:rPr>
          <w:rFonts w:eastAsia="Arial" w:cs="Arial"/>
          <w:sz w:val="22"/>
          <w:szCs w:val="22"/>
          <w:lang w:val="es-CO"/>
        </w:rPr>
        <w:t>c</w:t>
      </w:r>
      <w:r w:rsidR="00DD0E76" w:rsidRPr="00E16D25">
        <w:rPr>
          <w:rFonts w:eastAsia="Arial" w:cs="Arial"/>
          <w:sz w:val="22"/>
          <w:szCs w:val="22"/>
          <w:lang w:val="es-CO"/>
        </w:rPr>
        <w:t>ontrato</w:t>
      </w:r>
      <w:r w:rsidRPr="00E16D25">
        <w:rPr>
          <w:rFonts w:eastAsia="Arial" w:cs="Arial"/>
          <w:sz w:val="22"/>
          <w:szCs w:val="22"/>
          <w:lang w:val="es-CO"/>
        </w:rPr>
        <w:t xml:space="preserve"> ni le dará derecho a rembolso de costos ni a reclamaciones o reconocimientos adicionales de ninguna naturaleza.</w:t>
      </w:r>
    </w:p>
    <w:p w14:paraId="6FA53815" w14:textId="77777777" w:rsidR="009D4A4C" w:rsidRPr="00E16D25" w:rsidRDefault="009D4A4C">
      <w:pPr>
        <w:pStyle w:val="InviasNormal"/>
        <w:spacing w:before="0" w:after="0"/>
        <w:jc w:val="both"/>
        <w:rPr>
          <w:rFonts w:eastAsia="Arial" w:cs="Arial"/>
          <w:sz w:val="22"/>
          <w:szCs w:val="22"/>
          <w:lang w:val="es-CO"/>
        </w:rPr>
      </w:pPr>
    </w:p>
    <w:p w14:paraId="4155DD90" w14:textId="126EE297" w:rsidR="009D4A4C" w:rsidRPr="00E16D25" w:rsidRDefault="009D4A4C" w:rsidP="008C2045">
      <w:pPr>
        <w:pStyle w:val="Entidad-Capitulo"/>
        <w:rPr>
          <w:rFonts w:ascii="Arial Narrow" w:eastAsia="Arial" w:hAnsi="Arial Narrow"/>
          <w:sz w:val="22"/>
          <w:szCs w:val="22"/>
        </w:rPr>
      </w:pPr>
      <w:bookmarkStart w:id="1293" w:name="_Toc108082941"/>
      <w:bookmarkStart w:id="1294" w:name="_Toc108175066"/>
      <w:r w:rsidRPr="00E16D25">
        <w:rPr>
          <w:rFonts w:ascii="Arial Narrow" w:eastAsia="Arial" w:hAnsi="Arial Narrow"/>
          <w:sz w:val="22"/>
          <w:szCs w:val="22"/>
        </w:rPr>
        <w:t>CAPÍTULO VII</w:t>
      </w:r>
      <w:r w:rsidR="00AF18A9" w:rsidRPr="00E16D25">
        <w:rPr>
          <w:rFonts w:ascii="Arial Narrow" w:eastAsia="Arial" w:hAnsi="Arial Narrow"/>
          <w:sz w:val="22"/>
          <w:szCs w:val="22"/>
        </w:rPr>
        <w:t>.</w:t>
      </w:r>
      <w:r w:rsidRPr="00E16D25">
        <w:rPr>
          <w:rFonts w:ascii="Arial Narrow" w:eastAsia="Arial" w:hAnsi="Arial Narrow"/>
          <w:sz w:val="22"/>
          <w:szCs w:val="22"/>
        </w:rPr>
        <w:t xml:space="preserve"> ACUERDOS COMERCIALES</w:t>
      </w:r>
      <w:bookmarkEnd w:id="1293"/>
      <w:bookmarkEnd w:id="1294"/>
    </w:p>
    <w:p w14:paraId="1621B8A7" w14:textId="3CEA08BF" w:rsidR="009D4A4C" w:rsidRPr="00E16D25" w:rsidRDefault="009D4A4C">
      <w:pPr>
        <w:pStyle w:val="InviasNormal"/>
        <w:jc w:val="both"/>
        <w:rPr>
          <w:rFonts w:eastAsia="Arial" w:cs="Arial"/>
          <w:sz w:val="22"/>
          <w:szCs w:val="22"/>
          <w:lang w:val="es-CO"/>
        </w:rPr>
      </w:pPr>
      <w:r w:rsidRPr="00E16D25">
        <w:rPr>
          <w:rFonts w:eastAsia="Arial" w:cs="Arial"/>
          <w:sz w:val="22"/>
          <w:szCs w:val="22"/>
          <w:lang w:val="es-CO"/>
        </w:rPr>
        <w:t xml:space="preserve">El </w:t>
      </w:r>
      <w:r w:rsidR="0002406C" w:rsidRPr="00E16D25">
        <w:rPr>
          <w:rFonts w:eastAsia="Arial" w:cs="Arial"/>
          <w:sz w:val="22"/>
          <w:szCs w:val="22"/>
          <w:lang w:val="es-CO"/>
        </w:rPr>
        <w:t>P</w:t>
      </w:r>
      <w:r w:rsidRPr="00E16D25">
        <w:rPr>
          <w:rFonts w:eastAsia="Arial" w:cs="Arial"/>
          <w:sz w:val="22"/>
          <w:szCs w:val="22"/>
          <w:lang w:val="es-CO"/>
        </w:rPr>
        <w:t xml:space="preserve">roceso de </w:t>
      </w:r>
      <w:r w:rsidR="0002406C" w:rsidRPr="00E16D25">
        <w:rPr>
          <w:rFonts w:eastAsia="Arial" w:cs="Arial"/>
          <w:sz w:val="22"/>
          <w:szCs w:val="22"/>
          <w:lang w:val="es-CO"/>
        </w:rPr>
        <w:t>C</w:t>
      </w:r>
      <w:r w:rsidRPr="00E16D25">
        <w:rPr>
          <w:rFonts w:eastAsia="Arial" w:cs="Arial"/>
          <w:sz w:val="22"/>
          <w:szCs w:val="22"/>
          <w:lang w:val="es-CO"/>
        </w:rPr>
        <w:t xml:space="preserve">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F05636" w:rsidRPr="008F7B3B" w14:paraId="538B0A4A" w14:textId="77777777" w:rsidTr="009D1BF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D0CECE"/>
            <w:vAlign w:val="center"/>
            <w:hideMark/>
          </w:tcPr>
          <w:p w14:paraId="1131EAB0" w14:textId="77777777" w:rsidR="00F05636" w:rsidRPr="008F7B3B" w:rsidRDefault="00F05636" w:rsidP="009D1BF0">
            <w:pPr>
              <w:jc w:val="center"/>
              <w:rPr>
                <w:rFonts w:ascii="Arial Narrow" w:hAnsi="Arial Narrow"/>
                <w:b/>
                <w:bCs/>
                <w:sz w:val="20"/>
                <w:szCs w:val="20"/>
                <w:lang w:val="es-ES"/>
              </w:rPr>
            </w:pPr>
            <w:r w:rsidRPr="008F7B3B">
              <w:rPr>
                <w:rFonts w:ascii="Arial Narrow" w:hAnsi="Arial Narrow"/>
                <w:b/>
                <w:bCs/>
                <w:sz w:val="20"/>
                <w:szCs w:val="20"/>
                <w:lang w:val="es-ES"/>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43050E85" w14:textId="77777777" w:rsidR="00F05636" w:rsidRPr="008F7B3B" w:rsidRDefault="00F05636" w:rsidP="009D1BF0">
            <w:pPr>
              <w:jc w:val="center"/>
              <w:rPr>
                <w:rFonts w:ascii="Arial Narrow" w:hAnsi="Arial Narrow"/>
                <w:b/>
                <w:bCs/>
                <w:sz w:val="20"/>
                <w:szCs w:val="20"/>
                <w:lang w:val="es-ES"/>
              </w:rPr>
            </w:pPr>
            <w:r w:rsidRPr="008F7B3B">
              <w:rPr>
                <w:rFonts w:ascii="Arial Narrow" w:hAnsi="Arial Narrow"/>
                <w:b/>
                <w:bCs/>
                <w:sz w:val="20"/>
                <w:szCs w:val="20"/>
                <w:lang w:val="es-ES"/>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40AE114" w14:textId="77777777" w:rsidR="00F05636" w:rsidRPr="008F7B3B" w:rsidRDefault="00F05636" w:rsidP="009D1BF0">
            <w:pPr>
              <w:jc w:val="center"/>
              <w:rPr>
                <w:rFonts w:ascii="Arial Narrow" w:hAnsi="Arial Narrow"/>
                <w:b/>
                <w:bCs/>
                <w:sz w:val="20"/>
                <w:szCs w:val="20"/>
                <w:lang w:val="es-ES"/>
              </w:rPr>
            </w:pPr>
            <w:r w:rsidRPr="008F7B3B">
              <w:rPr>
                <w:rFonts w:ascii="Arial Narrow" w:hAnsi="Arial Narrow"/>
                <w:b/>
                <w:bCs/>
                <w:sz w:val="20"/>
                <w:szCs w:val="20"/>
                <w:lang w:val="es-ES"/>
              </w:rPr>
              <w:t>Umbral</w:t>
            </w:r>
          </w:p>
        </w:tc>
        <w:tc>
          <w:tcPr>
            <w:tcW w:w="144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20699129" w14:textId="77777777" w:rsidR="00F05636" w:rsidRPr="008F7B3B" w:rsidRDefault="00F05636" w:rsidP="009D1BF0">
            <w:pPr>
              <w:jc w:val="center"/>
              <w:rPr>
                <w:rFonts w:ascii="Arial Narrow" w:hAnsi="Arial Narrow"/>
                <w:b/>
                <w:bCs/>
                <w:sz w:val="20"/>
                <w:szCs w:val="20"/>
                <w:lang w:val="es-ES"/>
              </w:rPr>
            </w:pPr>
            <w:r w:rsidRPr="008F7B3B">
              <w:rPr>
                <w:rFonts w:ascii="Arial Narrow" w:hAnsi="Arial Narrow"/>
                <w:b/>
                <w:bCs/>
                <w:sz w:val="20"/>
                <w:szCs w:val="20"/>
                <w:lang w:val="es-ES"/>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0CF2A405" w14:textId="77777777" w:rsidR="00F05636" w:rsidRPr="008F7B3B" w:rsidRDefault="00F05636" w:rsidP="009D1BF0">
            <w:pPr>
              <w:jc w:val="center"/>
              <w:rPr>
                <w:rFonts w:ascii="Arial Narrow" w:hAnsi="Arial Narrow"/>
                <w:b/>
                <w:bCs/>
                <w:sz w:val="20"/>
                <w:szCs w:val="20"/>
                <w:lang w:val="es-ES"/>
              </w:rPr>
            </w:pPr>
            <w:r w:rsidRPr="008F7B3B">
              <w:rPr>
                <w:rFonts w:ascii="Arial Narrow" w:hAnsi="Arial Narrow"/>
                <w:b/>
                <w:bCs/>
                <w:sz w:val="20"/>
                <w:szCs w:val="20"/>
                <w:lang w:val="es-ES"/>
              </w:rPr>
              <w:t>Proceso de Contratación cubierto</w:t>
            </w:r>
          </w:p>
        </w:tc>
      </w:tr>
      <w:tr w:rsidR="00F05636" w:rsidRPr="008F7B3B" w14:paraId="7E8AF07B" w14:textId="77777777" w:rsidTr="009D1BF0">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81694BF" w14:textId="77777777" w:rsidR="00F05636" w:rsidRPr="008F7B3B" w:rsidRDefault="00F05636" w:rsidP="009D1BF0">
            <w:pPr>
              <w:rPr>
                <w:rFonts w:ascii="Arial Narrow" w:hAnsi="Arial Narrow"/>
                <w:b/>
                <w:bCs/>
                <w:sz w:val="20"/>
                <w:szCs w:val="20"/>
                <w:lang w:val="es-ES"/>
              </w:rPr>
            </w:pPr>
            <w:r w:rsidRPr="008F7B3B">
              <w:rPr>
                <w:rFonts w:ascii="Arial Narrow" w:hAnsi="Arial Narrow"/>
                <w:b/>
                <w:bCs/>
                <w:sz w:val="20"/>
                <w:szCs w:val="20"/>
                <w:lang w:val="es-ES"/>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553163" w14:textId="77777777" w:rsidR="00F05636" w:rsidRPr="008F7B3B" w:rsidRDefault="00F05636" w:rsidP="009D1BF0">
            <w:pPr>
              <w:rPr>
                <w:rFonts w:ascii="Arial Narrow" w:hAnsi="Arial Narrow"/>
                <w:sz w:val="20"/>
                <w:szCs w:val="20"/>
                <w:lang w:val="es-ES"/>
              </w:rPr>
            </w:pPr>
            <w:r w:rsidRPr="008F7B3B">
              <w:rPr>
                <w:rFonts w:ascii="Arial Narrow" w:hAnsi="Arial Narrow"/>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54802E"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C616B0"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613DB3"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88B4C0"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r>
      <w:tr w:rsidR="00F05636" w:rsidRPr="008F7B3B" w14:paraId="1FBC154F" w14:textId="77777777" w:rsidTr="009D1BF0">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388A82" w14:textId="77777777" w:rsidR="00F05636" w:rsidRPr="008F7B3B" w:rsidRDefault="00F05636" w:rsidP="009D1BF0">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265F64" w14:textId="77777777" w:rsidR="00F05636" w:rsidRPr="008F7B3B" w:rsidRDefault="00F05636" w:rsidP="009D1BF0">
            <w:pPr>
              <w:rPr>
                <w:rFonts w:ascii="Arial Narrow" w:hAnsi="Arial Narrow"/>
                <w:sz w:val="20"/>
                <w:szCs w:val="20"/>
                <w:lang w:val="es-ES"/>
              </w:rPr>
            </w:pPr>
            <w:r w:rsidRPr="008F7B3B">
              <w:rPr>
                <w:rFonts w:ascii="Arial Narrow" w:hAnsi="Arial Narrow"/>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2641B7"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B3E0C6"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C2D6DC"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B981FA"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r>
      <w:tr w:rsidR="00F05636" w:rsidRPr="008F7B3B" w14:paraId="21108B43" w14:textId="77777777" w:rsidTr="009D1BF0">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8A481A" w14:textId="77777777" w:rsidR="00F05636" w:rsidRPr="008F7B3B" w:rsidRDefault="00F05636" w:rsidP="009D1BF0">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FCBD1A" w14:textId="77777777" w:rsidR="00F05636" w:rsidRPr="008F7B3B" w:rsidRDefault="00F05636" w:rsidP="009D1BF0">
            <w:pPr>
              <w:rPr>
                <w:rFonts w:ascii="Arial Narrow" w:hAnsi="Arial Narrow"/>
                <w:sz w:val="20"/>
                <w:szCs w:val="20"/>
                <w:lang w:val="es-ES"/>
              </w:rPr>
            </w:pPr>
            <w:r w:rsidRPr="008F7B3B">
              <w:rPr>
                <w:rFonts w:ascii="Arial Narrow" w:hAnsi="Arial Narrow"/>
                <w:sz w:val="20"/>
                <w:szCs w:val="20"/>
                <w:lang w:val="es-ES"/>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EF5600"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C329BF"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2565DE"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C1DB8D"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r>
      <w:tr w:rsidR="00F05636" w:rsidRPr="008F7B3B" w14:paraId="0239866F" w14:textId="77777777" w:rsidTr="009D1BF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2BB576B" w14:textId="77777777" w:rsidR="00F05636" w:rsidRPr="008F7B3B" w:rsidRDefault="00F05636" w:rsidP="009D1BF0">
            <w:pPr>
              <w:rPr>
                <w:rFonts w:ascii="Arial Narrow" w:hAnsi="Arial Narrow"/>
                <w:b/>
                <w:bCs/>
                <w:sz w:val="20"/>
                <w:szCs w:val="20"/>
                <w:lang w:val="es-ES"/>
              </w:rPr>
            </w:pPr>
            <w:r w:rsidRPr="008F7B3B">
              <w:rPr>
                <w:rFonts w:ascii="Arial Narrow" w:hAnsi="Arial Narrow"/>
                <w:b/>
                <w:bCs/>
                <w:sz w:val="20"/>
                <w:szCs w:val="20"/>
                <w:lang w:val="es-ES"/>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1561B0"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517129"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6EEBA9"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53B453"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r>
      <w:tr w:rsidR="00F05636" w:rsidRPr="008F7B3B" w14:paraId="15CA8C83" w14:textId="77777777" w:rsidTr="009D1BF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3E6FF3A" w14:textId="77777777" w:rsidR="00F05636" w:rsidRPr="008F7B3B" w:rsidRDefault="00F05636" w:rsidP="009D1BF0">
            <w:pPr>
              <w:rPr>
                <w:rFonts w:ascii="Arial Narrow" w:hAnsi="Arial Narrow"/>
                <w:b/>
                <w:bCs/>
                <w:sz w:val="20"/>
                <w:szCs w:val="20"/>
                <w:lang w:val="es-ES"/>
              </w:rPr>
            </w:pPr>
            <w:r w:rsidRPr="008F7B3B">
              <w:rPr>
                <w:rFonts w:ascii="Arial Narrow" w:hAnsi="Arial Narrow"/>
                <w:b/>
                <w:bCs/>
                <w:sz w:val="20"/>
                <w:szCs w:val="20"/>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DA4908"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30BD80"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E2D29C"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B66EEE"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r>
      <w:tr w:rsidR="00F05636" w:rsidRPr="008F7B3B" w14:paraId="1B77751D" w14:textId="77777777" w:rsidTr="009D1BF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67D2E5F" w14:textId="77777777" w:rsidR="00F05636" w:rsidRPr="008F7B3B" w:rsidRDefault="00F05636" w:rsidP="009D1BF0">
            <w:pPr>
              <w:rPr>
                <w:rFonts w:ascii="Arial Narrow" w:hAnsi="Arial Narrow"/>
                <w:b/>
                <w:bCs/>
                <w:sz w:val="20"/>
                <w:szCs w:val="20"/>
                <w:lang w:val="es-ES"/>
              </w:rPr>
            </w:pPr>
            <w:r w:rsidRPr="008F7B3B">
              <w:rPr>
                <w:rFonts w:ascii="Arial Narrow" w:hAnsi="Arial Narrow"/>
                <w:b/>
                <w:bCs/>
                <w:sz w:val="20"/>
                <w:szCs w:val="20"/>
                <w:lang w:val="es-ES"/>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68AF81"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21BC28"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3C31A2"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48EB4B"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r>
      <w:tr w:rsidR="00F05636" w:rsidRPr="008F7B3B" w14:paraId="0BCFAE64" w14:textId="77777777" w:rsidTr="009D1BF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50D49D58" w14:textId="77777777" w:rsidR="00F05636" w:rsidRPr="008F7B3B" w:rsidRDefault="00F05636" w:rsidP="009D1BF0">
            <w:pPr>
              <w:rPr>
                <w:rFonts w:ascii="Arial Narrow" w:hAnsi="Arial Narrow"/>
                <w:b/>
                <w:bCs/>
                <w:sz w:val="20"/>
                <w:szCs w:val="20"/>
                <w:lang w:val="es-ES"/>
              </w:rPr>
            </w:pPr>
            <w:r w:rsidRPr="008F7B3B">
              <w:rPr>
                <w:rFonts w:ascii="Arial Narrow" w:hAnsi="Arial Narrow"/>
                <w:b/>
                <w:bCs/>
                <w:sz w:val="20"/>
                <w:szCs w:val="20"/>
                <w:lang w:val="es-ES"/>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A52193"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5A764"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F3A0DD"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6F0997"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r>
      <w:tr w:rsidR="00F05636" w:rsidRPr="008F7B3B" w14:paraId="6CE466D6" w14:textId="77777777" w:rsidTr="009D1BF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961DF36" w14:textId="77777777" w:rsidR="00F05636" w:rsidRPr="008F7B3B" w:rsidRDefault="00F05636" w:rsidP="009D1BF0">
            <w:pPr>
              <w:rPr>
                <w:rFonts w:ascii="Arial Narrow" w:hAnsi="Arial Narrow"/>
                <w:b/>
                <w:bCs/>
                <w:sz w:val="20"/>
                <w:szCs w:val="20"/>
                <w:lang w:val="es-ES"/>
              </w:rPr>
            </w:pPr>
            <w:r w:rsidRPr="008F7B3B">
              <w:rPr>
                <w:rFonts w:ascii="Arial Narrow" w:hAnsi="Arial Narrow"/>
                <w:b/>
                <w:bCs/>
                <w:sz w:val="20"/>
                <w:szCs w:val="20"/>
                <w:lang w:val="es-ES"/>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BCECE3"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D8AB3D"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2E16DA"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2FA548"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r>
      <w:tr w:rsidR="00F05636" w:rsidRPr="008F7B3B" w14:paraId="070314BE" w14:textId="77777777" w:rsidTr="009D1BF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14A1BFA" w14:textId="77777777" w:rsidR="00F05636" w:rsidRPr="008F7B3B" w:rsidRDefault="00F05636" w:rsidP="009D1BF0">
            <w:pPr>
              <w:rPr>
                <w:rFonts w:ascii="Arial Narrow" w:hAnsi="Arial Narrow"/>
                <w:b/>
                <w:bCs/>
                <w:sz w:val="20"/>
                <w:szCs w:val="20"/>
                <w:lang w:val="es-ES"/>
              </w:rPr>
            </w:pPr>
            <w:r w:rsidRPr="008F7B3B">
              <w:rPr>
                <w:rFonts w:ascii="Arial Narrow" w:hAnsi="Arial Narrow"/>
                <w:b/>
                <w:bCs/>
                <w:sz w:val="20"/>
                <w:szCs w:val="20"/>
                <w:lang w:val="es-ES"/>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1FFF97"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9D1F6B"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CB245C"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3ECB1E"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r>
      <w:tr w:rsidR="00F05636" w:rsidRPr="008F7B3B" w14:paraId="145CE387" w14:textId="77777777" w:rsidTr="009D1BF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C3F8482" w14:textId="77777777" w:rsidR="00F05636" w:rsidRPr="008F7B3B" w:rsidRDefault="00F05636" w:rsidP="009D1BF0">
            <w:pPr>
              <w:rPr>
                <w:rFonts w:ascii="Arial Narrow" w:hAnsi="Arial Narrow"/>
                <w:b/>
                <w:bCs/>
                <w:sz w:val="20"/>
                <w:szCs w:val="20"/>
                <w:lang w:val="es-ES"/>
              </w:rPr>
            </w:pPr>
            <w:r w:rsidRPr="008F7B3B">
              <w:rPr>
                <w:rFonts w:ascii="Arial Narrow" w:hAnsi="Arial Narrow"/>
                <w:b/>
                <w:bCs/>
                <w:sz w:val="20"/>
                <w:szCs w:val="20"/>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CB2DA4"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A2D22E"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66143E"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2346B8"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r>
      <w:tr w:rsidR="00F05636" w:rsidRPr="008F7B3B" w14:paraId="1FD893D8" w14:textId="77777777" w:rsidTr="009D1BF0">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A916E0F" w14:textId="77777777" w:rsidR="00F05636" w:rsidRPr="008F7B3B" w:rsidRDefault="00F05636" w:rsidP="009D1BF0">
            <w:pPr>
              <w:rPr>
                <w:rFonts w:ascii="Arial Narrow" w:hAnsi="Arial Narrow"/>
                <w:b/>
                <w:bCs/>
                <w:sz w:val="20"/>
                <w:szCs w:val="20"/>
                <w:lang w:val="es-ES"/>
              </w:rPr>
            </w:pPr>
            <w:r w:rsidRPr="008F7B3B">
              <w:rPr>
                <w:rFonts w:ascii="Arial Narrow" w:hAnsi="Arial Narrow"/>
                <w:b/>
                <w:bCs/>
                <w:sz w:val="20"/>
                <w:szCs w:val="20"/>
                <w:lang w:val="es-ES"/>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38223F" w14:textId="77777777" w:rsidR="00F05636" w:rsidRPr="008F7B3B" w:rsidRDefault="00F05636" w:rsidP="009D1BF0">
            <w:pPr>
              <w:rPr>
                <w:rFonts w:ascii="Arial Narrow" w:hAnsi="Arial Narrow"/>
                <w:sz w:val="20"/>
                <w:szCs w:val="20"/>
                <w:lang w:val="es-ES"/>
              </w:rPr>
            </w:pPr>
            <w:r w:rsidRPr="008F7B3B">
              <w:rPr>
                <w:rFonts w:ascii="Arial Narrow" w:hAnsi="Arial Narrow"/>
                <w:sz w:val="20"/>
                <w:szCs w:val="20"/>
                <w:lang w:val="es-ES"/>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869AD6"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EED650"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A09B58"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746878"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r>
      <w:tr w:rsidR="00F05636" w:rsidRPr="008F7B3B" w14:paraId="47ABAE91" w14:textId="77777777" w:rsidTr="009D1BF0">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AC8D8D" w14:textId="77777777" w:rsidR="00F05636" w:rsidRPr="008F7B3B" w:rsidRDefault="00F05636" w:rsidP="009D1BF0">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BF2A06" w14:textId="77777777" w:rsidR="00F05636" w:rsidRPr="008F7B3B" w:rsidRDefault="00F05636" w:rsidP="009D1BF0">
            <w:pPr>
              <w:rPr>
                <w:rFonts w:ascii="Arial Narrow" w:hAnsi="Arial Narrow"/>
                <w:sz w:val="20"/>
                <w:szCs w:val="20"/>
                <w:lang w:val="es-ES"/>
              </w:rPr>
            </w:pPr>
            <w:r w:rsidRPr="008F7B3B">
              <w:rPr>
                <w:rFonts w:ascii="Arial Narrow" w:hAnsi="Arial Narrow"/>
                <w:sz w:val="20"/>
                <w:szCs w:val="20"/>
                <w:lang w:val="es-ES"/>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BBECD1"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78D016"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D3C4BE"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2F8FC7"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r>
      <w:tr w:rsidR="00F05636" w:rsidRPr="008F7B3B" w14:paraId="191DEFB7" w14:textId="77777777" w:rsidTr="009D1BF0">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54D276" w14:textId="77777777" w:rsidR="00F05636" w:rsidRPr="008F7B3B" w:rsidRDefault="00F05636" w:rsidP="009D1BF0">
            <w:pPr>
              <w:rPr>
                <w:rFonts w:ascii="Arial Narrow" w:hAnsi="Arial Narrow"/>
                <w:b/>
                <w:bCs/>
                <w:sz w:val="20"/>
                <w:szCs w:val="20"/>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1AADEA" w14:textId="77777777" w:rsidR="00F05636" w:rsidRPr="008F7B3B" w:rsidRDefault="00F05636" w:rsidP="009D1BF0">
            <w:pPr>
              <w:rPr>
                <w:rFonts w:ascii="Arial Narrow" w:hAnsi="Arial Narrow"/>
                <w:sz w:val="20"/>
                <w:szCs w:val="20"/>
                <w:lang w:val="es-ES"/>
              </w:rPr>
            </w:pPr>
            <w:r w:rsidRPr="008F7B3B">
              <w:rPr>
                <w:rFonts w:ascii="Arial Narrow" w:hAnsi="Arial Narrow"/>
                <w:sz w:val="20"/>
                <w:szCs w:val="20"/>
                <w:lang w:val="es-ES"/>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8EDAED"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7185BF"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24CD72"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EA7F2F"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r>
      <w:tr w:rsidR="00F05636" w:rsidRPr="008F7B3B" w14:paraId="4F937C35" w14:textId="77777777" w:rsidTr="009D1BF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C81F774" w14:textId="77777777" w:rsidR="00F05636" w:rsidRPr="008F7B3B" w:rsidRDefault="00F05636" w:rsidP="009D1BF0">
            <w:pPr>
              <w:rPr>
                <w:rFonts w:ascii="Arial Narrow" w:hAnsi="Arial Narrow"/>
                <w:b/>
                <w:bCs/>
                <w:sz w:val="20"/>
                <w:szCs w:val="20"/>
                <w:lang w:val="es-ES"/>
              </w:rPr>
            </w:pPr>
            <w:r w:rsidRPr="008F7B3B">
              <w:rPr>
                <w:rFonts w:ascii="Arial Narrow" w:hAnsi="Arial Narrow"/>
                <w:b/>
                <w:bCs/>
                <w:sz w:val="20"/>
                <w:szCs w:val="20"/>
                <w:lang w:val="es-ES"/>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FEEAEB"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8701AE"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582E8D"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FEB5DC"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r>
      <w:tr w:rsidR="00F05636" w:rsidRPr="008F7B3B" w14:paraId="4463DECC" w14:textId="77777777" w:rsidTr="009D1BF0">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810DB70" w14:textId="77777777" w:rsidR="00F05636" w:rsidRPr="002C2930" w:rsidRDefault="00F05636" w:rsidP="009D1BF0">
            <w:pPr>
              <w:rPr>
                <w:rFonts w:ascii="Arial Narrow" w:hAnsi="Arial Narrow"/>
                <w:b/>
                <w:bCs/>
                <w:sz w:val="20"/>
                <w:szCs w:val="20"/>
                <w:lang w:val="pt-PT"/>
              </w:rPr>
            </w:pPr>
            <w:r w:rsidRPr="002C2930">
              <w:rPr>
                <w:rFonts w:ascii="Arial Narrow" w:hAnsi="Arial Narrow"/>
                <w:b/>
                <w:bCs/>
                <w:sz w:val="20"/>
                <w:szCs w:val="20"/>
                <w:lang w:val="pt-PT"/>
              </w:rPr>
              <w:lastRenderedPageBreak/>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69BF3DE3"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68B62460"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2E9E5AD5"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0C0F5CB2" w14:textId="77777777" w:rsidR="00F05636" w:rsidRPr="008F7B3B" w:rsidRDefault="00F05636" w:rsidP="009D1BF0">
            <w:pPr>
              <w:jc w:val="center"/>
              <w:rPr>
                <w:rFonts w:ascii="Arial Narrow" w:hAnsi="Arial Narrow"/>
                <w:sz w:val="20"/>
                <w:szCs w:val="20"/>
                <w:lang w:val="es-ES"/>
              </w:rPr>
            </w:pPr>
            <w:r w:rsidRPr="008F7B3B">
              <w:rPr>
                <w:rFonts w:ascii="Arial Narrow" w:hAnsi="Arial Narrow"/>
                <w:sz w:val="20"/>
                <w:szCs w:val="20"/>
                <w:lang w:val="es-ES"/>
              </w:rPr>
              <w:t>SI</w:t>
            </w:r>
          </w:p>
        </w:tc>
      </w:tr>
    </w:tbl>
    <w:p w14:paraId="4667128C" w14:textId="77777777" w:rsidR="00F05636" w:rsidRDefault="00F05636" w:rsidP="00F05636">
      <w:pPr>
        <w:jc w:val="both"/>
        <w:rPr>
          <w:rFonts w:ascii="Arial Narrow" w:hAnsi="Arial Narrow"/>
          <w:sz w:val="20"/>
          <w:szCs w:val="20"/>
        </w:rPr>
      </w:pPr>
    </w:p>
    <w:p w14:paraId="02684F93" w14:textId="77777777" w:rsidR="00F05636" w:rsidRDefault="00F05636" w:rsidP="00F05636">
      <w:pPr>
        <w:pStyle w:val="InviasNormal"/>
        <w:spacing w:before="0" w:after="0" w:line="276" w:lineRule="auto"/>
        <w:ind w:left="360"/>
        <w:rPr>
          <w:sz w:val="20"/>
          <w:szCs w:val="20"/>
        </w:rPr>
      </w:pPr>
      <w:r w:rsidRPr="00BE1C6A">
        <w:rPr>
          <w:sz w:val="20"/>
          <w:szCs w:val="20"/>
        </w:rPr>
        <w:t xml:space="preserve">El Acuerdo con Israel  </w:t>
      </w:r>
      <w:proofErr w:type="spellStart"/>
      <w:r w:rsidRPr="00BE1C6A">
        <w:rPr>
          <w:sz w:val="20"/>
          <w:szCs w:val="20"/>
        </w:rPr>
        <w:t>Aplica</w:t>
      </w:r>
      <w:proofErr w:type="spellEnd"/>
    </w:p>
    <w:p w14:paraId="3A259A10" w14:textId="77777777" w:rsidR="009D4A4C" w:rsidRPr="00E16D25" w:rsidRDefault="009D4A4C" w:rsidP="00BF2EB7">
      <w:pPr>
        <w:pStyle w:val="InviasNormal"/>
        <w:spacing w:before="0" w:after="0"/>
        <w:ind w:left="360"/>
        <w:jc w:val="both"/>
        <w:rPr>
          <w:rFonts w:eastAsia="Arial" w:cs="Arial"/>
          <w:sz w:val="22"/>
          <w:szCs w:val="22"/>
          <w:lang w:val="es-CO"/>
        </w:rPr>
      </w:pPr>
    </w:p>
    <w:p w14:paraId="4F943D1D" w14:textId="679D1D15" w:rsidR="009D4A4C" w:rsidRPr="00E16D25" w:rsidRDefault="009D4A4C" w:rsidP="00E63264">
      <w:pPr>
        <w:pStyle w:val="InviasNormal"/>
        <w:spacing w:before="0" w:after="0"/>
        <w:jc w:val="both"/>
        <w:rPr>
          <w:rFonts w:eastAsia="Arial" w:cs="Arial"/>
          <w:sz w:val="22"/>
          <w:szCs w:val="22"/>
          <w:lang w:val="es-CO"/>
        </w:rPr>
      </w:pPr>
      <w:r w:rsidRPr="00E16D25">
        <w:rPr>
          <w:rFonts w:eastAsia="Arial" w:cs="Arial"/>
          <w:sz w:val="22"/>
          <w:szCs w:val="22"/>
          <w:lang w:val="es-CO"/>
        </w:rPr>
        <w:t xml:space="preserve">En consecuencia, la </w:t>
      </w:r>
      <w:r w:rsidR="00E41DBB" w:rsidRPr="00E16D25">
        <w:rPr>
          <w:rFonts w:eastAsia="Arial" w:cs="Arial"/>
          <w:sz w:val="22"/>
          <w:szCs w:val="22"/>
          <w:lang w:val="es-CO"/>
        </w:rPr>
        <w:t>Entidad</w:t>
      </w:r>
      <w:r w:rsidRPr="00E16D25">
        <w:rPr>
          <w:rFonts w:eastAsia="Arial" w:cs="Arial"/>
          <w:sz w:val="22"/>
          <w:szCs w:val="22"/>
          <w:lang w:val="es-CO"/>
        </w:rPr>
        <w:t xml:space="preserve"> concederá </w:t>
      </w:r>
      <w:r w:rsidR="00882B16" w:rsidRPr="00E16D25">
        <w:rPr>
          <w:rFonts w:eastAsia="Arial" w:cs="Arial"/>
          <w:sz w:val="22"/>
          <w:szCs w:val="22"/>
          <w:lang w:val="es-CO"/>
        </w:rPr>
        <w:t>T</w:t>
      </w:r>
      <w:r w:rsidRPr="00E16D25">
        <w:rPr>
          <w:rFonts w:eastAsia="Arial" w:cs="Arial"/>
          <w:sz w:val="22"/>
          <w:szCs w:val="22"/>
          <w:lang w:val="es-CO"/>
        </w:rPr>
        <w:t xml:space="preserve">rato </w:t>
      </w:r>
      <w:r w:rsidR="00882B16" w:rsidRPr="00E16D25">
        <w:rPr>
          <w:rFonts w:eastAsia="Arial" w:cs="Arial"/>
          <w:sz w:val="22"/>
          <w:szCs w:val="22"/>
          <w:lang w:val="es-CO"/>
        </w:rPr>
        <w:t>N</w:t>
      </w:r>
      <w:r w:rsidRPr="00E16D25">
        <w:rPr>
          <w:rFonts w:eastAsia="Arial" w:cs="Arial"/>
          <w:sz w:val="22"/>
          <w:szCs w:val="22"/>
          <w:lang w:val="es-CO"/>
        </w:rPr>
        <w:t xml:space="preserve">acional a </w:t>
      </w:r>
      <w:r w:rsidR="00882B16" w:rsidRPr="00E16D25">
        <w:rPr>
          <w:rFonts w:eastAsia="Arial" w:cs="Arial"/>
          <w:sz w:val="22"/>
          <w:szCs w:val="22"/>
          <w:lang w:val="es-CO"/>
        </w:rPr>
        <w:t>P</w:t>
      </w:r>
      <w:r w:rsidRPr="00E16D25">
        <w:rPr>
          <w:rFonts w:eastAsia="Arial" w:cs="Arial"/>
          <w:sz w:val="22"/>
          <w:szCs w:val="22"/>
          <w:lang w:val="es-CO"/>
        </w:rPr>
        <w:t xml:space="preserve">roponentes y servicios de los Estados que cuenten con un Acuerdo Comercial que cubra el </w:t>
      </w:r>
      <w:r w:rsidR="00882B16" w:rsidRPr="00E16D25">
        <w:rPr>
          <w:rFonts w:eastAsia="Arial" w:cs="Arial"/>
          <w:sz w:val="22"/>
          <w:szCs w:val="22"/>
          <w:lang w:val="es-CO"/>
        </w:rPr>
        <w:t>P</w:t>
      </w:r>
      <w:r w:rsidRPr="00E16D25">
        <w:rPr>
          <w:rFonts w:eastAsia="Arial" w:cs="Arial"/>
          <w:sz w:val="22"/>
          <w:szCs w:val="22"/>
          <w:lang w:val="es-CO"/>
        </w:rPr>
        <w:t xml:space="preserve">roceso de </w:t>
      </w:r>
      <w:r w:rsidR="00882B16" w:rsidRPr="00E16D25">
        <w:rPr>
          <w:rFonts w:eastAsia="Arial" w:cs="Arial"/>
          <w:sz w:val="22"/>
          <w:szCs w:val="22"/>
          <w:lang w:val="es-CO"/>
        </w:rPr>
        <w:t>C</w:t>
      </w:r>
      <w:r w:rsidRPr="00E16D25">
        <w:rPr>
          <w:rFonts w:eastAsia="Arial" w:cs="Arial"/>
          <w:sz w:val="22"/>
          <w:szCs w:val="22"/>
          <w:lang w:val="es-CO"/>
        </w:rPr>
        <w:t xml:space="preserve">ontratación. </w:t>
      </w:r>
    </w:p>
    <w:p w14:paraId="04F9718F" w14:textId="77777777" w:rsidR="009D4A4C" w:rsidRPr="00E16D25" w:rsidRDefault="009D4A4C" w:rsidP="00BF2EB7">
      <w:pPr>
        <w:pStyle w:val="InviasNormal"/>
        <w:spacing w:before="0" w:after="0"/>
        <w:ind w:left="360"/>
        <w:jc w:val="both"/>
        <w:rPr>
          <w:rFonts w:eastAsia="Arial" w:cs="Arial"/>
          <w:sz w:val="22"/>
          <w:szCs w:val="22"/>
          <w:lang w:val="es-CO"/>
        </w:rPr>
      </w:pPr>
    </w:p>
    <w:p w14:paraId="70861D44" w14:textId="5CEE51F4" w:rsidR="009D4A4C" w:rsidRPr="00E16D25" w:rsidRDefault="009D4A4C" w:rsidP="00E63264">
      <w:pPr>
        <w:pStyle w:val="InviasNormal"/>
        <w:spacing w:before="0" w:after="0"/>
        <w:jc w:val="both"/>
        <w:rPr>
          <w:rFonts w:eastAsia="Arial" w:cs="Arial"/>
          <w:sz w:val="22"/>
          <w:szCs w:val="22"/>
          <w:lang w:val="es-CO"/>
        </w:rPr>
      </w:pPr>
      <w:r w:rsidRPr="00E16D25">
        <w:rPr>
          <w:rFonts w:eastAsia="Arial" w:cs="Arial"/>
          <w:sz w:val="22"/>
          <w:szCs w:val="22"/>
          <w:lang w:val="es-CO"/>
        </w:rPr>
        <w:t xml:space="preserve">Adicionalmente, los </w:t>
      </w:r>
      <w:r w:rsidR="00882B16" w:rsidRPr="00E16D25">
        <w:rPr>
          <w:rFonts w:eastAsia="Arial" w:cs="Arial"/>
          <w:sz w:val="22"/>
          <w:szCs w:val="22"/>
          <w:lang w:val="es-CO"/>
        </w:rPr>
        <w:t>P</w:t>
      </w:r>
      <w:r w:rsidRPr="00E16D25">
        <w:rPr>
          <w:rFonts w:eastAsia="Arial" w:cs="Arial"/>
          <w:sz w:val="22"/>
          <w:szCs w:val="22"/>
          <w:lang w:val="es-CO"/>
        </w:rPr>
        <w:t xml:space="preserve">roponentes de Estados con los cuales el Gobierno Nacional haya certificado la existencia de </w:t>
      </w:r>
      <w:r w:rsidR="00882B16" w:rsidRPr="00E16D25">
        <w:rPr>
          <w:rFonts w:eastAsia="Arial" w:cs="Arial"/>
          <w:sz w:val="22"/>
          <w:szCs w:val="22"/>
          <w:lang w:val="es-CO"/>
        </w:rPr>
        <w:t>T</w:t>
      </w:r>
      <w:r w:rsidRPr="00E16D25">
        <w:rPr>
          <w:rFonts w:eastAsia="Arial" w:cs="Arial"/>
          <w:sz w:val="22"/>
          <w:szCs w:val="22"/>
          <w:lang w:val="es-CO"/>
        </w:rPr>
        <w:t xml:space="preserve">rato </w:t>
      </w:r>
      <w:r w:rsidR="00882B16" w:rsidRPr="00E16D25">
        <w:rPr>
          <w:rFonts w:eastAsia="Arial" w:cs="Arial"/>
          <w:sz w:val="22"/>
          <w:szCs w:val="22"/>
          <w:lang w:val="es-CO"/>
        </w:rPr>
        <w:t>N</w:t>
      </w:r>
      <w:r w:rsidRPr="00E16D25">
        <w:rPr>
          <w:rFonts w:eastAsia="Arial" w:cs="Arial"/>
          <w:sz w:val="22"/>
          <w:szCs w:val="22"/>
          <w:lang w:val="es-CO"/>
        </w:rPr>
        <w:t>acional por reciprocidad recibirán este trato.</w:t>
      </w:r>
    </w:p>
    <w:p w14:paraId="23EE6E73" w14:textId="77777777" w:rsidR="00EA68B2" w:rsidRPr="00E16D25" w:rsidRDefault="00EA68B2" w:rsidP="00E63264">
      <w:pPr>
        <w:pStyle w:val="InviasNormal"/>
        <w:spacing w:before="0" w:after="0"/>
        <w:jc w:val="both"/>
        <w:rPr>
          <w:rFonts w:eastAsia="Arial" w:cs="Arial"/>
          <w:sz w:val="22"/>
          <w:szCs w:val="22"/>
          <w:lang w:val="es-CO"/>
        </w:rPr>
      </w:pPr>
    </w:p>
    <w:p w14:paraId="3907882B" w14:textId="37C64A2C" w:rsidR="00EA68B2" w:rsidRPr="00E16D25" w:rsidRDefault="00EA68B2" w:rsidP="00EA68B2">
      <w:pPr>
        <w:pStyle w:val="InviasNormal"/>
        <w:spacing w:before="0" w:after="0"/>
        <w:jc w:val="both"/>
        <w:rPr>
          <w:rFonts w:eastAsia="Arial" w:cs="Arial"/>
          <w:sz w:val="22"/>
          <w:szCs w:val="22"/>
          <w:lang w:val="es-CO"/>
        </w:rPr>
      </w:pPr>
      <w:r w:rsidRPr="00E16D25">
        <w:rPr>
          <w:rFonts w:eastAsia="Arial" w:cs="Arial"/>
          <w:sz w:val="22"/>
          <w:szCs w:val="22"/>
          <w:lang w:val="es-CO"/>
        </w:rPr>
        <w:t>En los Procesos de Contratación estructurados por lotes o por grupos, para la verificación de los Acuerdos Comerciales se tendrá en cuenta el presupuesto total, es decir, la sumatoria del valor de los lotes o grupos que conforman el Proceso de Contratación</w:t>
      </w:r>
    </w:p>
    <w:p w14:paraId="49A76D2A" w14:textId="77777777" w:rsidR="009D4A4C" w:rsidRPr="00E16D25" w:rsidRDefault="009D4A4C" w:rsidP="00A2753E">
      <w:pPr>
        <w:pStyle w:val="InviasNormal"/>
        <w:spacing w:before="0"/>
        <w:jc w:val="both"/>
        <w:rPr>
          <w:rFonts w:eastAsia="Arial" w:cs="Arial"/>
          <w:sz w:val="22"/>
          <w:szCs w:val="22"/>
          <w:lang w:val="es-CO"/>
        </w:rPr>
      </w:pPr>
    </w:p>
    <w:p w14:paraId="614C63D1" w14:textId="1AA5988E" w:rsidR="00E633A2" w:rsidRPr="00E16D25" w:rsidRDefault="00E633A2" w:rsidP="008C2045">
      <w:pPr>
        <w:pStyle w:val="Entidad-Capitulo"/>
        <w:rPr>
          <w:rFonts w:ascii="Arial Narrow" w:eastAsia="Arial" w:hAnsi="Arial Narrow"/>
          <w:sz w:val="22"/>
          <w:szCs w:val="22"/>
        </w:rPr>
      </w:pPr>
      <w:bookmarkStart w:id="1295" w:name="_Toc508648285"/>
      <w:bookmarkStart w:id="1296" w:name="_Toc508984069"/>
      <w:bookmarkStart w:id="1297" w:name="_Toc509843900"/>
      <w:bookmarkStart w:id="1298" w:name="_Toc511924808"/>
      <w:bookmarkStart w:id="1299" w:name="_Toc517187338"/>
      <w:bookmarkStart w:id="1300" w:name="_Toc520226897"/>
      <w:bookmarkStart w:id="1301" w:name="_Toc520297867"/>
      <w:bookmarkStart w:id="1302" w:name="_Toc520317132"/>
      <w:bookmarkStart w:id="1303" w:name="_Toc533083735"/>
      <w:bookmarkStart w:id="1304" w:name="_Toc35616138"/>
      <w:bookmarkStart w:id="1305" w:name="_Toc35616492"/>
      <w:bookmarkStart w:id="1306" w:name="_Toc36979690"/>
      <w:bookmarkStart w:id="1307" w:name="_Toc40113376"/>
      <w:bookmarkStart w:id="1308" w:name="_Toc108082942"/>
      <w:bookmarkStart w:id="1309" w:name="_Toc108175067"/>
      <w:bookmarkEnd w:id="1278"/>
      <w:bookmarkEnd w:id="1279"/>
      <w:bookmarkEnd w:id="1287"/>
      <w:bookmarkEnd w:id="1288"/>
      <w:r w:rsidRPr="00E16D25">
        <w:rPr>
          <w:rFonts w:ascii="Arial Narrow" w:eastAsia="Arial" w:hAnsi="Arial Narrow"/>
          <w:sz w:val="22"/>
          <w:szCs w:val="22"/>
        </w:rPr>
        <w:t>CAP</w:t>
      </w:r>
      <w:r w:rsidR="00A621C8" w:rsidRPr="00E16D25">
        <w:rPr>
          <w:rFonts w:ascii="Arial Narrow" w:eastAsia="Arial" w:hAnsi="Arial Narrow"/>
          <w:sz w:val="22"/>
          <w:szCs w:val="22"/>
        </w:rPr>
        <w:t>Í</w:t>
      </w:r>
      <w:r w:rsidRPr="00E16D25">
        <w:rPr>
          <w:rFonts w:ascii="Arial Narrow" w:eastAsia="Arial" w:hAnsi="Arial Narrow"/>
          <w:sz w:val="22"/>
          <w:szCs w:val="22"/>
        </w:rPr>
        <w:t>TULO</w:t>
      </w:r>
      <w:r w:rsidR="002644ED" w:rsidRPr="00E16D25">
        <w:rPr>
          <w:rFonts w:ascii="Arial Narrow" w:eastAsia="Arial" w:hAnsi="Arial Narrow"/>
          <w:sz w:val="22"/>
          <w:szCs w:val="22"/>
        </w:rPr>
        <w:t xml:space="preserve"> </w:t>
      </w:r>
      <w:r w:rsidRPr="00E16D25">
        <w:rPr>
          <w:rFonts w:ascii="Arial Narrow" w:eastAsia="Arial" w:hAnsi="Arial Narrow"/>
          <w:sz w:val="22"/>
          <w:szCs w:val="22"/>
        </w:rPr>
        <w:t>VI</w:t>
      </w:r>
      <w:r w:rsidR="00A30BFE" w:rsidRPr="00E16D25">
        <w:rPr>
          <w:rFonts w:ascii="Arial Narrow" w:eastAsia="Arial" w:hAnsi="Arial Narrow"/>
          <w:sz w:val="22"/>
          <w:szCs w:val="22"/>
        </w:rPr>
        <w:t>I</w:t>
      </w:r>
      <w:r w:rsidR="002F4705" w:rsidRPr="00E16D25">
        <w:rPr>
          <w:rFonts w:ascii="Arial Narrow" w:eastAsia="Arial" w:hAnsi="Arial Narrow"/>
          <w:sz w:val="22"/>
          <w:szCs w:val="22"/>
        </w:rPr>
        <w:t>I</w:t>
      </w:r>
      <w:r w:rsidR="00AF18A9" w:rsidRPr="00E16D25">
        <w:rPr>
          <w:rFonts w:ascii="Arial Narrow" w:eastAsia="Arial" w:hAnsi="Arial Narrow"/>
          <w:sz w:val="22"/>
          <w:szCs w:val="22"/>
        </w:rPr>
        <w:t>.</w:t>
      </w:r>
      <w:r w:rsidR="002644ED" w:rsidRPr="00E16D25">
        <w:rPr>
          <w:rFonts w:ascii="Arial Narrow" w:eastAsia="Arial" w:hAnsi="Arial Narrow"/>
          <w:sz w:val="22"/>
          <w:szCs w:val="22"/>
        </w:rPr>
        <w:t xml:space="preserve"> </w:t>
      </w:r>
      <w:r w:rsidRPr="00E16D25">
        <w:rPr>
          <w:rFonts w:ascii="Arial Narrow" w:eastAsia="Arial" w:hAnsi="Arial Narrow"/>
          <w:sz w:val="22"/>
          <w:szCs w:val="22"/>
        </w:rPr>
        <w:t>GARANTÍAS</w:t>
      </w:r>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p>
    <w:p w14:paraId="3229143B" w14:textId="77777777" w:rsidR="00E42CDA" w:rsidRPr="00E16D25" w:rsidRDefault="00E42CDA" w:rsidP="00BF2EB7">
      <w:pPr>
        <w:rPr>
          <w:rFonts w:ascii="Arial Narrow" w:eastAsia="Arial" w:hAnsi="Arial Narrow" w:cs="Arial"/>
          <w:sz w:val="22"/>
          <w:szCs w:val="22"/>
          <w:lang w:eastAsia="es-ES"/>
        </w:rPr>
      </w:pPr>
    </w:p>
    <w:p w14:paraId="4A9E44C8" w14:textId="11813169" w:rsidR="00E633A2" w:rsidRPr="00E16D25" w:rsidRDefault="002F4705" w:rsidP="00BF2EB7">
      <w:pPr>
        <w:pStyle w:val="Capitulo3"/>
        <w:numPr>
          <w:ilvl w:val="0"/>
          <w:numId w:val="0"/>
        </w:numPr>
        <w:tabs>
          <w:tab w:val="left" w:pos="983"/>
        </w:tabs>
        <w:spacing w:line="240" w:lineRule="auto"/>
        <w:ind w:left="502" w:hanging="360"/>
        <w:rPr>
          <w:rFonts w:ascii="Arial Narrow" w:eastAsia="Arial" w:hAnsi="Arial Narrow"/>
          <w:b w:val="0"/>
          <w:color w:val="auto"/>
          <w:sz w:val="22"/>
          <w:szCs w:val="22"/>
          <w:lang w:eastAsia="es-ES"/>
        </w:rPr>
      </w:pPr>
      <w:bookmarkStart w:id="1310" w:name="_Toc508648286"/>
      <w:bookmarkStart w:id="1311" w:name="_Toc508984070"/>
      <w:bookmarkStart w:id="1312" w:name="_Toc509843901"/>
      <w:bookmarkStart w:id="1313" w:name="_Toc511924809"/>
      <w:bookmarkStart w:id="1314" w:name="_Toc520226898"/>
      <w:bookmarkStart w:id="1315" w:name="_Toc520297868"/>
      <w:bookmarkStart w:id="1316" w:name="_Toc520317133"/>
      <w:bookmarkStart w:id="1317" w:name="_Toc533083736"/>
      <w:bookmarkStart w:id="1318" w:name="_Toc35616493"/>
      <w:bookmarkStart w:id="1319" w:name="_Toc40113377"/>
      <w:bookmarkStart w:id="1320" w:name="_Toc108082943"/>
      <w:bookmarkStart w:id="1321" w:name="_Toc108175068"/>
      <w:r w:rsidRPr="00E16D25">
        <w:rPr>
          <w:rFonts w:ascii="Arial Narrow" w:eastAsia="Arial" w:hAnsi="Arial Narrow"/>
          <w:bCs/>
          <w:color w:val="auto"/>
          <w:sz w:val="22"/>
          <w:szCs w:val="22"/>
          <w:lang w:eastAsia="es-ES"/>
        </w:rPr>
        <w:t>8</w:t>
      </w:r>
      <w:r w:rsidR="0073285D" w:rsidRPr="00E16D25">
        <w:rPr>
          <w:rFonts w:ascii="Arial Narrow" w:eastAsia="Arial" w:hAnsi="Arial Narrow"/>
          <w:bCs/>
          <w:color w:val="auto"/>
          <w:sz w:val="22"/>
          <w:szCs w:val="22"/>
          <w:lang w:eastAsia="es-ES"/>
        </w:rPr>
        <w:t xml:space="preserve">.1 </w:t>
      </w:r>
      <w:r w:rsidR="00E633A2" w:rsidRPr="00E16D25">
        <w:rPr>
          <w:rFonts w:ascii="Arial Narrow" w:eastAsia="Arial" w:hAnsi="Arial Narrow"/>
          <w:bCs/>
          <w:color w:val="auto"/>
          <w:sz w:val="22"/>
          <w:szCs w:val="22"/>
          <w:lang w:eastAsia="es-ES"/>
        </w:rPr>
        <w:t>GARANTÍA</w:t>
      </w:r>
      <w:r w:rsidR="002644ED" w:rsidRPr="00E16D25">
        <w:rPr>
          <w:rFonts w:ascii="Arial Narrow" w:eastAsia="Arial" w:hAnsi="Arial Narrow"/>
          <w:bCs/>
          <w:color w:val="auto"/>
          <w:sz w:val="22"/>
          <w:szCs w:val="22"/>
          <w:lang w:eastAsia="es-ES"/>
        </w:rPr>
        <w:t xml:space="preserve"> </w:t>
      </w:r>
      <w:r w:rsidR="00E633A2" w:rsidRPr="00E16D25">
        <w:rPr>
          <w:rFonts w:ascii="Arial Narrow" w:eastAsia="Arial" w:hAnsi="Arial Narrow"/>
          <w:bCs/>
          <w:color w:val="auto"/>
          <w:sz w:val="22"/>
          <w:szCs w:val="22"/>
          <w:lang w:eastAsia="es-ES"/>
        </w:rPr>
        <w:t>DE</w:t>
      </w:r>
      <w:r w:rsidR="002644ED" w:rsidRPr="00E16D25">
        <w:rPr>
          <w:rFonts w:ascii="Arial Narrow" w:eastAsia="Arial" w:hAnsi="Arial Narrow"/>
          <w:bCs/>
          <w:color w:val="auto"/>
          <w:sz w:val="22"/>
          <w:szCs w:val="22"/>
          <w:lang w:eastAsia="es-ES"/>
        </w:rPr>
        <w:t xml:space="preserve"> </w:t>
      </w:r>
      <w:r w:rsidR="00E633A2" w:rsidRPr="00E16D25">
        <w:rPr>
          <w:rFonts w:ascii="Arial Narrow" w:eastAsia="Arial" w:hAnsi="Arial Narrow"/>
          <w:bCs/>
          <w:color w:val="auto"/>
          <w:sz w:val="22"/>
          <w:szCs w:val="22"/>
          <w:lang w:eastAsia="es-ES"/>
        </w:rPr>
        <w:t>SERIEDAD</w:t>
      </w:r>
      <w:r w:rsidR="002644ED" w:rsidRPr="00E16D25">
        <w:rPr>
          <w:rFonts w:ascii="Arial Narrow" w:eastAsia="Arial" w:hAnsi="Arial Narrow"/>
          <w:bCs/>
          <w:color w:val="auto"/>
          <w:sz w:val="22"/>
          <w:szCs w:val="22"/>
          <w:lang w:eastAsia="es-ES"/>
        </w:rPr>
        <w:t xml:space="preserve"> </w:t>
      </w:r>
      <w:r w:rsidR="00E633A2" w:rsidRPr="00E16D25">
        <w:rPr>
          <w:rFonts w:ascii="Arial Narrow" w:eastAsia="Arial" w:hAnsi="Arial Narrow"/>
          <w:bCs/>
          <w:color w:val="auto"/>
          <w:sz w:val="22"/>
          <w:szCs w:val="22"/>
          <w:lang w:eastAsia="es-ES"/>
        </w:rPr>
        <w:t>DE</w:t>
      </w:r>
      <w:r w:rsidR="002644ED" w:rsidRPr="00E16D25">
        <w:rPr>
          <w:rFonts w:ascii="Arial Narrow" w:eastAsia="Arial" w:hAnsi="Arial Narrow"/>
          <w:bCs/>
          <w:color w:val="auto"/>
          <w:sz w:val="22"/>
          <w:szCs w:val="22"/>
          <w:lang w:eastAsia="es-ES"/>
        </w:rPr>
        <w:t xml:space="preserve"> </w:t>
      </w:r>
      <w:r w:rsidR="00E633A2" w:rsidRPr="00E16D25">
        <w:rPr>
          <w:rFonts w:ascii="Arial Narrow" w:eastAsia="Arial" w:hAnsi="Arial Narrow"/>
          <w:bCs/>
          <w:color w:val="auto"/>
          <w:sz w:val="22"/>
          <w:szCs w:val="22"/>
          <w:lang w:eastAsia="es-ES"/>
        </w:rPr>
        <w:t>LA</w:t>
      </w:r>
      <w:r w:rsidR="002644ED" w:rsidRPr="00E16D25">
        <w:rPr>
          <w:rFonts w:ascii="Arial Narrow" w:eastAsia="Arial" w:hAnsi="Arial Narrow"/>
          <w:bCs/>
          <w:color w:val="auto"/>
          <w:sz w:val="22"/>
          <w:szCs w:val="22"/>
          <w:lang w:eastAsia="es-ES"/>
        </w:rPr>
        <w:t xml:space="preserve"> </w:t>
      </w:r>
      <w:r w:rsidR="00E633A2" w:rsidRPr="00E16D25">
        <w:rPr>
          <w:rFonts w:ascii="Arial Narrow" w:eastAsia="Arial" w:hAnsi="Arial Narrow"/>
          <w:bCs/>
          <w:color w:val="auto"/>
          <w:sz w:val="22"/>
          <w:szCs w:val="22"/>
          <w:lang w:eastAsia="es-ES"/>
        </w:rPr>
        <w:t>OFERTA</w:t>
      </w:r>
      <w:bookmarkStart w:id="1322" w:name="_Hlk508093392"/>
      <w:bookmarkStart w:id="1323" w:name="_Hlk516155108"/>
      <w:bookmarkEnd w:id="1310"/>
      <w:bookmarkEnd w:id="1311"/>
      <w:bookmarkEnd w:id="1312"/>
      <w:bookmarkEnd w:id="1313"/>
      <w:bookmarkEnd w:id="1314"/>
      <w:bookmarkEnd w:id="1315"/>
      <w:bookmarkEnd w:id="1316"/>
      <w:bookmarkEnd w:id="1317"/>
      <w:bookmarkEnd w:id="1318"/>
      <w:bookmarkEnd w:id="1319"/>
      <w:bookmarkEnd w:id="1320"/>
      <w:bookmarkEnd w:id="1321"/>
      <w:r w:rsidR="002644ED" w:rsidRPr="00E16D25">
        <w:rPr>
          <w:rFonts w:ascii="Arial Narrow" w:eastAsia="Arial" w:hAnsi="Arial Narrow"/>
          <w:b w:val="0"/>
          <w:color w:val="auto"/>
          <w:sz w:val="22"/>
          <w:szCs w:val="22"/>
          <w:lang w:eastAsia="es-ES"/>
        </w:rPr>
        <w:t xml:space="preserve"> </w:t>
      </w:r>
    </w:p>
    <w:p w14:paraId="34C19029" w14:textId="451FAFE1" w:rsidR="00E633A2" w:rsidRPr="00E16D25" w:rsidRDefault="00E633A2" w:rsidP="00E63264">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El</w:t>
      </w:r>
      <w:r w:rsidR="002644ED" w:rsidRPr="00E16D25">
        <w:rPr>
          <w:rFonts w:ascii="Arial Narrow" w:eastAsia="Arial" w:hAnsi="Arial Narrow" w:cs="Arial"/>
          <w:sz w:val="22"/>
          <w:szCs w:val="22"/>
          <w:lang w:eastAsia="es-ES"/>
        </w:rPr>
        <w:t xml:space="preserve"> </w:t>
      </w:r>
      <w:r w:rsidR="00882B16"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roponente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debe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presentar</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con</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la</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propuesta</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una</w:t>
      </w:r>
      <w:r w:rsidR="002644ED" w:rsidRPr="00E16D25">
        <w:rPr>
          <w:rFonts w:ascii="Arial Narrow" w:eastAsia="Arial" w:hAnsi="Arial Narrow" w:cs="Arial"/>
          <w:sz w:val="22"/>
          <w:szCs w:val="22"/>
          <w:lang w:eastAsia="es-ES"/>
        </w:rPr>
        <w:t xml:space="preserve"> </w:t>
      </w:r>
      <w:r w:rsidR="00882B16" w:rsidRPr="00E16D25">
        <w:rPr>
          <w:rFonts w:ascii="Arial Narrow" w:eastAsia="Arial" w:hAnsi="Arial Narrow" w:cs="Arial"/>
          <w:sz w:val="22"/>
          <w:szCs w:val="22"/>
          <w:lang w:eastAsia="es-ES"/>
        </w:rPr>
        <w:t>G</w:t>
      </w:r>
      <w:r w:rsidR="00D310E8" w:rsidRPr="00E16D25">
        <w:rPr>
          <w:rFonts w:ascii="Arial Narrow" w:eastAsia="Arial" w:hAnsi="Arial Narrow" w:cs="Arial"/>
          <w:sz w:val="22"/>
          <w:szCs w:val="22"/>
          <w:lang w:eastAsia="es-ES"/>
        </w:rPr>
        <w:t xml:space="preserve">arantía de seriedad de la oferta </w:t>
      </w:r>
      <w:r w:rsidRPr="00E16D25">
        <w:rPr>
          <w:rFonts w:ascii="Arial Narrow" w:eastAsia="Arial" w:hAnsi="Arial Narrow" w:cs="Arial"/>
          <w:sz w:val="22"/>
          <w:szCs w:val="22"/>
          <w:lang w:eastAsia="es-ES"/>
        </w:rPr>
        <w:t>que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cumpla</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con</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los</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parámetros,</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condiciones</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y</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requisitos</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que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se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indican</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en</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este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numeral.</w:t>
      </w:r>
    </w:p>
    <w:p w14:paraId="3A296E0D" w14:textId="77777777" w:rsidR="00A04B79" w:rsidRPr="00E16D25" w:rsidRDefault="00A04B79" w:rsidP="00BF2EB7">
      <w:pPr>
        <w:jc w:val="both"/>
        <w:rPr>
          <w:rFonts w:ascii="Arial Narrow" w:eastAsia="Arial" w:hAnsi="Arial Narrow" w:cs="Arial"/>
          <w:sz w:val="22"/>
          <w:szCs w:val="22"/>
          <w:lang w:eastAsia="es-ES"/>
        </w:rPr>
      </w:pPr>
    </w:p>
    <w:p w14:paraId="00C45721" w14:textId="14AA4194" w:rsidR="00E633A2" w:rsidRPr="00E16D25" w:rsidRDefault="00E633A2" w:rsidP="00E63264">
      <w:pPr>
        <w:tabs>
          <w:tab w:val="left" w:pos="1860"/>
        </w:tabs>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Cualquier</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error</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o</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imprecisión</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en</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el</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texto</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de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la</w:t>
      </w:r>
      <w:r w:rsidR="002644ED" w:rsidRPr="00E16D25">
        <w:rPr>
          <w:rFonts w:ascii="Arial Narrow" w:eastAsia="Arial" w:hAnsi="Arial Narrow" w:cs="Arial"/>
          <w:sz w:val="22"/>
          <w:szCs w:val="22"/>
          <w:lang w:eastAsia="es-ES"/>
        </w:rPr>
        <w:t xml:space="preserve"> </w:t>
      </w:r>
      <w:r w:rsidR="00882B16" w:rsidRPr="00E16D25">
        <w:rPr>
          <w:rFonts w:ascii="Arial Narrow" w:eastAsia="Arial" w:hAnsi="Arial Narrow" w:cs="Arial"/>
          <w:sz w:val="22"/>
          <w:szCs w:val="22"/>
          <w:lang w:eastAsia="es-ES"/>
        </w:rPr>
        <w:t>G</w:t>
      </w:r>
      <w:r w:rsidRPr="00E16D25">
        <w:rPr>
          <w:rFonts w:ascii="Arial Narrow" w:eastAsia="Arial" w:hAnsi="Arial Narrow" w:cs="Arial"/>
          <w:sz w:val="22"/>
          <w:szCs w:val="22"/>
          <w:lang w:eastAsia="es-ES"/>
        </w:rPr>
        <w:t>arantía</w:t>
      </w:r>
      <w:r w:rsidR="004C5387" w:rsidRPr="00E16D25">
        <w:rPr>
          <w:rFonts w:ascii="Arial Narrow" w:eastAsia="Arial" w:hAnsi="Arial Narrow" w:cs="Arial"/>
          <w:sz w:val="22"/>
          <w:szCs w:val="22"/>
          <w:lang w:eastAsia="es-ES"/>
        </w:rPr>
        <w:t xml:space="preserve"> presentada</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será</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susceptible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de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aclaración</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por</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el</w:t>
      </w:r>
      <w:r w:rsidR="002644ED" w:rsidRPr="00E16D25">
        <w:rPr>
          <w:rFonts w:ascii="Arial Narrow" w:eastAsia="Arial" w:hAnsi="Arial Narrow" w:cs="Arial"/>
          <w:sz w:val="22"/>
          <w:szCs w:val="22"/>
          <w:lang w:eastAsia="es-ES"/>
        </w:rPr>
        <w:t xml:space="preserve"> </w:t>
      </w:r>
      <w:r w:rsidR="00F31946"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roponente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hasta</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el</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término</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de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traslado</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del</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informe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de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evaluación.</w:t>
      </w:r>
      <w:r w:rsidR="002644ED" w:rsidRPr="00E16D25">
        <w:rPr>
          <w:rFonts w:ascii="Arial Narrow" w:eastAsia="Arial" w:hAnsi="Arial Narrow" w:cs="Arial"/>
          <w:sz w:val="22"/>
          <w:szCs w:val="22"/>
          <w:lang w:eastAsia="es-ES"/>
        </w:rPr>
        <w:t xml:space="preserve"> </w:t>
      </w:r>
    </w:p>
    <w:p w14:paraId="6957A571" w14:textId="77777777" w:rsidR="00C14BAA" w:rsidRPr="00E16D25" w:rsidRDefault="00C14BAA">
      <w:pPr>
        <w:tabs>
          <w:tab w:val="left" w:pos="1860"/>
        </w:tabs>
        <w:jc w:val="both"/>
        <w:rPr>
          <w:rFonts w:ascii="Arial Narrow" w:eastAsia="Arial" w:hAnsi="Arial Narrow" w:cs="Arial"/>
          <w:sz w:val="22"/>
          <w:szCs w:val="22"/>
          <w:lang w:eastAsia="es-ES"/>
        </w:rPr>
      </w:pPr>
    </w:p>
    <w:p w14:paraId="0FF56E48" w14:textId="6194DA51" w:rsidR="00446EE4" w:rsidRPr="00E16D25" w:rsidRDefault="00446EE4">
      <w:pPr>
        <w:tabs>
          <w:tab w:val="left" w:pos="1860"/>
        </w:tabs>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El Proponente presentará la Garantía de seriedad de la oferta sobre el lote o grupo de mayor valor en relación con los cuales ofertó.</w:t>
      </w:r>
    </w:p>
    <w:p w14:paraId="547B337E" w14:textId="77777777" w:rsidR="00446EE4" w:rsidRPr="00E16D25" w:rsidRDefault="00446EE4">
      <w:pPr>
        <w:tabs>
          <w:tab w:val="left" w:pos="1860"/>
        </w:tabs>
        <w:jc w:val="both"/>
        <w:rPr>
          <w:rFonts w:ascii="Arial Narrow" w:eastAsia="Arial" w:hAnsi="Arial Narrow" w:cs="Arial"/>
          <w:sz w:val="22"/>
          <w:szCs w:val="22"/>
          <w:lang w:eastAsia="es-ES"/>
        </w:rPr>
      </w:pPr>
    </w:p>
    <w:p w14:paraId="5835D347" w14:textId="39BD7ED1" w:rsidR="005612F2" w:rsidRPr="00E16D25" w:rsidRDefault="00E633A2" w:rsidP="00BF2EB7">
      <w:pPr>
        <w:tabs>
          <w:tab w:val="left" w:pos="1860"/>
        </w:tabs>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Las</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características</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de</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la</w:t>
      </w:r>
      <w:r w:rsidR="002644ED" w:rsidRPr="00E16D25">
        <w:rPr>
          <w:rFonts w:ascii="Arial Narrow" w:eastAsia="Arial" w:hAnsi="Arial Narrow" w:cs="Arial"/>
          <w:sz w:val="22"/>
          <w:szCs w:val="22"/>
          <w:lang w:eastAsia="es-ES"/>
        </w:rPr>
        <w:t xml:space="preserve"> </w:t>
      </w:r>
      <w:r w:rsidR="00F31946" w:rsidRPr="00E16D25">
        <w:rPr>
          <w:rFonts w:ascii="Arial Narrow" w:eastAsia="Arial" w:hAnsi="Arial Narrow" w:cs="Arial"/>
          <w:sz w:val="22"/>
          <w:szCs w:val="22"/>
          <w:lang w:eastAsia="es-ES"/>
        </w:rPr>
        <w:t>G</w:t>
      </w:r>
      <w:r w:rsidRPr="00E16D25">
        <w:rPr>
          <w:rFonts w:ascii="Arial Narrow" w:eastAsia="Arial" w:hAnsi="Arial Narrow" w:cs="Arial"/>
          <w:sz w:val="22"/>
          <w:szCs w:val="22"/>
          <w:lang w:eastAsia="es-ES"/>
        </w:rPr>
        <w:t>arantía</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son</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las</w:t>
      </w:r>
      <w:r w:rsidR="002644ED"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siguientes:</w:t>
      </w:r>
      <w:r w:rsidR="002644ED" w:rsidRPr="00E16D25">
        <w:rPr>
          <w:rFonts w:ascii="Arial Narrow" w:eastAsia="Arial" w:hAnsi="Arial Narrow" w:cs="Arial"/>
          <w:sz w:val="22"/>
          <w:szCs w:val="22"/>
          <w:lang w:eastAsia="es-ES"/>
        </w:rPr>
        <w:t xml:space="preserve"> </w:t>
      </w:r>
    </w:p>
    <w:p w14:paraId="21F073A1" w14:textId="77777777" w:rsidR="00EA31AC" w:rsidRPr="00E16D25" w:rsidRDefault="00EA31AC" w:rsidP="00BF2EB7">
      <w:pPr>
        <w:tabs>
          <w:tab w:val="left" w:pos="1860"/>
        </w:tabs>
        <w:jc w:val="both"/>
        <w:rPr>
          <w:rFonts w:ascii="Arial Narrow" w:eastAsia="Arial" w:hAnsi="Arial Narrow" w:cs="Arial"/>
          <w:sz w:val="22"/>
          <w:szCs w:val="22"/>
          <w:lang w:eastAsia="es-ES"/>
        </w:rPr>
      </w:pPr>
    </w:p>
    <w:tbl>
      <w:tblPr>
        <w:tblStyle w:val="Tablaconcuadrcula"/>
        <w:tblW w:w="0" w:type="auto"/>
        <w:jc w:val="center"/>
        <w:tblLook w:val="04A0" w:firstRow="1" w:lastRow="0" w:firstColumn="1" w:lastColumn="0" w:noHBand="0" w:noVBand="1"/>
      </w:tblPr>
      <w:tblGrid>
        <w:gridCol w:w="1558"/>
        <w:gridCol w:w="7250"/>
      </w:tblGrid>
      <w:tr w:rsidR="00A2753E" w:rsidRPr="00E16D25" w14:paraId="45844C1C" w14:textId="77777777" w:rsidTr="00111EE3">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F4D594" w14:textId="77777777" w:rsidR="00A2753E" w:rsidRPr="00E16D25" w:rsidRDefault="00A2753E" w:rsidP="00111EE3">
            <w:pPr>
              <w:jc w:val="center"/>
              <w:rPr>
                <w:rFonts w:ascii="Arial Narrow" w:eastAsia="Arial" w:hAnsi="Arial Narrow" w:cs="Arial"/>
                <w:b/>
                <w:color w:val="FFFFFF" w:themeColor="background1"/>
                <w:sz w:val="22"/>
                <w:szCs w:val="22"/>
                <w:lang w:eastAsia="es-ES"/>
              </w:rPr>
            </w:pPr>
            <w:r w:rsidRPr="00E16D25">
              <w:rPr>
                <w:rFonts w:ascii="Arial Narrow" w:eastAsia="Arial" w:hAnsi="Arial Narrow" w:cs="Arial"/>
                <w:b/>
                <w:color w:val="FFFFFF" w:themeColor="background1"/>
                <w:sz w:val="22"/>
                <w:szCs w:val="22"/>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B24817" w14:textId="77777777" w:rsidR="00A2753E" w:rsidRPr="00E16D25" w:rsidRDefault="00A2753E" w:rsidP="00111EE3">
            <w:pPr>
              <w:jc w:val="center"/>
              <w:rPr>
                <w:rFonts w:ascii="Arial Narrow" w:eastAsia="Arial" w:hAnsi="Arial Narrow" w:cs="Arial"/>
                <w:b/>
                <w:color w:val="FFFFFF" w:themeColor="background1"/>
                <w:sz w:val="22"/>
                <w:szCs w:val="22"/>
                <w:lang w:eastAsia="es-ES"/>
              </w:rPr>
            </w:pPr>
            <w:r w:rsidRPr="00E16D25">
              <w:rPr>
                <w:rFonts w:ascii="Arial Narrow" w:eastAsia="Arial" w:hAnsi="Arial Narrow" w:cs="Arial"/>
                <w:b/>
                <w:color w:val="FFFFFF" w:themeColor="background1"/>
                <w:sz w:val="22"/>
                <w:szCs w:val="22"/>
                <w:lang w:eastAsia="es-ES"/>
              </w:rPr>
              <w:t>Condición</w:t>
            </w:r>
          </w:p>
        </w:tc>
      </w:tr>
      <w:tr w:rsidR="00A2753E" w:rsidRPr="00E16D25" w14:paraId="6544F43F" w14:textId="77777777" w:rsidTr="00111EE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F689906" w14:textId="77777777" w:rsidR="00A2753E" w:rsidRPr="00E16D25" w:rsidRDefault="00A2753E"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6AC366A0" w14:textId="77777777" w:rsidR="00A2753E" w:rsidRPr="00E16D25" w:rsidRDefault="00A2753E"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Cualquiera de las clases permitidas por el artículo 2.2.1.2.3.1.2 del Decreto 1082 de 2015, a saber: (i) contrato de seguro contenido en una póliza, (</w:t>
            </w:r>
            <w:proofErr w:type="spellStart"/>
            <w:r w:rsidRPr="00E16D25">
              <w:rPr>
                <w:rFonts w:ascii="Arial Narrow" w:eastAsia="Arial" w:hAnsi="Arial Narrow" w:cs="Arial"/>
                <w:sz w:val="22"/>
                <w:szCs w:val="22"/>
                <w:lang w:eastAsia="es-ES"/>
              </w:rPr>
              <w:t>ii</w:t>
            </w:r>
            <w:proofErr w:type="spellEnd"/>
            <w:r w:rsidRPr="00E16D25">
              <w:rPr>
                <w:rFonts w:ascii="Arial Narrow" w:eastAsia="Arial" w:hAnsi="Arial Narrow" w:cs="Arial"/>
                <w:sz w:val="22"/>
                <w:szCs w:val="22"/>
                <w:lang w:eastAsia="es-ES"/>
              </w:rPr>
              <w:t>) Patrimonio autónomo y (</w:t>
            </w:r>
            <w:proofErr w:type="spellStart"/>
            <w:r w:rsidRPr="00E16D25">
              <w:rPr>
                <w:rFonts w:ascii="Arial Narrow" w:eastAsia="Arial" w:hAnsi="Arial Narrow" w:cs="Arial"/>
                <w:sz w:val="22"/>
                <w:szCs w:val="22"/>
                <w:lang w:eastAsia="es-ES"/>
              </w:rPr>
              <w:t>iii</w:t>
            </w:r>
            <w:proofErr w:type="spellEnd"/>
            <w:r w:rsidRPr="00E16D25">
              <w:rPr>
                <w:rFonts w:ascii="Arial Narrow" w:eastAsia="Arial" w:hAnsi="Arial Narrow" w:cs="Arial"/>
                <w:sz w:val="22"/>
                <w:szCs w:val="22"/>
                <w:lang w:eastAsia="es-ES"/>
              </w:rPr>
              <w:t>) Garantía Bancaria.</w:t>
            </w:r>
          </w:p>
        </w:tc>
      </w:tr>
      <w:tr w:rsidR="00A2753E" w:rsidRPr="00E16D25" w14:paraId="18600EE7" w14:textId="77777777" w:rsidTr="00111EE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15AF2D9" w14:textId="77777777" w:rsidR="00A2753E" w:rsidRPr="00E16D25" w:rsidRDefault="00A2753E"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39234021" w14:textId="77777777" w:rsidR="00A2753E" w:rsidRPr="00E16D25" w:rsidRDefault="00A2753E"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Instituto Nacional de Vías identificada con NIT 800.215.807-2.</w:t>
            </w:r>
          </w:p>
        </w:tc>
      </w:tr>
      <w:tr w:rsidR="00A2753E" w:rsidRPr="00E16D25" w14:paraId="103FEF0F" w14:textId="77777777" w:rsidTr="00111EE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8287063" w14:textId="77777777" w:rsidR="00A2753E" w:rsidRPr="00E16D25" w:rsidRDefault="00A2753E"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6C4FD9" w14:textId="77777777" w:rsidR="00A2753E" w:rsidRPr="00E16D25" w:rsidRDefault="00A2753E"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La sanción derivada del incumplimiento del ofrecimiento en los eventos señalados en el artículo 2.2.1.2.3.1.6 del Decreto 1082 de 2015 o la norma que la modifique, sustituya o complemente.</w:t>
            </w:r>
          </w:p>
        </w:tc>
      </w:tr>
      <w:tr w:rsidR="00A2753E" w:rsidRPr="00E16D25" w14:paraId="65B9AEBA" w14:textId="77777777" w:rsidTr="00111EE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FC2C0E7" w14:textId="77777777" w:rsidR="00A2753E" w:rsidRPr="00E16D25" w:rsidRDefault="00A2753E"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D6F666F" w14:textId="77777777" w:rsidR="00A2753E" w:rsidRPr="00E16D25" w:rsidRDefault="00A2753E"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A2753E" w:rsidRPr="00E16D25" w14:paraId="571B0B43" w14:textId="77777777" w:rsidTr="00111EE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F70FFE5" w14:textId="77777777" w:rsidR="00A2753E" w:rsidRPr="00E16D25" w:rsidRDefault="00A2753E"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D15C45D" w14:textId="59C3B03E" w:rsidR="00A2753E" w:rsidRPr="00E16D25" w:rsidRDefault="00A2753E"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Diez por ciento (10%) del Presupuesto Oficial del Proceso de Contratación </w:t>
            </w:r>
            <w:r w:rsidR="00F05636" w:rsidRPr="00E16D25">
              <w:rPr>
                <w:rFonts w:ascii="Arial Narrow" w:eastAsia="Arial" w:hAnsi="Arial Narrow" w:cs="Arial"/>
                <w:sz w:val="22"/>
                <w:szCs w:val="22"/>
                <w:lang w:eastAsia="es-ES"/>
              </w:rPr>
              <w:t>sobre el lote o grupo de mayor valor en relación con los cuales ofertó</w:t>
            </w:r>
          </w:p>
        </w:tc>
      </w:tr>
      <w:tr w:rsidR="00A2753E" w:rsidRPr="00E16D25" w14:paraId="53C1DB7B" w14:textId="77777777" w:rsidTr="00111EE3">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38BDD42" w14:textId="77777777" w:rsidR="00A2753E" w:rsidRPr="00E16D25" w:rsidRDefault="00A2753E"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lastRenderedPageBreak/>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67B41799" w14:textId="77777777" w:rsidR="00A2753E" w:rsidRPr="00E16D25" w:rsidRDefault="00A2753E" w:rsidP="00AE0367">
            <w:pPr>
              <w:pStyle w:val="Prrafodelista"/>
              <w:numPr>
                <w:ilvl w:val="0"/>
                <w:numId w:val="11"/>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2FA34A2" w14:textId="77777777" w:rsidR="00A2753E" w:rsidRPr="00E16D25" w:rsidRDefault="00A2753E" w:rsidP="00AE0367">
            <w:pPr>
              <w:pStyle w:val="Prrafodelista"/>
              <w:numPr>
                <w:ilvl w:val="0"/>
                <w:numId w:val="11"/>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 </w:t>
            </w:r>
          </w:p>
        </w:tc>
      </w:tr>
    </w:tbl>
    <w:p w14:paraId="35429EEB" w14:textId="5D834D1D" w:rsidR="00E633A2" w:rsidRPr="00E16D25" w:rsidRDefault="00E633A2" w:rsidP="00E63264">
      <w:pPr>
        <w:tabs>
          <w:tab w:val="left" w:pos="1860"/>
        </w:tabs>
        <w:rPr>
          <w:rFonts w:ascii="Arial Narrow" w:eastAsia="Arial" w:hAnsi="Arial Narrow" w:cs="Arial"/>
          <w:sz w:val="22"/>
          <w:szCs w:val="22"/>
          <w:lang w:eastAsia="es-ES"/>
        </w:rPr>
      </w:pPr>
    </w:p>
    <w:bookmarkEnd w:id="1322"/>
    <w:p w14:paraId="2BE3BA46" w14:textId="4BABEE04" w:rsidR="00614DA5" w:rsidRPr="00E16D25" w:rsidRDefault="00614DA5" w:rsidP="00614DA5">
      <w:pPr>
        <w:tabs>
          <w:tab w:val="left" w:pos="1860"/>
        </w:tabs>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Si en el desarrollo del Proceso de Contratación se modifica el Cronograma, el Proponente deberá ampliar la Garantía de</w:t>
      </w:r>
      <w:r w:rsidR="00282BBC"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 xml:space="preserve">seriedad de la oferta hasta la aprobación de la Garantía de cumplimiento del contrato. </w:t>
      </w:r>
    </w:p>
    <w:p w14:paraId="3765E3CC" w14:textId="77777777" w:rsidR="00A04B79" w:rsidRPr="00E16D25" w:rsidRDefault="00A04B79" w:rsidP="00AB1346">
      <w:pPr>
        <w:tabs>
          <w:tab w:val="left" w:pos="1860"/>
        </w:tabs>
        <w:jc w:val="both"/>
        <w:rPr>
          <w:rFonts w:ascii="Arial Narrow" w:eastAsia="Arial" w:hAnsi="Arial Narrow" w:cs="Arial"/>
          <w:sz w:val="22"/>
          <w:szCs w:val="22"/>
          <w:lang w:eastAsia="es-ES"/>
        </w:rPr>
      </w:pPr>
    </w:p>
    <w:p w14:paraId="3878AA5B" w14:textId="59F334BF" w:rsidR="004C5387" w:rsidRPr="00E16D25" w:rsidRDefault="004C5387">
      <w:pPr>
        <w:tabs>
          <w:tab w:val="left" w:pos="1860"/>
        </w:tabs>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La propuesta tendrá una validez igual al término de vigencia establecido para la </w:t>
      </w:r>
      <w:r w:rsidR="00D51903" w:rsidRPr="00E16D25">
        <w:rPr>
          <w:rFonts w:ascii="Arial Narrow" w:eastAsia="Arial" w:hAnsi="Arial Narrow" w:cs="Arial"/>
          <w:sz w:val="22"/>
          <w:szCs w:val="22"/>
          <w:lang w:eastAsia="es-ES"/>
        </w:rPr>
        <w:t>G</w:t>
      </w:r>
      <w:r w:rsidRPr="00E16D25">
        <w:rPr>
          <w:rFonts w:ascii="Arial Narrow" w:eastAsia="Arial" w:hAnsi="Arial Narrow" w:cs="Arial"/>
          <w:sz w:val="22"/>
          <w:szCs w:val="22"/>
          <w:lang w:eastAsia="es-ES"/>
        </w:rPr>
        <w:t xml:space="preserve">arantía de seriedad de la oferta. Durante este período la propuesta será irrevocable, de tal manera que el </w:t>
      </w:r>
      <w:r w:rsidR="00D51903" w:rsidRPr="00E16D25">
        <w:rPr>
          <w:rFonts w:ascii="Arial Narrow" w:eastAsia="Arial" w:hAnsi="Arial Narrow" w:cs="Arial"/>
          <w:sz w:val="22"/>
          <w:szCs w:val="22"/>
          <w:lang w:eastAsia="es-ES"/>
        </w:rPr>
        <w:t>P</w:t>
      </w:r>
      <w:r w:rsidR="005A0476" w:rsidRPr="00E16D25">
        <w:rPr>
          <w:rFonts w:ascii="Arial Narrow" w:eastAsia="Arial" w:hAnsi="Arial Narrow" w:cs="Arial"/>
          <w:sz w:val="22"/>
          <w:szCs w:val="22"/>
          <w:lang w:eastAsia="es-ES"/>
        </w:rPr>
        <w:t xml:space="preserve">roponente no podrá retirar ni modificar los términos o condiciones de </w:t>
      </w:r>
      <w:proofErr w:type="gramStart"/>
      <w:r w:rsidR="005A0476" w:rsidRPr="00E16D25">
        <w:rPr>
          <w:rFonts w:ascii="Arial Narrow" w:eastAsia="Arial" w:hAnsi="Arial Narrow" w:cs="Arial"/>
          <w:sz w:val="22"/>
          <w:szCs w:val="22"/>
          <w:lang w:eastAsia="es-ES"/>
        </w:rPr>
        <w:t>la misma</w:t>
      </w:r>
      <w:proofErr w:type="gramEnd"/>
      <w:r w:rsidR="005A0476" w:rsidRPr="00E16D25">
        <w:rPr>
          <w:rFonts w:ascii="Arial Narrow" w:eastAsia="Arial" w:hAnsi="Arial Narrow" w:cs="Arial"/>
          <w:sz w:val="22"/>
          <w:szCs w:val="22"/>
          <w:lang w:eastAsia="es-ES"/>
        </w:rPr>
        <w:t xml:space="preserve">, so pena de que la </w:t>
      </w:r>
      <w:r w:rsidR="00E41DBB" w:rsidRPr="00E16D25">
        <w:rPr>
          <w:rFonts w:ascii="Arial Narrow" w:eastAsia="Arial" w:hAnsi="Arial Narrow" w:cs="Arial"/>
          <w:sz w:val="22"/>
          <w:szCs w:val="22"/>
          <w:lang w:eastAsia="es-ES"/>
        </w:rPr>
        <w:t>Entidad</w:t>
      </w:r>
      <w:r w:rsidR="005A0476"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 xml:space="preserve">pueda hacer efectiva la </w:t>
      </w:r>
      <w:r w:rsidR="00253533" w:rsidRPr="00E16D25">
        <w:rPr>
          <w:rFonts w:ascii="Arial Narrow" w:eastAsia="Arial" w:hAnsi="Arial Narrow" w:cs="Arial"/>
          <w:sz w:val="22"/>
          <w:szCs w:val="22"/>
          <w:lang w:eastAsia="es-ES"/>
        </w:rPr>
        <w:t>G</w:t>
      </w:r>
      <w:r w:rsidRPr="00E16D25">
        <w:rPr>
          <w:rFonts w:ascii="Arial Narrow" w:eastAsia="Arial" w:hAnsi="Arial Narrow" w:cs="Arial"/>
          <w:sz w:val="22"/>
          <w:szCs w:val="22"/>
          <w:lang w:eastAsia="es-ES"/>
        </w:rPr>
        <w:t>arantía de seriedad de la oferta.</w:t>
      </w:r>
    </w:p>
    <w:p w14:paraId="023365B0" w14:textId="77777777" w:rsidR="00DA6923" w:rsidRPr="00E16D25" w:rsidRDefault="00DA6923" w:rsidP="00BF2EB7">
      <w:pPr>
        <w:tabs>
          <w:tab w:val="left" w:pos="1860"/>
        </w:tabs>
        <w:jc w:val="both"/>
        <w:rPr>
          <w:rFonts w:ascii="Arial Narrow" w:eastAsia="Arial" w:hAnsi="Arial Narrow" w:cs="Arial"/>
          <w:sz w:val="22"/>
          <w:szCs w:val="22"/>
          <w:lang w:eastAsia="es-ES"/>
        </w:rPr>
      </w:pPr>
    </w:p>
    <w:p w14:paraId="2545B331" w14:textId="50CDEC1A" w:rsidR="002E1697" w:rsidRPr="00E16D25" w:rsidRDefault="002E1697" w:rsidP="00AE0367">
      <w:pPr>
        <w:pStyle w:val="Captulo7"/>
        <w:numPr>
          <w:ilvl w:val="1"/>
          <w:numId w:val="39"/>
        </w:numPr>
        <w:tabs>
          <w:tab w:val="left" w:pos="1860"/>
        </w:tabs>
        <w:spacing w:line="240" w:lineRule="auto"/>
        <w:outlineLvl w:val="1"/>
        <w:rPr>
          <w:rFonts w:ascii="Arial Narrow" w:eastAsia="Arial" w:hAnsi="Arial Narrow"/>
          <w:color w:val="auto"/>
          <w:sz w:val="22"/>
          <w:szCs w:val="22"/>
          <w:lang w:eastAsia="es-ES"/>
        </w:rPr>
      </w:pPr>
      <w:bookmarkStart w:id="1324" w:name="_Toc520226899"/>
      <w:bookmarkStart w:id="1325" w:name="_Toc520297869"/>
      <w:bookmarkStart w:id="1326" w:name="_Toc520317134"/>
      <w:bookmarkStart w:id="1327" w:name="_Toc533083737"/>
      <w:bookmarkStart w:id="1328" w:name="_Toc35616494"/>
      <w:bookmarkStart w:id="1329" w:name="_Toc40113378"/>
      <w:bookmarkStart w:id="1330" w:name="_Toc108082944"/>
      <w:bookmarkStart w:id="1331" w:name="_Toc108175069"/>
      <w:r w:rsidRPr="00E16D25">
        <w:rPr>
          <w:rFonts w:ascii="Arial Narrow" w:eastAsia="Arial" w:hAnsi="Arial Narrow"/>
          <w:color w:val="auto"/>
          <w:sz w:val="22"/>
          <w:szCs w:val="22"/>
          <w:lang w:eastAsia="es-ES"/>
        </w:rPr>
        <w:t>GARANTÍAS DE</w:t>
      </w:r>
      <w:bookmarkEnd w:id="1324"/>
      <w:bookmarkEnd w:id="1325"/>
      <w:bookmarkEnd w:id="1326"/>
      <w:bookmarkEnd w:id="1327"/>
      <w:r w:rsidR="008173F6" w:rsidRPr="00E16D25">
        <w:rPr>
          <w:rFonts w:ascii="Arial Narrow" w:eastAsia="Arial" w:hAnsi="Arial Narrow"/>
          <w:color w:val="auto"/>
          <w:sz w:val="22"/>
          <w:szCs w:val="22"/>
          <w:lang w:eastAsia="es-ES"/>
        </w:rPr>
        <w:t xml:space="preserve">L </w:t>
      </w:r>
      <w:bookmarkEnd w:id="1328"/>
      <w:bookmarkEnd w:id="1329"/>
      <w:r w:rsidR="00DD0E76" w:rsidRPr="00E16D25">
        <w:rPr>
          <w:rFonts w:ascii="Arial Narrow" w:eastAsia="Arial" w:hAnsi="Arial Narrow"/>
          <w:color w:val="auto"/>
          <w:sz w:val="22"/>
          <w:szCs w:val="22"/>
          <w:lang w:eastAsia="es-ES"/>
        </w:rPr>
        <w:t>CONTRATO</w:t>
      </w:r>
      <w:bookmarkEnd w:id="1330"/>
      <w:bookmarkEnd w:id="1331"/>
      <w:r w:rsidR="008173F6" w:rsidRPr="00E16D25">
        <w:rPr>
          <w:rFonts w:ascii="Arial Narrow" w:eastAsia="Arial" w:hAnsi="Arial Narrow"/>
          <w:color w:val="auto"/>
          <w:sz w:val="22"/>
          <w:szCs w:val="22"/>
          <w:lang w:eastAsia="es-ES"/>
        </w:rPr>
        <w:t xml:space="preserve"> </w:t>
      </w:r>
    </w:p>
    <w:p w14:paraId="08A6BE47" w14:textId="1A8D180E" w:rsidR="006C3193" w:rsidRPr="00E16D25" w:rsidRDefault="006C3193" w:rsidP="00BF2EB7">
      <w:pPr>
        <w:pStyle w:val="Captulo7"/>
        <w:numPr>
          <w:ilvl w:val="0"/>
          <w:numId w:val="0"/>
        </w:numPr>
        <w:spacing w:line="240" w:lineRule="auto"/>
        <w:ind w:left="360"/>
        <w:rPr>
          <w:rFonts w:ascii="Arial Narrow" w:eastAsia="Arial" w:hAnsi="Arial Narrow"/>
          <w:color w:val="auto"/>
          <w:sz w:val="22"/>
          <w:szCs w:val="22"/>
          <w:lang w:eastAsia="es-ES"/>
        </w:rPr>
      </w:pPr>
    </w:p>
    <w:p w14:paraId="7FDE6761" w14:textId="64323222" w:rsidR="006C3193" w:rsidRPr="00E16D25" w:rsidRDefault="006C3193" w:rsidP="00AE0367">
      <w:pPr>
        <w:pStyle w:val="Captulo7"/>
        <w:numPr>
          <w:ilvl w:val="2"/>
          <w:numId w:val="39"/>
        </w:numPr>
        <w:tabs>
          <w:tab w:val="left" w:pos="1860"/>
        </w:tabs>
        <w:spacing w:line="240" w:lineRule="auto"/>
        <w:outlineLvl w:val="2"/>
        <w:rPr>
          <w:rFonts w:ascii="Arial Narrow" w:eastAsia="Arial" w:hAnsi="Arial Narrow"/>
          <w:b w:val="0"/>
          <w:bCs w:val="0"/>
          <w:color w:val="auto"/>
          <w:sz w:val="22"/>
          <w:szCs w:val="22"/>
          <w:lang w:eastAsia="es-ES"/>
        </w:rPr>
      </w:pPr>
      <w:bookmarkStart w:id="1332" w:name="_Toc5006169"/>
      <w:bookmarkStart w:id="1333" w:name="_Toc35616495"/>
      <w:bookmarkStart w:id="1334" w:name="_Toc40113379"/>
      <w:bookmarkStart w:id="1335" w:name="_Toc108082945"/>
      <w:bookmarkStart w:id="1336" w:name="_Toc108175070"/>
      <w:r w:rsidRPr="00E16D25">
        <w:rPr>
          <w:rFonts w:ascii="Arial Narrow" w:eastAsia="Arial" w:hAnsi="Arial Narrow"/>
          <w:color w:val="auto"/>
          <w:sz w:val="22"/>
          <w:szCs w:val="22"/>
          <w:lang w:eastAsia="es-ES"/>
        </w:rPr>
        <w:t>GARANTÍA DE CUMPLIMIENTO</w:t>
      </w:r>
      <w:bookmarkEnd w:id="1332"/>
      <w:bookmarkEnd w:id="1333"/>
      <w:bookmarkEnd w:id="1334"/>
      <w:bookmarkEnd w:id="1335"/>
      <w:bookmarkEnd w:id="1336"/>
    </w:p>
    <w:p w14:paraId="3F39CF45" w14:textId="15733C9F" w:rsidR="005F7A65" w:rsidRPr="00E16D25" w:rsidRDefault="006C3193" w:rsidP="00446EE4">
      <w:pPr>
        <w:tabs>
          <w:tab w:val="left" w:pos="1860"/>
        </w:tabs>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Para cubrir cualquier hecho constitutivo de incumplimiento, el </w:t>
      </w:r>
      <w:r w:rsidR="00421376" w:rsidRPr="00E16D25">
        <w:rPr>
          <w:rFonts w:ascii="Arial Narrow" w:eastAsia="Arial" w:hAnsi="Arial Narrow" w:cs="Arial"/>
          <w:sz w:val="22"/>
          <w:szCs w:val="22"/>
          <w:lang w:eastAsia="es-ES"/>
        </w:rPr>
        <w:t>Interventor</w:t>
      </w:r>
      <w:r w:rsidRPr="00E16D25">
        <w:rPr>
          <w:rFonts w:ascii="Arial Narrow" w:eastAsia="Arial" w:hAnsi="Arial Narrow" w:cs="Arial"/>
          <w:sz w:val="22"/>
          <w:szCs w:val="22"/>
          <w:lang w:eastAsia="es-ES"/>
        </w:rPr>
        <w:t xml:space="preserve"> deberá presentar la </w:t>
      </w:r>
      <w:r w:rsidR="00253533" w:rsidRPr="00E16D25">
        <w:rPr>
          <w:rFonts w:ascii="Arial Narrow" w:eastAsia="Arial" w:hAnsi="Arial Narrow" w:cs="Arial"/>
          <w:sz w:val="22"/>
          <w:szCs w:val="22"/>
          <w:lang w:eastAsia="es-ES"/>
        </w:rPr>
        <w:t>G</w:t>
      </w:r>
      <w:r w:rsidRPr="00E16D25">
        <w:rPr>
          <w:rFonts w:ascii="Arial Narrow" w:eastAsia="Arial" w:hAnsi="Arial Narrow" w:cs="Arial"/>
          <w:sz w:val="22"/>
          <w:szCs w:val="22"/>
          <w:lang w:eastAsia="es-ES"/>
        </w:rPr>
        <w:t xml:space="preserve">arantía de cumplimiento en original a 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dentro de los </w:t>
      </w:r>
      <w:r w:rsidR="005F7A65" w:rsidRPr="00E16D25">
        <w:rPr>
          <w:rFonts w:ascii="Arial Narrow" w:eastAsia="Arial" w:hAnsi="Arial Narrow" w:cs="Arial"/>
          <w:sz w:val="22"/>
          <w:szCs w:val="22"/>
          <w:lang w:eastAsia="es-ES"/>
        </w:rPr>
        <w:t xml:space="preserve">tres (03) </w:t>
      </w:r>
      <w:r w:rsidRPr="00E16D25">
        <w:rPr>
          <w:rFonts w:ascii="Arial Narrow" w:eastAsia="Arial" w:hAnsi="Arial Narrow" w:cs="Arial"/>
          <w:sz w:val="22"/>
          <w:szCs w:val="22"/>
          <w:lang w:eastAsia="es-ES"/>
        </w:rPr>
        <w:t xml:space="preserve">días hábiles siguientes contados a partir de la firma del </w:t>
      </w:r>
      <w:r w:rsidR="007A3D12" w:rsidRPr="00E16D25">
        <w:rPr>
          <w:rFonts w:ascii="Arial Narrow" w:eastAsia="Arial" w:hAnsi="Arial Narrow" w:cs="Arial"/>
          <w:sz w:val="22"/>
          <w:szCs w:val="22"/>
          <w:lang w:eastAsia="es-ES"/>
        </w:rPr>
        <w:t>c</w:t>
      </w:r>
      <w:r w:rsidR="00DD0E76" w:rsidRPr="00E16D25">
        <w:rPr>
          <w:rFonts w:ascii="Arial Narrow" w:eastAsia="Arial" w:hAnsi="Arial Narrow" w:cs="Arial"/>
          <w:sz w:val="22"/>
          <w:szCs w:val="22"/>
          <w:lang w:eastAsia="es-ES"/>
        </w:rPr>
        <w:t>ontrato</w:t>
      </w:r>
      <w:r w:rsidRPr="00E16D25">
        <w:rPr>
          <w:rFonts w:ascii="Arial Narrow" w:eastAsia="Arial" w:hAnsi="Arial Narrow" w:cs="Arial"/>
          <w:sz w:val="22"/>
          <w:szCs w:val="22"/>
          <w:lang w:eastAsia="es-ES"/>
        </w:rPr>
        <w:t xml:space="preserve"> y requerirá la aprobación de la </w:t>
      </w:r>
      <w:r w:rsidR="00E41DBB" w:rsidRPr="00E16D25">
        <w:rPr>
          <w:rFonts w:ascii="Arial Narrow" w:eastAsia="Arial" w:hAnsi="Arial Narrow" w:cs="Arial"/>
          <w:sz w:val="22"/>
          <w:szCs w:val="22"/>
          <w:lang w:eastAsia="es-ES"/>
        </w:rPr>
        <w:t>Entidad</w:t>
      </w:r>
      <w:r w:rsidRPr="00E16D25">
        <w:rPr>
          <w:rFonts w:ascii="Arial Narrow" w:eastAsia="Arial" w:hAnsi="Arial Narrow" w:cs="Arial"/>
          <w:sz w:val="22"/>
          <w:szCs w:val="22"/>
          <w:lang w:eastAsia="es-ES"/>
        </w:rPr>
        <w:t xml:space="preserve">. Esta </w:t>
      </w:r>
      <w:r w:rsidR="001071B0" w:rsidRPr="00E16D25">
        <w:rPr>
          <w:rFonts w:ascii="Arial Narrow" w:eastAsia="Arial" w:hAnsi="Arial Narrow" w:cs="Arial"/>
          <w:sz w:val="22"/>
          <w:szCs w:val="22"/>
          <w:lang w:eastAsia="es-ES"/>
        </w:rPr>
        <w:t>G</w:t>
      </w:r>
      <w:r w:rsidRPr="00E16D25">
        <w:rPr>
          <w:rFonts w:ascii="Arial Narrow" w:eastAsia="Arial" w:hAnsi="Arial Narrow" w:cs="Arial"/>
          <w:sz w:val="22"/>
          <w:szCs w:val="22"/>
          <w:lang w:eastAsia="es-ES"/>
        </w:rPr>
        <w:t>arantía tendrá las siguientes características:</w:t>
      </w:r>
    </w:p>
    <w:p w14:paraId="24072E94" w14:textId="77777777" w:rsidR="005F7A65" w:rsidRPr="00E16D25" w:rsidRDefault="005F7A65" w:rsidP="00BF2EB7">
      <w:pPr>
        <w:tabs>
          <w:tab w:val="left" w:pos="1860"/>
        </w:tabs>
        <w:rPr>
          <w:rFonts w:ascii="Arial Narrow" w:eastAsia="Arial" w:hAnsi="Arial Narrow" w:cs="Arial"/>
          <w:sz w:val="22"/>
          <w:szCs w:val="22"/>
          <w:lang w:eastAsia="es-ES"/>
        </w:rPr>
      </w:pPr>
    </w:p>
    <w:tbl>
      <w:tblPr>
        <w:tblStyle w:val="Tablaconcuadrcula"/>
        <w:tblW w:w="0" w:type="auto"/>
        <w:jc w:val="center"/>
        <w:tblLook w:val="04A0" w:firstRow="1" w:lastRow="0" w:firstColumn="1" w:lastColumn="0" w:noHBand="0" w:noVBand="1"/>
      </w:tblPr>
      <w:tblGrid>
        <w:gridCol w:w="1547"/>
        <w:gridCol w:w="7281"/>
      </w:tblGrid>
      <w:tr w:rsidR="005F7A65" w:rsidRPr="00E16D25" w14:paraId="1E5E7449" w14:textId="77777777" w:rsidTr="00111EE3">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0CB3F49" w14:textId="77777777" w:rsidR="005F7A65" w:rsidRPr="00E16D25" w:rsidRDefault="005F7A65" w:rsidP="00111EE3">
            <w:pPr>
              <w:rPr>
                <w:rFonts w:ascii="Arial Narrow" w:eastAsia="Arial" w:hAnsi="Arial Narrow" w:cs="Arial"/>
                <w:color w:val="FFFFFF" w:themeColor="background1"/>
                <w:sz w:val="22"/>
                <w:szCs w:val="22"/>
                <w:lang w:eastAsia="es-ES"/>
              </w:rPr>
            </w:pPr>
            <w:r w:rsidRPr="00E16D25">
              <w:rPr>
                <w:rFonts w:ascii="Arial Narrow" w:eastAsia="Arial" w:hAnsi="Arial Narrow" w:cs="Arial"/>
                <w:color w:val="FFFFFF" w:themeColor="background1"/>
                <w:sz w:val="22"/>
                <w:szCs w:val="22"/>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047D260" w14:textId="77777777" w:rsidR="005F7A65" w:rsidRPr="00E16D25" w:rsidRDefault="005F7A65" w:rsidP="00111EE3">
            <w:pPr>
              <w:rPr>
                <w:rFonts w:ascii="Arial Narrow" w:eastAsia="Arial" w:hAnsi="Arial Narrow" w:cs="Arial"/>
                <w:color w:val="FFFFFF" w:themeColor="background1"/>
                <w:sz w:val="22"/>
                <w:szCs w:val="22"/>
                <w:lang w:eastAsia="es-ES"/>
              </w:rPr>
            </w:pPr>
            <w:r w:rsidRPr="00E16D25">
              <w:rPr>
                <w:rFonts w:ascii="Arial Narrow" w:eastAsia="Arial" w:hAnsi="Arial Narrow" w:cs="Arial"/>
                <w:color w:val="FFFFFF" w:themeColor="background1"/>
                <w:sz w:val="22"/>
                <w:szCs w:val="22"/>
                <w:lang w:eastAsia="es-ES"/>
              </w:rPr>
              <w:t xml:space="preserve">Condición </w:t>
            </w:r>
          </w:p>
        </w:tc>
      </w:tr>
      <w:tr w:rsidR="005F7A65" w:rsidRPr="00E16D25" w14:paraId="38C4C34B" w14:textId="77777777" w:rsidTr="00111EE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89FCBF8" w14:textId="77777777" w:rsidR="005F7A65" w:rsidRPr="00E16D25" w:rsidRDefault="005F7A65" w:rsidP="00111EE3">
            <w:pPr>
              <w:rPr>
                <w:rFonts w:ascii="Arial Narrow" w:eastAsia="Arial" w:hAnsi="Arial Narrow" w:cs="Arial"/>
                <w:sz w:val="22"/>
                <w:szCs w:val="22"/>
                <w:lang w:eastAsia="es-ES"/>
              </w:rPr>
            </w:pPr>
            <w:r w:rsidRPr="00E16D25">
              <w:rPr>
                <w:rFonts w:ascii="Arial Narrow" w:eastAsia="Arial" w:hAnsi="Arial Narrow" w:cs="Arial"/>
                <w:sz w:val="22"/>
                <w:szCs w:val="22"/>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560AC75" w14:textId="77777777" w:rsidR="005F7A65" w:rsidRPr="00E16D25" w:rsidRDefault="005F7A65" w:rsidP="00111EE3">
            <w:pPr>
              <w:rPr>
                <w:rFonts w:ascii="Arial Narrow" w:eastAsia="Arial" w:hAnsi="Arial Narrow" w:cs="Arial"/>
                <w:sz w:val="22"/>
                <w:szCs w:val="22"/>
                <w:lang w:eastAsia="es-ES"/>
              </w:rPr>
            </w:pPr>
            <w:r w:rsidRPr="00E16D25">
              <w:rPr>
                <w:rFonts w:ascii="Arial Narrow" w:eastAsia="Arial" w:hAnsi="Arial Narrow" w:cs="Arial"/>
                <w:sz w:val="22"/>
                <w:szCs w:val="22"/>
                <w:lang w:eastAsia="es-ES"/>
              </w:rPr>
              <w:t>Cualquiera de las clases permitidas por el artículo 2.2.1.2.3.1.2 del Decreto 1082 de 2015, a saber: (i) contrato de seguro contenido en una póliza para Entidades Estatales, (</w:t>
            </w:r>
            <w:proofErr w:type="spellStart"/>
            <w:r w:rsidRPr="00E16D25">
              <w:rPr>
                <w:rFonts w:ascii="Arial Narrow" w:eastAsia="Arial" w:hAnsi="Arial Narrow" w:cs="Arial"/>
                <w:sz w:val="22"/>
                <w:szCs w:val="22"/>
                <w:lang w:eastAsia="es-ES"/>
              </w:rPr>
              <w:t>ii</w:t>
            </w:r>
            <w:proofErr w:type="spellEnd"/>
            <w:r w:rsidRPr="00E16D25">
              <w:rPr>
                <w:rFonts w:ascii="Arial Narrow" w:eastAsia="Arial" w:hAnsi="Arial Narrow" w:cs="Arial"/>
                <w:sz w:val="22"/>
                <w:szCs w:val="22"/>
                <w:lang w:eastAsia="es-ES"/>
              </w:rPr>
              <w:t>) patrimonio autónomo, (</w:t>
            </w:r>
            <w:proofErr w:type="spellStart"/>
            <w:r w:rsidRPr="00E16D25">
              <w:rPr>
                <w:rFonts w:ascii="Arial Narrow" w:eastAsia="Arial" w:hAnsi="Arial Narrow" w:cs="Arial"/>
                <w:sz w:val="22"/>
                <w:szCs w:val="22"/>
                <w:lang w:eastAsia="es-ES"/>
              </w:rPr>
              <w:t>iii</w:t>
            </w:r>
            <w:proofErr w:type="spellEnd"/>
            <w:r w:rsidRPr="00E16D25">
              <w:rPr>
                <w:rFonts w:ascii="Arial Narrow" w:eastAsia="Arial" w:hAnsi="Arial Narrow" w:cs="Arial"/>
                <w:sz w:val="22"/>
                <w:szCs w:val="22"/>
                <w:lang w:eastAsia="es-ES"/>
              </w:rPr>
              <w:t>) garantía bancaria.</w:t>
            </w:r>
          </w:p>
        </w:tc>
      </w:tr>
      <w:tr w:rsidR="005F7A65" w:rsidRPr="00E16D25" w14:paraId="7BA53A1E" w14:textId="77777777" w:rsidTr="00111EE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F84F653" w14:textId="77777777" w:rsidR="005F7A65" w:rsidRPr="00E16D25" w:rsidRDefault="005F7A65" w:rsidP="00111EE3">
            <w:pPr>
              <w:rPr>
                <w:rFonts w:ascii="Arial Narrow" w:eastAsia="Arial" w:hAnsi="Arial Narrow" w:cs="Arial"/>
                <w:sz w:val="22"/>
                <w:szCs w:val="22"/>
                <w:lang w:eastAsia="es-ES"/>
              </w:rPr>
            </w:pPr>
            <w:r w:rsidRPr="00E16D25">
              <w:rPr>
                <w:rFonts w:ascii="Arial Narrow" w:eastAsia="Arial" w:hAnsi="Arial Narrow" w:cs="Arial"/>
                <w:sz w:val="22"/>
                <w:szCs w:val="22"/>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AEAC570" w14:textId="77777777" w:rsidR="005F7A65" w:rsidRPr="00E16D25" w:rsidRDefault="005F7A65" w:rsidP="00111EE3">
            <w:pPr>
              <w:rPr>
                <w:rFonts w:ascii="Arial Narrow" w:hAnsi="Arial Narrow"/>
                <w:color w:val="000000" w:themeColor="text1"/>
                <w:sz w:val="22"/>
                <w:szCs w:val="22"/>
                <w:lang w:eastAsia="es-ES"/>
              </w:rPr>
            </w:pPr>
            <w:r w:rsidRPr="00E16D25">
              <w:rPr>
                <w:rFonts w:ascii="Arial Narrow" w:eastAsia="Arial" w:hAnsi="Arial Narrow" w:cs="Arial"/>
                <w:sz w:val="22"/>
                <w:szCs w:val="22"/>
                <w:lang w:eastAsia="es-ES"/>
              </w:rPr>
              <w:t>INSTITUTO NACIONAL DE VÍAS identificada con NIT 800.215.807-2.</w:t>
            </w:r>
          </w:p>
        </w:tc>
      </w:tr>
      <w:tr w:rsidR="005F7A65" w:rsidRPr="00E16D25" w14:paraId="45ADD2D2" w14:textId="77777777" w:rsidTr="00111EE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B38856" w14:textId="77777777" w:rsidR="005F7A65" w:rsidRPr="00E16D25" w:rsidRDefault="005F7A65" w:rsidP="00111EE3">
            <w:pPr>
              <w:rPr>
                <w:rFonts w:ascii="Arial Narrow" w:eastAsia="Arial" w:hAnsi="Arial Narrow" w:cs="Arial"/>
                <w:color w:val="3B3838" w:themeColor="background2" w:themeShade="40"/>
                <w:sz w:val="22"/>
                <w:szCs w:val="22"/>
                <w:lang w:eastAsia="es-ES"/>
              </w:rPr>
            </w:pPr>
            <w:r w:rsidRPr="00E16D25">
              <w:rPr>
                <w:rFonts w:ascii="Arial Narrow" w:eastAsia="Arial" w:hAnsi="Arial Narrow" w:cs="Arial"/>
                <w:sz w:val="22"/>
                <w:szCs w:val="22"/>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E821366" w14:textId="77777777" w:rsidR="005F7A65" w:rsidRPr="00E16D25" w:rsidRDefault="005F7A65" w:rsidP="00111EE3">
            <w:pPr>
              <w:rPr>
                <w:rFonts w:ascii="Arial Narrow" w:eastAsia="Arial" w:hAnsi="Arial Narrow" w:cs="Arial"/>
                <w:color w:val="3B3838" w:themeColor="background2" w:themeShade="40"/>
                <w:sz w:val="22"/>
                <w:szCs w:val="22"/>
                <w:lang w:eastAsia="es-ES"/>
              </w:rPr>
            </w:pPr>
          </w:p>
          <w:tbl>
            <w:tblPr>
              <w:tblStyle w:val="Tablaconcuadrcula"/>
              <w:tblW w:w="5000" w:type="pct"/>
              <w:tblLook w:val="04A0" w:firstRow="1" w:lastRow="0" w:firstColumn="1" w:lastColumn="0" w:noHBand="0" w:noVBand="1"/>
            </w:tblPr>
            <w:tblGrid>
              <w:gridCol w:w="3011"/>
              <w:gridCol w:w="1944"/>
              <w:gridCol w:w="2100"/>
            </w:tblGrid>
            <w:tr w:rsidR="005F7A65" w:rsidRPr="00E16D25" w14:paraId="2E597CC3" w14:textId="77777777" w:rsidTr="00111EE3">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F2F06D2" w14:textId="77777777" w:rsidR="005F7A65" w:rsidRPr="00E16D25" w:rsidRDefault="005F7A65" w:rsidP="00111EE3">
                  <w:pPr>
                    <w:rPr>
                      <w:rFonts w:ascii="Arial Narrow" w:eastAsia="Arial" w:hAnsi="Arial Narrow" w:cs="Arial"/>
                      <w:color w:val="FFFFFF" w:themeColor="background1"/>
                      <w:sz w:val="22"/>
                      <w:szCs w:val="22"/>
                      <w:lang w:eastAsia="es-ES"/>
                    </w:rPr>
                  </w:pPr>
                  <w:r w:rsidRPr="00E16D25">
                    <w:rPr>
                      <w:rFonts w:ascii="Arial Narrow" w:eastAsia="Arial" w:hAnsi="Arial Narrow" w:cs="Arial"/>
                      <w:color w:val="FFFFFF" w:themeColor="background1"/>
                      <w:sz w:val="22"/>
                      <w:szCs w:val="22"/>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A258D2B" w14:textId="77777777" w:rsidR="005F7A65" w:rsidRPr="00E16D25" w:rsidRDefault="005F7A65" w:rsidP="00111EE3">
                  <w:pPr>
                    <w:rPr>
                      <w:rFonts w:ascii="Arial Narrow" w:eastAsia="Arial" w:hAnsi="Arial Narrow" w:cs="Arial"/>
                      <w:color w:val="FFFFFF" w:themeColor="background1"/>
                      <w:sz w:val="22"/>
                      <w:szCs w:val="22"/>
                      <w:lang w:eastAsia="es-ES"/>
                    </w:rPr>
                  </w:pPr>
                  <w:r w:rsidRPr="00E16D25">
                    <w:rPr>
                      <w:rFonts w:ascii="Arial Narrow" w:eastAsia="Arial" w:hAnsi="Arial Narrow" w:cs="Arial"/>
                      <w:color w:val="FFFFFF" w:themeColor="background1"/>
                      <w:sz w:val="22"/>
                      <w:szCs w:val="22"/>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DA56D28" w14:textId="77777777" w:rsidR="005F7A65" w:rsidRPr="00E16D25" w:rsidRDefault="005F7A65" w:rsidP="00111EE3">
                  <w:pPr>
                    <w:rPr>
                      <w:rFonts w:ascii="Arial Narrow" w:eastAsia="Arial" w:hAnsi="Arial Narrow" w:cs="Arial"/>
                      <w:color w:val="FFFFFF" w:themeColor="background1"/>
                      <w:sz w:val="22"/>
                      <w:szCs w:val="22"/>
                      <w:lang w:eastAsia="es-ES"/>
                    </w:rPr>
                  </w:pPr>
                  <w:r w:rsidRPr="00E16D25">
                    <w:rPr>
                      <w:rFonts w:ascii="Arial Narrow" w:eastAsia="Arial" w:hAnsi="Arial Narrow" w:cs="Arial"/>
                      <w:color w:val="FFFFFF" w:themeColor="background1"/>
                      <w:sz w:val="22"/>
                      <w:szCs w:val="22"/>
                      <w:lang w:eastAsia="es-ES"/>
                    </w:rPr>
                    <w:t>Valor Asegurado</w:t>
                  </w:r>
                </w:p>
              </w:tc>
            </w:tr>
            <w:tr w:rsidR="005F7A65" w:rsidRPr="00E16D25" w14:paraId="26D6F658" w14:textId="77777777" w:rsidTr="00111EE3">
              <w:tc>
                <w:tcPr>
                  <w:tcW w:w="2134" w:type="pct"/>
                  <w:tcBorders>
                    <w:top w:val="single" w:sz="4" w:space="0" w:color="auto"/>
                    <w:left w:val="single" w:sz="4" w:space="0" w:color="auto"/>
                    <w:bottom w:val="single" w:sz="4" w:space="0" w:color="auto"/>
                    <w:right w:val="single" w:sz="4" w:space="0" w:color="auto"/>
                  </w:tcBorders>
                  <w:hideMark/>
                </w:tcPr>
                <w:p w14:paraId="3A140787" w14:textId="77777777" w:rsidR="005F7A65" w:rsidRPr="00E16D25" w:rsidRDefault="005F7A65"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D7192D9" w14:textId="77777777" w:rsidR="005F7A65" w:rsidRPr="00E16D25" w:rsidRDefault="005F7A65"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1B4946" w14:textId="77777777" w:rsidR="005F7A65" w:rsidRPr="00E16D25" w:rsidRDefault="005F7A65"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Diez por ciento (10%) del valor total del contrato</w:t>
                  </w:r>
                </w:p>
              </w:tc>
            </w:tr>
            <w:tr w:rsidR="005F7A65" w:rsidRPr="00E16D25" w14:paraId="716EFAA4" w14:textId="77777777" w:rsidTr="00111EE3">
              <w:tc>
                <w:tcPr>
                  <w:tcW w:w="2134" w:type="pct"/>
                  <w:tcBorders>
                    <w:top w:val="single" w:sz="4" w:space="0" w:color="auto"/>
                    <w:left w:val="single" w:sz="4" w:space="0" w:color="auto"/>
                    <w:bottom w:val="single" w:sz="4" w:space="0" w:color="auto"/>
                    <w:right w:val="single" w:sz="4" w:space="0" w:color="auto"/>
                  </w:tcBorders>
                  <w:hideMark/>
                </w:tcPr>
                <w:p w14:paraId="1FB567CF" w14:textId="77777777" w:rsidR="005F7A65" w:rsidRPr="00E16D25" w:rsidRDefault="005F7A65" w:rsidP="00111EE3">
                  <w:pPr>
                    <w:rPr>
                      <w:rFonts w:ascii="Arial Narrow" w:eastAsia="Arial" w:hAnsi="Arial Narrow" w:cs="Arial"/>
                      <w:sz w:val="22"/>
                      <w:szCs w:val="22"/>
                      <w:lang w:eastAsia="es-ES"/>
                    </w:rPr>
                  </w:pPr>
                  <w:r w:rsidRPr="00E16D25">
                    <w:rPr>
                      <w:rFonts w:ascii="Arial Narrow" w:eastAsia="Arial" w:hAnsi="Arial Narrow" w:cs="Arial"/>
                      <w:sz w:val="22"/>
                      <w:szCs w:val="22"/>
                      <w:lang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0D5C41E0" w14:textId="77777777" w:rsidR="005F7A65" w:rsidRPr="00E16D25" w:rsidRDefault="005F7A65"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Hasta la liquidación del contrato o hasta la amortización del anticipo  </w:t>
                  </w:r>
                </w:p>
              </w:tc>
              <w:tc>
                <w:tcPr>
                  <w:tcW w:w="1488" w:type="pct"/>
                  <w:tcBorders>
                    <w:top w:val="single" w:sz="4" w:space="0" w:color="auto"/>
                    <w:left w:val="single" w:sz="4" w:space="0" w:color="auto"/>
                    <w:bottom w:val="single" w:sz="4" w:space="0" w:color="auto"/>
                    <w:right w:val="single" w:sz="4" w:space="0" w:color="auto"/>
                  </w:tcBorders>
                  <w:hideMark/>
                </w:tcPr>
                <w:p w14:paraId="2757E167" w14:textId="77777777" w:rsidR="005F7A65" w:rsidRPr="00E16D25" w:rsidRDefault="005F7A65"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Cien por ciento (100%) del monto que EL INTERVENTOR reciba en dinero o en especie a título de anticipo, para la ejecución del contrato.</w:t>
                  </w:r>
                </w:p>
              </w:tc>
            </w:tr>
            <w:tr w:rsidR="005F7A65" w:rsidRPr="00E16D25" w14:paraId="6BA0FC46" w14:textId="77777777" w:rsidTr="00111EE3">
              <w:tc>
                <w:tcPr>
                  <w:tcW w:w="2134" w:type="pct"/>
                  <w:tcBorders>
                    <w:top w:val="single" w:sz="4" w:space="0" w:color="auto"/>
                    <w:left w:val="single" w:sz="4" w:space="0" w:color="auto"/>
                    <w:bottom w:val="single" w:sz="4" w:space="0" w:color="auto"/>
                    <w:right w:val="single" w:sz="4" w:space="0" w:color="auto"/>
                  </w:tcBorders>
                  <w:hideMark/>
                </w:tcPr>
                <w:p w14:paraId="499257B2" w14:textId="77777777" w:rsidR="005F7A65" w:rsidRPr="00E16D25" w:rsidRDefault="005F7A65" w:rsidP="00111EE3">
                  <w:pPr>
                    <w:rPr>
                      <w:rFonts w:ascii="Arial Narrow" w:eastAsia="Arial" w:hAnsi="Arial Narrow" w:cs="Arial"/>
                      <w:sz w:val="22"/>
                      <w:szCs w:val="22"/>
                      <w:lang w:eastAsia="es-ES"/>
                    </w:rPr>
                  </w:pPr>
                  <w:r w:rsidRPr="00E16D25">
                    <w:rPr>
                      <w:rFonts w:ascii="Arial Narrow" w:eastAsia="Arial" w:hAnsi="Arial Narrow" w:cs="Arial"/>
                      <w:sz w:val="22"/>
                      <w:szCs w:val="22"/>
                      <w:lang w:eastAsia="es-ES"/>
                    </w:rPr>
                    <w:lastRenderedPageBreak/>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E3B13B8" w14:textId="77777777" w:rsidR="005F7A65" w:rsidRPr="00E16D25" w:rsidRDefault="005F7A65"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B703B56" w14:textId="77777777" w:rsidR="005F7A65" w:rsidRPr="00E16D25" w:rsidRDefault="005F7A65"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Veinte por ciento (20%) del valor total del contrato</w:t>
                  </w:r>
                </w:p>
              </w:tc>
            </w:tr>
            <w:tr w:rsidR="005F7A65" w:rsidRPr="00E16D25" w14:paraId="3A5C7236" w14:textId="77777777" w:rsidTr="00111EE3">
              <w:tc>
                <w:tcPr>
                  <w:tcW w:w="2134" w:type="pct"/>
                  <w:tcBorders>
                    <w:top w:val="single" w:sz="4" w:space="0" w:color="auto"/>
                    <w:left w:val="single" w:sz="4" w:space="0" w:color="auto"/>
                    <w:bottom w:val="single" w:sz="4" w:space="0" w:color="auto"/>
                    <w:right w:val="single" w:sz="4" w:space="0" w:color="auto"/>
                  </w:tcBorders>
                  <w:hideMark/>
                </w:tcPr>
                <w:p w14:paraId="19FB05D0" w14:textId="77777777" w:rsidR="005F7A65" w:rsidRPr="00E16D25" w:rsidRDefault="005F7A65" w:rsidP="00111EE3">
                  <w:pPr>
                    <w:rPr>
                      <w:rFonts w:ascii="Arial Narrow" w:eastAsia="Arial" w:hAnsi="Arial Narrow" w:cs="Arial"/>
                      <w:sz w:val="22"/>
                      <w:szCs w:val="22"/>
                      <w:lang w:eastAsia="es-ES"/>
                    </w:rPr>
                  </w:pPr>
                  <w:r w:rsidRPr="00E16D25">
                    <w:rPr>
                      <w:rFonts w:ascii="Arial Narrow" w:eastAsia="Arial" w:hAnsi="Arial Narrow" w:cs="Arial"/>
                      <w:sz w:val="22"/>
                      <w:szCs w:val="22"/>
                      <w:lang w:eastAsia="es-ES"/>
                    </w:rPr>
                    <w:t>Calidad del Servicio</w:t>
                  </w:r>
                </w:p>
                <w:p w14:paraId="4E1AC41E" w14:textId="77777777" w:rsidR="005F7A65" w:rsidRPr="00E16D25" w:rsidRDefault="005F7A65" w:rsidP="00111EE3">
                  <w:pPr>
                    <w:rPr>
                      <w:rFonts w:ascii="Arial Narrow" w:eastAsia="Arial" w:hAnsi="Arial Narrow" w:cs="Arial"/>
                      <w:sz w:val="22"/>
                      <w:szCs w:val="22"/>
                      <w:lang w:eastAsia="es-ES"/>
                    </w:rPr>
                  </w:pPr>
                  <w:r w:rsidRPr="00E16D25">
                    <w:rPr>
                      <w:rFonts w:ascii="Arial Narrow" w:eastAsia="Arial" w:hAnsi="Arial Narrow" w:cs="Arial"/>
                      <w:sz w:val="22"/>
                      <w:szCs w:val="22"/>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73E29EA4" w14:textId="77777777" w:rsidR="005F7A65" w:rsidRPr="00E16D25" w:rsidRDefault="005F7A65"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57ED016C" w14:textId="77777777" w:rsidR="005F7A65" w:rsidRPr="00E16D25" w:rsidRDefault="005F7A65"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Treinta por ciento (30%) del valor total del contrato</w:t>
                  </w:r>
                </w:p>
              </w:tc>
            </w:tr>
          </w:tbl>
          <w:p w14:paraId="079663A1" w14:textId="77777777" w:rsidR="005F7A65" w:rsidRPr="00E16D25" w:rsidRDefault="005F7A65" w:rsidP="00111EE3">
            <w:pPr>
              <w:rPr>
                <w:rFonts w:ascii="Arial Narrow" w:eastAsia="Arial" w:hAnsi="Arial Narrow" w:cs="Arial"/>
                <w:color w:val="3B3838" w:themeColor="background2" w:themeShade="40"/>
                <w:sz w:val="22"/>
                <w:szCs w:val="22"/>
                <w:lang w:eastAsia="es-ES"/>
              </w:rPr>
            </w:pPr>
          </w:p>
          <w:p w14:paraId="2F78BB15" w14:textId="77777777" w:rsidR="005F7A65" w:rsidRPr="00E16D25" w:rsidRDefault="005F7A65" w:rsidP="00111EE3">
            <w:pPr>
              <w:rPr>
                <w:rFonts w:ascii="Arial Narrow" w:eastAsia="Arial" w:hAnsi="Arial Narrow" w:cs="Arial"/>
                <w:color w:val="3B3838" w:themeColor="background2" w:themeShade="40"/>
                <w:sz w:val="22"/>
                <w:szCs w:val="22"/>
                <w:lang w:eastAsia="es-ES"/>
              </w:rPr>
            </w:pPr>
          </w:p>
        </w:tc>
      </w:tr>
      <w:tr w:rsidR="005F7A65" w:rsidRPr="00E16D25" w14:paraId="4CAB699F" w14:textId="77777777" w:rsidTr="00111EE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7D92FD" w14:textId="77777777" w:rsidR="005F7A65" w:rsidRPr="00E16D25" w:rsidRDefault="005F7A65" w:rsidP="00111EE3">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47CBF70" w14:textId="77777777" w:rsidR="005F7A65" w:rsidRPr="00E16D25" w:rsidRDefault="005F7A65" w:rsidP="00AE0367">
            <w:pPr>
              <w:pStyle w:val="Prrafodelista"/>
              <w:numPr>
                <w:ilvl w:val="0"/>
                <w:numId w:val="35"/>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C90921" w14:textId="77777777" w:rsidR="005F7A65" w:rsidRPr="00E16D25" w:rsidRDefault="005F7A65" w:rsidP="00AE0367">
            <w:pPr>
              <w:pStyle w:val="Prrafodelista"/>
              <w:numPr>
                <w:ilvl w:val="0"/>
                <w:numId w:val="35"/>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B6FD782" w14:textId="77777777" w:rsidR="005F7A65" w:rsidRPr="00E16D25" w:rsidRDefault="005F7A65" w:rsidP="00AE0367">
            <w:pPr>
              <w:pStyle w:val="Prrafodelista"/>
              <w:numPr>
                <w:ilvl w:val="0"/>
                <w:numId w:val="35"/>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E16D25">
              <w:rPr>
                <w:rFonts w:ascii="Arial Narrow" w:eastAsia="Arial" w:hAnsi="Arial Narrow" w:cs="Arial"/>
                <w:szCs w:val="22"/>
                <w:lang w:eastAsia="es-ES"/>
              </w:rPr>
              <w:t>la misma</w:t>
            </w:r>
            <w:proofErr w:type="gramEnd"/>
            <w:r w:rsidRPr="00E16D25">
              <w:rPr>
                <w:rFonts w:ascii="Arial Narrow" w:eastAsia="Arial" w:hAnsi="Arial Narrow" w:cs="Arial"/>
                <w:szCs w:val="22"/>
                <w:lang w:eastAsia="es-ES"/>
              </w:rPr>
              <w:t xml:space="preserve">. </w:t>
            </w:r>
          </w:p>
        </w:tc>
      </w:tr>
      <w:tr w:rsidR="005F7A65" w:rsidRPr="00E16D25" w14:paraId="280BB19B" w14:textId="77777777" w:rsidTr="00111EE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FFE46E" w14:textId="77777777" w:rsidR="005F7A65" w:rsidRPr="00E16D25" w:rsidRDefault="005F7A65" w:rsidP="00111EE3">
            <w:pPr>
              <w:rPr>
                <w:rFonts w:ascii="Arial Narrow" w:eastAsia="Arial" w:hAnsi="Arial Narrow" w:cs="Arial"/>
                <w:color w:val="3B3838" w:themeColor="background2" w:themeShade="40"/>
                <w:sz w:val="22"/>
                <w:szCs w:val="22"/>
                <w:lang w:eastAsia="es-ES"/>
              </w:rPr>
            </w:pPr>
            <w:r w:rsidRPr="00E16D25">
              <w:rPr>
                <w:rFonts w:ascii="Arial Narrow" w:eastAsia="Arial" w:hAnsi="Arial Narrow" w:cs="Arial"/>
                <w:sz w:val="22"/>
                <w:szCs w:val="22"/>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1EB50D7" w14:textId="77777777" w:rsidR="005F7A65" w:rsidRPr="00E16D25" w:rsidRDefault="005F7A65" w:rsidP="00AE0367">
            <w:pPr>
              <w:pStyle w:val="Prrafodelista"/>
              <w:numPr>
                <w:ilvl w:val="0"/>
                <w:numId w:val="35"/>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Número y año del contrato </w:t>
            </w:r>
          </w:p>
          <w:p w14:paraId="3B890BC4" w14:textId="77777777" w:rsidR="005F7A65" w:rsidRPr="00E16D25" w:rsidRDefault="005F7A65" w:rsidP="00AE0367">
            <w:pPr>
              <w:pStyle w:val="Prrafodelista"/>
              <w:numPr>
                <w:ilvl w:val="0"/>
                <w:numId w:val="35"/>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Objeto del contrato</w:t>
            </w:r>
          </w:p>
          <w:p w14:paraId="139538DF" w14:textId="77777777" w:rsidR="005F7A65" w:rsidRPr="00E16D25" w:rsidRDefault="005F7A65" w:rsidP="00AE0367">
            <w:pPr>
              <w:pStyle w:val="Prrafodelista"/>
              <w:numPr>
                <w:ilvl w:val="0"/>
                <w:numId w:val="35"/>
              </w:numPr>
              <w:spacing w:after="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Firma del representante legal del Contratista</w:t>
            </w:r>
          </w:p>
          <w:p w14:paraId="5EB3853F" w14:textId="77777777" w:rsidR="005F7A65" w:rsidRPr="00E16D25" w:rsidRDefault="005F7A65" w:rsidP="00AE0367">
            <w:pPr>
              <w:pStyle w:val="Prrafodelista"/>
              <w:numPr>
                <w:ilvl w:val="0"/>
                <w:numId w:val="35"/>
              </w:numPr>
              <w:spacing w:after="0" w:line="240" w:lineRule="auto"/>
              <w:jc w:val="both"/>
              <w:rPr>
                <w:rFonts w:ascii="Arial Narrow" w:eastAsia="Arial" w:hAnsi="Arial Narrow" w:cs="Arial"/>
                <w:color w:val="3B3838" w:themeColor="background2" w:themeShade="40"/>
                <w:szCs w:val="22"/>
                <w:lang w:eastAsia="es-ES"/>
              </w:rPr>
            </w:pPr>
            <w:r w:rsidRPr="00E16D25">
              <w:rPr>
                <w:rFonts w:ascii="Arial Narrow" w:eastAsia="Arial" w:hAnsi="Arial Narrow" w:cs="Arial"/>
                <w:szCs w:val="22"/>
                <w:lang w:eastAsia="es-ES"/>
              </w:rPr>
              <w:t>En caso de no usar centavos, los valores deben aproximarse al mayor Ej. Cumplimiento si el valor a asegurar es $14.980.420,20 aproximar a $14.980.421</w:t>
            </w:r>
          </w:p>
        </w:tc>
      </w:tr>
    </w:tbl>
    <w:p w14:paraId="1207FA6A" w14:textId="77777777" w:rsidR="005F7A65" w:rsidRPr="00E16D25" w:rsidRDefault="005F7A65" w:rsidP="00BF2EB7">
      <w:pPr>
        <w:tabs>
          <w:tab w:val="left" w:pos="1860"/>
        </w:tabs>
        <w:rPr>
          <w:rFonts w:ascii="Arial Narrow" w:eastAsia="Arial" w:hAnsi="Arial Narrow" w:cs="Arial"/>
          <w:sz w:val="22"/>
          <w:szCs w:val="22"/>
          <w:lang w:eastAsia="es-ES"/>
        </w:rPr>
      </w:pPr>
    </w:p>
    <w:p w14:paraId="27019314" w14:textId="64AFF600" w:rsidR="00D80C19" w:rsidRPr="00E16D25" w:rsidRDefault="00D80C19" w:rsidP="00E63264">
      <w:pPr>
        <w:pStyle w:val="InviasNormal"/>
        <w:jc w:val="both"/>
        <w:rPr>
          <w:rFonts w:eastAsia="Arial" w:cs="Arial"/>
          <w:sz w:val="22"/>
          <w:szCs w:val="22"/>
        </w:rPr>
      </w:pPr>
      <w:r w:rsidRPr="00E16D25">
        <w:rPr>
          <w:rFonts w:eastAsia="Arial" w:cs="Arial"/>
          <w:sz w:val="22"/>
          <w:szCs w:val="22"/>
        </w:rPr>
        <w:t xml:space="preserve">El </w:t>
      </w:r>
      <w:r w:rsidR="00774201" w:rsidRPr="00E16D25">
        <w:rPr>
          <w:rFonts w:eastAsia="Arial" w:cs="Arial"/>
          <w:sz w:val="22"/>
          <w:szCs w:val="22"/>
          <w:lang w:val="es-MX"/>
        </w:rPr>
        <w:t>Interventor</w:t>
      </w:r>
      <w:r w:rsidRPr="00E16D25">
        <w:rPr>
          <w:rFonts w:eastAsia="Arial" w:cs="Arial"/>
          <w:sz w:val="22"/>
          <w:szCs w:val="22"/>
        </w:rPr>
        <w:t xml:space="preserve"> está obligado a restablecer el valor de la </w:t>
      </w:r>
      <w:r w:rsidR="00C67343" w:rsidRPr="00E16D25">
        <w:rPr>
          <w:rFonts w:eastAsia="Arial" w:cs="Arial"/>
          <w:sz w:val="22"/>
          <w:szCs w:val="22"/>
          <w:lang w:val="es-MX"/>
        </w:rPr>
        <w:t>G</w:t>
      </w:r>
      <w:proofErr w:type="spellStart"/>
      <w:r w:rsidRPr="00E16D25">
        <w:rPr>
          <w:rFonts w:eastAsia="Arial" w:cs="Arial"/>
          <w:sz w:val="22"/>
          <w:szCs w:val="22"/>
        </w:rPr>
        <w:t>arantía</w:t>
      </w:r>
      <w:proofErr w:type="spellEnd"/>
      <w:r w:rsidRPr="00E16D25">
        <w:rPr>
          <w:rFonts w:eastAsia="Arial" w:cs="Arial"/>
          <w:sz w:val="22"/>
          <w:szCs w:val="22"/>
        </w:rPr>
        <w:t xml:space="preserve"> cuando esta se vea reducida por razón de las reclamaciones que efectúe la </w:t>
      </w:r>
      <w:r w:rsidR="00E41DBB" w:rsidRPr="00E16D25">
        <w:rPr>
          <w:rFonts w:eastAsia="Arial" w:cs="Arial"/>
          <w:sz w:val="22"/>
          <w:szCs w:val="22"/>
        </w:rPr>
        <w:t>Entidad</w:t>
      </w:r>
      <w:r w:rsidRPr="00E16D25">
        <w:rPr>
          <w:rFonts w:eastAsia="Arial" w:cs="Arial"/>
          <w:sz w:val="22"/>
          <w:szCs w:val="22"/>
        </w:rPr>
        <w:t xml:space="preserve">, así como a ampliar las </w:t>
      </w:r>
      <w:r w:rsidR="00722521" w:rsidRPr="00E16D25">
        <w:rPr>
          <w:rFonts w:eastAsia="Arial" w:cs="Arial"/>
          <w:sz w:val="22"/>
          <w:szCs w:val="22"/>
          <w:lang w:val="es-ES"/>
        </w:rPr>
        <w:t>G</w:t>
      </w:r>
      <w:proofErr w:type="spellStart"/>
      <w:r w:rsidRPr="00E16D25">
        <w:rPr>
          <w:rFonts w:eastAsia="Arial" w:cs="Arial"/>
          <w:sz w:val="22"/>
          <w:szCs w:val="22"/>
        </w:rPr>
        <w:t>arantías</w:t>
      </w:r>
      <w:proofErr w:type="spellEnd"/>
      <w:r w:rsidRPr="00E16D25">
        <w:rPr>
          <w:rFonts w:eastAsia="Arial" w:cs="Arial"/>
          <w:sz w:val="22"/>
          <w:szCs w:val="22"/>
        </w:rPr>
        <w:t xml:space="preserve"> en los eventos de adición</w:t>
      </w:r>
      <w:r w:rsidR="007019E1" w:rsidRPr="00E16D25">
        <w:rPr>
          <w:rFonts w:eastAsia="Arial" w:cs="Arial"/>
          <w:sz w:val="22"/>
          <w:szCs w:val="22"/>
          <w:lang w:val="es-MX"/>
        </w:rPr>
        <w:t xml:space="preserve">, </w:t>
      </w:r>
      <w:r w:rsidR="00D56C4B" w:rsidRPr="00E16D25">
        <w:rPr>
          <w:rFonts w:eastAsia="Arial" w:cs="Arial"/>
          <w:sz w:val="22"/>
          <w:szCs w:val="22"/>
          <w:lang w:val="es-MX"/>
        </w:rPr>
        <w:t xml:space="preserve">suspensión </w:t>
      </w:r>
      <w:r w:rsidRPr="00E16D25">
        <w:rPr>
          <w:rFonts w:eastAsia="Arial" w:cs="Arial"/>
          <w:sz w:val="22"/>
          <w:szCs w:val="22"/>
        </w:rPr>
        <w:t xml:space="preserve">y/o prórroga del </w:t>
      </w:r>
      <w:r w:rsidR="007A3D12" w:rsidRPr="00E16D25">
        <w:rPr>
          <w:rFonts w:eastAsia="Arial" w:cs="Arial"/>
          <w:sz w:val="22"/>
          <w:szCs w:val="22"/>
          <w:lang w:val="es-MX"/>
        </w:rPr>
        <w:t>c</w:t>
      </w:r>
      <w:r w:rsidR="00DD0E76" w:rsidRPr="00E16D25">
        <w:rPr>
          <w:rFonts w:eastAsia="Arial" w:cs="Arial"/>
          <w:sz w:val="22"/>
          <w:szCs w:val="22"/>
          <w:lang w:val="es-MX"/>
        </w:rPr>
        <w:t>ontrato</w:t>
      </w:r>
      <w:r w:rsidRPr="00E16D25">
        <w:rPr>
          <w:rFonts w:eastAsia="Arial" w:cs="Arial"/>
          <w:sz w:val="22"/>
          <w:szCs w:val="22"/>
        </w:rPr>
        <w:t xml:space="preserve">. El no restablecimiento de la </w:t>
      </w:r>
      <w:r w:rsidR="00C67343" w:rsidRPr="00E16D25">
        <w:rPr>
          <w:rFonts w:eastAsia="Arial" w:cs="Arial"/>
          <w:sz w:val="22"/>
          <w:szCs w:val="22"/>
          <w:lang w:val="es-MX"/>
        </w:rPr>
        <w:t>G</w:t>
      </w:r>
      <w:proofErr w:type="spellStart"/>
      <w:r w:rsidRPr="00E16D25">
        <w:rPr>
          <w:rFonts w:eastAsia="Arial" w:cs="Arial"/>
          <w:sz w:val="22"/>
          <w:szCs w:val="22"/>
        </w:rPr>
        <w:t>arantía</w:t>
      </w:r>
      <w:proofErr w:type="spellEnd"/>
      <w:r w:rsidRPr="00E16D25">
        <w:rPr>
          <w:rFonts w:eastAsia="Arial" w:cs="Arial"/>
          <w:sz w:val="22"/>
          <w:szCs w:val="22"/>
        </w:rPr>
        <w:t xml:space="preserve"> por parte del </w:t>
      </w:r>
      <w:r w:rsidR="00761C44" w:rsidRPr="00E16D25">
        <w:rPr>
          <w:rFonts w:eastAsia="Arial" w:cs="Arial"/>
          <w:sz w:val="22"/>
          <w:szCs w:val="22"/>
          <w:lang w:val="es-MX"/>
        </w:rPr>
        <w:t>Interventor</w:t>
      </w:r>
      <w:r w:rsidRPr="00E16D25">
        <w:rPr>
          <w:rFonts w:eastAsia="Arial" w:cs="Arial"/>
          <w:sz w:val="22"/>
          <w:szCs w:val="22"/>
        </w:rPr>
        <w:t xml:space="preserve"> o su no adición o prórroga, según el caso, constituye causal de incumplimiento del </w:t>
      </w:r>
      <w:r w:rsidR="007A3D12" w:rsidRPr="00E16D25">
        <w:rPr>
          <w:rFonts w:eastAsia="Arial" w:cs="Arial"/>
          <w:sz w:val="22"/>
          <w:szCs w:val="22"/>
          <w:lang w:val="es-MX"/>
        </w:rPr>
        <w:t>c</w:t>
      </w:r>
      <w:r w:rsidR="00DD0E76" w:rsidRPr="00E16D25">
        <w:rPr>
          <w:rFonts w:eastAsia="Arial" w:cs="Arial"/>
          <w:sz w:val="22"/>
          <w:szCs w:val="22"/>
          <w:lang w:val="es-MX"/>
        </w:rPr>
        <w:t>ontrato</w:t>
      </w:r>
      <w:r w:rsidRPr="00E16D25">
        <w:rPr>
          <w:rFonts w:eastAsia="Arial" w:cs="Arial"/>
          <w:sz w:val="22"/>
          <w:szCs w:val="22"/>
        </w:rPr>
        <w:t xml:space="preserve"> y se iniciarán los procesos sancionatorios a que haya lugar.</w:t>
      </w:r>
    </w:p>
    <w:p w14:paraId="06EEB572" w14:textId="77777777" w:rsidR="00217C66" w:rsidRPr="00E16D25" w:rsidRDefault="00217C66" w:rsidP="00BF2EB7">
      <w:pPr>
        <w:pStyle w:val="InviasNormal"/>
        <w:spacing w:before="0" w:after="0"/>
        <w:jc w:val="both"/>
        <w:rPr>
          <w:rFonts w:eastAsia="Arial" w:cs="Arial"/>
          <w:sz w:val="22"/>
          <w:szCs w:val="22"/>
        </w:rPr>
      </w:pPr>
    </w:p>
    <w:p w14:paraId="0E784A41" w14:textId="11A0DCB0" w:rsidR="003B2C9F" w:rsidRPr="00E16D25" w:rsidRDefault="003B2C9F" w:rsidP="00AE0367">
      <w:pPr>
        <w:pStyle w:val="Captulo7"/>
        <w:numPr>
          <w:ilvl w:val="2"/>
          <w:numId w:val="39"/>
        </w:numPr>
        <w:tabs>
          <w:tab w:val="left" w:pos="1860"/>
        </w:tabs>
        <w:spacing w:line="240" w:lineRule="auto"/>
        <w:jc w:val="both"/>
        <w:outlineLvl w:val="2"/>
        <w:rPr>
          <w:rFonts w:ascii="Arial Narrow" w:eastAsia="Arial" w:hAnsi="Arial Narrow"/>
          <w:color w:val="auto"/>
          <w:sz w:val="22"/>
          <w:szCs w:val="22"/>
          <w:lang w:eastAsia="es-ES"/>
        </w:rPr>
      </w:pPr>
      <w:bookmarkStart w:id="1337" w:name="_Toc12564064"/>
      <w:bookmarkStart w:id="1338" w:name="_Toc12564253"/>
      <w:bookmarkStart w:id="1339" w:name="_Toc12564440"/>
      <w:bookmarkStart w:id="1340" w:name="_Toc108082946"/>
      <w:bookmarkStart w:id="1341" w:name="_Toc108175071"/>
      <w:bookmarkEnd w:id="1337"/>
      <w:bookmarkEnd w:id="1338"/>
      <w:bookmarkEnd w:id="1339"/>
      <w:r w:rsidRPr="00E16D25">
        <w:rPr>
          <w:rFonts w:ascii="Arial Narrow" w:eastAsia="Arial" w:hAnsi="Arial Narrow"/>
          <w:color w:val="auto"/>
          <w:sz w:val="22"/>
          <w:szCs w:val="22"/>
          <w:lang w:eastAsia="es-ES"/>
        </w:rPr>
        <w:t>DEL AMPARO DE CALIDAD DEL SERVICIO EN LA GARANTÍA ÚNICA DE CUMPLIMIENTO</w:t>
      </w:r>
      <w:bookmarkEnd w:id="1340"/>
      <w:bookmarkEnd w:id="1341"/>
    </w:p>
    <w:p w14:paraId="4985D870" w14:textId="681B076D" w:rsidR="00D31B4B" w:rsidRPr="00E16D25" w:rsidRDefault="00D31B4B" w:rsidP="00E63264">
      <w:pPr>
        <w:tabs>
          <w:tab w:val="left" w:pos="1860"/>
        </w:tabs>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lastRenderedPageBreak/>
        <w:t xml:space="preserve">En relación con el amparo de calidad del servicio de la </w:t>
      </w:r>
      <w:r w:rsidR="00444702" w:rsidRPr="00E16D25">
        <w:rPr>
          <w:rFonts w:ascii="Arial Narrow" w:eastAsia="Arial" w:hAnsi="Arial Narrow" w:cs="Arial"/>
          <w:sz w:val="22"/>
          <w:szCs w:val="22"/>
          <w:lang w:eastAsia="es-ES"/>
        </w:rPr>
        <w:t>G</w:t>
      </w:r>
      <w:r w:rsidRPr="00E16D25">
        <w:rPr>
          <w:rFonts w:ascii="Arial Narrow" w:eastAsia="Arial" w:hAnsi="Arial Narrow" w:cs="Arial"/>
          <w:sz w:val="22"/>
          <w:szCs w:val="22"/>
          <w:lang w:eastAsia="es-ES"/>
        </w:rPr>
        <w:t xml:space="preserve">arantía </w:t>
      </w:r>
      <w:r w:rsidR="0001147F" w:rsidRPr="00E16D25">
        <w:rPr>
          <w:rFonts w:ascii="Arial Narrow" w:eastAsia="Arial" w:hAnsi="Arial Narrow" w:cs="Arial"/>
          <w:sz w:val="22"/>
          <w:szCs w:val="22"/>
          <w:lang w:eastAsia="es-ES"/>
        </w:rPr>
        <w:t>ú</w:t>
      </w:r>
      <w:r w:rsidRPr="00E16D25">
        <w:rPr>
          <w:rFonts w:ascii="Arial Narrow" w:eastAsia="Arial" w:hAnsi="Arial Narrow" w:cs="Arial"/>
          <w:sz w:val="22"/>
          <w:szCs w:val="22"/>
          <w:lang w:eastAsia="es-ES"/>
        </w:rPr>
        <w:t>nica d</w:t>
      </w:r>
      <w:r w:rsidR="00502211" w:rsidRPr="00E16D25">
        <w:rPr>
          <w:rFonts w:ascii="Arial Narrow" w:eastAsia="Arial" w:hAnsi="Arial Narrow" w:cs="Arial"/>
          <w:sz w:val="22"/>
          <w:szCs w:val="22"/>
          <w:lang w:eastAsia="es-ES"/>
        </w:rPr>
        <w:t xml:space="preserve">e </w:t>
      </w:r>
      <w:r w:rsidR="0001147F" w:rsidRPr="00E16D25">
        <w:rPr>
          <w:rFonts w:ascii="Arial Narrow" w:eastAsia="Arial" w:hAnsi="Arial Narrow" w:cs="Arial"/>
          <w:sz w:val="22"/>
          <w:szCs w:val="22"/>
          <w:lang w:eastAsia="es-ES"/>
        </w:rPr>
        <w:t>c</w:t>
      </w:r>
      <w:r w:rsidR="00502211" w:rsidRPr="00E16D25">
        <w:rPr>
          <w:rFonts w:ascii="Arial Narrow" w:eastAsia="Arial" w:hAnsi="Arial Narrow" w:cs="Arial"/>
          <w:sz w:val="22"/>
          <w:szCs w:val="22"/>
          <w:lang w:eastAsia="es-ES"/>
        </w:rPr>
        <w:t xml:space="preserve">umplimiento, se </w:t>
      </w:r>
      <w:r w:rsidR="002E207E" w:rsidRPr="00E16D25">
        <w:rPr>
          <w:rFonts w:ascii="Arial Narrow" w:eastAsia="Arial" w:hAnsi="Arial Narrow" w:cs="Arial"/>
          <w:sz w:val="22"/>
          <w:szCs w:val="22"/>
          <w:lang w:eastAsia="es-ES"/>
        </w:rPr>
        <w:t>tendrá</w:t>
      </w:r>
      <w:r w:rsidR="00502211" w:rsidRPr="00E16D25">
        <w:rPr>
          <w:rFonts w:ascii="Arial Narrow" w:eastAsia="Arial" w:hAnsi="Arial Narrow" w:cs="Arial"/>
          <w:sz w:val="22"/>
          <w:szCs w:val="22"/>
          <w:lang w:eastAsia="es-ES"/>
        </w:rPr>
        <w:t xml:space="preserve"> en cuenta que el </w:t>
      </w:r>
      <w:r w:rsidR="00774201" w:rsidRPr="00E16D25">
        <w:rPr>
          <w:rFonts w:ascii="Arial Narrow" w:eastAsia="Arial" w:hAnsi="Arial Narrow" w:cs="Arial"/>
          <w:sz w:val="22"/>
          <w:szCs w:val="22"/>
          <w:lang w:eastAsia="es-ES"/>
        </w:rPr>
        <w:t xml:space="preserve">Interventor </w:t>
      </w:r>
      <w:r w:rsidR="00502211" w:rsidRPr="00E16D25">
        <w:rPr>
          <w:rFonts w:ascii="Arial Narrow" w:eastAsia="Arial" w:hAnsi="Arial Narrow" w:cs="Arial"/>
          <w:sz w:val="22"/>
          <w:szCs w:val="22"/>
          <w:lang w:eastAsia="es-ES"/>
        </w:rPr>
        <w:t xml:space="preserve">será responsable por los perjuicios causados a la </w:t>
      </w:r>
      <w:r w:rsidR="00E41DBB" w:rsidRPr="00E16D25">
        <w:rPr>
          <w:rFonts w:ascii="Arial Narrow" w:eastAsia="Arial" w:hAnsi="Arial Narrow" w:cs="Arial"/>
          <w:sz w:val="22"/>
          <w:szCs w:val="22"/>
          <w:lang w:eastAsia="es-ES"/>
        </w:rPr>
        <w:t>Entidad</w:t>
      </w:r>
      <w:r w:rsidR="00502211" w:rsidRPr="00E16D25">
        <w:rPr>
          <w:rFonts w:ascii="Arial Narrow" w:eastAsia="Arial" w:hAnsi="Arial Narrow" w:cs="Arial"/>
          <w:sz w:val="22"/>
          <w:szCs w:val="22"/>
          <w:lang w:eastAsia="es-ES"/>
        </w:rPr>
        <w:t xml:space="preserve"> </w:t>
      </w:r>
      <w:r w:rsidR="000D7975" w:rsidRPr="00E16D25">
        <w:rPr>
          <w:rFonts w:ascii="Arial Narrow" w:eastAsia="Arial" w:hAnsi="Arial Narrow" w:cs="Arial"/>
          <w:sz w:val="22"/>
          <w:szCs w:val="22"/>
          <w:lang w:eastAsia="es-ES"/>
        </w:rPr>
        <w:t xml:space="preserve">producidos con posterioridad a la terminación del </w:t>
      </w:r>
      <w:r w:rsidR="007A3D12" w:rsidRPr="00E16D25">
        <w:rPr>
          <w:rFonts w:ascii="Arial Narrow" w:eastAsia="Arial" w:hAnsi="Arial Narrow" w:cs="Arial"/>
          <w:sz w:val="22"/>
          <w:szCs w:val="22"/>
          <w:lang w:eastAsia="es-ES"/>
        </w:rPr>
        <w:t>c</w:t>
      </w:r>
      <w:r w:rsidR="00DD0E76" w:rsidRPr="00E16D25">
        <w:rPr>
          <w:rFonts w:ascii="Arial Narrow" w:eastAsia="Arial" w:hAnsi="Arial Narrow" w:cs="Arial"/>
          <w:sz w:val="22"/>
          <w:szCs w:val="22"/>
          <w:lang w:eastAsia="es-ES"/>
        </w:rPr>
        <w:t>ontrato</w:t>
      </w:r>
      <w:r w:rsidR="000D7975" w:rsidRPr="00E16D25">
        <w:rPr>
          <w:rFonts w:ascii="Arial Narrow" w:eastAsia="Arial" w:hAnsi="Arial Narrow" w:cs="Arial"/>
          <w:sz w:val="22"/>
          <w:szCs w:val="22"/>
          <w:lang w:eastAsia="es-ES"/>
        </w:rPr>
        <w:t xml:space="preserve"> </w:t>
      </w:r>
      <w:r w:rsidR="009707CB" w:rsidRPr="00E16D25">
        <w:rPr>
          <w:rFonts w:ascii="Arial Narrow" w:eastAsia="Arial" w:hAnsi="Arial Narrow" w:cs="Arial"/>
          <w:sz w:val="22"/>
          <w:szCs w:val="22"/>
          <w:lang w:eastAsia="es-ES"/>
        </w:rPr>
        <w:t xml:space="preserve">y que se compruebe tienen </w:t>
      </w:r>
      <w:r w:rsidR="002364F5" w:rsidRPr="00E16D25">
        <w:rPr>
          <w:rFonts w:ascii="Arial Narrow" w:eastAsia="Arial" w:hAnsi="Arial Narrow" w:cs="Arial"/>
          <w:sz w:val="22"/>
          <w:szCs w:val="22"/>
          <w:lang w:eastAsia="es-ES"/>
        </w:rPr>
        <w:t>origen en una de dos hipótesis: (i) mala</w:t>
      </w:r>
      <w:r w:rsidR="004611F1" w:rsidRPr="00E16D25">
        <w:rPr>
          <w:rFonts w:ascii="Arial Narrow" w:eastAsia="Arial" w:hAnsi="Arial Narrow" w:cs="Arial"/>
          <w:sz w:val="22"/>
          <w:szCs w:val="22"/>
          <w:lang w:eastAsia="es-ES"/>
        </w:rPr>
        <w:t xml:space="preserve"> calidad o precariedad de los productos entregados como resultado de la celebración de un </w:t>
      </w:r>
      <w:r w:rsidR="007A3D12" w:rsidRPr="00E16D25">
        <w:rPr>
          <w:rFonts w:ascii="Arial Narrow" w:eastAsia="Arial" w:hAnsi="Arial Narrow" w:cs="Arial"/>
          <w:sz w:val="22"/>
          <w:szCs w:val="22"/>
          <w:lang w:eastAsia="es-ES"/>
        </w:rPr>
        <w:t>c</w:t>
      </w:r>
      <w:r w:rsidR="00DD0E76" w:rsidRPr="00E16D25">
        <w:rPr>
          <w:rFonts w:ascii="Arial Narrow" w:eastAsia="Arial" w:hAnsi="Arial Narrow" w:cs="Arial"/>
          <w:sz w:val="22"/>
          <w:szCs w:val="22"/>
          <w:lang w:eastAsia="es-ES"/>
        </w:rPr>
        <w:t>ontrato</w:t>
      </w:r>
      <w:r w:rsidR="004611F1" w:rsidRPr="00E16D25">
        <w:rPr>
          <w:rFonts w:ascii="Arial Narrow" w:eastAsia="Arial" w:hAnsi="Arial Narrow" w:cs="Arial"/>
          <w:sz w:val="22"/>
          <w:szCs w:val="22"/>
          <w:lang w:eastAsia="es-ES"/>
        </w:rPr>
        <w:t xml:space="preserve"> estatal y (</w:t>
      </w:r>
      <w:proofErr w:type="spellStart"/>
      <w:r w:rsidR="004611F1" w:rsidRPr="00E16D25">
        <w:rPr>
          <w:rFonts w:ascii="Arial Narrow" w:eastAsia="Arial" w:hAnsi="Arial Narrow" w:cs="Arial"/>
          <w:sz w:val="22"/>
          <w:szCs w:val="22"/>
          <w:lang w:eastAsia="es-ES"/>
        </w:rPr>
        <w:t>ii</w:t>
      </w:r>
      <w:proofErr w:type="spellEnd"/>
      <w:r w:rsidR="004611F1" w:rsidRPr="00E16D25">
        <w:rPr>
          <w:rFonts w:ascii="Arial Narrow" w:eastAsia="Arial" w:hAnsi="Arial Narrow" w:cs="Arial"/>
          <w:sz w:val="22"/>
          <w:szCs w:val="22"/>
          <w:lang w:eastAsia="es-ES"/>
        </w:rPr>
        <w:t xml:space="preserve">) mala calidad del servicio prestado, siempre y cuando se acredite que éstos son imputables al </w:t>
      </w:r>
      <w:r w:rsidR="00282DEB" w:rsidRPr="00E16D25">
        <w:rPr>
          <w:rFonts w:ascii="Arial Narrow" w:eastAsia="Arial" w:hAnsi="Arial Narrow" w:cs="Arial"/>
          <w:sz w:val="22"/>
          <w:szCs w:val="22"/>
          <w:lang w:eastAsia="es-ES"/>
        </w:rPr>
        <w:t>C</w:t>
      </w:r>
      <w:r w:rsidR="004611F1" w:rsidRPr="00E16D25">
        <w:rPr>
          <w:rFonts w:ascii="Arial Narrow" w:eastAsia="Arial" w:hAnsi="Arial Narrow" w:cs="Arial"/>
          <w:sz w:val="22"/>
          <w:szCs w:val="22"/>
          <w:lang w:eastAsia="es-ES"/>
        </w:rPr>
        <w:t>on</w:t>
      </w:r>
      <w:r w:rsidR="00B3137D" w:rsidRPr="00E16D25">
        <w:rPr>
          <w:rFonts w:ascii="Arial Narrow" w:eastAsia="Arial" w:hAnsi="Arial Narrow" w:cs="Arial"/>
          <w:sz w:val="22"/>
          <w:szCs w:val="22"/>
          <w:lang w:eastAsia="es-ES"/>
        </w:rPr>
        <w:t>tratista.</w:t>
      </w:r>
    </w:p>
    <w:p w14:paraId="39224D78" w14:textId="77777777" w:rsidR="00032838" w:rsidRPr="00E16D25" w:rsidRDefault="00032838" w:rsidP="00BF2EB7">
      <w:pPr>
        <w:tabs>
          <w:tab w:val="left" w:pos="1860"/>
        </w:tabs>
        <w:jc w:val="both"/>
        <w:rPr>
          <w:rFonts w:ascii="Arial Narrow" w:eastAsia="Arial" w:hAnsi="Arial Narrow" w:cs="Arial"/>
          <w:sz w:val="22"/>
          <w:szCs w:val="22"/>
          <w:lang w:eastAsia="es-ES"/>
        </w:rPr>
      </w:pPr>
    </w:p>
    <w:p w14:paraId="7626EC46" w14:textId="6FF8E06C" w:rsidR="00822EFE" w:rsidRPr="00E16D25" w:rsidRDefault="00561948" w:rsidP="008C2045">
      <w:pPr>
        <w:pStyle w:val="Entidad-Capitulo"/>
        <w:rPr>
          <w:rFonts w:ascii="Arial Narrow" w:eastAsia="Arial" w:hAnsi="Arial Narrow"/>
          <w:sz w:val="22"/>
          <w:szCs w:val="22"/>
        </w:rPr>
      </w:pPr>
      <w:bookmarkStart w:id="1342" w:name="_Toc511924810"/>
      <w:bookmarkStart w:id="1343" w:name="_Toc517187339"/>
      <w:bookmarkStart w:id="1344" w:name="_Toc520226900"/>
      <w:bookmarkStart w:id="1345" w:name="_Toc520297870"/>
      <w:bookmarkStart w:id="1346" w:name="_Toc520317135"/>
      <w:bookmarkStart w:id="1347" w:name="_Toc533083738"/>
      <w:bookmarkStart w:id="1348" w:name="_Toc35616139"/>
      <w:bookmarkStart w:id="1349" w:name="_Toc35616497"/>
      <w:bookmarkStart w:id="1350" w:name="_Toc36979691"/>
      <w:bookmarkStart w:id="1351" w:name="_Toc40113381"/>
      <w:bookmarkStart w:id="1352" w:name="_Toc108082947"/>
      <w:bookmarkStart w:id="1353" w:name="_Toc108175072"/>
      <w:bookmarkEnd w:id="1323"/>
      <w:r w:rsidRPr="00E16D25">
        <w:rPr>
          <w:rFonts w:ascii="Arial Narrow" w:eastAsia="Arial" w:hAnsi="Arial Narrow"/>
          <w:sz w:val="22"/>
          <w:szCs w:val="22"/>
        </w:rPr>
        <w:t>CAP</w:t>
      </w:r>
      <w:r w:rsidR="00A621C8" w:rsidRPr="00E16D25">
        <w:rPr>
          <w:rFonts w:ascii="Arial Narrow" w:eastAsia="Arial" w:hAnsi="Arial Narrow"/>
          <w:sz w:val="22"/>
          <w:szCs w:val="22"/>
        </w:rPr>
        <w:t>Í</w:t>
      </w:r>
      <w:r w:rsidRPr="00E16D25">
        <w:rPr>
          <w:rFonts w:ascii="Arial Narrow" w:eastAsia="Arial" w:hAnsi="Arial Narrow"/>
          <w:sz w:val="22"/>
          <w:szCs w:val="22"/>
        </w:rPr>
        <w:t xml:space="preserve">TULO </w:t>
      </w:r>
      <w:r w:rsidR="00B97F07" w:rsidRPr="00E16D25">
        <w:rPr>
          <w:rFonts w:ascii="Arial Narrow" w:eastAsia="Arial" w:hAnsi="Arial Narrow"/>
          <w:sz w:val="22"/>
          <w:szCs w:val="22"/>
        </w:rPr>
        <w:t>IX</w:t>
      </w:r>
      <w:r w:rsidR="00AF18A9" w:rsidRPr="00E16D25">
        <w:rPr>
          <w:rFonts w:ascii="Arial Narrow" w:eastAsia="Arial" w:hAnsi="Arial Narrow"/>
          <w:sz w:val="22"/>
          <w:szCs w:val="22"/>
        </w:rPr>
        <w:t>.</w:t>
      </w:r>
      <w:r w:rsidRPr="00E16D25">
        <w:rPr>
          <w:rFonts w:ascii="Arial Narrow" w:eastAsia="Arial" w:hAnsi="Arial Narrow"/>
          <w:sz w:val="22"/>
          <w:szCs w:val="22"/>
        </w:rPr>
        <w:t xml:space="preserve"> MINUTA </w:t>
      </w:r>
      <w:r w:rsidR="00E42CDA" w:rsidRPr="00E16D25">
        <w:rPr>
          <w:rFonts w:ascii="Arial Narrow" w:eastAsia="Arial" w:hAnsi="Arial Narrow"/>
          <w:sz w:val="22"/>
          <w:szCs w:val="22"/>
        </w:rPr>
        <w:t xml:space="preserve">Y CONDICIONES </w:t>
      </w:r>
      <w:r w:rsidRPr="00E16D25">
        <w:rPr>
          <w:rFonts w:ascii="Arial Narrow" w:eastAsia="Arial" w:hAnsi="Arial Narrow"/>
          <w:sz w:val="22"/>
          <w:szCs w:val="22"/>
        </w:rPr>
        <w:t xml:space="preserve">DEL </w:t>
      </w:r>
      <w:bookmarkStart w:id="1354" w:name="_Hlk516155163"/>
      <w:bookmarkEnd w:id="1342"/>
      <w:bookmarkEnd w:id="1343"/>
      <w:bookmarkEnd w:id="1344"/>
      <w:bookmarkEnd w:id="1345"/>
      <w:bookmarkEnd w:id="1346"/>
      <w:bookmarkEnd w:id="1347"/>
      <w:bookmarkEnd w:id="1348"/>
      <w:bookmarkEnd w:id="1349"/>
      <w:bookmarkEnd w:id="1350"/>
      <w:bookmarkEnd w:id="1351"/>
      <w:r w:rsidR="00DD0E76" w:rsidRPr="00E16D25">
        <w:rPr>
          <w:rFonts w:ascii="Arial Narrow" w:eastAsia="Arial" w:hAnsi="Arial Narrow"/>
          <w:sz w:val="22"/>
          <w:szCs w:val="22"/>
        </w:rPr>
        <w:t>CONTRATO</w:t>
      </w:r>
      <w:bookmarkEnd w:id="1352"/>
      <w:bookmarkEnd w:id="1353"/>
    </w:p>
    <w:p w14:paraId="098FEA49" w14:textId="77777777" w:rsidR="00B70029" w:rsidRPr="00E16D25" w:rsidRDefault="00B70029" w:rsidP="00AB1346">
      <w:pPr>
        <w:rPr>
          <w:rFonts w:ascii="Arial Narrow" w:eastAsia="Arial" w:hAnsi="Arial Narrow" w:cs="Arial"/>
          <w:sz w:val="22"/>
          <w:szCs w:val="22"/>
          <w:lang w:eastAsia="es-ES"/>
        </w:rPr>
      </w:pPr>
    </w:p>
    <w:p w14:paraId="1709CF70" w14:textId="059EE3DA" w:rsidR="002401DE" w:rsidRPr="00E16D25" w:rsidRDefault="00561948" w:rsidP="00AB1346">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Las </w:t>
      </w:r>
      <w:bookmarkStart w:id="1355" w:name="_Hlk532199788"/>
      <w:bookmarkEnd w:id="1354"/>
      <w:r w:rsidR="002401DE" w:rsidRPr="00E16D25">
        <w:rPr>
          <w:rFonts w:ascii="Arial Narrow" w:eastAsia="Arial" w:hAnsi="Arial Narrow" w:cs="Arial"/>
          <w:sz w:val="22"/>
          <w:szCs w:val="22"/>
          <w:lang w:eastAsia="es-ES"/>
        </w:rPr>
        <w:t xml:space="preserve">condiciones de ejecución del </w:t>
      </w:r>
      <w:r w:rsidR="007A3D12" w:rsidRPr="00E16D25">
        <w:rPr>
          <w:rFonts w:ascii="Arial Narrow" w:eastAsia="Arial" w:hAnsi="Arial Narrow" w:cs="Arial"/>
          <w:sz w:val="22"/>
          <w:szCs w:val="22"/>
          <w:lang w:eastAsia="es-ES"/>
        </w:rPr>
        <w:t>c</w:t>
      </w:r>
      <w:r w:rsidR="00DD0E76" w:rsidRPr="00E16D25">
        <w:rPr>
          <w:rFonts w:ascii="Arial Narrow" w:eastAsia="Arial" w:hAnsi="Arial Narrow" w:cs="Arial"/>
          <w:sz w:val="22"/>
          <w:szCs w:val="22"/>
          <w:lang w:eastAsia="es-ES"/>
        </w:rPr>
        <w:t>ontrato</w:t>
      </w:r>
      <w:r w:rsidR="002401DE" w:rsidRPr="00E16D25">
        <w:rPr>
          <w:rFonts w:ascii="Arial Narrow" w:eastAsia="Arial" w:hAnsi="Arial Narrow" w:cs="Arial"/>
          <w:sz w:val="22"/>
          <w:szCs w:val="22"/>
          <w:lang w:eastAsia="es-ES"/>
        </w:rPr>
        <w:t xml:space="preserve"> están previstas en el </w:t>
      </w:r>
      <w:r w:rsidR="00DD2D83" w:rsidRPr="00E16D25">
        <w:rPr>
          <w:rFonts w:ascii="Arial Narrow" w:eastAsia="Arial" w:hAnsi="Arial Narrow" w:cs="Arial"/>
          <w:sz w:val="22"/>
          <w:szCs w:val="22"/>
          <w:lang w:eastAsia="es-ES"/>
        </w:rPr>
        <w:t>“</w:t>
      </w:r>
      <w:r w:rsidR="002401DE" w:rsidRPr="00E16D25">
        <w:rPr>
          <w:rFonts w:ascii="Arial Narrow" w:eastAsia="Arial" w:hAnsi="Arial Narrow" w:cs="Arial"/>
          <w:sz w:val="22"/>
          <w:szCs w:val="22"/>
          <w:lang w:eastAsia="es-ES"/>
        </w:rPr>
        <w:fldChar w:fldCharType="begin"/>
      </w:r>
      <w:r w:rsidR="002401DE" w:rsidRPr="00E16D25">
        <w:rPr>
          <w:rFonts w:ascii="Arial Narrow" w:eastAsia="Arial" w:hAnsi="Arial Narrow" w:cs="Arial"/>
          <w:sz w:val="22"/>
          <w:szCs w:val="22"/>
          <w:lang w:eastAsia="es-ES"/>
        </w:rPr>
        <w:instrText xml:space="preserve"> REF _Ref511633323 \h  \* MERGEFORMAT </w:instrText>
      </w:r>
      <w:r w:rsidR="002401DE" w:rsidRPr="00E16D25">
        <w:rPr>
          <w:rFonts w:ascii="Arial Narrow" w:eastAsia="Arial" w:hAnsi="Arial Narrow" w:cs="Arial"/>
          <w:sz w:val="22"/>
          <w:szCs w:val="22"/>
          <w:lang w:eastAsia="es-ES"/>
        </w:rPr>
      </w:r>
      <w:r w:rsidR="002401DE" w:rsidRPr="00E16D25">
        <w:rPr>
          <w:rFonts w:ascii="Arial Narrow" w:eastAsia="Arial" w:hAnsi="Arial Narrow" w:cs="Arial"/>
          <w:sz w:val="22"/>
          <w:szCs w:val="22"/>
          <w:lang w:eastAsia="es-ES"/>
        </w:rPr>
        <w:fldChar w:fldCharType="separate"/>
      </w:r>
      <w:r w:rsidR="00853B85" w:rsidRPr="00E16D25">
        <w:rPr>
          <w:rFonts w:ascii="Arial Narrow" w:eastAsia="Arial" w:hAnsi="Arial Narrow" w:cs="Arial"/>
          <w:sz w:val="22"/>
          <w:szCs w:val="22"/>
          <w:lang w:eastAsia="es-ES"/>
        </w:rPr>
        <w:t xml:space="preserve">Anexo 5 – Minuta del </w:t>
      </w:r>
      <w:r w:rsidR="002401DE" w:rsidRPr="00E16D25">
        <w:rPr>
          <w:rFonts w:ascii="Arial Narrow" w:eastAsia="Arial" w:hAnsi="Arial Narrow" w:cs="Arial"/>
          <w:sz w:val="22"/>
          <w:szCs w:val="22"/>
          <w:lang w:eastAsia="es-ES"/>
        </w:rPr>
        <w:fldChar w:fldCharType="end"/>
      </w:r>
      <w:r w:rsidR="00962C6F" w:rsidRPr="00E16D25">
        <w:rPr>
          <w:rFonts w:ascii="Arial Narrow" w:eastAsia="Arial" w:hAnsi="Arial Narrow" w:cs="Arial"/>
          <w:sz w:val="22"/>
          <w:szCs w:val="22"/>
          <w:lang w:eastAsia="es-ES"/>
        </w:rPr>
        <w:t>Contrato</w:t>
      </w:r>
      <w:r w:rsidR="00800C74" w:rsidRPr="00E16D25">
        <w:rPr>
          <w:rFonts w:ascii="Arial Narrow" w:eastAsia="Arial" w:hAnsi="Arial Narrow" w:cs="Arial"/>
          <w:sz w:val="22"/>
          <w:szCs w:val="22"/>
          <w:lang w:eastAsia="es-ES"/>
        </w:rPr>
        <w:t xml:space="preserve"> de </w:t>
      </w:r>
      <w:r w:rsidR="00765689" w:rsidRPr="00E16D25">
        <w:rPr>
          <w:rFonts w:ascii="Arial Narrow" w:eastAsia="Arial" w:hAnsi="Arial Narrow" w:cs="Arial"/>
          <w:sz w:val="22"/>
          <w:szCs w:val="22"/>
          <w:lang w:eastAsia="es-ES"/>
        </w:rPr>
        <w:t>Interventoría</w:t>
      </w:r>
      <w:r w:rsidR="00DD2D83" w:rsidRPr="00E16D25">
        <w:rPr>
          <w:rFonts w:ascii="Arial Narrow" w:eastAsia="Arial" w:hAnsi="Arial Narrow" w:cs="Arial"/>
          <w:sz w:val="22"/>
          <w:szCs w:val="22"/>
          <w:lang w:eastAsia="es-ES"/>
        </w:rPr>
        <w:t>”</w:t>
      </w:r>
      <w:r w:rsidR="002401DE" w:rsidRPr="00E16D25">
        <w:rPr>
          <w:rFonts w:ascii="Arial Narrow" w:eastAsia="Arial" w:hAnsi="Arial Narrow" w:cs="Arial"/>
          <w:sz w:val="22"/>
          <w:szCs w:val="22"/>
          <w:lang w:eastAsia="es-ES"/>
        </w:rPr>
        <w:t xml:space="preserve">. Dentro de estas condiciones se incluye la forma de pago, </w:t>
      </w:r>
      <w:r w:rsidR="008D5CB4" w:rsidRPr="00E16D25">
        <w:rPr>
          <w:rFonts w:ascii="Arial Narrow" w:eastAsia="Arial" w:hAnsi="Arial Narrow" w:cs="Arial"/>
          <w:sz w:val="22"/>
          <w:szCs w:val="22"/>
          <w:lang w:eastAsia="es-ES"/>
        </w:rPr>
        <w:t>el pago anticipado, el a</w:t>
      </w:r>
      <w:r w:rsidR="002401DE" w:rsidRPr="00E16D25">
        <w:rPr>
          <w:rFonts w:ascii="Arial Narrow" w:eastAsia="Arial" w:hAnsi="Arial Narrow" w:cs="Arial"/>
          <w:sz w:val="22"/>
          <w:szCs w:val="22"/>
          <w:lang w:eastAsia="es-ES"/>
        </w:rPr>
        <w:t xml:space="preserve">nticipo, obligaciones y derechos generales del </w:t>
      </w:r>
      <w:r w:rsidR="00774201" w:rsidRPr="00E16D25">
        <w:rPr>
          <w:rFonts w:ascii="Arial Narrow" w:eastAsia="Arial" w:hAnsi="Arial Narrow" w:cs="Arial"/>
          <w:sz w:val="22"/>
          <w:szCs w:val="22"/>
          <w:lang w:eastAsia="es-ES"/>
        </w:rPr>
        <w:t>Interventor</w:t>
      </w:r>
      <w:r w:rsidR="002401DE" w:rsidRPr="00E16D25">
        <w:rPr>
          <w:rFonts w:ascii="Arial Narrow" w:eastAsia="Arial" w:hAnsi="Arial Narrow" w:cs="Arial"/>
          <w:sz w:val="22"/>
          <w:szCs w:val="22"/>
          <w:lang w:eastAsia="es-ES"/>
        </w:rPr>
        <w:t xml:space="preserve">, obligaciones de la </w:t>
      </w:r>
      <w:r w:rsidR="00E41DBB" w:rsidRPr="00E16D25">
        <w:rPr>
          <w:rFonts w:ascii="Arial Narrow" w:eastAsia="Arial" w:hAnsi="Arial Narrow" w:cs="Arial"/>
          <w:sz w:val="22"/>
          <w:szCs w:val="22"/>
          <w:lang w:eastAsia="es-ES"/>
        </w:rPr>
        <w:t>Entidad</w:t>
      </w:r>
      <w:r w:rsidR="002401DE" w:rsidRPr="00E16D25">
        <w:rPr>
          <w:rFonts w:ascii="Arial Narrow" w:eastAsia="Arial" w:hAnsi="Arial Narrow" w:cs="Arial"/>
          <w:sz w:val="22"/>
          <w:szCs w:val="22"/>
          <w:lang w:eastAsia="es-ES"/>
        </w:rPr>
        <w:t xml:space="preserve">, </w:t>
      </w:r>
      <w:r w:rsidR="00E0630F" w:rsidRPr="00E16D25">
        <w:rPr>
          <w:rFonts w:ascii="Arial Narrow" w:eastAsia="Arial" w:hAnsi="Arial Narrow" w:cs="Arial"/>
          <w:sz w:val="22"/>
          <w:szCs w:val="22"/>
          <w:lang w:eastAsia="es-ES"/>
        </w:rPr>
        <w:t>G</w:t>
      </w:r>
      <w:r w:rsidR="002401DE" w:rsidRPr="00E16D25">
        <w:rPr>
          <w:rFonts w:ascii="Arial Narrow" w:eastAsia="Arial" w:hAnsi="Arial Narrow" w:cs="Arial"/>
          <w:sz w:val="22"/>
          <w:szCs w:val="22"/>
          <w:lang w:eastAsia="es-ES"/>
        </w:rPr>
        <w:t xml:space="preserve">arantías, multas, cláusula penal y otras condiciones particulares aplicables al negocio jurídico a celebrar. </w:t>
      </w:r>
    </w:p>
    <w:p w14:paraId="138808DD" w14:textId="77777777" w:rsidR="00A04B79" w:rsidRPr="00E16D25" w:rsidRDefault="00A04B79">
      <w:pPr>
        <w:rPr>
          <w:rFonts w:ascii="Arial Narrow" w:eastAsia="Arial" w:hAnsi="Arial Narrow" w:cs="Arial"/>
          <w:sz w:val="22"/>
          <w:szCs w:val="22"/>
          <w:lang w:eastAsia="es-ES"/>
        </w:rPr>
      </w:pPr>
    </w:p>
    <w:p w14:paraId="6E67CB7C" w14:textId="6927ADDE" w:rsidR="002401DE" w:rsidRPr="00E16D25" w:rsidRDefault="002401DE">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El </w:t>
      </w:r>
      <w:r w:rsidR="00E0630F" w:rsidRPr="00E16D25">
        <w:rPr>
          <w:rFonts w:ascii="Arial Narrow" w:eastAsia="Arial" w:hAnsi="Arial Narrow" w:cs="Arial"/>
          <w:sz w:val="22"/>
          <w:szCs w:val="22"/>
          <w:lang w:eastAsia="es-ES"/>
        </w:rPr>
        <w:t>P</w:t>
      </w:r>
      <w:r w:rsidRPr="00E16D25">
        <w:rPr>
          <w:rFonts w:ascii="Arial Narrow" w:eastAsia="Arial" w:hAnsi="Arial Narrow" w:cs="Arial"/>
          <w:sz w:val="22"/>
          <w:szCs w:val="22"/>
          <w:lang w:eastAsia="es-ES"/>
        </w:rPr>
        <w:t>roponente adjudicatario debe presentar el Registro Único Tributario</w:t>
      </w:r>
      <w:r w:rsidR="00CD2D38" w:rsidRPr="00E16D25">
        <w:rPr>
          <w:rFonts w:ascii="Arial Narrow" w:eastAsia="Arial" w:hAnsi="Arial Narrow" w:cs="Arial"/>
          <w:sz w:val="22"/>
          <w:szCs w:val="22"/>
          <w:lang w:eastAsia="es-ES"/>
        </w:rPr>
        <w:t xml:space="preserve"> –</w:t>
      </w:r>
      <w:r w:rsidRPr="00E16D25">
        <w:rPr>
          <w:rFonts w:ascii="Arial Narrow" w:eastAsia="Arial" w:hAnsi="Arial Narrow" w:cs="Arial"/>
          <w:sz w:val="22"/>
          <w:szCs w:val="22"/>
          <w:lang w:eastAsia="es-ES"/>
        </w:rPr>
        <w:t>RUT</w:t>
      </w:r>
      <w:r w:rsidR="00CD2D38" w:rsidRPr="00E16D25">
        <w:rPr>
          <w:rFonts w:ascii="Arial Narrow" w:eastAsia="Arial" w:hAnsi="Arial Narrow" w:cs="Arial"/>
          <w:sz w:val="22"/>
          <w:szCs w:val="22"/>
          <w:lang w:eastAsia="es-ES"/>
        </w:rPr>
        <w:t>–</w:t>
      </w:r>
      <w:r w:rsidRPr="00E16D25">
        <w:rPr>
          <w:rFonts w:ascii="Arial Narrow" w:eastAsia="Arial" w:hAnsi="Arial Narrow" w:cs="Arial"/>
          <w:sz w:val="22"/>
          <w:szCs w:val="22"/>
          <w:lang w:eastAsia="es-ES"/>
        </w:rPr>
        <w:t xml:space="preserve"> y demás documentos necesarios para </w:t>
      </w:r>
      <w:r w:rsidR="00D03135" w:rsidRPr="00E16D25">
        <w:rPr>
          <w:rFonts w:ascii="Arial Narrow" w:eastAsia="Arial" w:hAnsi="Arial Narrow" w:cs="Arial"/>
          <w:sz w:val="22"/>
          <w:szCs w:val="22"/>
          <w:lang w:eastAsia="es-ES"/>
        </w:rPr>
        <w:t xml:space="preserve">celebrar el </w:t>
      </w:r>
      <w:r w:rsidR="007A3D12" w:rsidRPr="00E16D25">
        <w:rPr>
          <w:rFonts w:ascii="Arial Narrow" w:eastAsia="Arial" w:hAnsi="Arial Narrow" w:cs="Arial"/>
          <w:sz w:val="22"/>
          <w:szCs w:val="22"/>
          <w:lang w:eastAsia="es-ES"/>
        </w:rPr>
        <w:t>c</w:t>
      </w:r>
      <w:r w:rsidR="00DD0E76" w:rsidRPr="00E16D25">
        <w:rPr>
          <w:rFonts w:ascii="Arial Narrow" w:eastAsia="Arial" w:hAnsi="Arial Narrow" w:cs="Arial"/>
          <w:sz w:val="22"/>
          <w:szCs w:val="22"/>
          <w:lang w:eastAsia="es-ES"/>
        </w:rPr>
        <w:t>ontrato</w:t>
      </w:r>
      <w:r w:rsidRPr="00E16D25">
        <w:rPr>
          <w:rFonts w:ascii="Arial Narrow" w:eastAsia="Arial" w:hAnsi="Arial Narrow" w:cs="Arial"/>
          <w:sz w:val="22"/>
          <w:szCs w:val="22"/>
          <w:lang w:eastAsia="es-ES"/>
        </w:rPr>
        <w:t xml:space="preserve">. </w:t>
      </w:r>
    </w:p>
    <w:p w14:paraId="283E82F5" w14:textId="77777777" w:rsidR="00A04B79" w:rsidRPr="00E16D25" w:rsidRDefault="00A04B79">
      <w:pPr>
        <w:jc w:val="both"/>
        <w:rPr>
          <w:rFonts w:ascii="Arial Narrow" w:eastAsia="Arial" w:hAnsi="Arial Narrow" w:cs="Arial"/>
          <w:sz w:val="22"/>
          <w:szCs w:val="22"/>
          <w:lang w:eastAsia="es-ES"/>
        </w:rPr>
      </w:pPr>
    </w:p>
    <w:p w14:paraId="35F3B5FF" w14:textId="77777777" w:rsidR="003220CD" w:rsidRPr="00E16D25" w:rsidRDefault="003220CD" w:rsidP="00BF2EB7">
      <w:pPr>
        <w:jc w:val="both"/>
        <w:rPr>
          <w:rFonts w:ascii="Arial Narrow" w:eastAsia="Arial" w:hAnsi="Arial Narrow" w:cs="Arial"/>
          <w:b/>
          <w:sz w:val="22"/>
          <w:szCs w:val="22"/>
          <w:lang w:eastAsia="es-ES"/>
        </w:rPr>
      </w:pPr>
    </w:p>
    <w:p w14:paraId="3BD1FBB5" w14:textId="6E317080" w:rsidR="00B70029" w:rsidRPr="00E16D25" w:rsidRDefault="00B97F07" w:rsidP="00BF2EB7">
      <w:pPr>
        <w:outlineLvl w:val="1"/>
        <w:rPr>
          <w:rFonts w:ascii="Arial Narrow" w:eastAsia="Arial" w:hAnsi="Arial Narrow" w:cs="Arial"/>
          <w:b/>
          <w:sz w:val="22"/>
          <w:szCs w:val="22"/>
          <w:lang w:eastAsia="es-ES"/>
        </w:rPr>
      </w:pPr>
      <w:bookmarkStart w:id="1356" w:name="_Toc40113382"/>
      <w:bookmarkStart w:id="1357" w:name="_Toc108082948"/>
      <w:bookmarkStart w:id="1358" w:name="_Toc108175073"/>
      <w:r w:rsidRPr="00E16D25">
        <w:rPr>
          <w:rFonts w:ascii="Arial Narrow" w:eastAsia="Arial" w:hAnsi="Arial Narrow" w:cs="Arial"/>
          <w:b/>
          <w:sz w:val="22"/>
          <w:szCs w:val="22"/>
          <w:lang w:eastAsia="es-ES"/>
        </w:rPr>
        <w:t>9</w:t>
      </w:r>
      <w:r w:rsidR="00C5042A" w:rsidRPr="00E16D25">
        <w:rPr>
          <w:rFonts w:ascii="Arial Narrow" w:eastAsia="Arial" w:hAnsi="Arial Narrow" w:cs="Arial"/>
          <w:b/>
          <w:sz w:val="22"/>
          <w:szCs w:val="22"/>
          <w:lang w:eastAsia="es-ES"/>
        </w:rPr>
        <w:t xml:space="preserve">.1 </w:t>
      </w:r>
      <w:r w:rsidR="00B70029" w:rsidRPr="00E16D25">
        <w:rPr>
          <w:rFonts w:ascii="Arial Narrow" w:eastAsia="Arial" w:hAnsi="Arial Narrow" w:cs="Arial"/>
          <w:b/>
          <w:sz w:val="22"/>
          <w:szCs w:val="22"/>
          <w:lang w:eastAsia="es-ES"/>
        </w:rPr>
        <w:t>INFORMACIÓN PARA EL CONTROL DE LA EJECUCIÓN DE LA OBRA</w:t>
      </w:r>
      <w:bookmarkEnd w:id="1356"/>
      <w:bookmarkEnd w:id="1357"/>
      <w:bookmarkEnd w:id="1358"/>
      <w:r w:rsidR="00B70029" w:rsidRPr="00E16D25">
        <w:rPr>
          <w:rFonts w:ascii="Arial Narrow" w:eastAsia="Arial" w:hAnsi="Arial Narrow" w:cs="Arial"/>
          <w:b/>
          <w:sz w:val="22"/>
          <w:szCs w:val="22"/>
          <w:lang w:eastAsia="es-ES"/>
        </w:rPr>
        <w:t xml:space="preserve"> </w:t>
      </w:r>
    </w:p>
    <w:p w14:paraId="5C747F9A" w14:textId="77777777" w:rsidR="00A04B79" w:rsidRPr="00E16D25" w:rsidRDefault="00A04B79" w:rsidP="00BF2EB7">
      <w:pPr>
        <w:rPr>
          <w:rFonts w:ascii="Arial Narrow" w:eastAsia="Arial" w:hAnsi="Arial Narrow" w:cs="Arial"/>
          <w:sz w:val="22"/>
          <w:szCs w:val="22"/>
          <w:lang w:eastAsia="es-ES"/>
        </w:rPr>
      </w:pPr>
    </w:p>
    <w:p w14:paraId="77BE2657" w14:textId="77777777" w:rsidR="005F7A65" w:rsidRPr="00E16D25" w:rsidRDefault="005F7A65" w:rsidP="005F7A65">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El Interventor presentará al supervisor respectivo, dentro de los tres (03) días hábiles siguientes al inicio de la ejecución del contrato, los documentos que se relacionan a continuación, debidamente diligenciados de conformidad con el Pliego de Condiciones:</w:t>
      </w:r>
    </w:p>
    <w:p w14:paraId="54D1DE1A" w14:textId="77777777" w:rsidR="005F7A65" w:rsidRPr="00E16D25" w:rsidRDefault="005F7A65" w:rsidP="005F7A65">
      <w:pPr>
        <w:jc w:val="both"/>
        <w:rPr>
          <w:rFonts w:ascii="Arial Narrow" w:eastAsia="Arial" w:hAnsi="Arial Narrow" w:cs="Arial"/>
          <w:sz w:val="22"/>
          <w:szCs w:val="22"/>
          <w:lang w:eastAsia="es-ES"/>
        </w:rPr>
      </w:pPr>
    </w:p>
    <w:p w14:paraId="12426716" w14:textId="77777777" w:rsidR="005F7A65" w:rsidRPr="00E16D25" w:rsidRDefault="005F7A65" w:rsidP="00AE0367">
      <w:pPr>
        <w:pStyle w:val="Prrafodelista"/>
        <w:numPr>
          <w:ilvl w:val="3"/>
          <w:numId w:val="61"/>
        </w:numPr>
        <w:spacing w:line="240" w:lineRule="auto"/>
        <w:ind w:left="851"/>
        <w:jc w:val="both"/>
        <w:rPr>
          <w:rFonts w:ascii="Arial Narrow" w:eastAsia="Arial" w:hAnsi="Arial Narrow" w:cs="Arial"/>
          <w:szCs w:val="22"/>
          <w:lang w:eastAsia="es-ES"/>
        </w:rPr>
      </w:pPr>
      <w:r w:rsidRPr="00E16D25">
        <w:rPr>
          <w:rFonts w:ascii="Arial Narrow" w:eastAsia="Arial" w:hAnsi="Arial Narrow" w:cs="Arial"/>
          <w:szCs w:val="22"/>
          <w:lang w:eastAsia="es-ES"/>
        </w:rPr>
        <w:t>Soportes académicos y de experiencia de todos los integrantes del equipo de trabajo, incluidos los miembros del Personal Clave Evaluable.</w:t>
      </w:r>
    </w:p>
    <w:p w14:paraId="18797017" w14:textId="77777777" w:rsidR="005F7A65" w:rsidRPr="00E16D25" w:rsidRDefault="005F7A65" w:rsidP="00AE0367">
      <w:pPr>
        <w:pStyle w:val="Prrafodelista"/>
        <w:numPr>
          <w:ilvl w:val="3"/>
          <w:numId w:val="61"/>
        </w:numPr>
        <w:spacing w:line="240" w:lineRule="auto"/>
        <w:ind w:left="851"/>
        <w:jc w:val="both"/>
        <w:rPr>
          <w:rFonts w:ascii="Arial Narrow" w:eastAsia="Arial" w:hAnsi="Arial Narrow" w:cs="Arial"/>
          <w:szCs w:val="22"/>
          <w:lang w:eastAsia="es-ES"/>
        </w:rPr>
      </w:pPr>
      <w:r w:rsidRPr="00E16D25">
        <w:rPr>
          <w:rFonts w:ascii="Arial Narrow" w:eastAsia="Arial" w:hAnsi="Arial Narrow" w:cs="Arial"/>
          <w:szCs w:val="22"/>
          <w:lang w:eastAsia="es-ES"/>
        </w:rPr>
        <w:t>Programa de interventoría.</w:t>
      </w:r>
    </w:p>
    <w:p w14:paraId="05CDE592" w14:textId="77777777" w:rsidR="005F7A65" w:rsidRPr="00E16D25" w:rsidRDefault="005F7A65" w:rsidP="00AE0367">
      <w:pPr>
        <w:pStyle w:val="Prrafodelista"/>
        <w:numPr>
          <w:ilvl w:val="3"/>
          <w:numId w:val="61"/>
        </w:numPr>
        <w:spacing w:line="240" w:lineRule="auto"/>
        <w:ind w:left="851"/>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Ficha técnica del papel a utilizar en relación con el factor de sostenibilidad previsto en el numeral 4.3. del Pliego de Condiciones. </w:t>
      </w:r>
    </w:p>
    <w:p w14:paraId="46ECC2E4" w14:textId="77777777" w:rsidR="005F7A65" w:rsidRPr="00E16D25" w:rsidRDefault="005F7A65" w:rsidP="00AE0367">
      <w:pPr>
        <w:pStyle w:val="Prrafodelista"/>
        <w:numPr>
          <w:ilvl w:val="3"/>
          <w:numId w:val="61"/>
        </w:numPr>
        <w:spacing w:line="240" w:lineRule="auto"/>
        <w:ind w:left="851"/>
        <w:jc w:val="both"/>
        <w:rPr>
          <w:rFonts w:ascii="Arial Narrow" w:eastAsia="Arial" w:hAnsi="Arial Narrow" w:cs="Arial"/>
          <w:szCs w:val="22"/>
          <w:lang w:eastAsia="es-ES"/>
        </w:rPr>
      </w:pPr>
      <w:r w:rsidRPr="00E16D25">
        <w:rPr>
          <w:rFonts w:ascii="Arial Narrow" w:eastAsia="Arial" w:hAnsi="Arial Narrow" w:cs="Arial"/>
          <w:szCs w:val="22"/>
          <w:lang w:eastAsia="es-ES"/>
        </w:rPr>
        <w:t>Los demás que puedan exigirse en el Pliego de Condiciones.</w:t>
      </w:r>
    </w:p>
    <w:p w14:paraId="03FD8F28" w14:textId="77777777" w:rsidR="005F7A65" w:rsidRPr="00E16D25" w:rsidRDefault="005F7A65" w:rsidP="005F7A65">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El supervisor revisará los documentos presentados por el interventor en un término no mayor a cinco (05) días calendario. En caso de existir algún requerimiento por escrito por parte del supervisor, el Interventor debe atenderlo en un término no mayor a cinco (05) días calendario, so pena de incurrir en causal de incumplimiento del contrato. </w:t>
      </w:r>
    </w:p>
    <w:p w14:paraId="31699B58" w14:textId="77777777" w:rsidR="005F7A65" w:rsidRPr="00E16D25" w:rsidRDefault="005F7A65" w:rsidP="005F7A65">
      <w:pPr>
        <w:jc w:val="both"/>
        <w:rPr>
          <w:rFonts w:ascii="Arial Narrow" w:eastAsia="Arial" w:hAnsi="Arial Narrow" w:cs="Arial"/>
          <w:sz w:val="22"/>
          <w:szCs w:val="22"/>
          <w:lang w:eastAsia="es-ES"/>
        </w:rPr>
      </w:pPr>
    </w:p>
    <w:p w14:paraId="3B794015" w14:textId="77777777" w:rsidR="005F7A65" w:rsidRPr="00E16D25" w:rsidRDefault="005F7A65" w:rsidP="005F7A65">
      <w:pPr>
        <w:jc w:val="both"/>
        <w:rPr>
          <w:rFonts w:ascii="Arial Narrow" w:hAnsi="Arial Narrow" w:cs="Arial"/>
          <w:sz w:val="22"/>
          <w:szCs w:val="22"/>
        </w:rPr>
      </w:pPr>
      <w:r w:rsidRPr="00E16D25">
        <w:rPr>
          <w:rFonts w:ascii="Arial Narrow" w:eastAsia="Arial" w:hAnsi="Arial Narrow" w:cs="Arial"/>
          <w:sz w:val="22"/>
          <w:szCs w:val="22"/>
          <w:lang w:eastAsia="es-ES"/>
        </w:rPr>
        <w:t>Una vez se cumpla con lo exigido en el Pliego de Condiciones, el supervisor emitirá su concepto favorable mediante comunicación dirigida al Interventor, con copia a la Entidad</w:t>
      </w:r>
      <w:r w:rsidRPr="00E16D25">
        <w:rPr>
          <w:rFonts w:ascii="Arial Narrow" w:hAnsi="Arial Narrow" w:cs="Arial"/>
          <w:sz w:val="22"/>
          <w:szCs w:val="22"/>
        </w:rPr>
        <w:t>.</w:t>
      </w:r>
    </w:p>
    <w:p w14:paraId="34902C92" w14:textId="77777777" w:rsidR="00A04B79" w:rsidRPr="00E16D25" w:rsidRDefault="00A04B79">
      <w:pPr>
        <w:rPr>
          <w:rFonts w:ascii="Arial Narrow" w:hAnsi="Arial Narrow" w:cs="Arial"/>
          <w:sz w:val="22"/>
          <w:szCs w:val="22"/>
        </w:rPr>
      </w:pPr>
    </w:p>
    <w:p w14:paraId="340C4BBB" w14:textId="4041067B" w:rsidR="008C2045" w:rsidRPr="00E16D25" w:rsidRDefault="00CE3E8C" w:rsidP="00AE0367">
      <w:pPr>
        <w:pStyle w:val="Capitulo8"/>
        <w:numPr>
          <w:ilvl w:val="1"/>
          <w:numId w:val="57"/>
        </w:numPr>
        <w:spacing w:line="240" w:lineRule="auto"/>
        <w:outlineLvl w:val="1"/>
        <w:rPr>
          <w:rFonts w:ascii="Arial Narrow" w:hAnsi="Arial Narrow"/>
          <w:color w:val="auto"/>
          <w:sz w:val="22"/>
          <w:szCs w:val="22"/>
        </w:rPr>
      </w:pPr>
      <w:bookmarkStart w:id="1359" w:name="_Toc32144875"/>
      <w:bookmarkStart w:id="1360" w:name="_Toc40113383"/>
      <w:bookmarkStart w:id="1361" w:name="_Toc108082949"/>
      <w:bookmarkStart w:id="1362" w:name="_Toc108175074"/>
      <w:r w:rsidRPr="00E16D25">
        <w:rPr>
          <w:rFonts w:ascii="Arial Narrow" w:hAnsi="Arial Narrow"/>
          <w:color w:val="auto"/>
          <w:sz w:val="22"/>
          <w:szCs w:val="22"/>
        </w:rPr>
        <w:t>ANTICIPO Y/O PAGO ANTICIPADO</w:t>
      </w:r>
      <w:bookmarkEnd w:id="1359"/>
      <w:bookmarkEnd w:id="1360"/>
      <w:bookmarkEnd w:id="1361"/>
      <w:bookmarkEnd w:id="1362"/>
    </w:p>
    <w:p w14:paraId="0E005A15" w14:textId="46A81F50" w:rsidR="005F7A65" w:rsidRPr="00E16D25" w:rsidRDefault="005F7A65" w:rsidP="00BF2EB7">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En el presente Proceso de Contratación la Entidad desembolsará al Interventor a título Anticipo un valor equivalente de hasta el </w:t>
      </w:r>
      <w:r w:rsidR="00D82B7E" w:rsidRPr="00E16D25">
        <w:rPr>
          <w:rFonts w:ascii="Arial Narrow" w:eastAsia="Arial" w:hAnsi="Arial Narrow" w:cs="Arial"/>
          <w:sz w:val="22"/>
          <w:szCs w:val="22"/>
          <w:lang w:eastAsia="es-ES"/>
        </w:rPr>
        <w:t>20</w:t>
      </w:r>
      <w:r w:rsidRPr="00E16D25">
        <w:rPr>
          <w:rFonts w:ascii="Arial Narrow" w:eastAsia="Arial" w:hAnsi="Arial Narrow" w:cs="Arial"/>
          <w:sz w:val="22"/>
          <w:szCs w:val="22"/>
          <w:lang w:eastAsia="es-ES"/>
        </w:rPr>
        <w:t>% del valor básico del contrato. El Anticipo se regirá por las condiciones señaladas en el “Anexo 5 – Minuta del Contrato de Interventoría”.</w:t>
      </w:r>
    </w:p>
    <w:p w14:paraId="5930CA9C" w14:textId="77777777" w:rsidR="008C2045" w:rsidRPr="00E16D25" w:rsidRDefault="008C2045" w:rsidP="008C2045">
      <w:pPr>
        <w:pStyle w:val="Entidad-Capitulo"/>
        <w:rPr>
          <w:rFonts w:ascii="Arial Narrow" w:hAnsi="Arial Narrow"/>
          <w:sz w:val="22"/>
          <w:szCs w:val="22"/>
        </w:rPr>
      </w:pPr>
      <w:bookmarkStart w:id="1363" w:name="_Toc108082950"/>
      <w:bookmarkStart w:id="1364" w:name="_Toc108175075"/>
      <w:bookmarkStart w:id="1365" w:name="_Toc508648287"/>
      <w:bookmarkStart w:id="1366" w:name="_Toc508984071"/>
      <w:bookmarkStart w:id="1367" w:name="_Toc509843902"/>
      <w:bookmarkStart w:id="1368" w:name="_Toc511924811"/>
      <w:bookmarkStart w:id="1369" w:name="_Toc517187340"/>
      <w:bookmarkStart w:id="1370" w:name="_Toc520226901"/>
      <w:bookmarkStart w:id="1371" w:name="_Toc520297871"/>
      <w:bookmarkStart w:id="1372" w:name="_Toc520317136"/>
      <w:bookmarkStart w:id="1373" w:name="_Toc533083739"/>
      <w:bookmarkStart w:id="1374" w:name="_Toc35616140"/>
      <w:bookmarkStart w:id="1375" w:name="_Toc35616498"/>
      <w:bookmarkStart w:id="1376" w:name="_Toc36979692"/>
      <w:bookmarkStart w:id="1377" w:name="_Toc40113384"/>
      <w:bookmarkEnd w:id="1355"/>
      <w:r w:rsidRPr="00E16D25">
        <w:rPr>
          <w:rFonts w:ascii="Arial Narrow" w:hAnsi="Arial Narrow"/>
          <w:sz w:val="22"/>
          <w:szCs w:val="22"/>
        </w:rPr>
        <w:lastRenderedPageBreak/>
        <w:t>CAPÍTULO X. CONDICIONES DE ACREDITACIÓN DE LA EXPERIENCIA DEL PROPONENTE, Y LA EXPERIENCIA Y FORMACIÓN ACADÉMICA DEL EQUIPO DE TRABAJO Y EL PERSONAL CLAVE EVALUABLE</w:t>
      </w:r>
      <w:bookmarkEnd w:id="1363"/>
      <w:bookmarkEnd w:id="1364"/>
    </w:p>
    <w:p w14:paraId="43F547CA" w14:textId="77777777" w:rsidR="008C2045" w:rsidRPr="00E16D25" w:rsidRDefault="008C2045" w:rsidP="00AE0367">
      <w:pPr>
        <w:pStyle w:val="InviasNormal"/>
        <w:numPr>
          <w:ilvl w:val="1"/>
          <w:numId w:val="52"/>
        </w:numPr>
        <w:ind w:right="49"/>
        <w:jc w:val="both"/>
        <w:outlineLvl w:val="1"/>
        <w:rPr>
          <w:rFonts w:eastAsia="Arial" w:cs="Arial"/>
          <w:b/>
          <w:sz w:val="22"/>
          <w:szCs w:val="22"/>
          <w:lang w:val="es-CO"/>
        </w:rPr>
      </w:pPr>
      <w:r w:rsidRPr="00E16D25">
        <w:rPr>
          <w:rFonts w:eastAsia="Arial" w:cs="Arial"/>
          <w:b/>
          <w:bCs/>
          <w:sz w:val="22"/>
          <w:szCs w:val="22"/>
          <w:lang w:val="es-CO"/>
        </w:rPr>
        <w:t xml:space="preserve"> </w:t>
      </w:r>
      <w:bookmarkStart w:id="1378" w:name="_Toc108082951"/>
      <w:bookmarkStart w:id="1379" w:name="_Toc108175076"/>
      <w:r w:rsidRPr="00E16D25">
        <w:rPr>
          <w:rFonts w:eastAsia="Arial" w:cs="Arial"/>
          <w:b/>
          <w:sz w:val="22"/>
          <w:szCs w:val="22"/>
          <w:lang w:val="es-CO"/>
        </w:rPr>
        <w:t>ACREDITACIÓN DE LA EXPERIENCIA DEL PROPONENTE</w:t>
      </w:r>
      <w:bookmarkEnd w:id="1378"/>
      <w:bookmarkEnd w:id="1379"/>
    </w:p>
    <w:p w14:paraId="33CFEB1F" w14:textId="77777777" w:rsidR="008C2045" w:rsidRPr="00E16D25" w:rsidRDefault="008C2045" w:rsidP="008C2045">
      <w:pPr>
        <w:pStyle w:val="InviasNormal"/>
        <w:spacing w:before="0" w:after="0"/>
        <w:jc w:val="both"/>
        <w:rPr>
          <w:rFonts w:eastAsia="Arial" w:cs="Arial"/>
          <w:sz w:val="22"/>
          <w:szCs w:val="22"/>
          <w:lang w:val="es-CO"/>
        </w:rPr>
      </w:pPr>
      <w:r w:rsidRPr="00E16D25">
        <w:rPr>
          <w:rFonts w:eastAsia="Arial" w:cs="Arial"/>
          <w:sz w:val="22"/>
          <w:szCs w:val="22"/>
          <w:lang w:val="es-CO"/>
        </w:rPr>
        <w:t>Para que a los Proponentes se les otorgue puntaje por su experiencia aportarán: (i) el Registro Único de Proponentes (RUP), para aquellos que estén obligados a tenerlo; (</w:t>
      </w:r>
      <w:proofErr w:type="spellStart"/>
      <w:r w:rsidRPr="00E16D25">
        <w:rPr>
          <w:rFonts w:eastAsia="Arial" w:cs="Arial"/>
          <w:sz w:val="22"/>
          <w:szCs w:val="22"/>
          <w:lang w:val="es-CO"/>
        </w:rPr>
        <w:t>ii</w:t>
      </w:r>
      <w:proofErr w:type="spellEnd"/>
      <w:r w:rsidRPr="00E16D25">
        <w:rPr>
          <w:rFonts w:eastAsia="Arial" w:cs="Arial"/>
          <w:sz w:val="22"/>
          <w:szCs w:val="22"/>
          <w:lang w:val="es-CO"/>
        </w:rPr>
        <w:t>) el “Formato 3 – Experiencia” y (</w:t>
      </w:r>
      <w:proofErr w:type="spellStart"/>
      <w:r w:rsidRPr="00E16D25">
        <w:rPr>
          <w:rFonts w:eastAsia="Arial" w:cs="Arial"/>
          <w:sz w:val="22"/>
          <w:szCs w:val="22"/>
          <w:lang w:val="es-CO"/>
        </w:rPr>
        <w:t>iii</w:t>
      </w:r>
      <w:proofErr w:type="spellEnd"/>
      <w:r w:rsidRPr="00E16D25">
        <w:rPr>
          <w:rFonts w:eastAsia="Arial" w:cs="Arial"/>
          <w:sz w:val="22"/>
          <w:szCs w:val="22"/>
          <w:lang w:val="es-CO"/>
        </w:rPr>
        <w:t>) alguno de los documentos válidos señalados en el numeral 10.1.5 del Pliego de Condiciones que acredite su experiencia relacionada en el RUP.</w:t>
      </w:r>
    </w:p>
    <w:p w14:paraId="4A7BDCD4" w14:textId="77777777" w:rsidR="008C2045" w:rsidRPr="00E16D25" w:rsidRDefault="008C2045" w:rsidP="008C2045">
      <w:pPr>
        <w:pStyle w:val="InviasNormal"/>
        <w:spacing w:before="0" w:after="0"/>
        <w:jc w:val="both"/>
        <w:rPr>
          <w:rFonts w:eastAsia="Arial" w:cs="Arial"/>
          <w:sz w:val="22"/>
          <w:szCs w:val="22"/>
          <w:lang w:val="es-CO"/>
        </w:rPr>
      </w:pPr>
    </w:p>
    <w:p w14:paraId="0CD37F52" w14:textId="77777777" w:rsidR="008C2045" w:rsidRPr="00E16D25" w:rsidRDefault="008C2045" w:rsidP="008C2045">
      <w:pPr>
        <w:pStyle w:val="InviasNormal"/>
        <w:spacing w:before="0" w:after="0"/>
        <w:jc w:val="both"/>
        <w:rPr>
          <w:rFonts w:eastAsia="Arial" w:cs="Arial"/>
          <w:sz w:val="22"/>
          <w:szCs w:val="22"/>
          <w:lang w:val="es-CO"/>
        </w:rPr>
      </w:pPr>
      <w:r w:rsidRPr="00E16D25">
        <w:rPr>
          <w:rFonts w:eastAsia="Arial" w:cs="Arial"/>
          <w:sz w:val="22"/>
          <w:szCs w:val="22"/>
          <w:lang w:val="es-CO"/>
        </w:rPr>
        <w:t xml:space="preserve">Para los Proponentes que estén obligados a estar inscritos en el Registro Único de Proponentes (RUP) solo serán tenidos en cuenta para la acreditación de la experiencia los contratos </w:t>
      </w:r>
      <w:r w:rsidRPr="00E16D25" w:rsidDel="00DA21CC">
        <w:rPr>
          <w:rFonts w:eastAsia="Arial" w:cs="Arial"/>
          <w:sz w:val="22"/>
          <w:szCs w:val="22"/>
          <w:lang w:val="es-CO"/>
        </w:rPr>
        <w:t xml:space="preserve">inscritos </w:t>
      </w:r>
      <w:r w:rsidRPr="00E16D25">
        <w:rPr>
          <w:rFonts w:eastAsia="Arial" w:cs="Arial"/>
          <w:sz w:val="22"/>
          <w:szCs w:val="22"/>
          <w:lang w:val="es-CO"/>
        </w:rPr>
        <w:t xml:space="preserve">en dicho </w:t>
      </w:r>
      <w:r w:rsidRPr="00E16D25" w:rsidDel="00DA21CC">
        <w:rPr>
          <w:rFonts w:eastAsia="Arial" w:cs="Arial"/>
          <w:sz w:val="22"/>
          <w:szCs w:val="22"/>
          <w:lang w:val="es-CO"/>
        </w:rPr>
        <w:t>registro</w:t>
      </w:r>
      <w:r w:rsidRPr="00E16D25">
        <w:rPr>
          <w:rFonts w:eastAsia="Arial" w:cs="Arial"/>
          <w:sz w:val="22"/>
          <w:szCs w:val="22"/>
          <w:lang w:val="es-CO"/>
        </w:rPr>
        <w:t>.</w:t>
      </w:r>
    </w:p>
    <w:p w14:paraId="28C81926" w14:textId="77777777" w:rsidR="008C2045" w:rsidRPr="00E16D25" w:rsidRDefault="008C2045" w:rsidP="008C2045">
      <w:pPr>
        <w:pStyle w:val="InviasNormal"/>
        <w:spacing w:before="0" w:after="0"/>
        <w:jc w:val="both"/>
        <w:rPr>
          <w:rFonts w:eastAsia="Arial" w:cs="Arial"/>
          <w:sz w:val="22"/>
          <w:szCs w:val="22"/>
          <w:lang w:val="es-CO"/>
        </w:rPr>
      </w:pPr>
    </w:p>
    <w:p w14:paraId="1F798EAA" w14:textId="77777777" w:rsidR="008C2045" w:rsidRPr="00E16D25" w:rsidRDefault="008C2045" w:rsidP="008C2045">
      <w:pPr>
        <w:pStyle w:val="InviasNormal"/>
        <w:spacing w:before="0" w:after="0"/>
        <w:jc w:val="both"/>
        <w:rPr>
          <w:rFonts w:eastAsia="Arial" w:cs="Arial"/>
          <w:sz w:val="22"/>
          <w:szCs w:val="22"/>
          <w:lang w:val="es-CO"/>
        </w:rPr>
      </w:pPr>
      <w:r w:rsidRPr="00E16D25">
        <w:rPr>
          <w:rFonts w:eastAsia="Arial" w:cs="Arial"/>
          <w:sz w:val="22"/>
          <w:szCs w:val="22"/>
          <w:lang w:val="es-CO"/>
        </w:rPr>
        <w:t xml:space="preserve">En caso tal que no sea posible validar la información mediante el Registro Único de Proponentes (RUP), el “Formato 3 – Experiencia”, o los documentos soporte, la Entidad no tendrá en cuenta dicho contrato para la evaluación y la asignación de puntaje. Esta condición es aplicable en los casos en los cuales sea diligenciado indebidamente el “Formato 3 – Experiencia” y que no puedan ser verificados con el RUP, situación en la cual no será tenido en cuenta dicho contrato para la evaluación y asignación de puntaje. </w:t>
      </w:r>
    </w:p>
    <w:p w14:paraId="1562CAA8" w14:textId="77777777" w:rsidR="008C2045" w:rsidRPr="00E16D25" w:rsidRDefault="008C2045" w:rsidP="008C2045">
      <w:pPr>
        <w:pStyle w:val="InviasNormal"/>
        <w:spacing w:before="0" w:after="0"/>
        <w:jc w:val="both"/>
        <w:rPr>
          <w:rFonts w:eastAsia="Arial" w:cs="Arial"/>
          <w:sz w:val="22"/>
          <w:szCs w:val="22"/>
          <w:lang w:val="es-CO"/>
        </w:rPr>
      </w:pPr>
    </w:p>
    <w:p w14:paraId="0A0539AB" w14:textId="77777777" w:rsidR="008C2045" w:rsidRPr="00E16D25" w:rsidRDefault="008C2045" w:rsidP="008C2045">
      <w:pPr>
        <w:pStyle w:val="InviasNormal"/>
        <w:spacing w:before="0" w:after="0"/>
        <w:jc w:val="both"/>
        <w:rPr>
          <w:rFonts w:eastAsia="Arial" w:cs="Arial"/>
          <w:sz w:val="22"/>
          <w:szCs w:val="22"/>
          <w:lang w:val="es-CO"/>
        </w:rPr>
      </w:pPr>
      <w:r w:rsidRPr="00E16D25">
        <w:rPr>
          <w:rFonts w:eastAsia="Arial" w:cs="Arial"/>
          <w:sz w:val="22"/>
          <w:szCs w:val="22"/>
          <w:lang w:val="es-CO"/>
        </w:rPr>
        <w:t>Los Proponentes podrán acreditar la experiencia proveniente de contratos celebrados con particulares o con Entidades. En ambos casos, los oferentes obligados a estar registrados en el Registro Único de proponentes (RUP) deberán aportar solo los contratos que estén inscritos en dicho registro. Igualmente, todos los contratos allegados tendrán que cumplir con las exigencias de los numerales 10.1.1 a 10.1.5 de este Pliego de Condiciones.</w:t>
      </w:r>
    </w:p>
    <w:p w14:paraId="0582162A" w14:textId="77777777" w:rsidR="008C2045" w:rsidRPr="00E16D25" w:rsidRDefault="008C2045" w:rsidP="008C2045">
      <w:pPr>
        <w:jc w:val="both"/>
        <w:rPr>
          <w:rFonts w:ascii="Arial Narrow" w:eastAsia="Arial" w:hAnsi="Arial Narrow" w:cs="Arial"/>
          <w:sz w:val="22"/>
          <w:szCs w:val="22"/>
        </w:rPr>
      </w:pPr>
    </w:p>
    <w:p w14:paraId="6A98EFD8" w14:textId="77777777" w:rsidR="008C2045" w:rsidRPr="00E16D25" w:rsidRDefault="008C2045" w:rsidP="008C2045">
      <w:pPr>
        <w:jc w:val="both"/>
        <w:rPr>
          <w:rFonts w:ascii="Arial Narrow" w:eastAsia="Arial" w:hAnsi="Arial Narrow" w:cs="Arial"/>
          <w:sz w:val="22"/>
          <w:szCs w:val="22"/>
          <w:lang w:val="es-MX"/>
        </w:rPr>
      </w:pPr>
      <w:r w:rsidRPr="00E16D25">
        <w:rPr>
          <w:rFonts w:ascii="Arial Narrow" w:eastAsia="Arial" w:hAnsi="Arial Narrow" w:cs="Arial"/>
          <w:sz w:val="22"/>
          <w:szCs w:val="22"/>
          <w:lang w:val="es-MX"/>
        </w:rPr>
        <w:t>La evaluación de los Proponentes se efectuará de acuerdo con la experiencia contenida en el Registro Único de Proponentes (RUP) vigente y en firme antes del cierre del Proceso de Contratación.</w:t>
      </w:r>
    </w:p>
    <w:p w14:paraId="08362037" w14:textId="77777777" w:rsidR="008C2045" w:rsidRPr="00E16D25" w:rsidRDefault="008C2045" w:rsidP="008C2045">
      <w:pPr>
        <w:jc w:val="both"/>
        <w:rPr>
          <w:rFonts w:ascii="Arial Narrow" w:hAnsi="Arial Narrow"/>
          <w:sz w:val="22"/>
          <w:szCs w:val="22"/>
        </w:rPr>
      </w:pPr>
    </w:p>
    <w:p w14:paraId="1F7EA34B" w14:textId="3694179A" w:rsidR="008C2045" w:rsidRPr="00E16D25" w:rsidRDefault="008C2045" w:rsidP="008C2045">
      <w:pPr>
        <w:jc w:val="both"/>
        <w:rPr>
          <w:rFonts w:ascii="Arial Narrow" w:eastAsia="Arial" w:hAnsi="Arial Narrow" w:cs="Arial"/>
          <w:sz w:val="22"/>
          <w:szCs w:val="22"/>
        </w:rPr>
      </w:pPr>
      <w:r w:rsidRPr="00E16D25">
        <w:rPr>
          <w:rFonts w:ascii="Arial Narrow" w:eastAsia="Arial" w:hAnsi="Arial Narrow" w:cs="Arial"/>
          <w:sz w:val="22"/>
          <w:szCs w:val="22"/>
          <w:lang w:eastAsia="es-ES"/>
        </w:rPr>
        <w:t xml:space="preserve">Por regla general el Proponente solo puede acreditar la experiencia que ha obtenido y no la de su matriz, subsidiarias o integrantes del mismo grupo empresarial. </w:t>
      </w:r>
    </w:p>
    <w:p w14:paraId="584B2865" w14:textId="77777777" w:rsidR="008C2045" w:rsidRPr="00E16D25" w:rsidRDefault="008C2045" w:rsidP="008C2045">
      <w:pPr>
        <w:jc w:val="both"/>
        <w:rPr>
          <w:rFonts w:ascii="Arial Narrow" w:eastAsia="Arial" w:hAnsi="Arial Narrow" w:cs="Arial"/>
          <w:sz w:val="22"/>
          <w:szCs w:val="22"/>
        </w:rPr>
      </w:pPr>
    </w:p>
    <w:p w14:paraId="565994B7" w14:textId="77777777" w:rsidR="008C2045" w:rsidRPr="00E16D25" w:rsidRDefault="008C2045" w:rsidP="008C2045">
      <w:pPr>
        <w:jc w:val="both"/>
        <w:rPr>
          <w:rFonts w:ascii="Arial Narrow" w:eastAsia="Arial" w:hAnsi="Arial Narrow" w:cs="Arial"/>
          <w:b/>
          <w:bCs/>
          <w:sz w:val="22"/>
          <w:szCs w:val="22"/>
        </w:rPr>
      </w:pPr>
      <w:r w:rsidRPr="00E16D25">
        <w:rPr>
          <w:rFonts w:ascii="Arial Narrow" w:eastAsia="Arial" w:hAnsi="Arial Narrow" w:cs="Arial"/>
          <w:b/>
          <w:bCs/>
          <w:sz w:val="22"/>
          <w:szCs w:val="22"/>
        </w:rPr>
        <w:t xml:space="preserve">JUSTIFICACIÓN DE LA COMPLEJIDAD TÉCNICA: </w:t>
      </w:r>
    </w:p>
    <w:p w14:paraId="45AB0B25" w14:textId="77777777" w:rsidR="008C2045" w:rsidRPr="00E16D25" w:rsidRDefault="008C2045" w:rsidP="008C2045">
      <w:pPr>
        <w:jc w:val="both"/>
        <w:rPr>
          <w:rFonts w:ascii="Arial Narrow" w:eastAsia="Arial" w:hAnsi="Arial Narrow" w:cs="Arial"/>
          <w:b/>
          <w:bCs/>
          <w:sz w:val="22"/>
          <w:szCs w:val="22"/>
        </w:rPr>
      </w:pPr>
    </w:p>
    <w:p w14:paraId="4DD75C0A" w14:textId="77777777" w:rsidR="008C2045" w:rsidRPr="00E16D25" w:rsidRDefault="008C2045" w:rsidP="008C2045">
      <w:pPr>
        <w:jc w:val="both"/>
        <w:rPr>
          <w:rFonts w:ascii="Arial Narrow" w:eastAsia="Arial" w:hAnsi="Arial Narrow" w:cs="Arial"/>
          <w:sz w:val="22"/>
          <w:szCs w:val="22"/>
        </w:rPr>
      </w:pPr>
      <w:r w:rsidRPr="00E16D25">
        <w:rPr>
          <w:rFonts w:ascii="Arial Narrow" w:eastAsia="Arial" w:hAnsi="Arial Narrow" w:cs="Arial"/>
          <w:sz w:val="22"/>
          <w:szCs w:val="22"/>
        </w:rPr>
        <w:t xml:space="preserve">La complejidad técnica del proyecto se establece de la siguiente manera, en concordancia con lo previsto en la “Matriz 1 – Experiencia”: </w:t>
      </w:r>
    </w:p>
    <w:p w14:paraId="59F2BE0D" w14:textId="77777777" w:rsidR="008C2045" w:rsidRPr="00E16D25" w:rsidRDefault="008C2045" w:rsidP="008C2045">
      <w:pPr>
        <w:jc w:val="both"/>
        <w:rPr>
          <w:rFonts w:ascii="Arial Narrow" w:hAnsi="Arial Narrow"/>
          <w:sz w:val="22"/>
          <w:szCs w:val="22"/>
        </w:rPr>
      </w:pPr>
    </w:p>
    <w:tbl>
      <w:tblPr>
        <w:tblStyle w:val="Tablaconcuadrcula"/>
        <w:tblW w:w="8835" w:type="dxa"/>
        <w:tblLayout w:type="fixed"/>
        <w:tblLook w:val="06A0" w:firstRow="1" w:lastRow="0" w:firstColumn="1" w:lastColumn="0" w:noHBand="1" w:noVBand="1"/>
      </w:tblPr>
      <w:tblGrid>
        <w:gridCol w:w="2694"/>
        <w:gridCol w:w="3070"/>
        <w:gridCol w:w="3071"/>
      </w:tblGrid>
      <w:tr w:rsidR="008C2045" w:rsidRPr="00E16D25" w14:paraId="7067EBF3" w14:textId="77777777" w:rsidTr="000A369B">
        <w:trPr>
          <w:tblHeader/>
        </w:trPr>
        <w:tc>
          <w:tcPr>
            <w:tcW w:w="2694" w:type="dxa"/>
            <w:tcBorders>
              <w:top w:val="none" w:sz="4" w:space="0" w:color="000000" w:themeColor="text1"/>
              <w:left w:val="none" w:sz="4" w:space="0" w:color="000000" w:themeColor="text1"/>
              <w:bottom w:val="single" w:sz="4" w:space="0" w:color="auto"/>
              <w:right w:val="single" w:sz="4" w:space="0" w:color="auto"/>
            </w:tcBorders>
          </w:tcPr>
          <w:p w14:paraId="5071F16E" w14:textId="77777777" w:rsidR="008C2045" w:rsidRPr="00E16D25" w:rsidRDefault="008C2045" w:rsidP="000A369B">
            <w:pPr>
              <w:rPr>
                <w:rFonts w:ascii="Arial Narrow" w:hAnsi="Arial Narrow" w:cs="Arial"/>
                <w:sz w:val="22"/>
                <w:szCs w:val="22"/>
              </w:rPr>
            </w:pPr>
          </w:p>
        </w:tc>
        <w:tc>
          <w:tcPr>
            <w:tcW w:w="3070" w:type="dxa"/>
            <w:tcBorders>
              <w:left w:val="single" w:sz="4" w:space="0" w:color="auto"/>
            </w:tcBorders>
            <w:shd w:val="clear" w:color="auto" w:fill="C9C9C9" w:themeFill="accent3" w:themeFillTint="99"/>
          </w:tcPr>
          <w:p w14:paraId="3E47FAB4" w14:textId="77777777" w:rsidR="008C2045" w:rsidRPr="00E16D25" w:rsidRDefault="008C2045" w:rsidP="000A369B">
            <w:pPr>
              <w:jc w:val="center"/>
              <w:rPr>
                <w:rFonts w:ascii="Arial Narrow" w:hAnsi="Arial Narrow" w:cs="Arial"/>
                <w:b/>
                <w:bCs/>
                <w:sz w:val="22"/>
                <w:szCs w:val="22"/>
              </w:rPr>
            </w:pPr>
            <w:r w:rsidRPr="00E16D25">
              <w:rPr>
                <w:rFonts w:ascii="Arial Narrow" w:hAnsi="Arial Narrow" w:cs="Arial"/>
                <w:b/>
                <w:bCs/>
                <w:sz w:val="22"/>
                <w:szCs w:val="22"/>
              </w:rPr>
              <w:t>Baja – Media Complejidad</w:t>
            </w:r>
          </w:p>
        </w:tc>
        <w:tc>
          <w:tcPr>
            <w:tcW w:w="3071" w:type="dxa"/>
            <w:shd w:val="clear" w:color="auto" w:fill="C9C9C9" w:themeFill="accent3" w:themeFillTint="99"/>
          </w:tcPr>
          <w:p w14:paraId="6A699AE3" w14:textId="77777777" w:rsidR="008C2045" w:rsidRPr="00E16D25" w:rsidRDefault="008C2045" w:rsidP="000A369B">
            <w:pPr>
              <w:jc w:val="center"/>
              <w:rPr>
                <w:rFonts w:ascii="Arial Narrow" w:hAnsi="Arial Narrow" w:cs="Arial"/>
                <w:b/>
                <w:bCs/>
                <w:sz w:val="22"/>
                <w:szCs w:val="22"/>
              </w:rPr>
            </w:pPr>
            <w:r w:rsidRPr="00E16D25">
              <w:rPr>
                <w:rFonts w:ascii="Arial Narrow" w:hAnsi="Arial Narrow" w:cs="Arial"/>
                <w:b/>
                <w:bCs/>
                <w:sz w:val="22"/>
                <w:szCs w:val="22"/>
              </w:rPr>
              <w:t>Alta Complejidad</w:t>
            </w:r>
          </w:p>
        </w:tc>
      </w:tr>
      <w:tr w:rsidR="008C2045" w:rsidRPr="00E16D25" w14:paraId="26C1996E" w14:textId="77777777" w:rsidTr="000A369B">
        <w:tc>
          <w:tcPr>
            <w:tcW w:w="2694" w:type="dxa"/>
            <w:tcBorders>
              <w:top w:val="single" w:sz="4" w:space="0" w:color="auto"/>
              <w:bottom w:val="single" w:sz="4" w:space="0" w:color="auto"/>
            </w:tcBorders>
            <w:shd w:val="clear" w:color="auto" w:fill="C9C9C9" w:themeFill="accent3" w:themeFillTint="99"/>
            <w:vAlign w:val="center"/>
          </w:tcPr>
          <w:p w14:paraId="5DD3C249" w14:textId="77777777" w:rsidR="008C2045" w:rsidRPr="00E16D25" w:rsidRDefault="008C2045" w:rsidP="000A369B">
            <w:pPr>
              <w:jc w:val="center"/>
              <w:rPr>
                <w:rFonts w:ascii="Arial Narrow" w:hAnsi="Arial Narrow" w:cs="Arial"/>
                <w:b/>
                <w:bCs/>
                <w:sz w:val="22"/>
                <w:szCs w:val="22"/>
              </w:rPr>
            </w:pPr>
            <w:r w:rsidRPr="00E16D25">
              <w:rPr>
                <w:rFonts w:ascii="Arial Narrow" w:hAnsi="Arial Narrow" w:cs="Arial"/>
                <w:b/>
                <w:bCs/>
                <w:sz w:val="22"/>
                <w:szCs w:val="22"/>
              </w:rPr>
              <w:t>Complejidad técnica del proyecto y Matriz 1 – Experiencia</w:t>
            </w:r>
          </w:p>
        </w:tc>
        <w:tc>
          <w:tcPr>
            <w:tcW w:w="3070" w:type="dxa"/>
            <w:vAlign w:val="center"/>
          </w:tcPr>
          <w:p w14:paraId="1FD151D9" w14:textId="0167167E" w:rsidR="008C2045" w:rsidRPr="00E16D25" w:rsidRDefault="008C2045" w:rsidP="000A369B">
            <w:pPr>
              <w:jc w:val="center"/>
              <w:rPr>
                <w:rFonts w:ascii="Arial Narrow" w:hAnsi="Arial Narrow" w:cs="Arial"/>
                <w:sz w:val="22"/>
                <w:szCs w:val="22"/>
                <w:highlight w:val="lightGray"/>
              </w:rPr>
            </w:pPr>
          </w:p>
        </w:tc>
        <w:tc>
          <w:tcPr>
            <w:tcW w:w="3071" w:type="dxa"/>
            <w:vAlign w:val="center"/>
          </w:tcPr>
          <w:p w14:paraId="3C3DB7D1" w14:textId="468AFC86" w:rsidR="008C2045" w:rsidRPr="00E16D25" w:rsidRDefault="005F7A65" w:rsidP="000A369B">
            <w:pPr>
              <w:jc w:val="center"/>
              <w:rPr>
                <w:rFonts w:ascii="Arial Narrow" w:hAnsi="Arial Narrow" w:cs="Arial"/>
                <w:b/>
                <w:bCs/>
                <w:sz w:val="22"/>
                <w:szCs w:val="22"/>
                <w:highlight w:val="lightGray"/>
              </w:rPr>
            </w:pPr>
            <w:r w:rsidRPr="00E16D25">
              <w:rPr>
                <w:rFonts w:ascii="Arial Narrow" w:hAnsi="Arial Narrow" w:cs="Arial"/>
                <w:b/>
                <w:bCs/>
                <w:sz w:val="22"/>
                <w:szCs w:val="22"/>
              </w:rPr>
              <w:t>X</w:t>
            </w:r>
          </w:p>
        </w:tc>
      </w:tr>
      <w:tr w:rsidR="008C2045" w:rsidRPr="00E16D25" w14:paraId="3ABAD969" w14:textId="77777777" w:rsidTr="000A369B">
        <w:tc>
          <w:tcPr>
            <w:tcW w:w="2694" w:type="dxa"/>
            <w:tcBorders>
              <w:top w:val="single" w:sz="4" w:space="0" w:color="auto"/>
            </w:tcBorders>
            <w:shd w:val="clear" w:color="auto" w:fill="C9C9C9" w:themeFill="accent3" w:themeFillTint="99"/>
            <w:vAlign w:val="center"/>
          </w:tcPr>
          <w:p w14:paraId="6C27D5E5" w14:textId="77777777" w:rsidR="008C2045" w:rsidRPr="00E16D25" w:rsidRDefault="008C2045" w:rsidP="000A369B">
            <w:pPr>
              <w:jc w:val="center"/>
              <w:rPr>
                <w:rFonts w:ascii="Arial Narrow" w:hAnsi="Arial Narrow" w:cs="Arial"/>
                <w:b/>
                <w:bCs/>
                <w:sz w:val="22"/>
                <w:szCs w:val="22"/>
              </w:rPr>
            </w:pPr>
            <w:r w:rsidRPr="00E16D25">
              <w:rPr>
                <w:rFonts w:ascii="Arial Narrow" w:hAnsi="Arial Narrow" w:cs="Arial"/>
                <w:b/>
                <w:bCs/>
                <w:sz w:val="22"/>
                <w:szCs w:val="22"/>
              </w:rPr>
              <w:t>Justificación de la complejidad técnica de la Matriz 1 - Experiencia</w:t>
            </w:r>
          </w:p>
        </w:tc>
        <w:tc>
          <w:tcPr>
            <w:tcW w:w="6141" w:type="dxa"/>
            <w:gridSpan w:val="2"/>
            <w:vAlign w:val="center"/>
          </w:tcPr>
          <w:p w14:paraId="0A642F44" w14:textId="77777777" w:rsidR="005F7A65" w:rsidRPr="00E16D25" w:rsidRDefault="005F7A65" w:rsidP="005F7A65">
            <w:pPr>
              <w:jc w:val="both"/>
              <w:rPr>
                <w:rFonts w:ascii="Arial Narrow" w:hAnsi="Arial Narrow" w:cs="Arial"/>
                <w:sz w:val="22"/>
                <w:szCs w:val="22"/>
              </w:rPr>
            </w:pPr>
            <w:r w:rsidRPr="00E16D25">
              <w:rPr>
                <w:rFonts w:ascii="Arial Narrow" w:hAnsi="Arial Narrow" w:cs="Arial"/>
                <w:sz w:val="22"/>
                <w:szCs w:val="22"/>
              </w:rPr>
              <w:t xml:space="preserve">La complejidad técnica del proyecto se establece de la siguiente manera, en concordancia con lo previsto en la “Matriz 1 – Experiencia”: </w:t>
            </w:r>
          </w:p>
          <w:p w14:paraId="4075EA37" w14:textId="77777777" w:rsidR="005F7A65" w:rsidRPr="00E16D25" w:rsidRDefault="005F7A65" w:rsidP="005F7A65">
            <w:pPr>
              <w:jc w:val="both"/>
              <w:rPr>
                <w:rFonts w:ascii="Arial Narrow" w:hAnsi="Arial Narrow" w:cs="Arial"/>
                <w:sz w:val="22"/>
                <w:szCs w:val="22"/>
              </w:rPr>
            </w:pPr>
          </w:p>
          <w:p w14:paraId="06A727C3" w14:textId="1DBD18DF" w:rsidR="005F7A65" w:rsidRPr="00E16D25" w:rsidRDefault="005F7A65" w:rsidP="005F7A65">
            <w:pPr>
              <w:jc w:val="both"/>
              <w:rPr>
                <w:rFonts w:ascii="Arial Narrow" w:hAnsi="Arial Narrow" w:cs="Arial"/>
                <w:b/>
                <w:bCs/>
                <w:sz w:val="22"/>
                <w:szCs w:val="22"/>
              </w:rPr>
            </w:pPr>
            <w:r w:rsidRPr="00E16D25">
              <w:rPr>
                <w:rFonts w:ascii="Arial Narrow" w:hAnsi="Arial Narrow" w:cs="Arial"/>
                <w:sz w:val="22"/>
                <w:szCs w:val="22"/>
              </w:rPr>
              <w:t xml:space="preserve">El proyecto por desarrollar corresponde con la </w:t>
            </w:r>
            <w:r w:rsidRPr="00E16D25">
              <w:rPr>
                <w:rFonts w:ascii="Arial Narrow" w:hAnsi="Arial Narrow" w:cs="Arial"/>
                <w:b/>
                <w:bCs/>
                <w:sz w:val="22"/>
                <w:szCs w:val="22"/>
              </w:rPr>
              <w:t>“</w:t>
            </w:r>
            <w:r w:rsidR="0008216B" w:rsidRPr="00E16D25">
              <w:rPr>
                <w:rFonts w:ascii="Arial Narrow" w:hAnsi="Arial Narrow" w:cs="Arial"/>
                <w:b/>
                <w:bCs/>
                <w:sz w:val="22"/>
                <w:szCs w:val="22"/>
              </w:rPr>
              <w:t xml:space="preserve">INTERVENTORIA TÉCNICA, LEGAL, ADMINISTRATIVA Y FINANCIERA PARA LA CONSTRUCCIÓN DE MUELLES FLUVIALES EN LAS COMUNIDADES DE PANAMACITO, MONTE BRAVO, COCOVÉ, POTEDÓ, TRAPICHE, </w:t>
            </w:r>
            <w:r w:rsidR="0008216B" w:rsidRPr="00E16D25">
              <w:rPr>
                <w:rFonts w:ascii="Arial Narrow" w:hAnsi="Arial Narrow" w:cs="Arial"/>
                <w:b/>
                <w:bCs/>
                <w:sz w:val="22"/>
                <w:szCs w:val="22"/>
              </w:rPr>
              <w:lastRenderedPageBreak/>
              <w:t>PERRÚ, LERMA, NOANAMÁ, DOIDÓ, ANDAGOYA E ISTMINA EN EL RÍO SAN JUAN EN EL DEPARTAMENTO DE CHOCÓ</w:t>
            </w:r>
            <w:r w:rsidR="001E1C3E">
              <w:rPr>
                <w:rFonts w:ascii="Arial Narrow" w:hAnsi="Arial Narrow" w:cs="Arial"/>
                <w:b/>
                <w:bCs/>
                <w:sz w:val="22"/>
                <w:szCs w:val="22"/>
              </w:rPr>
              <w:t>- LOTE 1 AL 6</w:t>
            </w:r>
            <w:r w:rsidRPr="00E16D25">
              <w:rPr>
                <w:rFonts w:ascii="Arial Narrow" w:hAnsi="Arial Narrow" w:cs="Arial"/>
                <w:b/>
                <w:bCs/>
                <w:sz w:val="22"/>
                <w:szCs w:val="22"/>
              </w:rPr>
              <w:t>”</w:t>
            </w:r>
          </w:p>
          <w:p w14:paraId="607AB6BE" w14:textId="5EC18551" w:rsidR="000406FB" w:rsidRPr="00E16D25" w:rsidRDefault="000406FB" w:rsidP="005F7A65">
            <w:pPr>
              <w:jc w:val="both"/>
              <w:rPr>
                <w:rFonts w:ascii="Arial Narrow" w:hAnsi="Arial Narrow" w:cs="Arial"/>
                <w:b/>
                <w:bCs/>
                <w:sz w:val="22"/>
                <w:szCs w:val="22"/>
              </w:rPr>
            </w:pPr>
          </w:p>
          <w:p w14:paraId="2C2E5B34" w14:textId="0104B007" w:rsidR="0008216B" w:rsidRPr="00E16D25" w:rsidRDefault="0008216B" w:rsidP="000406FB">
            <w:pPr>
              <w:jc w:val="both"/>
              <w:rPr>
                <w:rFonts w:ascii="Arial Narrow" w:hAnsi="Arial Narrow" w:cs="Arial"/>
                <w:sz w:val="22"/>
                <w:szCs w:val="22"/>
              </w:rPr>
            </w:pPr>
            <w:r w:rsidRPr="00E16D25">
              <w:rPr>
                <w:rFonts w:ascii="Arial Narrow" w:hAnsi="Arial Narrow" w:cs="Arial"/>
                <w:sz w:val="22"/>
                <w:szCs w:val="22"/>
              </w:rPr>
              <w:t xml:space="preserve">Por la </w:t>
            </w:r>
            <w:r w:rsidR="00F86DD5" w:rsidRPr="00E16D25">
              <w:rPr>
                <w:rFonts w:ascii="Arial Narrow" w:hAnsi="Arial Narrow" w:cs="Arial"/>
                <w:sz w:val="22"/>
                <w:szCs w:val="22"/>
              </w:rPr>
              <w:t>zona donde están ubicados los lotes se evaluará su complejidad en conjunto</w:t>
            </w:r>
            <w:r w:rsidR="008E05D6" w:rsidRPr="00E16D25">
              <w:rPr>
                <w:rFonts w:ascii="Arial Narrow" w:hAnsi="Arial Narrow" w:cs="Arial"/>
                <w:sz w:val="22"/>
                <w:szCs w:val="22"/>
              </w:rPr>
              <w:t>,</w:t>
            </w:r>
            <w:r w:rsidR="008E05D6" w:rsidRPr="00E16D25">
              <w:rPr>
                <w:rFonts w:ascii="Arial Narrow" w:hAnsi="Arial Narrow"/>
                <w:sz w:val="22"/>
                <w:szCs w:val="22"/>
              </w:rPr>
              <w:t xml:space="preserve"> </w:t>
            </w:r>
            <w:r w:rsidR="008E05D6" w:rsidRPr="00E16D25">
              <w:rPr>
                <w:rFonts w:ascii="Arial Narrow" w:hAnsi="Arial Narrow" w:cs="Arial"/>
                <w:sz w:val="22"/>
                <w:szCs w:val="22"/>
              </w:rPr>
              <w:t>donde se define la necesidad de implementar MUELLES FLOTANTES.</w:t>
            </w:r>
          </w:p>
          <w:p w14:paraId="4C73A8DB" w14:textId="77777777" w:rsidR="00F86DD5" w:rsidRPr="00E16D25" w:rsidRDefault="00F86DD5" w:rsidP="000406FB">
            <w:pPr>
              <w:jc w:val="both"/>
              <w:rPr>
                <w:rFonts w:ascii="Arial Narrow" w:hAnsi="Arial Narrow" w:cs="Arial"/>
                <w:sz w:val="22"/>
                <w:szCs w:val="22"/>
              </w:rPr>
            </w:pPr>
          </w:p>
          <w:p w14:paraId="1D772C4C" w14:textId="66E5543B" w:rsidR="000406FB" w:rsidRPr="00E16D25" w:rsidRDefault="000406FB" w:rsidP="000406FB">
            <w:pPr>
              <w:jc w:val="both"/>
              <w:rPr>
                <w:rFonts w:ascii="Arial Narrow" w:hAnsi="Arial Narrow" w:cs="Arial"/>
                <w:sz w:val="22"/>
                <w:szCs w:val="22"/>
              </w:rPr>
            </w:pPr>
            <w:r w:rsidRPr="00E16D25">
              <w:rPr>
                <w:rFonts w:ascii="Arial Narrow" w:hAnsi="Arial Narrow" w:cs="Arial"/>
                <w:sz w:val="22"/>
                <w:szCs w:val="22"/>
              </w:rPr>
              <w:t>En la revisión de la complejidad del proyecto de obra se consideran varios factores entre los principales se encuentra el tipo de muelle, las zonas de intervención, la accesibilidad, la topografía misma del terreno de terreno llano a ondulado y el mismo alcance contemplado en el proyecto</w:t>
            </w:r>
            <w:r w:rsidR="00F86DD5" w:rsidRPr="00E16D25">
              <w:rPr>
                <w:rFonts w:ascii="Arial Narrow" w:hAnsi="Arial Narrow" w:cs="Arial"/>
                <w:sz w:val="22"/>
                <w:szCs w:val="22"/>
              </w:rPr>
              <w:t xml:space="preserve"> </w:t>
            </w:r>
            <w:r w:rsidRPr="00E16D25">
              <w:rPr>
                <w:rFonts w:ascii="Arial Narrow" w:hAnsi="Arial Narrow" w:cs="Arial"/>
                <w:sz w:val="22"/>
                <w:szCs w:val="22"/>
              </w:rPr>
              <w:t>se encuentra en un sector con dificultad de acceso alto.</w:t>
            </w:r>
          </w:p>
          <w:p w14:paraId="7FEB213E" w14:textId="77777777" w:rsidR="000406FB" w:rsidRPr="00E16D25" w:rsidRDefault="000406FB" w:rsidP="000406FB">
            <w:pPr>
              <w:jc w:val="both"/>
              <w:rPr>
                <w:rFonts w:ascii="Arial Narrow" w:hAnsi="Arial Narrow" w:cs="Arial"/>
                <w:sz w:val="22"/>
                <w:szCs w:val="22"/>
              </w:rPr>
            </w:pPr>
          </w:p>
          <w:p w14:paraId="41245CA7" w14:textId="432B7E25" w:rsidR="000406FB" w:rsidRPr="00E16D25" w:rsidRDefault="000406FB" w:rsidP="000406FB">
            <w:pPr>
              <w:jc w:val="both"/>
              <w:rPr>
                <w:rFonts w:ascii="Arial Narrow" w:hAnsi="Arial Narrow" w:cs="Arial"/>
                <w:sz w:val="22"/>
                <w:szCs w:val="22"/>
              </w:rPr>
            </w:pPr>
            <w:r w:rsidRPr="00E16D25">
              <w:rPr>
                <w:rFonts w:ascii="Arial Narrow" w:hAnsi="Arial Narrow" w:cs="Arial"/>
                <w:sz w:val="22"/>
                <w:szCs w:val="22"/>
              </w:rPr>
              <w:t xml:space="preserve">Es así </w:t>
            </w:r>
            <w:proofErr w:type="gramStart"/>
            <w:r w:rsidRPr="00E16D25">
              <w:rPr>
                <w:rFonts w:ascii="Arial Narrow" w:hAnsi="Arial Narrow" w:cs="Arial"/>
                <w:sz w:val="22"/>
                <w:szCs w:val="22"/>
              </w:rPr>
              <w:t>que</w:t>
            </w:r>
            <w:proofErr w:type="gramEnd"/>
            <w:r w:rsidRPr="00E16D25">
              <w:rPr>
                <w:rFonts w:ascii="Arial Narrow" w:hAnsi="Arial Narrow" w:cs="Arial"/>
                <w:sz w:val="22"/>
                <w:szCs w:val="22"/>
              </w:rPr>
              <w:t xml:space="preserve"> siendo conocedores de las principales deficiencias que presentan la red fluvial en muelles</w:t>
            </w:r>
            <w:r w:rsidR="005F3B05" w:rsidRPr="00E16D25">
              <w:rPr>
                <w:rFonts w:ascii="Arial Narrow" w:hAnsi="Arial Narrow" w:cs="Arial"/>
                <w:sz w:val="22"/>
                <w:szCs w:val="22"/>
              </w:rPr>
              <w:t xml:space="preserve"> </w:t>
            </w:r>
            <w:r w:rsidRPr="00E16D25">
              <w:rPr>
                <w:rFonts w:ascii="Arial Narrow" w:hAnsi="Arial Narrow" w:cs="Arial"/>
                <w:sz w:val="22"/>
                <w:szCs w:val="22"/>
              </w:rPr>
              <w:t xml:space="preserve">la entidad ha logrado identificar que actualmente es difícil la intercomunicación terrestre en las jurisdicciones de las comunidades a lo largo del sector de construcción. Esto genera un aumento en los tiempos de viaje, costos en transportes, con topografía en altas pendientes por tratarse de un terreno escarpado en muchos tramos y por ser un sector con una topografía variable, considerando el alcance físico del proyecto que indica el acceso a la obra descrito en el alcance del proyecto, en ese orden la entidad determina que dicho proyecto se ubica en la matriz de experiencia una </w:t>
            </w:r>
            <w:r w:rsidRPr="00E16D25">
              <w:rPr>
                <w:rFonts w:ascii="Arial Narrow" w:hAnsi="Arial Narrow" w:cs="Arial"/>
                <w:b/>
                <w:bCs/>
                <w:sz w:val="22"/>
                <w:szCs w:val="22"/>
              </w:rPr>
              <w:t>COMPLEJIDAD ALTA.</w:t>
            </w:r>
          </w:p>
          <w:p w14:paraId="55AD06E8" w14:textId="77777777" w:rsidR="005F7A65" w:rsidRPr="00E16D25" w:rsidRDefault="005F7A65" w:rsidP="005F7A65">
            <w:pPr>
              <w:jc w:val="both"/>
              <w:rPr>
                <w:rFonts w:ascii="Arial Narrow" w:hAnsi="Arial Narrow" w:cs="Arial"/>
                <w:sz w:val="22"/>
                <w:szCs w:val="22"/>
              </w:rPr>
            </w:pPr>
          </w:p>
          <w:p w14:paraId="54C948BC" w14:textId="0AE005E2" w:rsidR="0002015F" w:rsidRPr="00E16D25" w:rsidRDefault="0002015F" w:rsidP="0002015F">
            <w:pPr>
              <w:jc w:val="both"/>
              <w:rPr>
                <w:rFonts w:ascii="Arial Narrow" w:hAnsi="Arial Narrow" w:cs="Arial"/>
                <w:sz w:val="22"/>
                <w:szCs w:val="22"/>
              </w:rPr>
            </w:pPr>
          </w:p>
          <w:p w14:paraId="4F45903A" w14:textId="75E6CEF3" w:rsidR="0002015F" w:rsidRPr="00E16D25" w:rsidRDefault="0002015F" w:rsidP="00DD3D7E">
            <w:pPr>
              <w:jc w:val="both"/>
              <w:rPr>
                <w:rFonts w:ascii="Arial Narrow" w:hAnsi="Arial Narrow" w:cs="Arial"/>
                <w:sz w:val="22"/>
                <w:szCs w:val="22"/>
              </w:rPr>
            </w:pPr>
          </w:p>
        </w:tc>
      </w:tr>
    </w:tbl>
    <w:p w14:paraId="2D3370E8" w14:textId="77777777" w:rsidR="008C2045" w:rsidRPr="00E16D25" w:rsidRDefault="008C2045" w:rsidP="008C2045">
      <w:pPr>
        <w:jc w:val="both"/>
        <w:rPr>
          <w:rFonts w:ascii="Arial Narrow" w:eastAsia="Arial" w:hAnsi="Arial Narrow" w:cs="Arial"/>
          <w:sz w:val="22"/>
          <w:szCs w:val="22"/>
        </w:rPr>
      </w:pPr>
    </w:p>
    <w:p w14:paraId="04B70E1B" w14:textId="5B550FC0" w:rsidR="00F01B74" w:rsidRPr="001E1C3E" w:rsidRDefault="00DD3D7E" w:rsidP="001E1C3E">
      <w:pPr>
        <w:jc w:val="both"/>
        <w:rPr>
          <w:rFonts w:ascii="Arial Narrow" w:hAnsi="Arial Narrow" w:cs="Arial"/>
          <w:noProof/>
          <w:szCs w:val="22"/>
          <w:lang w:val="es-ES"/>
        </w:rPr>
      </w:pPr>
      <w:r w:rsidRPr="00E16D25">
        <w:rPr>
          <w:rFonts w:ascii="Arial Narrow" w:eastAsia="Arial" w:hAnsi="Arial Narrow" w:cs="Arial"/>
          <w:sz w:val="22"/>
          <w:szCs w:val="22"/>
        </w:rPr>
        <w:t>De conformidad con lo anterior, los requisitos de experiencia</w:t>
      </w:r>
      <w:r w:rsidR="001E1C3E">
        <w:rPr>
          <w:rFonts w:ascii="Arial Narrow" w:eastAsia="Arial" w:hAnsi="Arial Narrow" w:cs="Arial"/>
          <w:sz w:val="22"/>
          <w:szCs w:val="22"/>
        </w:rPr>
        <w:t xml:space="preserve"> para los </w:t>
      </w:r>
      <w:r w:rsidR="001E1C3E">
        <w:rPr>
          <w:rFonts w:ascii="Arial Narrow" w:eastAsia="Arial" w:hAnsi="Arial Narrow" w:cs="Arial"/>
          <w:b/>
          <w:bCs/>
          <w:sz w:val="22"/>
          <w:szCs w:val="22"/>
        </w:rPr>
        <w:t>LOTES 1 AL 6</w:t>
      </w:r>
      <w:r w:rsidRPr="00E16D25">
        <w:rPr>
          <w:rFonts w:ascii="Arial Narrow" w:eastAsia="Arial" w:hAnsi="Arial Narrow" w:cs="Arial"/>
          <w:sz w:val="22"/>
          <w:szCs w:val="22"/>
        </w:rPr>
        <w:t xml:space="preserve"> </w:t>
      </w:r>
      <w:r w:rsidR="001E1C3E">
        <w:rPr>
          <w:rFonts w:ascii="Arial Narrow" w:hAnsi="Arial Narrow" w:cs="Arial"/>
          <w:noProof/>
          <w:szCs w:val="22"/>
        </w:rPr>
        <w:t>s</w:t>
      </w:r>
      <w:r w:rsidR="00F01B74" w:rsidRPr="001E1C3E">
        <w:rPr>
          <w:rFonts w:ascii="Arial Narrow" w:hAnsi="Arial Narrow" w:cs="Arial"/>
          <w:noProof/>
          <w:szCs w:val="22"/>
          <w:lang w:val="es-ES"/>
        </w:rPr>
        <w:t>egún la Matriz 1 – Experiencia, tomando la actividad por contratar, esta corresponde al numeral 3.8 INTERVENTORÍA A PROYECTOS DE  DE CONSTRUCCIÓN O AMPLIACIÓN DE MUELLES FLOTANTES.</w:t>
      </w:r>
    </w:p>
    <w:p w14:paraId="280A5B2B" w14:textId="77777777" w:rsidR="00F01B74" w:rsidRPr="00E16D25" w:rsidRDefault="00F01B74" w:rsidP="0002015F">
      <w:pPr>
        <w:jc w:val="both"/>
        <w:rPr>
          <w:rFonts w:ascii="Arial Narrow" w:hAnsi="Arial Narrow" w:cs="Arial"/>
          <w:noProof/>
          <w:sz w:val="22"/>
          <w:szCs w:val="22"/>
          <w:lang w:val="es-ES"/>
        </w:rPr>
      </w:pPr>
    </w:p>
    <w:p w14:paraId="07592F26" w14:textId="1210C2B5" w:rsidR="0002015F" w:rsidRPr="00E16D25" w:rsidRDefault="0002015F" w:rsidP="0002015F">
      <w:pPr>
        <w:jc w:val="both"/>
        <w:rPr>
          <w:rFonts w:ascii="Arial Narrow" w:eastAsia="Arial" w:hAnsi="Arial Narrow" w:cs="Arial"/>
          <w:sz w:val="22"/>
          <w:szCs w:val="22"/>
        </w:rPr>
      </w:pPr>
      <w:r w:rsidRPr="00E16D25">
        <w:rPr>
          <w:rFonts w:ascii="Arial Narrow" w:eastAsia="Arial" w:hAnsi="Arial Narrow" w:cs="Arial"/>
          <w:sz w:val="22"/>
          <w:szCs w:val="22"/>
        </w:rPr>
        <w:t>Los contratos que el Proponente pretenda acreditar como experiencia deberán cumplir con las condiciones detalladas en los siguientes numerales.</w:t>
      </w:r>
    </w:p>
    <w:p w14:paraId="77EC96EF" w14:textId="77777777" w:rsidR="008C2045" w:rsidRPr="00E16D25" w:rsidRDefault="008C2045" w:rsidP="008C2045">
      <w:pPr>
        <w:jc w:val="both"/>
        <w:rPr>
          <w:rFonts w:ascii="Arial Narrow" w:eastAsia="Arial" w:hAnsi="Arial Narrow" w:cs="Arial"/>
          <w:sz w:val="22"/>
          <w:szCs w:val="22"/>
        </w:rPr>
      </w:pPr>
    </w:p>
    <w:p w14:paraId="4A674B6E" w14:textId="77777777" w:rsidR="008C2045" w:rsidRPr="00E16D25" w:rsidRDefault="008C2045" w:rsidP="00AE0367">
      <w:pPr>
        <w:pStyle w:val="InviasNormal"/>
        <w:numPr>
          <w:ilvl w:val="2"/>
          <w:numId w:val="52"/>
        </w:numPr>
        <w:tabs>
          <w:tab w:val="left" w:pos="8647"/>
        </w:tabs>
        <w:jc w:val="both"/>
        <w:outlineLvl w:val="2"/>
        <w:rPr>
          <w:rFonts w:eastAsia="Arial" w:cs="Arial"/>
          <w:b/>
          <w:bCs/>
          <w:sz w:val="22"/>
          <w:szCs w:val="22"/>
          <w:lang w:val="es-CO"/>
        </w:rPr>
      </w:pPr>
      <w:bookmarkStart w:id="1380" w:name="_Toc108082952"/>
      <w:bookmarkStart w:id="1381" w:name="_Toc108175077"/>
      <w:r w:rsidRPr="00E16D25">
        <w:rPr>
          <w:rFonts w:eastAsia="Arial" w:cs="Arial"/>
          <w:b/>
          <w:bCs/>
          <w:sz w:val="22"/>
          <w:szCs w:val="22"/>
          <w:lang w:val="es-CO"/>
        </w:rPr>
        <w:t>CARACTERÍSTICAS DE LOS CONTRATOS PRESENTADOS PARA ACREDITAR LA EXPERIENCIA DEL PROPONENTE</w:t>
      </w:r>
      <w:bookmarkEnd w:id="1380"/>
      <w:bookmarkEnd w:id="1381"/>
    </w:p>
    <w:p w14:paraId="77C5977F" w14:textId="77777777" w:rsidR="008C2045" w:rsidRPr="00E16D25" w:rsidRDefault="008C2045" w:rsidP="008C2045">
      <w:pPr>
        <w:pStyle w:val="InviasNormal"/>
        <w:rPr>
          <w:rFonts w:eastAsia="Arial" w:cs="Arial"/>
          <w:sz w:val="22"/>
          <w:szCs w:val="22"/>
          <w:lang w:val="es-CO"/>
        </w:rPr>
      </w:pPr>
      <w:r w:rsidRPr="00E16D25">
        <w:rPr>
          <w:rFonts w:eastAsia="Arial" w:cs="Arial"/>
          <w:sz w:val="22"/>
          <w:szCs w:val="22"/>
          <w:lang w:val="es-CO"/>
        </w:rPr>
        <w:t xml:space="preserve">Los contratos para acreditar la experiencia deben cumplir las siguientes características: </w:t>
      </w:r>
    </w:p>
    <w:p w14:paraId="70F0DE29" w14:textId="3B99FF3F" w:rsidR="008C2045" w:rsidRPr="00D007E1" w:rsidRDefault="008C2045" w:rsidP="00AE0367">
      <w:pPr>
        <w:pStyle w:val="InviasNormal"/>
        <w:numPr>
          <w:ilvl w:val="0"/>
          <w:numId w:val="5"/>
        </w:numPr>
        <w:jc w:val="both"/>
        <w:rPr>
          <w:rFonts w:eastAsia="Arial" w:cs="Arial"/>
          <w:sz w:val="22"/>
          <w:szCs w:val="22"/>
          <w:lang w:val="es-MX"/>
        </w:rPr>
      </w:pPr>
      <w:r w:rsidRPr="00E16D25">
        <w:rPr>
          <w:rFonts w:eastAsia="Arial" w:cs="Arial"/>
          <w:sz w:val="22"/>
          <w:szCs w:val="22"/>
          <w:lang w:val="es-CO"/>
        </w:rPr>
        <w:t xml:space="preserve">Que hayan contenido la ejecución de: </w:t>
      </w:r>
    </w:p>
    <w:p w14:paraId="2C389B74" w14:textId="5A2AF75A" w:rsidR="00D007E1" w:rsidRDefault="00D007E1" w:rsidP="00D007E1">
      <w:pPr>
        <w:pStyle w:val="InviasNormal"/>
        <w:jc w:val="both"/>
        <w:rPr>
          <w:rFonts w:cs="Arial"/>
          <w:sz w:val="22"/>
          <w:szCs w:val="22"/>
        </w:rPr>
      </w:pPr>
      <w:r>
        <w:rPr>
          <w:rFonts w:cs="Arial"/>
          <w:b/>
          <w:bCs/>
          <w:sz w:val="22"/>
          <w:szCs w:val="22"/>
          <w:lang w:val="es-CO"/>
        </w:rPr>
        <w:t xml:space="preserve">EXPERIENCIA GENERAL LOTES 1 AL </w:t>
      </w:r>
      <w:r w:rsidR="001E1C3E">
        <w:rPr>
          <w:rFonts w:cs="Arial"/>
          <w:b/>
          <w:bCs/>
          <w:sz w:val="22"/>
          <w:szCs w:val="22"/>
          <w:lang w:val="es-CO"/>
        </w:rPr>
        <w:t>6</w:t>
      </w:r>
      <w:r>
        <w:rPr>
          <w:rFonts w:cs="Arial"/>
          <w:b/>
          <w:bCs/>
          <w:sz w:val="22"/>
          <w:szCs w:val="22"/>
          <w:lang w:val="es-CO"/>
        </w:rPr>
        <w:t xml:space="preserve">: </w:t>
      </w:r>
      <w:r w:rsidRPr="00E16D25">
        <w:rPr>
          <w:rFonts w:cs="Arial"/>
          <w:sz w:val="22"/>
          <w:szCs w:val="22"/>
        </w:rPr>
        <w:t>INTERVENTORÍA A PROYECTOS QUE CORRESPONDAN O HAYAN CONTENIDO ACTIVIDADES DE: OBRAS FLUVIALES O MARÍTIMAS</w:t>
      </w:r>
    </w:p>
    <w:p w14:paraId="1DCE5B57" w14:textId="76582803" w:rsidR="00D007E1" w:rsidRPr="00D007E1" w:rsidRDefault="00D007E1" w:rsidP="00D007E1">
      <w:pPr>
        <w:pStyle w:val="InviasNormal"/>
        <w:jc w:val="both"/>
        <w:rPr>
          <w:rFonts w:cs="Arial"/>
          <w:b/>
          <w:bCs/>
          <w:sz w:val="22"/>
          <w:szCs w:val="22"/>
          <w:lang w:val="es-CO"/>
        </w:rPr>
      </w:pPr>
      <w:r>
        <w:rPr>
          <w:rFonts w:cs="Arial"/>
          <w:b/>
          <w:bCs/>
          <w:sz w:val="22"/>
          <w:szCs w:val="22"/>
          <w:lang w:val="es-CO"/>
        </w:rPr>
        <w:t xml:space="preserve">EXPERIENCIA ESPECÍFICA LOTES 1 AL </w:t>
      </w:r>
      <w:r w:rsidR="00B33352">
        <w:rPr>
          <w:rFonts w:cs="Arial"/>
          <w:b/>
          <w:bCs/>
          <w:sz w:val="22"/>
          <w:szCs w:val="22"/>
          <w:lang w:val="es-CO"/>
        </w:rPr>
        <w:t>6</w:t>
      </w:r>
      <w:r>
        <w:rPr>
          <w:rFonts w:cs="Arial"/>
          <w:b/>
          <w:bCs/>
          <w:sz w:val="22"/>
          <w:szCs w:val="22"/>
          <w:lang w:val="es-CO"/>
        </w:rPr>
        <w:t>:</w:t>
      </w:r>
    </w:p>
    <w:p w14:paraId="1E61D1EA" w14:textId="77777777" w:rsidR="00D007E1" w:rsidRPr="00D007E1" w:rsidRDefault="00D007E1" w:rsidP="00D007E1">
      <w:pPr>
        <w:pStyle w:val="InviasNormal"/>
        <w:numPr>
          <w:ilvl w:val="0"/>
          <w:numId w:val="73"/>
        </w:numPr>
        <w:jc w:val="both"/>
        <w:rPr>
          <w:rFonts w:cs="Arial"/>
          <w:sz w:val="22"/>
          <w:szCs w:val="22"/>
        </w:rPr>
      </w:pPr>
      <w:r w:rsidRPr="00E16D25">
        <w:rPr>
          <w:rFonts w:cs="Arial"/>
          <w:sz w:val="22"/>
          <w:szCs w:val="22"/>
        </w:rPr>
        <w:lastRenderedPageBreak/>
        <w:t>Por lo menos uno (1) de los contratos validos aportados como experiencia general  haya contenido la interventoría a LA EJECUCIÓN DE LA CONSTRUCCIÓN O AMPLIACIÓN DE UN MUELLE FLUVIAL O MARÍTIMO FLOTANTE.</w:t>
      </w:r>
      <w:r w:rsidRPr="00E16D25">
        <w:rPr>
          <w:sz w:val="22"/>
          <w:szCs w:val="22"/>
        </w:rPr>
        <w:t xml:space="preserve"> </w:t>
      </w:r>
    </w:p>
    <w:p w14:paraId="7912E18D" w14:textId="7107C667" w:rsidR="00F86DD5" w:rsidRPr="00D007E1" w:rsidRDefault="00D007E1" w:rsidP="00D007E1">
      <w:pPr>
        <w:pStyle w:val="InviasNormal"/>
        <w:numPr>
          <w:ilvl w:val="0"/>
          <w:numId w:val="73"/>
        </w:numPr>
        <w:jc w:val="both"/>
        <w:rPr>
          <w:rFonts w:cs="Arial"/>
          <w:sz w:val="22"/>
          <w:szCs w:val="22"/>
        </w:rPr>
      </w:pPr>
      <w:r w:rsidRPr="00E16D25">
        <w:rPr>
          <w:rFonts w:cs="Arial"/>
          <w:sz w:val="22"/>
          <w:szCs w:val="22"/>
        </w:rPr>
        <w:t>Por lo menos uno (1) de los contratos válidos de interventoría aportados como experiencia general corresponda al 70% del valor del Presupuesto Oficial (PO) del presente Proceso de Contratación</w:t>
      </w:r>
      <w:r w:rsidR="0011405D">
        <w:rPr>
          <w:rFonts w:cs="Arial"/>
          <w:sz w:val="22"/>
          <w:szCs w:val="22"/>
          <w:lang w:val="es-CO"/>
        </w:rPr>
        <w:t>.</w:t>
      </w:r>
    </w:p>
    <w:p w14:paraId="6387B00C" w14:textId="77777777" w:rsidR="008C2045" w:rsidRPr="00E16D25" w:rsidRDefault="008C2045" w:rsidP="00AE0367">
      <w:pPr>
        <w:pStyle w:val="InviasNormal"/>
        <w:numPr>
          <w:ilvl w:val="0"/>
          <w:numId w:val="5"/>
        </w:numPr>
        <w:jc w:val="both"/>
        <w:rPr>
          <w:rFonts w:eastAsia="Arial" w:cs="Arial"/>
          <w:sz w:val="22"/>
          <w:szCs w:val="22"/>
        </w:rPr>
      </w:pPr>
      <w:r w:rsidRPr="00E16D25">
        <w:rPr>
          <w:rFonts w:eastAsia="Arial" w:cs="Arial"/>
          <w:sz w:val="22"/>
          <w:szCs w:val="22"/>
          <w:lang w:val="es-CO"/>
        </w:rPr>
        <w:t xml:space="preserve">La experiencia aportada debe ser acorde con el objeto del Proceso de Contratación y con lo dispuesto por la “Matriz 1 – Experiencia”. </w:t>
      </w:r>
    </w:p>
    <w:p w14:paraId="67799E97" w14:textId="61732BEF" w:rsidR="008C2045" w:rsidRPr="00E16D25" w:rsidRDefault="00446EE4" w:rsidP="00AE0367">
      <w:pPr>
        <w:pStyle w:val="InviasNormal"/>
        <w:numPr>
          <w:ilvl w:val="0"/>
          <w:numId w:val="5"/>
        </w:numPr>
        <w:jc w:val="both"/>
        <w:rPr>
          <w:rFonts w:eastAsia="Arial" w:cs="Arial"/>
          <w:sz w:val="22"/>
          <w:szCs w:val="22"/>
        </w:rPr>
      </w:pPr>
      <w:r w:rsidRPr="00E16D25">
        <w:rPr>
          <w:rFonts w:eastAsia="Arial" w:cs="Arial"/>
          <w:sz w:val="22"/>
          <w:szCs w:val="22"/>
          <w:lang w:val="es-CO"/>
        </w:rPr>
        <w:t>En los procesos estructurados por lotes o grupos, el Proponente podrá aportar mínimo uno (1) y máximo cinco (5) contratos para cada uno de los lotes o grupos o podrá allegar los mismos para todos los lotes o grupos</w:t>
      </w:r>
    </w:p>
    <w:p w14:paraId="3FC5E5B7" w14:textId="77777777" w:rsidR="008C2045" w:rsidRPr="00E16D25" w:rsidRDefault="008C2045" w:rsidP="008C2045">
      <w:pPr>
        <w:pStyle w:val="InviasNormal"/>
        <w:ind w:left="360"/>
        <w:jc w:val="both"/>
        <w:rPr>
          <w:rFonts w:eastAsia="Arial" w:cs="Arial"/>
          <w:sz w:val="22"/>
          <w:szCs w:val="22"/>
          <w:lang w:val="es-CO"/>
        </w:rPr>
      </w:pPr>
      <w:r w:rsidRPr="00E16D25">
        <w:rPr>
          <w:rFonts w:eastAsia="Arial" w:cs="Arial"/>
          <w:sz w:val="22"/>
          <w:szCs w:val="22"/>
          <w:lang w:val="es-CO"/>
        </w:rPr>
        <w:t xml:space="preserve">El Proponente persona natural o jurídica que acredite la calidad de </w:t>
      </w:r>
      <w:proofErr w:type="spellStart"/>
      <w:r w:rsidRPr="00E16D25">
        <w:rPr>
          <w:rFonts w:eastAsia="Arial" w:cs="Arial"/>
          <w:sz w:val="22"/>
          <w:szCs w:val="22"/>
          <w:lang w:val="es-CO"/>
        </w:rPr>
        <w:t>Mipyme</w:t>
      </w:r>
      <w:proofErr w:type="spellEnd"/>
      <w:r w:rsidRPr="00E16D25">
        <w:rPr>
          <w:rFonts w:eastAsia="Arial" w:cs="Arial"/>
          <w:sz w:val="22"/>
          <w:szCs w:val="22"/>
          <w:lang w:val="es-CO"/>
        </w:rPr>
        <w:t xml:space="preserv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260A75AC" w14:textId="77777777" w:rsidR="008C2045" w:rsidRPr="00E16D25" w:rsidRDefault="008C2045" w:rsidP="008C2045">
      <w:pPr>
        <w:pStyle w:val="InviasNormal"/>
        <w:ind w:left="360"/>
        <w:jc w:val="both"/>
        <w:rPr>
          <w:rFonts w:eastAsia="Arial" w:cs="Arial"/>
          <w:bCs/>
          <w:sz w:val="22"/>
          <w:szCs w:val="22"/>
        </w:rPr>
      </w:pPr>
      <w:r w:rsidRPr="00E16D25">
        <w:rPr>
          <w:rFonts w:eastAsia="Arial" w:cs="Arial"/>
          <w:sz w:val="22"/>
          <w:szCs w:val="22"/>
        </w:rPr>
        <w:t xml:space="preserve">En caso de que el Proponente persona natural o jurídica </w:t>
      </w:r>
      <w:r w:rsidRPr="00E16D25">
        <w:rPr>
          <w:rFonts w:eastAsia="Arial" w:cs="Arial"/>
          <w:sz w:val="22"/>
          <w:szCs w:val="22"/>
          <w:lang w:val="es-ES"/>
        </w:rPr>
        <w:t>pruebe</w:t>
      </w:r>
      <w:r w:rsidRPr="00E16D25">
        <w:rPr>
          <w:rFonts w:eastAsia="Arial" w:cs="Arial"/>
          <w:sz w:val="22"/>
          <w:szCs w:val="22"/>
        </w:rPr>
        <w:t xml:space="preserve"> la calidad de </w:t>
      </w:r>
      <w:proofErr w:type="spellStart"/>
      <w:r w:rsidRPr="00E16D25">
        <w:rPr>
          <w:rFonts w:eastAsia="Arial" w:cs="Arial"/>
          <w:sz w:val="22"/>
          <w:szCs w:val="22"/>
        </w:rPr>
        <w:t>Mipyme</w:t>
      </w:r>
      <w:proofErr w:type="spellEnd"/>
      <w:r w:rsidRPr="00E16D25">
        <w:rPr>
          <w:rFonts w:eastAsia="Arial" w:cs="Arial"/>
          <w:sz w:val="22"/>
          <w:szCs w:val="22"/>
        </w:rPr>
        <w:t xml:space="preserve"> y de emprendimiento y empresa de mujeres con domicilio en el territorio nacional de manera conjunta, podrá </w:t>
      </w:r>
      <w:r w:rsidRPr="00E16D25">
        <w:rPr>
          <w:rFonts w:eastAsia="Arial" w:cs="Arial"/>
          <w:sz w:val="22"/>
          <w:szCs w:val="22"/>
          <w:lang w:val="es-MX"/>
        </w:rPr>
        <w:t>demostrar</w:t>
      </w:r>
      <w:r w:rsidRPr="00E16D25">
        <w:rPr>
          <w:rFonts w:eastAsia="Arial" w:cs="Arial"/>
          <w:sz w:val="22"/>
          <w:szCs w:val="22"/>
        </w:rPr>
        <w:t xml:space="preserve"> la experiencia solicitada con dos (2) contratos adicionales a los cinco (5) inicialmente previstos, para un  máximo </w:t>
      </w:r>
      <w:r w:rsidRPr="00E16D25">
        <w:rPr>
          <w:rFonts w:eastAsia="Arial" w:cs="Arial"/>
          <w:sz w:val="22"/>
          <w:szCs w:val="22"/>
          <w:lang w:val="es-ES"/>
        </w:rPr>
        <w:t xml:space="preserve">de </w:t>
      </w:r>
      <w:r w:rsidRPr="00E16D25">
        <w:rPr>
          <w:rFonts w:eastAsia="Arial" w:cs="Arial"/>
          <w:sz w:val="22"/>
          <w:szCs w:val="22"/>
        </w:rPr>
        <w:t>siete (7)</w:t>
      </w:r>
      <w:r w:rsidRPr="00E16D25">
        <w:rPr>
          <w:rFonts w:eastAsia="Arial" w:cs="Arial"/>
          <w:sz w:val="22"/>
          <w:szCs w:val="22"/>
          <w:lang w:val="es-MX"/>
        </w:rPr>
        <w:t>.</w:t>
      </w:r>
      <w:r w:rsidRPr="00E16D25">
        <w:rPr>
          <w:rFonts w:eastAsia="Arial" w:cs="Arial"/>
          <w:sz w:val="22"/>
          <w:szCs w:val="22"/>
        </w:rPr>
        <w:t xml:space="preserve"> </w:t>
      </w:r>
    </w:p>
    <w:p w14:paraId="7A51194E" w14:textId="77777777" w:rsidR="008C2045" w:rsidRPr="00E16D25" w:rsidRDefault="008C2045" w:rsidP="008C2045">
      <w:pPr>
        <w:pStyle w:val="InviasNormal"/>
        <w:ind w:left="360"/>
        <w:jc w:val="both"/>
        <w:rPr>
          <w:rFonts w:eastAsia="Arial" w:cs="Arial"/>
          <w:bCs/>
          <w:sz w:val="22"/>
          <w:szCs w:val="22"/>
        </w:rPr>
      </w:pPr>
      <w:r w:rsidRPr="00E16D25">
        <w:rPr>
          <w:rFonts w:eastAsia="Arial" w:cs="Arial"/>
          <w:bCs/>
          <w:sz w:val="22"/>
          <w:szCs w:val="22"/>
        </w:rPr>
        <w:t>Para el caso de Proponentes Plurales bastará con que uno de sus integrantes tenga una participación igual o superior al diez por ciento (10</w:t>
      </w:r>
      <w:r w:rsidRPr="00E16D25">
        <w:rPr>
          <w:rFonts w:eastAsia="Arial" w:cs="Arial"/>
          <w:bCs/>
          <w:sz w:val="22"/>
          <w:szCs w:val="22"/>
          <w:lang w:val="es-ES"/>
        </w:rPr>
        <w:t xml:space="preserve"> </w:t>
      </w:r>
      <w:r w:rsidRPr="00E16D25">
        <w:rPr>
          <w:rFonts w:eastAsia="Arial" w:cs="Arial"/>
          <w:bCs/>
          <w:sz w:val="22"/>
          <w:szCs w:val="22"/>
        </w:rPr>
        <w:t xml:space="preserve">%) en el </w:t>
      </w:r>
      <w:r w:rsidRPr="00E16D25">
        <w:rPr>
          <w:rFonts w:eastAsia="Arial" w:cs="Arial"/>
          <w:bCs/>
          <w:sz w:val="22"/>
          <w:szCs w:val="22"/>
          <w:lang w:val="es-MX"/>
        </w:rPr>
        <w:t>C</w:t>
      </w:r>
      <w:proofErr w:type="spellStart"/>
      <w:r w:rsidRPr="00E16D25">
        <w:rPr>
          <w:rFonts w:eastAsia="Arial" w:cs="Arial"/>
          <w:bCs/>
          <w:sz w:val="22"/>
          <w:szCs w:val="22"/>
        </w:rPr>
        <w:t>onsorcio</w:t>
      </w:r>
      <w:proofErr w:type="spellEnd"/>
      <w:r w:rsidRPr="00E16D25">
        <w:rPr>
          <w:rFonts w:eastAsia="Arial" w:cs="Arial"/>
          <w:bCs/>
          <w:sz w:val="22"/>
          <w:szCs w:val="22"/>
        </w:rPr>
        <w:t xml:space="preserve"> o en la </w:t>
      </w:r>
      <w:r w:rsidRPr="00E16D25">
        <w:rPr>
          <w:rFonts w:eastAsia="Arial" w:cs="Arial"/>
          <w:bCs/>
          <w:sz w:val="22"/>
          <w:szCs w:val="22"/>
          <w:lang w:val="es-MX"/>
        </w:rPr>
        <w:t>U</w:t>
      </w:r>
      <w:proofErr w:type="spellStart"/>
      <w:r w:rsidRPr="00E16D25">
        <w:rPr>
          <w:rFonts w:eastAsia="Arial" w:cs="Arial"/>
          <w:bCs/>
          <w:sz w:val="22"/>
          <w:szCs w:val="22"/>
        </w:rPr>
        <w:t>nión</w:t>
      </w:r>
      <w:proofErr w:type="spellEnd"/>
      <w:r w:rsidRPr="00E16D25">
        <w:rPr>
          <w:rFonts w:eastAsia="Arial" w:cs="Arial"/>
          <w:bCs/>
          <w:sz w:val="22"/>
          <w:szCs w:val="22"/>
        </w:rPr>
        <w:t xml:space="preserve"> </w:t>
      </w:r>
      <w:r w:rsidRPr="00E16D25">
        <w:rPr>
          <w:rFonts w:eastAsia="Arial" w:cs="Arial"/>
          <w:bCs/>
          <w:sz w:val="22"/>
          <w:szCs w:val="22"/>
          <w:lang w:val="es-MX"/>
        </w:rPr>
        <w:t>T</w:t>
      </w:r>
      <w:proofErr w:type="spellStart"/>
      <w:r w:rsidRPr="00E16D25">
        <w:rPr>
          <w:rFonts w:eastAsia="Arial" w:cs="Arial"/>
          <w:bCs/>
          <w:sz w:val="22"/>
          <w:szCs w:val="22"/>
        </w:rPr>
        <w:t>emporal</w:t>
      </w:r>
      <w:proofErr w:type="spellEnd"/>
      <w:r w:rsidRPr="00E16D25">
        <w:rPr>
          <w:rFonts w:eastAsia="Arial" w:cs="Arial"/>
          <w:bCs/>
          <w:sz w:val="22"/>
          <w:szCs w:val="22"/>
        </w:rPr>
        <w:t xml:space="preserve"> y acredite la calidad de </w:t>
      </w:r>
      <w:proofErr w:type="spellStart"/>
      <w:r w:rsidRPr="00E16D25">
        <w:rPr>
          <w:rFonts w:eastAsia="Arial" w:cs="Arial"/>
          <w:bCs/>
          <w:sz w:val="22"/>
          <w:szCs w:val="22"/>
        </w:rPr>
        <w:t>Mipyme</w:t>
      </w:r>
      <w:proofErr w:type="spellEnd"/>
      <w:r w:rsidRPr="00E16D25">
        <w:rPr>
          <w:rFonts w:eastAsia="Arial" w:cs="Arial"/>
          <w:bCs/>
          <w:sz w:val="22"/>
          <w:szCs w:val="22"/>
        </w:rPr>
        <w:t xml:space="preserve"> o emprendimiento y empresa de mujeres</w:t>
      </w:r>
      <w:r w:rsidRPr="00E16D25">
        <w:rPr>
          <w:rFonts w:eastAsia="Arial" w:cs="Arial"/>
          <w:bCs/>
          <w:sz w:val="22"/>
          <w:szCs w:val="22"/>
          <w:lang w:val="es-MX"/>
        </w:rPr>
        <w:t>,</w:t>
      </w:r>
      <w:r w:rsidRPr="00E16D25">
        <w:rPr>
          <w:rFonts w:eastAsia="Arial" w:cs="Arial"/>
          <w:bCs/>
          <w:sz w:val="22"/>
          <w:szCs w:val="22"/>
        </w:rPr>
        <w:t xml:space="preserve"> de conformidad con lo previsto en el artículo 2.2.1.13.2.2 del Decreto 1074 de 2015</w:t>
      </w:r>
      <w:r w:rsidRPr="00E16D25">
        <w:rPr>
          <w:rFonts w:eastAsia="Arial" w:cs="Arial"/>
          <w:b/>
          <w:bCs/>
          <w:sz w:val="22"/>
          <w:szCs w:val="22"/>
        </w:rPr>
        <w:t xml:space="preserve"> </w:t>
      </w:r>
      <w:r w:rsidRPr="00E16D25">
        <w:rPr>
          <w:rFonts w:eastAsia="Arial" w:cs="Arial"/>
          <w:bCs/>
          <w:sz w:val="22"/>
          <w:szCs w:val="22"/>
        </w:rPr>
        <w:t>y</w:t>
      </w:r>
      <w:r w:rsidRPr="00E16D25">
        <w:rPr>
          <w:rFonts w:eastAsia="Arial" w:cs="Arial"/>
          <w:b/>
          <w:bCs/>
          <w:sz w:val="22"/>
          <w:szCs w:val="22"/>
        </w:rPr>
        <w:t xml:space="preserve"> </w:t>
      </w:r>
      <w:r w:rsidRPr="00E16D25">
        <w:rPr>
          <w:rFonts w:eastAsia="Arial" w:cs="Arial"/>
          <w:bCs/>
          <w:sz w:val="22"/>
          <w:szCs w:val="22"/>
        </w:rPr>
        <w:t>los artículos</w:t>
      </w:r>
      <w:r w:rsidRPr="00E16D25">
        <w:rPr>
          <w:rFonts w:eastAsia="Arial" w:cs="Arial"/>
          <w:bCs/>
          <w:sz w:val="22"/>
          <w:szCs w:val="22"/>
          <w:lang w:val="es-CO"/>
        </w:rPr>
        <w:t xml:space="preserve"> </w:t>
      </w:r>
      <w:r w:rsidRPr="00E16D25">
        <w:rPr>
          <w:rFonts w:eastAsia="Arial" w:cs="Arial"/>
          <w:bCs/>
          <w:sz w:val="22"/>
          <w:szCs w:val="22"/>
        </w:rPr>
        <w:t>2.2.1.2.</w:t>
      </w:r>
      <w:r w:rsidRPr="00E16D25">
        <w:rPr>
          <w:rFonts w:eastAsia="Arial" w:cs="Arial"/>
          <w:bCs/>
          <w:sz w:val="22"/>
          <w:szCs w:val="22"/>
          <w:lang w:val="es-MX"/>
        </w:rPr>
        <w:t xml:space="preserve">4.2.4. y 2.2.1.2.4.2.14 </w:t>
      </w:r>
      <w:r w:rsidRPr="00E16D25">
        <w:rPr>
          <w:rFonts w:eastAsia="Arial" w:cs="Arial"/>
          <w:bCs/>
          <w:sz w:val="22"/>
          <w:szCs w:val="22"/>
        </w:rPr>
        <w:t>del Decreto 1082 de 2015</w:t>
      </w:r>
      <w:r w:rsidRPr="00E16D25">
        <w:rPr>
          <w:rFonts w:eastAsia="Arial" w:cs="Arial"/>
          <w:b/>
          <w:bCs/>
          <w:sz w:val="22"/>
          <w:szCs w:val="22"/>
          <w:lang w:val="es-MX"/>
        </w:rPr>
        <w:t xml:space="preserve"> </w:t>
      </w:r>
      <w:r w:rsidRPr="00E16D25">
        <w:rPr>
          <w:rFonts w:eastAsia="Arial" w:cs="Arial"/>
          <w:bCs/>
          <w:sz w:val="22"/>
          <w:szCs w:val="22"/>
          <w:lang w:val="es-MX"/>
        </w:rPr>
        <w:t>o las normas que los modifiquen, sustituyan o complementen,</w:t>
      </w:r>
      <w:r w:rsidRPr="00E16D25">
        <w:rPr>
          <w:rFonts w:eastAsia="Arial" w:cs="Arial"/>
          <w:bCs/>
          <w:sz w:val="22"/>
          <w:szCs w:val="22"/>
        </w:rPr>
        <w:t xml:space="preserve"> para </w:t>
      </w:r>
      <w:r w:rsidRPr="00E16D25">
        <w:rPr>
          <w:rFonts w:eastAsia="Arial" w:cs="Arial"/>
          <w:bCs/>
          <w:sz w:val="22"/>
          <w:szCs w:val="22"/>
          <w:lang w:val="es-ES"/>
        </w:rPr>
        <w:t>probar</w:t>
      </w:r>
      <w:r w:rsidRPr="00E16D25">
        <w:rPr>
          <w:rFonts w:eastAsia="Arial" w:cs="Arial"/>
          <w:bCs/>
          <w:sz w:val="22"/>
          <w:szCs w:val="22"/>
        </w:rPr>
        <w:t xml:space="preserve"> la experiencia solicitada con un (1) contrato adicional a los cinco </w:t>
      </w:r>
      <w:r w:rsidRPr="00E16D25">
        <w:rPr>
          <w:rFonts w:eastAsia="Arial" w:cs="Arial"/>
          <w:sz w:val="22"/>
          <w:szCs w:val="22"/>
        </w:rPr>
        <w:t>(5) inicialmente previstos,</w:t>
      </w:r>
      <w:r w:rsidRPr="00E16D25">
        <w:rPr>
          <w:rFonts w:eastAsia="Arial" w:cs="Arial"/>
          <w:bCs/>
          <w:sz w:val="22"/>
          <w:szCs w:val="22"/>
        </w:rPr>
        <w:t xml:space="preserve"> para un máximo </w:t>
      </w:r>
      <w:r w:rsidRPr="00E16D25">
        <w:rPr>
          <w:rFonts w:eastAsia="Arial" w:cs="Arial"/>
          <w:bCs/>
          <w:sz w:val="22"/>
          <w:szCs w:val="22"/>
          <w:lang w:val="es-ES"/>
        </w:rPr>
        <w:t xml:space="preserve">de </w:t>
      </w:r>
      <w:r w:rsidRPr="00E16D25">
        <w:rPr>
          <w:rFonts w:eastAsia="Arial" w:cs="Arial"/>
          <w:bCs/>
          <w:sz w:val="22"/>
          <w:szCs w:val="22"/>
        </w:rPr>
        <w:t>seis (6) contratos</w:t>
      </w:r>
      <w:r w:rsidRPr="00E16D25">
        <w:rPr>
          <w:rFonts w:eastAsia="Arial" w:cs="Arial"/>
          <w:bCs/>
          <w:sz w:val="22"/>
          <w:szCs w:val="22"/>
          <w:lang w:val="es-MX"/>
        </w:rPr>
        <w:t xml:space="preserve">. </w:t>
      </w:r>
      <w:r w:rsidRPr="00E16D25">
        <w:rPr>
          <w:rFonts w:eastAsia="Arial" w:cs="Arial"/>
          <w:bCs/>
          <w:sz w:val="22"/>
          <w:szCs w:val="22"/>
        </w:rPr>
        <w:t xml:space="preserve"> </w:t>
      </w:r>
    </w:p>
    <w:p w14:paraId="1444ACAA" w14:textId="77777777" w:rsidR="008C2045" w:rsidRPr="00E16D25" w:rsidRDefault="008C2045" w:rsidP="008C2045">
      <w:pPr>
        <w:pStyle w:val="InviasNormal"/>
        <w:ind w:left="360"/>
        <w:jc w:val="both"/>
        <w:rPr>
          <w:rFonts w:eastAsia="Arial" w:cs="Arial"/>
          <w:bCs/>
          <w:sz w:val="22"/>
          <w:szCs w:val="22"/>
        </w:rPr>
      </w:pPr>
      <w:r w:rsidRPr="00E16D25">
        <w:rPr>
          <w:rFonts w:eastAsia="Arial" w:cs="Arial"/>
          <w:bCs/>
          <w:sz w:val="22"/>
          <w:szCs w:val="22"/>
        </w:rPr>
        <w:t xml:space="preserve">En </w:t>
      </w:r>
      <w:r w:rsidRPr="00E16D25">
        <w:rPr>
          <w:rFonts w:eastAsia="Arial" w:cs="Arial"/>
          <w:bCs/>
          <w:sz w:val="22"/>
          <w:szCs w:val="22"/>
          <w:lang w:val="es-MX"/>
        </w:rPr>
        <w:t>el evento</w:t>
      </w:r>
      <w:r w:rsidRPr="00E16D25">
        <w:rPr>
          <w:rFonts w:eastAsia="Arial" w:cs="Arial"/>
          <w:bCs/>
          <w:sz w:val="22"/>
          <w:szCs w:val="22"/>
        </w:rPr>
        <w:t xml:space="preserve"> de que el mismo integrante u otro </w:t>
      </w:r>
      <w:r w:rsidRPr="00E16D25">
        <w:rPr>
          <w:rFonts w:eastAsia="Arial" w:cs="Arial"/>
          <w:bCs/>
          <w:sz w:val="22"/>
          <w:szCs w:val="22"/>
          <w:lang w:val="es-MX"/>
        </w:rPr>
        <w:t xml:space="preserve">que haga parte </w:t>
      </w:r>
      <w:r w:rsidRPr="00E16D25">
        <w:rPr>
          <w:rFonts w:eastAsia="Arial" w:cs="Arial"/>
          <w:bCs/>
          <w:sz w:val="22"/>
          <w:szCs w:val="22"/>
        </w:rPr>
        <w:t>del Proponente Plural tenga una participación igual o superior al diez por ciento (10</w:t>
      </w:r>
      <w:r w:rsidRPr="00E16D25">
        <w:rPr>
          <w:rFonts w:eastAsia="Arial" w:cs="Arial"/>
          <w:bCs/>
          <w:sz w:val="22"/>
          <w:szCs w:val="22"/>
          <w:lang w:val="es-ES"/>
        </w:rPr>
        <w:t xml:space="preserve"> </w:t>
      </w:r>
      <w:r w:rsidRPr="00E16D25">
        <w:rPr>
          <w:rFonts w:eastAsia="Arial" w:cs="Arial"/>
          <w:bCs/>
          <w:sz w:val="22"/>
          <w:szCs w:val="22"/>
        </w:rPr>
        <w:t xml:space="preserve">%) en el </w:t>
      </w:r>
      <w:r w:rsidRPr="00E16D25">
        <w:rPr>
          <w:rFonts w:eastAsia="Arial" w:cs="Arial"/>
          <w:bCs/>
          <w:sz w:val="22"/>
          <w:szCs w:val="22"/>
          <w:lang w:val="es-ES"/>
        </w:rPr>
        <w:t>C</w:t>
      </w:r>
      <w:proofErr w:type="spellStart"/>
      <w:r w:rsidRPr="00E16D25">
        <w:rPr>
          <w:rFonts w:eastAsia="Arial" w:cs="Arial"/>
          <w:bCs/>
          <w:sz w:val="22"/>
          <w:szCs w:val="22"/>
        </w:rPr>
        <w:t>onsorcio</w:t>
      </w:r>
      <w:proofErr w:type="spellEnd"/>
      <w:r w:rsidRPr="00E16D25">
        <w:rPr>
          <w:rFonts w:eastAsia="Arial" w:cs="Arial"/>
          <w:bCs/>
          <w:sz w:val="22"/>
          <w:szCs w:val="22"/>
        </w:rPr>
        <w:t xml:space="preserve"> o en la </w:t>
      </w:r>
      <w:r w:rsidRPr="00E16D25">
        <w:rPr>
          <w:rFonts w:eastAsia="Arial" w:cs="Arial"/>
          <w:bCs/>
          <w:sz w:val="22"/>
          <w:szCs w:val="22"/>
          <w:lang w:val="es-ES"/>
        </w:rPr>
        <w:t>U</w:t>
      </w:r>
      <w:proofErr w:type="spellStart"/>
      <w:r w:rsidRPr="00E16D25">
        <w:rPr>
          <w:rFonts w:eastAsia="Arial" w:cs="Arial"/>
          <w:bCs/>
          <w:sz w:val="22"/>
          <w:szCs w:val="22"/>
        </w:rPr>
        <w:t>nión</w:t>
      </w:r>
      <w:proofErr w:type="spellEnd"/>
      <w:r w:rsidRPr="00E16D25">
        <w:rPr>
          <w:rFonts w:eastAsia="Arial" w:cs="Arial"/>
          <w:bCs/>
          <w:sz w:val="22"/>
          <w:szCs w:val="22"/>
        </w:rPr>
        <w:t xml:space="preserve"> </w:t>
      </w:r>
      <w:r w:rsidRPr="00E16D25">
        <w:rPr>
          <w:rFonts w:eastAsia="Arial" w:cs="Arial"/>
          <w:bCs/>
          <w:sz w:val="22"/>
          <w:szCs w:val="22"/>
          <w:lang w:val="es-ES"/>
        </w:rPr>
        <w:t>T</w:t>
      </w:r>
      <w:proofErr w:type="spellStart"/>
      <w:r w:rsidRPr="00E16D25">
        <w:rPr>
          <w:rFonts w:eastAsia="Arial" w:cs="Arial"/>
          <w:bCs/>
          <w:sz w:val="22"/>
          <w:szCs w:val="22"/>
        </w:rPr>
        <w:t>emporal</w:t>
      </w:r>
      <w:proofErr w:type="spellEnd"/>
      <w:r w:rsidRPr="00E16D25">
        <w:rPr>
          <w:rFonts w:eastAsia="Arial" w:cs="Arial"/>
          <w:bCs/>
          <w:sz w:val="22"/>
          <w:szCs w:val="22"/>
        </w:rPr>
        <w:t xml:space="preserve"> y acredite la calidad de </w:t>
      </w:r>
      <w:proofErr w:type="spellStart"/>
      <w:r w:rsidRPr="00E16D25">
        <w:rPr>
          <w:rFonts w:eastAsia="Arial" w:cs="Arial"/>
          <w:bCs/>
          <w:sz w:val="22"/>
          <w:szCs w:val="22"/>
        </w:rPr>
        <w:t>Mipyme</w:t>
      </w:r>
      <w:proofErr w:type="spellEnd"/>
      <w:r w:rsidRPr="00E16D25">
        <w:rPr>
          <w:rFonts w:eastAsia="Arial" w:cs="Arial"/>
          <w:bCs/>
          <w:sz w:val="22"/>
          <w:szCs w:val="22"/>
        </w:rPr>
        <w:t xml:space="preserve"> y de emprendimiento y empresa de mujeres con domicilio en el territorio nacional de manera conjunta o separada, podrá </w:t>
      </w:r>
      <w:r w:rsidRPr="00E16D25">
        <w:rPr>
          <w:rFonts w:eastAsia="Arial" w:cs="Arial"/>
          <w:bCs/>
          <w:sz w:val="22"/>
          <w:szCs w:val="22"/>
          <w:lang w:val="es-ES"/>
        </w:rPr>
        <w:t>demostrar</w:t>
      </w:r>
      <w:r w:rsidRPr="00E16D25">
        <w:rPr>
          <w:rFonts w:eastAsia="Arial" w:cs="Arial"/>
          <w:bCs/>
          <w:sz w:val="22"/>
          <w:szCs w:val="22"/>
        </w:rPr>
        <w:t xml:space="preserve"> la experiencia solicitada con dos (2) contratos adicionales a </w:t>
      </w:r>
      <w:r w:rsidRPr="00E16D25">
        <w:rPr>
          <w:rFonts w:eastAsia="Arial" w:cs="Arial"/>
          <w:sz w:val="22"/>
          <w:szCs w:val="22"/>
        </w:rPr>
        <w:t>los cinco (5) inicialmente previstos</w:t>
      </w:r>
      <w:r w:rsidRPr="00E16D25">
        <w:rPr>
          <w:rFonts w:eastAsia="Arial" w:cs="Arial"/>
          <w:bCs/>
          <w:sz w:val="22"/>
          <w:szCs w:val="22"/>
        </w:rPr>
        <w:t xml:space="preserve">, para un máximo </w:t>
      </w:r>
      <w:r w:rsidRPr="00E16D25">
        <w:rPr>
          <w:rFonts w:eastAsia="Arial" w:cs="Arial"/>
          <w:bCs/>
          <w:sz w:val="22"/>
          <w:szCs w:val="22"/>
          <w:lang w:val="es-ES"/>
        </w:rPr>
        <w:t xml:space="preserve">de </w:t>
      </w:r>
      <w:r w:rsidRPr="00E16D25">
        <w:rPr>
          <w:rFonts w:eastAsia="Arial" w:cs="Arial"/>
          <w:bCs/>
          <w:sz w:val="22"/>
          <w:szCs w:val="22"/>
        </w:rPr>
        <w:t>siete (7) contratos. En todo caso no será posible aportar más de dos (2) contratos adicionales aun cuando otros integrantes del Proponente Plural también cumplan las condiciones previamente definidas.</w:t>
      </w:r>
    </w:p>
    <w:p w14:paraId="29A0BBD1" w14:textId="77777777" w:rsidR="008C2045" w:rsidRPr="00E16D25" w:rsidRDefault="008C2045" w:rsidP="008C2045">
      <w:pPr>
        <w:pStyle w:val="InviasNormal"/>
        <w:ind w:left="360"/>
        <w:jc w:val="both"/>
        <w:rPr>
          <w:rFonts w:eastAsia="Arial" w:cs="Arial"/>
          <w:sz w:val="22"/>
          <w:szCs w:val="22"/>
          <w:lang w:val="es-ES"/>
        </w:rPr>
      </w:pPr>
      <w:r w:rsidRPr="00E16D25">
        <w:rPr>
          <w:rFonts w:eastAsia="Arial" w:cs="Arial"/>
          <w:bCs/>
          <w:sz w:val="22"/>
          <w:szCs w:val="22"/>
          <w:lang w:val="es-ES"/>
        </w:rPr>
        <w:t xml:space="preserve">Para acreditar la calidad </w:t>
      </w:r>
      <w:r w:rsidRPr="00E16D25">
        <w:rPr>
          <w:rFonts w:eastAsia="Arial" w:cs="Arial"/>
          <w:sz w:val="22"/>
          <w:szCs w:val="22"/>
        </w:rPr>
        <w:t xml:space="preserve">de </w:t>
      </w:r>
      <w:proofErr w:type="spellStart"/>
      <w:r w:rsidRPr="00E16D25">
        <w:rPr>
          <w:rFonts w:eastAsia="Arial" w:cs="Arial"/>
          <w:sz w:val="22"/>
          <w:szCs w:val="22"/>
        </w:rPr>
        <w:t>Mipyme</w:t>
      </w:r>
      <w:proofErr w:type="spellEnd"/>
      <w:r w:rsidRPr="00E16D25">
        <w:rPr>
          <w:rFonts w:eastAsia="Arial" w:cs="Arial"/>
          <w:sz w:val="22"/>
          <w:szCs w:val="22"/>
          <w:lang w:val="es-MX"/>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16521466" w14:textId="77777777" w:rsidR="008C2045" w:rsidRPr="00E16D25" w:rsidRDefault="008C2045" w:rsidP="008C2045">
      <w:pPr>
        <w:pStyle w:val="InviasNormal"/>
        <w:ind w:left="360"/>
        <w:jc w:val="both"/>
        <w:rPr>
          <w:rFonts w:eastAsia="Arial" w:cs="Arial"/>
          <w:sz w:val="22"/>
          <w:szCs w:val="22"/>
          <w:lang w:val="es-CO"/>
        </w:rPr>
      </w:pPr>
      <w:r w:rsidRPr="00E16D25">
        <w:rPr>
          <w:rFonts w:eastAsia="Arial" w:cs="Arial"/>
          <w:sz w:val="22"/>
          <w:szCs w:val="22"/>
          <w:lang w:val="es-ES"/>
        </w:rPr>
        <w:lastRenderedPageBreak/>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w:t>
      </w:r>
      <w:r w:rsidRPr="00E16D25">
        <w:rPr>
          <w:rFonts w:eastAsia="Arial" w:cs="Arial"/>
          <w:sz w:val="22"/>
          <w:szCs w:val="22"/>
          <w:lang w:val="es-CO"/>
        </w:rPr>
        <w:t xml:space="preserve">interventoría a obras, bienes o servicios ajenos a la obra pública de infraestructura de transporte. </w:t>
      </w:r>
    </w:p>
    <w:p w14:paraId="28E91C0F" w14:textId="77777777" w:rsidR="008C2045" w:rsidRPr="00E16D25" w:rsidRDefault="008C2045" w:rsidP="00AE0367">
      <w:pPr>
        <w:pStyle w:val="Prrafodelista"/>
        <w:numPr>
          <w:ilvl w:val="0"/>
          <w:numId w:val="5"/>
        </w:numPr>
        <w:spacing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11E64032" w14:textId="77777777" w:rsidR="008C2045" w:rsidRPr="00E16D25" w:rsidRDefault="008C2045" w:rsidP="008C2045">
      <w:pPr>
        <w:ind w:left="36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Si el Proponente no diligencia el “Formato 3 – Experiencia”, la Entidad solicitará su subsanación en los términos del numeral 1.6 del Pliego de condiciones.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w:t>
      </w:r>
      <w:r w:rsidRPr="00E16D25">
        <w:rPr>
          <w:rFonts w:ascii="Arial Narrow" w:eastAsia="Arial" w:hAnsi="Arial Narrow" w:cs="Arial"/>
          <w:sz w:val="22"/>
          <w:szCs w:val="22"/>
          <w:lang w:val="es-ES" w:eastAsia="es-ES"/>
        </w:rPr>
        <w:t xml:space="preserve">de la </w:t>
      </w:r>
      <w:r w:rsidRPr="00E16D25">
        <w:rPr>
          <w:rFonts w:ascii="Arial Narrow" w:eastAsia="Arial" w:hAnsi="Arial Narrow" w:cs="Arial"/>
          <w:sz w:val="22"/>
          <w:szCs w:val="22"/>
          <w:lang w:eastAsia="es-ES"/>
        </w:rPr>
        <w:t>interventoría a obras, bienes o servicios ajenos a la obra pública de infraestructura de transporte, en caso de que proceda.</w:t>
      </w:r>
    </w:p>
    <w:p w14:paraId="49398259" w14:textId="77777777" w:rsidR="008C2045" w:rsidRPr="00E16D25" w:rsidRDefault="008C2045" w:rsidP="008C2045">
      <w:pPr>
        <w:jc w:val="both"/>
        <w:rPr>
          <w:rFonts w:ascii="Arial Narrow" w:eastAsia="Arial" w:hAnsi="Arial Narrow" w:cs="Arial"/>
          <w:sz w:val="22"/>
          <w:szCs w:val="22"/>
          <w:lang w:eastAsia="es-ES"/>
        </w:rPr>
      </w:pPr>
    </w:p>
    <w:p w14:paraId="3E4A7569" w14:textId="77777777" w:rsidR="008C2045" w:rsidRPr="00E16D25" w:rsidRDefault="008C2045" w:rsidP="008C2045">
      <w:pPr>
        <w:ind w:left="36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Tratándose de Proponentes que acrediten la calidad de </w:t>
      </w:r>
      <w:proofErr w:type="spellStart"/>
      <w:r w:rsidRPr="00E16D25">
        <w:rPr>
          <w:rFonts w:ascii="Arial Narrow" w:eastAsia="Arial" w:hAnsi="Arial Narrow" w:cs="Arial"/>
          <w:sz w:val="22"/>
          <w:szCs w:val="22"/>
          <w:lang w:eastAsia="es-ES"/>
        </w:rPr>
        <w:t>Mipyme</w:t>
      </w:r>
      <w:proofErr w:type="spellEnd"/>
      <w:r w:rsidRPr="00E16D25">
        <w:rPr>
          <w:rFonts w:ascii="Arial Narrow" w:eastAsia="Arial" w:hAnsi="Arial Narrow" w:cs="Arial"/>
          <w:sz w:val="22"/>
          <w:szCs w:val="22"/>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E16D25">
        <w:rPr>
          <w:rFonts w:ascii="Arial Narrow" w:eastAsia="Arial" w:hAnsi="Arial Narrow" w:cs="Arial"/>
          <w:sz w:val="22"/>
          <w:szCs w:val="22"/>
          <w:lang w:eastAsia="es-ES"/>
        </w:rPr>
        <w:t>Mipyme</w:t>
      </w:r>
      <w:proofErr w:type="spellEnd"/>
      <w:r w:rsidRPr="00E16D25">
        <w:rPr>
          <w:rFonts w:ascii="Arial Narrow" w:eastAsia="Arial" w:hAnsi="Arial Narrow" w:cs="Arial"/>
          <w:sz w:val="22"/>
          <w:szCs w:val="22"/>
          <w:lang w:eastAsia="es-ES"/>
        </w:rPr>
        <w:t xml:space="preserve"> y de emprendimiento y empresas de mujeres, conjuntamente, con domicilio en el territorio nacional de manera conjunta, se valdrán máximo los siete (7) contratos aportados de mayor valor.</w:t>
      </w:r>
    </w:p>
    <w:p w14:paraId="49871842" w14:textId="77777777" w:rsidR="008C2045" w:rsidRPr="00E16D25" w:rsidRDefault="008C2045" w:rsidP="008C2045">
      <w:pPr>
        <w:ind w:left="360"/>
        <w:jc w:val="both"/>
        <w:rPr>
          <w:rFonts w:ascii="Arial Narrow" w:eastAsia="Arial" w:hAnsi="Arial Narrow" w:cs="Arial"/>
          <w:sz w:val="22"/>
          <w:szCs w:val="22"/>
          <w:lang w:eastAsia="es-ES"/>
        </w:rPr>
      </w:pPr>
    </w:p>
    <w:p w14:paraId="5EBA7105" w14:textId="77777777" w:rsidR="008C2045" w:rsidRPr="00E16D25" w:rsidRDefault="008C2045" w:rsidP="008C2045">
      <w:pPr>
        <w:ind w:left="36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El “Formato 3 – Experiencia” deberá aportarse diligenciado en formato Excel. </w:t>
      </w:r>
    </w:p>
    <w:p w14:paraId="318EACE0" w14:textId="77777777" w:rsidR="008C2045" w:rsidRPr="00E16D25" w:rsidRDefault="008C2045" w:rsidP="008C2045">
      <w:pPr>
        <w:jc w:val="both"/>
        <w:rPr>
          <w:rFonts w:ascii="Arial Narrow" w:eastAsia="Arial" w:hAnsi="Arial Narrow" w:cs="Arial"/>
          <w:sz w:val="22"/>
          <w:szCs w:val="22"/>
          <w:lang w:eastAsia="es-ES"/>
        </w:rPr>
      </w:pPr>
    </w:p>
    <w:p w14:paraId="0E5FBDB7" w14:textId="5AB469A7" w:rsidR="008C2045" w:rsidRPr="00E16D25" w:rsidRDefault="008C2045" w:rsidP="00AE0367">
      <w:pPr>
        <w:pStyle w:val="Prrafodelista"/>
        <w:numPr>
          <w:ilvl w:val="0"/>
          <w:numId w:val="5"/>
        </w:numPr>
        <w:spacing w:line="240" w:lineRule="auto"/>
        <w:jc w:val="both"/>
        <w:rPr>
          <w:rFonts w:ascii="Arial Narrow" w:eastAsia="Arial" w:hAnsi="Arial Narrow" w:cs="Arial"/>
          <w:szCs w:val="22"/>
          <w:lang w:eastAsia="es-ES"/>
        </w:rPr>
      </w:pPr>
      <w:r w:rsidRPr="00E16D25">
        <w:rPr>
          <w:rFonts w:ascii="Arial Narrow" w:hAnsi="Arial Narrow" w:cs="Arial"/>
          <w:szCs w:val="22"/>
          <w:lang w:eastAsia="es-ES"/>
        </w:rPr>
        <w:t>Los contratos deben</w:t>
      </w:r>
      <w:r w:rsidRPr="00E16D25">
        <w:rPr>
          <w:rFonts w:ascii="Arial Narrow" w:eastAsia="Arial" w:hAnsi="Arial Narrow" w:cs="Arial"/>
          <w:szCs w:val="22"/>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09FDC98F" w14:textId="77777777" w:rsidR="008C2045" w:rsidRPr="00E16D25" w:rsidRDefault="008C2045" w:rsidP="008C2045">
      <w:pPr>
        <w:pStyle w:val="Prrafodelista"/>
        <w:spacing w:line="240" w:lineRule="auto"/>
        <w:ind w:left="360"/>
        <w:jc w:val="both"/>
        <w:rPr>
          <w:rFonts w:ascii="Arial Narrow" w:eastAsia="Arial" w:hAnsi="Arial Narrow" w:cs="Arial"/>
          <w:szCs w:val="22"/>
          <w:highlight w:val="lightGray"/>
          <w:lang w:eastAsia="es-ES"/>
        </w:rPr>
      </w:pPr>
    </w:p>
    <w:p w14:paraId="3572855D" w14:textId="77777777" w:rsidR="008C2045" w:rsidRPr="00E16D25" w:rsidRDefault="008C2045" w:rsidP="008C2045">
      <w:pPr>
        <w:pStyle w:val="Prrafodelista"/>
        <w:spacing w:line="240" w:lineRule="auto"/>
        <w:ind w:left="360"/>
        <w:jc w:val="both"/>
        <w:rPr>
          <w:rFonts w:ascii="Arial Narrow" w:eastAsia="Arial" w:hAnsi="Arial Narrow" w:cs="Arial"/>
          <w:szCs w:val="22"/>
          <w:lang w:eastAsia="es-ES"/>
        </w:rPr>
      </w:pPr>
    </w:p>
    <w:p w14:paraId="05731203" w14:textId="77777777" w:rsidR="008C2045" w:rsidRPr="00E16D25" w:rsidRDefault="008C2045" w:rsidP="00AE0367">
      <w:pPr>
        <w:pStyle w:val="Prrafodelista"/>
        <w:numPr>
          <w:ilvl w:val="0"/>
          <w:numId w:val="5"/>
        </w:numPr>
        <w:spacing w:line="240" w:lineRule="auto"/>
        <w:jc w:val="both"/>
        <w:rPr>
          <w:rFonts w:ascii="Arial Narrow" w:hAnsi="Arial Narrow" w:cs="Arial"/>
          <w:szCs w:val="22"/>
          <w:lang w:eastAsia="es-ES"/>
        </w:rPr>
      </w:pPr>
      <w:r w:rsidRPr="00E16D25">
        <w:rPr>
          <w:rFonts w:ascii="Arial Narrow" w:hAnsi="Arial Narrow" w:cs="Arial"/>
          <w:szCs w:val="22"/>
          <w:lang w:eastAsia="es-ES"/>
        </w:rPr>
        <w:t xml:space="preserve">Para los contratos que sean aportados por personas jurídicas que no cuentan con más de tres (3) años de constituidas y pretendan acreditar la experiencia de sus socios, accionistas o constituyentes, en los términos establecidos en el numeral 2.5 del artículo 2.2.1.1.1.5.2. del Decreto 1082 de 2015, además del </w:t>
      </w:r>
      <w:r w:rsidRPr="00E16D25">
        <w:rPr>
          <w:rFonts w:ascii="Arial Narrow" w:eastAsia="Arial" w:hAnsi="Arial Narrow" w:cs="Arial"/>
          <w:szCs w:val="22"/>
          <w:lang w:eastAsia="es-ES"/>
        </w:rPr>
        <w:t>Registro Único de Proponentes (</w:t>
      </w:r>
      <w:r w:rsidRPr="00E16D25">
        <w:rPr>
          <w:rFonts w:ascii="Arial Narrow" w:hAnsi="Arial Narrow" w:cs="Arial"/>
          <w:szCs w:val="22"/>
          <w:lang w:eastAsia="es-ES"/>
        </w:rPr>
        <w:t>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A86ACAC" w14:textId="77777777" w:rsidR="008C2045" w:rsidRPr="00E16D25" w:rsidRDefault="008C2045" w:rsidP="008C2045">
      <w:pPr>
        <w:pStyle w:val="InviasNormal"/>
        <w:ind w:left="360"/>
        <w:jc w:val="both"/>
        <w:rPr>
          <w:rFonts w:eastAsia="Arial" w:cs="Arial"/>
          <w:sz w:val="22"/>
          <w:szCs w:val="22"/>
        </w:rPr>
      </w:pPr>
      <w:r w:rsidRPr="00E16D25">
        <w:rPr>
          <w:rFonts w:eastAsia="Arial" w:cs="Arial"/>
          <w:sz w:val="22"/>
          <w:szCs w:val="22"/>
        </w:rPr>
        <w:t xml:space="preserve">De acuerdo con el inciso anterior, en los casos en que se presente un Proponente Plural conformado por una persona jurídica, en conjunto con sus socios, accionistas o constituyentes y se alleguen contratos en los que este le hayan transferido experiencia a aquella, solo podrán ser acreditados como experiencia en el Proceso de Contratación por uno de los integrantes, de manera que el Proponente Plural podrá demostrar </w:t>
      </w:r>
      <w:r w:rsidRPr="00E16D25">
        <w:rPr>
          <w:rFonts w:eastAsia="Arial" w:cs="Arial"/>
          <w:sz w:val="22"/>
          <w:szCs w:val="22"/>
          <w:lang w:val="es-MX"/>
        </w:rPr>
        <w:t>l</w:t>
      </w:r>
      <w:r w:rsidRPr="00E16D25">
        <w:rPr>
          <w:rFonts w:eastAsia="Arial" w:cs="Arial"/>
          <w:sz w:val="22"/>
          <w:szCs w:val="22"/>
        </w:rPr>
        <w:t xml:space="preserve">a misma experiencia una </w:t>
      </w:r>
      <w:r w:rsidRPr="00E16D25">
        <w:rPr>
          <w:rFonts w:eastAsia="Arial" w:cs="Arial"/>
          <w:sz w:val="22"/>
          <w:szCs w:val="22"/>
          <w:lang w:val="es-CO"/>
        </w:rPr>
        <w:t xml:space="preserve">sola </w:t>
      </w:r>
      <w:r w:rsidRPr="00E16D25">
        <w:rPr>
          <w:rFonts w:eastAsia="Arial" w:cs="Arial"/>
          <w:sz w:val="22"/>
          <w:szCs w:val="22"/>
        </w:rPr>
        <w:t>vez.</w:t>
      </w:r>
    </w:p>
    <w:p w14:paraId="0B9B0313" w14:textId="77777777" w:rsidR="008C2045" w:rsidRPr="00E16D25" w:rsidRDefault="008C2045" w:rsidP="00AE0367">
      <w:pPr>
        <w:pStyle w:val="Prrafodelista"/>
        <w:numPr>
          <w:ilvl w:val="0"/>
          <w:numId w:val="5"/>
        </w:numPr>
        <w:spacing w:line="240" w:lineRule="auto"/>
        <w:jc w:val="both"/>
        <w:rPr>
          <w:rFonts w:ascii="Arial Narrow" w:hAnsi="Arial Narrow"/>
          <w:szCs w:val="22"/>
        </w:rPr>
      </w:pPr>
      <w:r w:rsidRPr="00E16D25">
        <w:rPr>
          <w:rFonts w:ascii="Arial Narrow" w:eastAsia="Arial" w:hAnsi="Arial Narrow" w:cs="Arial"/>
          <w:szCs w:val="22"/>
        </w:rPr>
        <w:t>La experiencia a la que se refiere este numeral podrá acreditarse mediante alguno o algunos de los documentos establecidos en el Pliego de Condiciones señalados en el numeral 10.1.5.</w:t>
      </w:r>
    </w:p>
    <w:p w14:paraId="50447A21" w14:textId="77777777" w:rsidR="008C2045" w:rsidRPr="00E16D25" w:rsidRDefault="008C2045" w:rsidP="00AE0367">
      <w:pPr>
        <w:pStyle w:val="InviasNormal"/>
        <w:numPr>
          <w:ilvl w:val="2"/>
          <w:numId w:val="52"/>
        </w:numPr>
        <w:ind w:left="1077"/>
        <w:jc w:val="both"/>
        <w:outlineLvl w:val="2"/>
        <w:rPr>
          <w:rFonts w:eastAsia="Arial" w:cs="Arial"/>
          <w:b/>
          <w:bCs/>
          <w:sz w:val="22"/>
          <w:szCs w:val="22"/>
          <w:lang w:val="es-CO"/>
        </w:rPr>
      </w:pPr>
      <w:bookmarkStart w:id="1382" w:name="_Toc104371050"/>
      <w:bookmarkStart w:id="1383" w:name="_Toc108082953"/>
      <w:bookmarkStart w:id="1384" w:name="_Toc108175078"/>
      <w:bookmarkEnd w:id="1382"/>
      <w:r w:rsidRPr="00E16D25">
        <w:rPr>
          <w:rFonts w:eastAsia="Arial" w:cs="Arial"/>
          <w:b/>
          <w:bCs/>
          <w:sz w:val="22"/>
          <w:szCs w:val="22"/>
          <w:lang w:val="es-CO"/>
        </w:rPr>
        <w:lastRenderedPageBreak/>
        <w:t>CONSIDERACIONES PARA LA VALIDEZ DE LA EXPERIENCIA DEL PROPONENTE</w:t>
      </w:r>
      <w:bookmarkEnd w:id="1383"/>
      <w:bookmarkEnd w:id="1384"/>
    </w:p>
    <w:p w14:paraId="6E0E1AC1" w14:textId="77777777" w:rsidR="008C2045" w:rsidRPr="00E16D25" w:rsidRDefault="008C2045" w:rsidP="008C2045">
      <w:p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La Entidad tendrá en cuenta los siguientes aspectos para analizar la experiencia acreditada y que la misma sea válida para el otorgamiento de puntaje:</w:t>
      </w:r>
    </w:p>
    <w:p w14:paraId="2E2544FE" w14:textId="77777777" w:rsidR="008C2045" w:rsidRPr="00E16D25" w:rsidRDefault="008C2045" w:rsidP="00AE0367">
      <w:pPr>
        <w:numPr>
          <w:ilvl w:val="0"/>
          <w:numId w:val="17"/>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En el Clasificador de Bienes y Servicios el segmento correspondiente para la clasificación de la experiencia es el 80 y/o 81. </w:t>
      </w:r>
    </w:p>
    <w:p w14:paraId="66D486E2" w14:textId="77777777" w:rsidR="008C2045" w:rsidRPr="00E16D25" w:rsidRDefault="008C2045" w:rsidP="00AE0367">
      <w:pPr>
        <w:numPr>
          <w:ilvl w:val="0"/>
          <w:numId w:val="17"/>
        </w:num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La Entidad únicamente podrá exigir para la verificación de la experiencia los contratos celebrados por el interesado, identificados con el Clasificador de Bienes y Servicios hasta el tercer nivel.</w:t>
      </w:r>
    </w:p>
    <w:p w14:paraId="0247784D" w14:textId="77777777" w:rsidR="008C2045" w:rsidRPr="00E16D25" w:rsidRDefault="008C2045" w:rsidP="00AE0367">
      <w:pPr>
        <w:numPr>
          <w:ilvl w:val="0"/>
          <w:numId w:val="17"/>
        </w:num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Si el Proponente relaciona o anexa más de cinco (5) contratos en el “Formato 3 – Experiencia”, para efectos de evaluar la experiencia únicamente se tendrán en cuenta los cinco (5) contratos aportados de mayor valor. </w:t>
      </w:r>
    </w:p>
    <w:p w14:paraId="0ADEE08B" w14:textId="77777777" w:rsidR="008C2045" w:rsidRPr="00E16D25" w:rsidRDefault="008C2045" w:rsidP="008C2045">
      <w:pPr>
        <w:autoSpaceDE w:val="0"/>
        <w:autoSpaceDN w:val="0"/>
        <w:adjustRightInd w:val="0"/>
        <w:spacing w:before="120" w:after="240"/>
        <w:ind w:left="72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Tratándose de Proponentes que acrediten la calidad de </w:t>
      </w:r>
      <w:proofErr w:type="spellStart"/>
      <w:r w:rsidRPr="00E16D25">
        <w:rPr>
          <w:rFonts w:ascii="Arial Narrow" w:eastAsia="Arial" w:hAnsi="Arial Narrow" w:cs="Arial"/>
          <w:sz w:val="22"/>
          <w:szCs w:val="22"/>
          <w:lang w:eastAsia="es-ES"/>
        </w:rPr>
        <w:t>Mipyme</w:t>
      </w:r>
      <w:proofErr w:type="spellEnd"/>
      <w:r w:rsidRPr="00E16D25">
        <w:rPr>
          <w:rFonts w:ascii="Arial Narrow" w:eastAsia="Arial" w:hAnsi="Arial Narrow" w:cs="Arial"/>
          <w:sz w:val="22"/>
          <w:szCs w:val="22"/>
          <w:lang w:eastAsia="es-ES"/>
        </w:rPr>
        <w:t xml:space="preserve"> o emprendimiento y empresa de mujeres con domicilio en el territorio nacional, se tendrá en cuenta como máximo los seis (6) contratos aportados de mayor valor. En caso de que el Proponente pruebe la calidad de </w:t>
      </w:r>
      <w:proofErr w:type="spellStart"/>
      <w:r w:rsidRPr="00E16D25">
        <w:rPr>
          <w:rFonts w:ascii="Arial Narrow" w:eastAsia="Arial" w:hAnsi="Arial Narrow" w:cs="Arial"/>
          <w:sz w:val="22"/>
          <w:szCs w:val="22"/>
          <w:lang w:eastAsia="es-ES"/>
        </w:rPr>
        <w:t>Mipyme</w:t>
      </w:r>
      <w:proofErr w:type="spellEnd"/>
      <w:r w:rsidRPr="00E16D25">
        <w:rPr>
          <w:rFonts w:ascii="Arial Narrow" w:eastAsia="Arial" w:hAnsi="Arial Narrow" w:cs="Arial"/>
          <w:sz w:val="22"/>
          <w:szCs w:val="22"/>
          <w:lang w:eastAsia="es-ES"/>
        </w:rPr>
        <w:t xml:space="preserve"> y de emprendimiento y empresas de mujeres con domicilio en el territorio nacional de manera conjunta, se valdrán como máximo los siete (7) contratos aportados de mayor valor.</w:t>
      </w:r>
    </w:p>
    <w:p w14:paraId="2358DB50" w14:textId="77777777" w:rsidR="008C2045" w:rsidRPr="00E16D25" w:rsidRDefault="008C2045" w:rsidP="00AE0367">
      <w:pPr>
        <w:numPr>
          <w:ilvl w:val="0"/>
          <w:numId w:val="17"/>
        </w:num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Tratándose de Proponentes Plurales se tendrá en cuenta lo siguiente: i) uno de los integrantes debe aportar como mínimo el cincuenta por ciento (50 %) de la experiencia solicitada; </w:t>
      </w:r>
      <w:proofErr w:type="spellStart"/>
      <w:r w:rsidRPr="00E16D25">
        <w:rPr>
          <w:rFonts w:ascii="Arial Narrow" w:eastAsia="Arial" w:hAnsi="Arial Narrow" w:cs="Arial"/>
          <w:sz w:val="22"/>
          <w:szCs w:val="22"/>
          <w:lang w:eastAsia="es-ES"/>
        </w:rPr>
        <w:t>ii</w:t>
      </w:r>
      <w:proofErr w:type="spellEnd"/>
      <w:r w:rsidRPr="00E16D25">
        <w:rPr>
          <w:rFonts w:ascii="Arial Narrow" w:eastAsia="Arial" w:hAnsi="Arial Narrow" w:cs="Arial"/>
          <w:sz w:val="22"/>
          <w:szCs w:val="22"/>
          <w:lang w:eastAsia="es-ES"/>
        </w:rPr>
        <w:t xml:space="preserve">) los demás integrantes deben acreditar al menos el cinco por ciento (5 %) de la experiencia solicitada; y </w:t>
      </w:r>
      <w:proofErr w:type="spellStart"/>
      <w:r w:rsidRPr="00E16D25">
        <w:rPr>
          <w:rFonts w:ascii="Arial Narrow" w:eastAsia="Arial" w:hAnsi="Arial Narrow" w:cs="Arial"/>
          <w:sz w:val="22"/>
          <w:szCs w:val="22"/>
          <w:lang w:eastAsia="es-ES"/>
        </w:rPr>
        <w:t>iii</w:t>
      </w:r>
      <w:proofErr w:type="spellEnd"/>
      <w:r w:rsidRPr="00E16D25">
        <w:rPr>
          <w:rFonts w:ascii="Arial Narrow" w:eastAsia="Arial" w:hAnsi="Arial Narrow" w:cs="Arial"/>
          <w:sz w:val="22"/>
          <w:szCs w:val="22"/>
          <w:lang w:eastAsia="es-ES"/>
        </w:rPr>
        <w:t xml:space="preserve">) sin perjuicio de lo anterior, </w:t>
      </w:r>
      <w:r w:rsidRPr="00E16D25">
        <w:rPr>
          <w:rFonts w:ascii="Arial Narrow" w:eastAsia="Arial" w:hAnsi="Arial Narrow" w:cs="Arial"/>
          <w:bCs/>
          <w:sz w:val="22"/>
          <w:szCs w:val="22"/>
          <w:lang w:eastAsia="es-ES"/>
        </w:rPr>
        <w:t>solo uno (1)</w:t>
      </w:r>
      <w:r w:rsidRPr="00E16D25">
        <w:rPr>
          <w:rFonts w:ascii="Arial Narrow" w:eastAsia="Arial" w:hAnsi="Arial Narrow" w:cs="Arial"/>
          <w:sz w:val="22"/>
          <w:szCs w:val="22"/>
          <w:lang w:eastAsia="es-ES"/>
        </w:rPr>
        <w:t xml:space="preserve"> de los integrantes, si así lo considera pertinente, podrá no demostrar experiencia. En este último caso, el porcentaje de participación del integrante que no aporta experiencia en la estructura plural no podrá superar el diez por ciento (10 %).</w:t>
      </w:r>
    </w:p>
    <w:p w14:paraId="22E259FB" w14:textId="77777777" w:rsidR="008C2045" w:rsidRPr="00E16D25" w:rsidRDefault="008C2045" w:rsidP="008C2045">
      <w:pPr>
        <w:autoSpaceDE w:val="0"/>
        <w:autoSpaceDN w:val="0"/>
        <w:adjustRightInd w:val="0"/>
        <w:spacing w:before="120" w:after="240"/>
        <w:ind w:left="72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Estos porcentajes que acreditarán los integrantes del Proponente Plural se podrán cumplir con contratos válidos que acrediten cualquier requisito de experiencia solicitada en el Pliego de Condiciones y se verificará de conformidad con el porcentaje mínimo de experiencia exigido en el numeral 3.8.1., esto es, frente al cien por ciento (100 %) del Presupuesto Oficial.</w:t>
      </w:r>
    </w:p>
    <w:p w14:paraId="60A2B92D" w14:textId="77777777" w:rsidR="008C2045" w:rsidRPr="00E16D25" w:rsidRDefault="008C2045" w:rsidP="008C2045">
      <w:pPr>
        <w:autoSpaceDE w:val="0"/>
        <w:autoSpaceDN w:val="0"/>
        <w:adjustRightInd w:val="0"/>
        <w:spacing w:before="120" w:after="240"/>
        <w:ind w:left="720"/>
        <w:jc w:val="both"/>
        <w:rPr>
          <w:rFonts w:ascii="Arial Narrow" w:hAnsi="Arial Narrow" w:cs="Arial"/>
          <w:iCs/>
          <w:color w:val="000000"/>
          <w:sz w:val="22"/>
          <w:szCs w:val="22"/>
          <w:lang w:val="es-MX"/>
        </w:rPr>
      </w:pPr>
      <w:r w:rsidRPr="00E16D25">
        <w:rPr>
          <w:rFonts w:ascii="Arial Narrow" w:hAnsi="Arial Narrow" w:cs="Arial"/>
          <w:iCs/>
          <w:color w:val="000000"/>
          <w:sz w:val="22"/>
          <w:szCs w:val="22"/>
        </w:rPr>
        <w:t xml:space="preserve">En armonía con lo anterior, </w:t>
      </w:r>
      <w:r w:rsidRPr="00E16D25">
        <w:rPr>
          <w:rFonts w:ascii="Arial Narrow" w:hAnsi="Arial Narrow" w:cs="Arial"/>
          <w:iCs/>
          <w:color w:val="000000"/>
          <w:sz w:val="22"/>
          <w:szCs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4FDFF7E2" w14:textId="44948E7D" w:rsidR="00446EE4" w:rsidRPr="00E16D25" w:rsidRDefault="00446EE4" w:rsidP="008C2045">
      <w:pPr>
        <w:autoSpaceDE w:val="0"/>
        <w:autoSpaceDN w:val="0"/>
        <w:adjustRightInd w:val="0"/>
        <w:spacing w:before="120" w:after="240"/>
        <w:ind w:left="720"/>
        <w:jc w:val="both"/>
        <w:rPr>
          <w:rFonts w:ascii="Arial Narrow" w:eastAsia="Arial" w:hAnsi="Arial Narrow" w:cs="Arial"/>
          <w:iCs/>
          <w:sz w:val="22"/>
          <w:szCs w:val="22"/>
          <w:lang w:eastAsia="es-ES"/>
        </w:rPr>
      </w:pPr>
      <w:r w:rsidRPr="00E16D25">
        <w:rPr>
          <w:rFonts w:ascii="Arial Narrow" w:eastAsia="Arial" w:hAnsi="Arial Narrow" w:cs="Arial"/>
          <w:iCs/>
          <w:sz w:val="22"/>
          <w:szCs w:val="22"/>
          <w:lang w:eastAsia="es-ES"/>
        </w:rPr>
        <w:t>En caso de que el Proceso de Contratación se adelante por lotes o por grupos este porcentaje de experiencia mínima se verificará en relación con el cien por ciento (100 %) del valor total del Presupuesto Oficial establecido para cada lote o grupo</w:t>
      </w:r>
    </w:p>
    <w:p w14:paraId="6694241E" w14:textId="77777777" w:rsidR="008C2045" w:rsidRPr="00E16D25" w:rsidRDefault="008C2045" w:rsidP="00AE0367">
      <w:pPr>
        <w:numPr>
          <w:ilvl w:val="0"/>
          <w:numId w:val="17"/>
        </w:num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Cuando el contrato que se pretende acreditar como experiencia haya sido ejecutado en Consorcio o en Unión Temporal, el porcentaje de participación del integrante será el registrado en el Registro Único de Proponentes (RUP) de este, o en alguno de los documentos válidos para probar la experiencia en caso de que el integrante no esté obligado a tener RUP. </w:t>
      </w:r>
    </w:p>
    <w:p w14:paraId="5C3A8CA8" w14:textId="77777777" w:rsidR="008C2045" w:rsidRPr="00E16D25" w:rsidRDefault="008C2045" w:rsidP="00AE0367">
      <w:pPr>
        <w:numPr>
          <w:ilvl w:val="0"/>
          <w:numId w:val="17"/>
        </w:num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Cuando el contrato que se pretende acreditar como experiencia haya sido ejecutado en Consorcio o en Unión Temporal, el valor a considerar será el registrado en el Registro Único de Proponentes (RUP), </w:t>
      </w:r>
      <w:r w:rsidRPr="00E16D25">
        <w:rPr>
          <w:rFonts w:ascii="Arial Narrow" w:eastAsia="Arial" w:hAnsi="Arial Narrow" w:cs="Arial"/>
          <w:sz w:val="22"/>
          <w:szCs w:val="22"/>
          <w:lang w:eastAsia="es-ES"/>
        </w:rPr>
        <w:lastRenderedPageBreak/>
        <w:t>o documento válido, en caso de que el integrante no esté obligado a tener RUP. En estos casos la experiencia se multiplicará por el porcentaje de participación que tuvo el integrante o los integrantes.</w:t>
      </w:r>
    </w:p>
    <w:p w14:paraId="4D32E93D" w14:textId="77777777" w:rsidR="008C2045" w:rsidRPr="00E16D25" w:rsidRDefault="008C2045" w:rsidP="00AE0367">
      <w:pPr>
        <w:numPr>
          <w:ilvl w:val="0"/>
          <w:numId w:val="17"/>
        </w:num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Cuando el contrato que se pretende acreditar como experiencia haya sido ejecutado en Consorcio, el porcentaje (%) de dimensionamiento (según la longitud o magnitud requerida en el Proceso de Contratación)” exigido en la “Matriz 1 – Experiencia” se afectará por el porcentaje de participación que tuvo el integrante o los integrantes. </w:t>
      </w:r>
    </w:p>
    <w:p w14:paraId="352AABB1" w14:textId="77777777" w:rsidR="008C2045" w:rsidRPr="00E16D25" w:rsidRDefault="008C2045" w:rsidP="008C2045">
      <w:pPr>
        <w:autoSpaceDE w:val="0"/>
        <w:autoSpaceDN w:val="0"/>
        <w:adjustRightInd w:val="0"/>
        <w:spacing w:before="120" w:after="240"/>
        <w:ind w:left="72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Por su parte, si el contrato fue llevado a cabo como Unión Temporal, la acreditación del porcentaje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determinar qué actividades realizó cada uno de los integrantes. En caso de que lo anterior no se logre determinar, la evaluación se realizará de conformidad con lo señalado en el párrafo precedente, respecto a los Consorcios.</w:t>
      </w:r>
    </w:p>
    <w:p w14:paraId="410979AC" w14:textId="77777777" w:rsidR="008C2045" w:rsidRPr="00E16D25" w:rsidRDefault="008C2045" w:rsidP="00AE0367">
      <w:pPr>
        <w:numPr>
          <w:ilvl w:val="0"/>
          <w:numId w:val="17"/>
        </w:numPr>
        <w:ind w:left="709"/>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238D8331" w14:textId="77777777" w:rsidR="008C2045" w:rsidRPr="00E16D25" w:rsidRDefault="008C2045" w:rsidP="00AE0367">
      <w:pPr>
        <w:numPr>
          <w:ilvl w:val="0"/>
          <w:numId w:val="17"/>
        </w:num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06EEC220" w14:textId="77777777" w:rsidR="008C2045" w:rsidRPr="00E16D25" w:rsidRDefault="008C2045" w:rsidP="00AE0367">
      <w:pPr>
        <w:numPr>
          <w:ilvl w:val="0"/>
          <w:numId w:val="17"/>
        </w:num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Para los proyectos de concesiones viales únicamente se tendrá en cuenta la experiencia adquirida en la interventoría a la etapa constructiva y/o de intervención de la obra de infraestructura de transporte, la cual deberá ser demostrada con los documentos que la soporten. En consecuencia, no será válida la experiencia obtenida en la etapa de operación, administración y/o mantenimiento de la infraestructura concesionada. </w:t>
      </w:r>
    </w:p>
    <w:p w14:paraId="1099F881" w14:textId="77777777" w:rsidR="008C2045" w:rsidRPr="00E16D25" w:rsidRDefault="008C2045" w:rsidP="008C2045">
      <w:pPr>
        <w:pStyle w:val="Prrafodelista"/>
        <w:spacing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Para estos efectos, el oferente deberá acreditar los valores ejecutados expresados en SMMLV dentro del respectivo contrato correspondiente a la interventoría a la etapa constructiva y/o de intervención de infraestructura de transporte, empleando alguno de los documentos válidos establecidos en el numeral 10.1.5 del Pliego de Condiciones. </w:t>
      </w:r>
      <w:r w:rsidRPr="00E16D25">
        <w:rPr>
          <w:rFonts w:ascii="Arial Narrow" w:hAnsi="Arial Narrow" w:cs="Arial"/>
          <w:color w:val="000000"/>
          <w:szCs w:val="22"/>
        </w:rPr>
        <w:t xml:space="preserve">En el evento en que los valores de los documentos aportados se expresen en moneda extranjera se procederá de conformidad en el literal A del numeral 1.13 de este documento. </w:t>
      </w:r>
      <w:r w:rsidRPr="00E16D25">
        <w:rPr>
          <w:rFonts w:ascii="Arial Narrow" w:hAnsi="Arial Narrow" w:cs="Arial"/>
          <w:color w:val="000000" w:themeColor="text1"/>
          <w:szCs w:val="22"/>
          <w:lang w:val="es-MX"/>
        </w:rPr>
        <w:t>Para este caso, la fecha de terminación de la interventoría a la etapa constructiva y/o de intervención de la infraestructura de trasporte hará las veces de fecha de terminación del contrato</w:t>
      </w:r>
      <w:r w:rsidRPr="00E16D25">
        <w:rPr>
          <w:rFonts w:ascii="Arial Narrow" w:hAnsi="Arial Narrow" w:cs="Arial"/>
          <w:color w:val="000000"/>
          <w:szCs w:val="22"/>
        </w:rPr>
        <w:t xml:space="preserve">. Ahora, para la conversión de dichos valores a SMMLV se seguirá el proceso descrito en el literal B del numeral 1.13, para lo cual se emplearán los valores históricos de SMMLV </w:t>
      </w:r>
      <w:r w:rsidRPr="00E16D25">
        <w:rPr>
          <w:rFonts w:ascii="Arial Narrow" w:hAnsi="Arial Narrow" w:cs="Arial"/>
          <w:color w:val="000000"/>
          <w:szCs w:val="22"/>
        </w:rPr>
        <w:lastRenderedPageBreak/>
        <w:t>señalados por el Banco de la República (</w:t>
      </w:r>
      <w:hyperlink r:id="rId17" w:history="1">
        <w:r w:rsidRPr="00E16D25">
          <w:rPr>
            <w:rFonts w:ascii="Arial Narrow" w:hAnsi="Arial Narrow" w:cs="Arial"/>
            <w:color w:val="000000"/>
            <w:szCs w:val="22"/>
          </w:rPr>
          <w:t>http://www</w:t>
        </w:r>
      </w:hyperlink>
      <w:r w:rsidRPr="00E16D25">
        <w:rPr>
          <w:rFonts w:ascii="Arial Narrow" w:hAnsi="Arial Narrow" w:cs="Arial"/>
          <w:color w:val="000000"/>
          <w:szCs w:val="22"/>
        </w:rPr>
        <w:t>.banrep.gov.co/es/mercado-laboral/salarios), del año correspondiente a la fecha de terminac</w:t>
      </w:r>
      <w:hyperlink r:id="rId18" w:history="1">
        <w:r w:rsidRPr="00E16D25">
          <w:rPr>
            <w:rFonts w:ascii="Arial Narrow" w:hAnsi="Arial Narrow" w:cs="Arial"/>
            <w:color w:val="000000"/>
            <w:szCs w:val="22"/>
          </w:rPr>
          <w:t>ión a la</w:t>
        </w:r>
        <w:r w:rsidRPr="00E16D25">
          <w:rPr>
            <w:rFonts w:ascii="Arial Narrow" w:hAnsi="Arial Narrow" w:cs="Arial"/>
            <w:color w:val="000000"/>
            <w:szCs w:val="22"/>
            <w:lang w:val="es-ES"/>
          </w:rPr>
          <w:t xml:space="preserve"> </w:t>
        </w:r>
      </w:hyperlink>
      <w:r w:rsidRPr="00E16D25">
        <w:rPr>
          <w:rFonts w:ascii="Arial Narrow" w:eastAsia="Arial" w:hAnsi="Arial Narrow" w:cs="Arial"/>
          <w:szCs w:val="22"/>
          <w:lang w:eastAsia="es-ES"/>
        </w:rPr>
        <w:t>interventoría a la etapa constructiva y/o de intervención de infraestructura de transporte.</w:t>
      </w:r>
    </w:p>
    <w:p w14:paraId="7DDF2D26" w14:textId="77777777" w:rsidR="008C2045" w:rsidRPr="00E16D25" w:rsidRDefault="008C2045" w:rsidP="008C2045">
      <w:pPr>
        <w:pStyle w:val="Prrafodelista"/>
        <w:spacing w:line="240" w:lineRule="auto"/>
        <w:jc w:val="both"/>
        <w:rPr>
          <w:rFonts w:ascii="Arial Narrow" w:eastAsia="Arial" w:hAnsi="Arial Narrow" w:cs="Arial"/>
          <w:szCs w:val="22"/>
          <w:lang w:eastAsia="es-ES"/>
        </w:rPr>
      </w:pPr>
    </w:p>
    <w:p w14:paraId="75D40529" w14:textId="77777777" w:rsidR="008C2045" w:rsidRPr="00E16D25" w:rsidRDefault="008C2045" w:rsidP="008C2045">
      <w:pPr>
        <w:pStyle w:val="Prrafodelista"/>
        <w:spacing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p>
    <w:p w14:paraId="61D6E78F" w14:textId="77777777" w:rsidR="008C2045" w:rsidRPr="00E16D25" w:rsidRDefault="008C2045" w:rsidP="008C2045">
      <w:pPr>
        <w:pStyle w:val="Prrafodelista"/>
        <w:spacing w:line="240" w:lineRule="auto"/>
        <w:jc w:val="both"/>
        <w:rPr>
          <w:rFonts w:ascii="Arial Narrow" w:eastAsia="Arial" w:hAnsi="Arial Narrow" w:cs="Arial"/>
          <w:szCs w:val="22"/>
          <w:lang w:eastAsia="es-ES"/>
        </w:rPr>
      </w:pPr>
    </w:p>
    <w:p w14:paraId="0C7E47EC" w14:textId="77777777" w:rsidR="008C2045" w:rsidRPr="00E16D25" w:rsidRDefault="008C2045" w:rsidP="008C2045">
      <w:pPr>
        <w:pStyle w:val="Prrafodelista"/>
        <w:spacing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En caso de que el valor ejecutado que consta en el Registro Único de Proponentes (RUP) sea distinto al verificado en el documento aportado por el Proponente, la Entidad para evaluar el requisito de la experiencia tomará el dato del valor de alguno de los documentos válidos establecidos en el numeral 10.1.5. del Pliego de Condiciones. Lo anterior, debido a que estos últimos discriminan el valor ejecutado a la interventoría a la etapa constructiva y/o intervención de la obra de infraestructura de transporte. </w:t>
      </w:r>
    </w:p>
    <w:p w14:paraId="6399DC95" w14:textId="77777777" w:rsidR="008C2045" w:rsidRPr="00E16D25" w:rsidRDefault="008C2045" w:rsidP="008C2045">
      <w:pPr>
        <w:pStyle w:val="Prrafodelista"/>
        <w:spacing w:line="240" w:lineRule="auto"/>
        <w:jc w:val="both"/>
        <w:rPr>
          <w:rFonts w:ascii="Arial Narrow" w:hAnsi="Arial Narrow"/>
          <w:szCs w:val="22"/>
          <w:highlight w:val="yellow"/>
          <w:lang w:eastAsia="es-ES"/>
        </w:rPr>
      </w:pPr>
    </w:p>
    <w:p w14:paraId="20B034A5" w14:textId="77777777" w:rsidR="008C2045" w:rsidRPr="00E16D25" w:rsidRDefault="008C2045" w:rsidP="00AE0367">
      <w:pPr>
        <w:pStyle w:val="Prrafodelista"/>
        <w:numPr>
          <w:ilvl w:val="0"/>
          <w:numId w:val="5"/>
        </w:numPr>
        <w:spacing w:line="240" w:lineRule="auto"/>
        <w:ind w:left="709" w:hanging="425"/>
        <w:jc w:val="both"/>
        <w:rPr>
          <w:rFonts w:ascii="Arial Narrow" w:eastAsiaTheme="minorEastAsia" w:hAnsi="Arial Narrow" w:cstheme="minorBidi"/>
          <w:szCs w:val="22"/>
          <w:lang w:val="es-MX"/>
        </w:rPr>
      </w:pPr>
      <w:r w:rsidRPr="00E16D25">
        <w:rPr>
          <w:rFonts w:ascii="Arial Narrow" w:eastAsia="Arial" w:hAnsi="Arial Narrow" w:cs="Arial"/>
          <w:szCs w:val="22"/>
          <w:lang w:eastAsia="es-ES"/>
        </w:rPr>
        <w:t>Las auto certificaciones no servirán para acreditar la experiencia requerida, ya que con estas no se puede constatar la ejecución</w:t>
      </w:r>
      <w:r w:rsidRPr="00E16D25" w:rsidDel="00FE555D">
        <w:rPr>
          <w:rFonts w:ascii="Arial Narrow" w:eastAsia="Arial" w:hAnsi="Arial Narrow" w:cs="Arial"/>
          <w:szCs w:val="22"/>
          <w:lang w:eastAsia="es-ES"/>
        </w:rPr>
        <w:t xml:space="preserve"> de </w:t>
      </w:r>
      <w:r w:rsidRPr="00E16D25">
        <w:rPr>
          <w:rFonts w:ascii="Arial Narrow" w:eastAsia="Arial" w:hAnsi="Arial Narrow" w:cs="Arial"/>
          <w:szCs w:val="22"/>
          <w:lang w:eastAsia="es-ES"/>
        </w:rPr>
        <w:t>contrato</w:t>
      </w:r>
      <w:r w:rsidRPr="00E16D25" w:rsidDel="00FE555D">
        <w:rPr>
          <w:rFonts w:ascii="Arial Narrow" w:eastAsia="Arial" w:hAnsi="Arial Narrow" w:cs="Arial"/>
          <w:szCs w:val="22"/>
          <w:lang w:eastAsia="es-ES"/>
        </w:rPr>
        <w:t xml:space="preserve">s </w:t>
      </w:r>
      <w:r w:rsidRPr="00E16D25">
        <w:rPr>
          <w:rFonts w:ascii="Arial Narrow" w:eastAsia="Arial" w:hAnsi="Arial Narrow" w:cs="Arial"/>
          <w:szCs w:val="22"/>
          <w:lang w:eastAsia="es-ES"/>
        </w:rPr>
        <w:t>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r w:rsidRPr="00E16D25">
        <w:rPr>
          <w:rFonts w:ascii="Arial Narrow" w:hAnsi="Arial Narrow"/>
          <w:szCs w:val="22"/>
          <w:lang w:val="es-MX"/>
        </w:rPr>
        <w:t>.</w:t>
      </w:r>
    </w:p>
    <w:p w14:paraId="22E062BA" w14:textId="77777777" w:rsidR="008C2045" w:rsidRPr="00E16D25" w:rsidRDefault="008C2045" w:rsidP="00AE0367">
      <w:pPr>
        <w:pStyle w:val="InviasNormal"/>
        <w:numPr>
          <w:ilvl w:val="2"/>
          <w:numId w:val="52"/>
        </w:numPr>
        <w:ind w:left="1077"/>
        <w:jc w:val="both"/>
        <w:outlineLvl w:val="2"/>
        <w:rPr>
          <w:rFonts w:eastAsia="Arial" w:cs="Arial"/>
          <w:b/>
          <w:bCs/>
          <w:sz w:val="22"/>
          <w:szCs w:val="22"/>
          <w:lang w:val="es-CO"/>
        </w:rPr>
      </w:pPr>
      <w:bookmarkStart w:id="1385" w:name="_Toc108082954"/>
      <w:bookmarkStart w:id="1386" w:name="_Toc108175079"/>
      <w:r w:rsidRPr="00E16D25">
        <w:rPr>
          <w:rFonts w:eastAsia="Arial" w:cs="Arial"/>
          <w:b/>
          <w:bCs/>
          <w:sz w:val="22"/>
          <w:szCs w:val="22"/>
          <w:lang w:val="es-CO"/>
        </w:rPr>
        <w:t>CLASIFICACIÓN DE LA EXPERIENCIA EN EL “CLASIFICADOR DE BIENES, OBRAS Y SERVICIOS DE LAS NACIONES UNIDAS”</w:t>
      </w:r>
      <w:bookmarkEnd w:id="1385"/>
      <w:bookmarkEnd w:id="1386"/>
    </w:p>
    <w:p w14:paraId="153849AC" w14:textId="77777777" w:rsidR="008C2045" w:rsidRPr="00E16D25" w:rsidRDefault="008C2045" w:rsidP="008C2045">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Los contratos aportados para efectos de acreditación de la experiencia requerida deben estar clasificados en alguno de los siguientes códigos:</w:t>
      </w:r>
    </w:p>
    <w:p w14:paraId="2B6F05A1" w14:textId="77777777" w:rsidR="008C2045" w:rsidRPr="00E16D25" w:rsidRDefault="008C2045" w:rsidP="008C2045">
      <w:pPr>
        <w:jc w:val="both"/>
        <w:rPr>
          <w:rFonts w:ascii="Arial Narrow" w:eastAsia="Arial" w:hAnsi="Arial Narrow" w:cs="Arial"/>
          <w:sz w:val="22"/>
          <w:szCs w:val="22"/>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9"/>
        <w:gridCol w:w="3331"/>
        <w:gridCol w:w="2342"/>
        <w:gridCol w:w="1966"/>
      </w:tblGrid>
      <w:tr w:rsidR="000411E8" w:rsidRPr="00E16D25" w14:paraId="5CCD8BC7" w14:textId="77777777" w:rsidTr="000E106F">
        <w:trPr>
          <w:trHeight w:val="340"/>
          <w:tblHeader/>
          <w:jc w:val="center"/>
        </w:trPr>
        <w:tc>
          <w:tcPr>
            <w:tcW w:w="0" w:type="auto"/>
            <w:shd w:val="clear" w:color="auto" w:fill="404040" w:themeFill="text1" w:themeFillTint="BF"/>
            <w:vAlign w:val="center"/>
            <w:hideMark/>
          </w:tcPr>
          <w:p w14:paraId="4A8BE13E" w14:textId="77777777" w:rsidR="000411E8" w:rsidRPr="00E16D25" w:rsidRDefault="00000000" w:rsidP="000E106F">
            <w:pPr>
              <w:spacing w:line="276" w:lineRule="auto"/>
              <w:jc w:val="center"/>
              <w:rPr>
                <w:rFonts w:ascii="Arial Narrow" w:eastAsia="Arial" w:hAnsi="Arial Narrow" w:cs="Arial"/>
                <w:b/>
                <w:bCs/>
                <w:sz w:val="22"/>
                <w:szCs w:val="22"/>
                <w:lang w:eastAsia="es-ES"/>
              </w:rPr>
            </w:pPr>
            <w:hyperlink r:id="rId19" w:tooltip="ordenar por Segmentos" w:history="1">
              <w:r w:rsidR="000411E8" w:rsidRPr="00E16D25">
                <w:rPr>
                  <w:rFonts w:ascii="Arial Narrow" w:eastAsia="Arial" w:hAnsi="Arial Narrow" w:cs="Arial"/>
                  <w:b/>
                  <w:bCs/>
                  <w:color w:val="FFFFFF" w:themeColor="background1"/>
                  <w:sz w:val="22"/>
                  <w:szCs w:val="22"/>
                </w:rPr>
                <w:t>Segmentos</w:t>
              </w:r>
            </w:hyperlink>
          </w:p>
        </w:tc>
        <w:tc>
          <w:tcPr>
            <w:tcW w:w="0" w:type="auto"/>
            <w:shd w:val="clear" w:color="auto" w:fill="404040" w:themeFill="text1" w:themeFillTint="BF"/>
            <w:vAlign w:val="center"/>
            <w:hideMark/>
          </w:tcPr>
          <w:p w14:paraId="734CE1F6" w14:textId="77777777" w:rsidR="000411E8" w:rsidRPr="00E16D25" w:rsidRDefault="00000000" w:rsidP="000E106F">
            <w:pPr>
              <w:spacing w:line="276" w:lineRule="auto"/>
              <w:jc w:val="center"/>
              <w:rPr>
                <w:rFonts w:ascii="Arial Narrow" w:eastAsia="Arial" w:hAnsi="Arial Narrow" w:cs="Arial"/>
                <w:b/>
                <w:bCs/>
                <w:color w:val="FFFFFF" w:themeColor="background1"/>
                <w:sz w:val="22"/>
                <w:szCs w:val="22"/>
                <w:lang w:eastAsia="es-ES"/>
              </w:rPr>
            </w:pPr>
            <w:hyperlink r:id="rId20" w:tooltip="ordenar por Familia " w:history="1">
              <w:r w:rsidR="000411E8" w:rsidRPr="00E16D25">
                <w:rPr>
                  <w:rFonts w:ascii="Arial Narrow" w:eastAsia="Arial" w:hAnsi="Arial Narrow" w:cs="Arial"/>
                  <w:b/>
                  <w:bCs/>
                  <w:color w:val="FFFFFF" w:themeColor="background1"/>
                  <w:sz w:val="22"/>
                  <w:szCs w:val="22"/>
                </w:rPr>
                <w:t xml:space="preserve">Familia </w:t>
              </w:r>
            </w:hyperlink>
          </w:p>
        </w:tc>
        <w:tc>
          <w:tcPr>
            <w:tcW w:w="0" w:type="auto"/>
            <w:shd w:val="clear" w:color="auto" w:fill="404040" w:themeFill="text1" w:themeFillTint="BF"/>
            <w:vAlign w:val="center"/>
            <w:hideMark/>
          </w:tcPr>
          <w:p w14:paraId="67857D6C" w14:textId="77777777" w:rsidR="000411E8" w:rsidRPr="00E16D25" w:rsidRDefault="00000000" w:rsidP="000E106F">
            <w:pPr>
              <w:spacing w:line="276" w:lineRule="auto"/>
              <w:jc w:val="center"/>
              <w:rPr>
                <w:rFonts w:ascii="Arial Narrow" w:eastAsia="Arial" w:hAnsi="Arial Narrow" w:cs="Arial"/>
                <w:b/>
                <w:bCs/>
                <w:color w:val="FFFFFF" w:themeColor="background1"/>
                <w:sz w:val="22"/>
                <w:szCs w:val="22"/>
                <w:lang w:eastAsia="es-ES"/>
              </w:rPr>
            </w:pPr>
            <w:hyperlink r:id="rId21" w:tooltip="ordenar por Clase  " w:history="1">
              <w:r w:rsidR="000411E8" w:rsidRPr="00E16D25">
                <w:rPr>
                  <w:rFonts w:ascii="Arial Narrow" w:eastAsia="Arial" w:hAnsi="Arial Narrow" w:cs="Arial"/>
                  <w:b/>
                  <w:bCs/>
                  <w:color w:val="FFFFFF" w:themeColor="background1"/>
                  <w:sz w:val="22"/>
                  <w:szCs w:val="22"/>
                </w:rPr>
                <w:t xml:space="preserve">Clase </w:t>
              </w:r>
            </w:hyperlink>
          </w:p>
        </w:tc>
        <w:tc>
          <w:tcPr>
            <w:tcW w:w="0" w:type="auto"/>
            <w:shd w:val="clear" w:color="auto" w:fill="404040" w:themeFill="text1" w:themeFillTint="BF"/>
            <w:vAlign w:val="center"/>
            <w:hideMark/>
          </w:tcPr>
          <w:p w14:paraId="0729772C" w14:textId="77777777" w:rsidR="000411E8" w:rsidRPr="00E16D25" w:rsidRDefault="00000000" w:rsidP="000E106F">
            <w:pPr>
              <w:spacing w:line="276" w:lineRule="auto"/>
              <w:jc w:val="center"/>
              <w:rPr>
                <w:rFonts w:ascii="Arial Narrow" w:eastAsia="Arial" w:hAnsi="Arial Narrow" w:cs="Arial"/>
                <w:b/>
                <w:bCs/>
                <w:color w:val="FFFFFF" w:themeColor="background1"/>
                <w:sz w:val="22"/>
                <w:szCs w:val="22"/>
                <w:lang w:eastAsia="es-ES"/>
              </w:rPr>
            </w:pPr>
            <w:hyperlink r:id="rId22" w:tooltip="ordenar por Nombre  " w:history="1">
              <w:r w:rsidR="000411E8" w:rsidRPr="00E16D25">
                <w:rPr>
                  <w:rFonts w:ascii="Arial Narrow" w:eastAsia="Arial" w:hAnsi="Arial Narrow" w:cs="Arial"/>
                  <w:b/>
                  <w:bCs/>
                  <w:color w:val="FFFFFF" w:themeColor="background1"/>
                  <w:sz w:val="22"/>
                  <w:szCs w:val="22"/>
                </w:rPr>
                <w:t xml:space="preserve">Nombre </w:t>
              </w:r>
            </w:hyperlink>
          </w:p>
        </w:tc>
      </w:tr>
      <w:tr w:rsidR="000411E8" w:rsidRPr="00E16D25" w14:paraId="24F0A6C2" w14:textId="77777777" w:rsidTr="000E106F">
        <w:trPr>
          <w:trHeight w:val="659"/>
          <w:tblHeader/>
          <w:jc w:val="center"/>
        </w:trPr>
        <w:tc>
          <w:tcPr>
            <w:tcW w:w="0" w:type="auto"/>
            <w:vAlign w:val="center"/>
            <w:hideMark/>
          </w:tcPr>
          <w:p w14:paraId="5478455B" w14:textId="5B6C9524" w:rsidR="000411E8" w:rsidRPr="00E16D25" w:rsidRDefault="000411E8" w:rsidP="000E106F">
            <w:pPr>
              <w:jc w:val="center"/>
              <w:rPr>
                <w:rFonts w:ascii="Arial Narrow" w:eastAsia="Arial" w:hAnsi="Arial Narrow" w:cs="Arial"/>
                <w:sz w:val="22"/>
                <w:szCs w:val="22"/>
                <w:lang w:eastAsia="es-ES"/>
              </w:rPr>
            </w:pPr>
            <w:r w:rsidRPr="00E16D25">
              <w:rPr>
                <w:rFonts w:ascii="Arial Narrow" w:hAnsi="Arial Narrow" w:cs="Arial"/>
                <w:color w:val="000000"/>
                <w:sz w:val="22"/>
                <w:szCs w:val="22"/>
              </w:rPr>
              <w:t>811015</w:t>
            </w:r>
            <w:r w:rsidR="00D82B7E" w:rsidRPr="00E16D25">
              <w:rPr>
                <w:rFonts w:ascii="Arial Narrow" w:hAnsi="Arial Narrow" w:cs="Arial"/>
                <w:color w:val="000000"/>
                <w:sz w:val="22"/>
                <w:szCs w:val="22"/>
              </w:rPr>
              <w:t>00</w:t>
            </w:r>
          </w:p>
        </w:tc>
        <w:tc>
          <w:tcPr>
            <w:tcW w:w="0" w:type="auto"/>
            <w:vAlign w:val="center"/>
            <w:hideMark/>
          </w:tcPr>
          <w:p w14:paraId="25099BC3" w14:textId="77777777" w:rsidR="000411E8" w:rsidRPr="00E16D25" w:rsidRDefault="000411E8" w:rsidP="000E106F">
            <w:pPr>
              <w:jc w:val="center"/>
              <w:rPr>
                <w:rFonts w:ascii="Arial Narrow" w:eastAsia="Arial" w:hAnsi="Arial Narrow" w:cs="Arial"/>
                <w:sz w:val="22"/>
                <w:szCs w:val="22"/>
                <w:lang w:eastAsia="es-ES"/>
              </w:rPr>
            </w:pPr>
            <w:r w:rsidRPr="00E16D25">
              <w:rPr>
                <w:rFonts w:ascii="Arial Narrow" w:hAnsi="Arial Narrow" w:cs="Arial"/>
                <w:color w:val="000000"/>
                <w:sz w:val="22"/>
                <w:szCs w:val="22"/>
              </w:rPr>
              <w:t>Servicios basados en Ingeniería, investigación y tecnología</w:t>
            </w:r>
          </w:p>
        </w:tc>
        <w:tc>
          <w:tcPr>
            <w:tcW w:w="0" w:type="auto"/>
            <w:vAlign w:val="center"/>
            <w:hideMark/>
          </w:tcPr>
          <w:p w14:paraId="7CA94A4C" w14:textId="77777777" w:rsidR="000411E8" w:rsidRPr="00E16D25" w:rsidRDefault="000411E8" w:rsidP="000E106F">
            <w:pPr>
              <w:jc w:val="center"/>
              <w:rPr>
                <w:rFonts w:ascii="Arial Narrow" w:eastAsia="Arial" w:hAnsi="Arial Narrow" w:cs="Arial"/>
                <w:sz w:val="22"/>
                <w:szCs w:val="22"/>
                <w:lang w:eastAsia="es-ES"/>
              </w:rPr>
            </w:pPr>
            <w:r w:rsidRPr="00E16D25">
              <w:rPr>
                <w:rFonts w:ascii="Arial Narrow" w:hAnsi="Arial Narrow" w:cs="Arial"/>
                <w:color w:val="000000"/>
                <w:sz w:val="22"/>
                <w:szCs w:val="22"/>
              </w:rPr>
              <w:t>Servicios profesionales de ingeniería</w:t>
            </w:r>
          </w:p>
        </w:tc>
        <w:tc>
          <w:tcPr>
            <w:tcW w:w="0" w:type="auto"/>
            <w:vAlign w:val="center"/>
            <w:hideMark/>
          </w:tcPr>
          <w:p w14:paraId="05944A3D" w14:textId="77777777" w:rsidR="000411E8" w:rsidRPr="00E16D25" w:rsidRDefault="000411E8" w:rsidP="000E106F">
            <w:pPr>
              <w:jc w:val="center"/>
              <w:rPr>
                <w:rFonts w:ascii="Arial Narrow" w:eastAsia="Arial" w:hAnsi="Arial Narrow" w:cs="Arial"/>
                <w:sz w:val="22"/>
                <w:szCs w:val="22"/>
                <w:lang w:eastAsia="es-ES"/>
              </w:rPr>
            </w:pPr>
            <w:r w:rsidRPr="00E16D25">
              <w:rPr>
                <w:rFonts w:ascii="Arial Narrow" w:hAnsi="Arial Narrow" w:cs="Arial"/>
                <w:color w:val="000000"/>
                <w:sz w:val="22"/>
                <w:szCs w:val="22"/>
              </w:rPr>
              <w:t>Ingeniería Civil y Arquitectura</w:t>
            </w:r>
          </w:p>
        </w:tc>
      </w:tr>
    </w:tbl>
    <w:p w14:paraId="00BD253D" w14:textId="77777777" w:rsidR="008C2045" w:rsidRPr="00E16D25" w:rsidRDefault="008C2045" w:rsidP="008C2045">
      <w:pPr>
        <w:jc w:val="both"/>
        <w:rPr>
          <w:rFonts w:ascii="Arial Narrow" w:eastAsia="Arial" w:hAnsi="Arial Narrow" w:cs="Arial"/>
          <w:sz w:val="22"/>
          <w:szCs w:val="22"/>
          <w:lang w:eastAsia="es-ES"/>
        </w:rPr>
      </w:pPr>
    </w:p>
    <w:p w14:paraId="734A5838" w14:textId="77777777" w:rsidR="008C2045" w:rsidRPr="00E16D25" w:rsidRDefault="008C2045" w:rsidP="008C2045">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demostrar la experiencia requerida. En el evento en el que dichos documentos no incluyan los códigos de clasificación, el representante legal del Proponente deberá incorporarlos en el “</w:t>
      </w:r>
      <w:r w:rsidRPr="00E16D25">
        <w:rPr>
          <w:rFonts w:ascii="Arial Narrow" w:eastAsia="Arial" w:hAnsi="Arial Narrow" w:cs="Arial"/>
          <w:sz w:val="22"/>
          <w:szCs w:val="22"/>
          <w:lang w:eastAsia="es-ES"/>
        </w:rPr>
        <w:fldChar w:fldCharType="begin"/>
      </w:r>
      <w:r w:rsidRPr="00E16D25">
        <w:rPr>
          <w:rFonts w:ascii="Arial Narrow" w:eastAsia="Arial" w:hAnsi="Arial Narrow" w:cs="Arial"/>
          <w:sz w:val="22"/>
          <w:szCs w:val="22"/>
          <w:lang w:eastAsia="es-ES"/>
        </w:rPr>
        <w:instrText xml:space="preserve"> REF _Ref508649424 \h  \* MERGEFORMAT </w:instrText>
      </w:r>
      <w:r w:rsidRPr="00E16D25">
        <w:rPr>
          <w:rFonts w:ascii="Arial Narrow" w:eastAsia="Arial" w:hAnsi="Arial Narrow" w:cs="Arial"/>
          <w:sz w:val="22"/>
          <w:szCs w:val="22"/>
          <w:lang w:eastAsia="es-ES"/>
        </w:rPr>
      </w:r>
      <w:r w:rsidRPr="00E16D25">
        <w:rPr>
          <w:rFonts w:ascii="Arial Narrow" w:eastAsia="Arial" w:hAnsi="Arial Narrow" w:cs="Arial"/>
          <w:sz w:val="22"/>
          <w:szCs w:val="22"/>
          <w:lang w:eastAsia="es-ES"/>
        </w:rPr>
        <w:fldChar w:fldCharType="separate"/>
      </w:r>
      <w:r w:rsidRPr="00E16D25">
        <w:rPr>
          <w:rFonts w:ascii="Arial Narrow" w:eastAsia="Arial" w:hAnsi="Arial Narrow" w:cs="Arial"/>
          <w:sz w:val="22"/>
          <w:szCs w:val="22"/>
          <w:lang w:eastAsia="es-ES"/>
        </w:rPr>
        <w:t>Formato 3 – Experiencia</w:t>
      </w:r>
      <w:r w:rsidRPr="00E16D25">
        <w:rPr>
          <w:rFonts w:ascii="Arial Narrow" w:eastAsia="Arial" w:hAnsi="Arial Narrow" w:cs="Arial"/>
          <w:sz w:val="22"/>
          <w:szCs w:val="22"/>
          <w:lang w:eastAsia="es-ES"/>
        </w:rPr>
        <w:fldChar w:fldCharType="end"/>
      </w:r>
      <w:r w:rsidRPr="00E16D25">
        <w:rPr>
          <w:rFonts w:ascii="Arial Narrow" w:eastAsia="Arial" w:hAnsi="Arial Narrow" w:cs="Arial"/>
          <w:sz w:val="22"/>
          <w:szCs w:val="22"/>
          <w:lang w:eastAsia="es-ES"/>
        </w:rPr>
        <w:t>.</w:t>
      </w:r>
    </w:p>
    <w:p w14:paraId="218C0E66" w14:textId="77777777" w:rsidR="000411E8" w:rsidRPr="00E16D25" w:rsidRDefault="000411E8" w:rsidP="008C2045">
      <w:pPr>
        <w:jc w:val="both"/>
        <w:rPr>
          <w:rFonts w:ascii="Arial Narrow" w:eastAsia="Arial" w:hAnsi="Arial Narrow" w:cs="Arial"/>
          <w:sz w:val="22"/>
          <w:szCs w:val="22"/>
          <w:lang w:eastAsia="es-ES"/>
        </w:rPr>
      </w:pPr>
    </w:p>
    <w:p w14:paraId="06274BFE" w14:textId="77777777" w:rsidR="008C2045" w:rsidRPr="00E16D25" w:rsidRDefault="008C2045" w:rsidP="00AE0367">
      <w:pPr>
        <w:pStyle w:val="InviasNormal"/>
        <w:numPr>
          <w:ilvl w:val="2"/>
          <w:numId w:val="52"/>
        </w:numPr>
        <w:ind w:left="1077"/>
        <w:jc w:val="both"/>
        <w:outlineLvl w:val="2"/>
        <w:rPr>
          <w:rFonts w:eastAsia="Arial" w:cs="Arial"/>
          <w:b/>
          <w:bCs/>
          <w:sz w:val="22"/>
          <w:szCs w:val="22"/>
          <w:lang w:val="es-CO"/>
        </w:rPr>
      </w:pPr>
      <w:bookmarkStart w:id="1387" w:name="_Toc108082955"/>
      <w:bookmarkStart w:id="1388" w:name="_Toc108175080"/>
      <w:r w:rsidRPr="00E16D25">
        <w:rPr>
          <w:rFonts w:eastAsia="Arial" w:cs="Arial"/>
          <w:b/>
          <w:bCs/>
          <w:sz w:val="22"/>
          <w:szCs w:val="22"/>
          <w:lang w:val="es-CO"/>
        </w:rPr>
        <w:t>ACREDITACIÓN DE LA EXPERIENCIA REQUERIDA</w:t>
      </w:r>
      <w:bookmarkEnd w:id="1387"/>
      <w:bookmarkEnd w:id="1388"/>
    </w:p>
    <w:p w14:paraId="2C9B00A7" w14:textId="77777777" w:rsidR="008C2045" w:rsidRPr="00E16D25" w:rsidRDefault="008C2045" w:rsidP="008C2045">
      <w:p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Los Proponentes acreditarán para cada uno de los contratos aportados la siguiente información, mediante alguno de los documentos señalados en la sección 10.1.5 del Pliego de Condiciones: </w:t>
      </w:r>
    </w:p>
    <w:p w14:paraId="5174D50B" w14:textId="77777777" w:rsidR="008C2045" w:rsidRPr="00E16D25" w:rsidRDefault="008C2045" w:rsidP="00AE0367">
      <w:pPr>
        <w:numPr>
          <w:ilvl w:val="0"/>
          <w:numId w:val="8"/>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Contratante.</w:t>
      </w:r>
    </w:p>
    <w:p w14:paraId="0A1DE0B0" w14:textId="77777777" w:rsidR="008C2045" w:rsidRPr="00E16D25" w:rsidRDefault="008C2045" w:rsidP="00AE0367">
      <w:pPr>
        <w:numPr>
          <w:ilvl w:val="0"/>
          <w:numId w:val="8"/>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lastRenderedPageBreak/>
        <w:t>Objeto del contrato.</w:t>
      </w:r>
    </w:p>
    <w:p w14:paraId="374183AC" w14:textId="77777777" w:rsidR="008C2045" w:rsidRPr="00E16D25" w:rsidRDefault="008C2045" w:rsidP="00AE0367">
      <w:pPr>
        <w:numPr>
          <w:ilvl w:val="0"/>
          <w:numId w:val="8"/>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Principales actividades ejecutadas.</w:t>
      </w:r>
    </w:p>
    <w:p w14:paraId="67653F1D" w14:textId="77777777" w:rsidR="008C2045" w:rsidRPr="00E16D25" w:rsidRDefault="008C2045" w:rsidP="00AE0367">
      <w:pPr>
        <w:numPr>
          <w:ilvl w:val="0"/>
          <w:numId w:val="8"/>
        </w:num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Las longitudes, volúmenes, dimensiones, tipologías y demás condiciones de experiencia establecidas en la “</w:t>
      </w:r>
      <w:r w:rsidRPr="00E16D25">
        <w:rPr>
          <w:rFonts w:ascii="Arial Narrow" w:eastAsia="Arial" w:hAnsi="Arial Narrow" w:cs="Arial"/>
          <w:sz w:val="22"/>
          <w:szCs w:val="22"/>
          <w:lang w:eastAsia="es-ES"/>
        </w:rPr>
        <w:fldChar w:fldCharType="begin"/>
      </w:r>
      <w:r w:rsidRPr="00E16D25">
        <w:rPr>
          <w:rFonts w:ascii="Arial Narrow" w:eastAsia="Arial" w:hAnsi="Arial Narrow" w:cs="Arial"/>
          <w:sz w:val="22"/>
          <w:szCs w:val="22"/>
          <w:lang w:eastAsia="es-ES"/>
        </w:rPr>
        <w:instrText xml:space="preserve"> REF _Ref508649550 \h  \* MERGEFORMAT </w:instrText>
      </w:r>
      <w:r w:rsidRPr="00E16D25">
        <w:rPr>
          <w:rFonts w:ascii="Arial Narrow" w:eastAsia="Arial" w:hAnsi="Arial Narrow" w:cs="Arial"/>
          <w:sz w:val="22"/>
          <w:szCs w:val="22"/>
          <w:lang w:eastAsia="es-ES"/>
        </w:rPr>
      </w:r>
      <w:r w:rsidRPr="00E16D25">
        <w:rPr>
          <w:rFonts w:ascii="Arial Narrow" w:eastAsia="Arial" w:hAnsi="Arial Narrow" w:cs="Arial"/>
          <w:sz w:val="22"/>
          <w:szCs w:val="22"/>
          <w:lang w:eastAsia="es-ES"/>
        </w:rPr>
        <w:fldChar w:fldCharType="separate"/>
      </w:r>
      <w:r w:rsidRPr="00E16D25">
        <w:rPr>
          <w:rFonts w:ascii="Arial Narrow" w:eastAsia="Arial" w:hAnsi="Arial Narrow" w:cs="Arial"/>
          <w:sz w:val="22"/>
          <w:szCs w:val="22"/>
          <w:lang w:eastAsia="es-ES"/>
        </w:rPr>
        <w:t>Matriz 1 – Experiencia</w:t>
      </w:r>
      <w:r w:rsidRPr="00E16D25">
        <w:rPr>
          <w:rFonts w:ascii="Arial Narrow" w:eastAsia="Arial" w:hAnsi="Arial Narrow" w:cs="Arial"/>
          <w:sz w:val="22"/>
          <w:szCs w:val="22"/>
          <w:lang w:eastAsia="es-ES"/>
        </w:rPr>
        <w:fldChar w:fldCharType="end"/>
      </w:r>
      <w:r w:rsidRPr="00E16D25">
        <w:rPr>
          <w:rFonts w:ascii="Arial Narrow" w:eastAsia="Arial" w:hAnsi="Arial Narrow" w:cs="Arial"/>
          <w:sz w:val="22"/>
          <w:szCs w:val="22"/>
          <w:lang w:eastAsia="es-ES"/>
        </w:rPr>
        <w:t xml:space="preserve"> a la cual se le realizó la interventoría, si aplica.</w:t>
      </w:r>
    </w:p>
    <w:p w14:paraId="32332F60" w14:textId="77777777" w:rsidR="008C2045" w:rsidRPr="00E16D25" w:rsidRDefault="008C2045" w:rsidP="00AE0367">
      <w:pPr>
        <w:numPr>
          <w:ilvl w:val="0"/>
          <w:numId w:val="8"/>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La fecha de iniciación de la ejecución del contrato. </w:t>
      </w:r>
      <w:r w:rsidRPr="00E16D25">
        <w:rPr>
          <w:rFonts w:ascii="Arial Narrow" w:eastAsia="Arial,Times New Roman" w:hAnsi="Arial Narrow" w:cs="Arial"/>
          <w:sz w:val="22"/>
          <w:szCs w:val="22"/>
          <w:lang w:eastAsia="es-ES"/>
        </w:rPr>
        <w:t>Esta fecha es diferente a la de suscripción del contrato, a menos que de los documentos del numeral 10.1.5 del Pliego de Condiciones se determine otra cosa.</w:t>
      </w:r>
    </w:p>
    <w:p w14:paraId="70AD48AB" w14:textId="77777777" w:rsidR="008C2045" w:rsidRPr="00E16D25" w:rsidRDefault="008C2045" w:rsidP="008C2045">
      <w:pPr>
        <w:pStyle w:val="Prrafodelista"/>
        <w:tabs>
          <w:tab w:val="left" w:pos="-142"/>
        </w:tabs>
        <w:autoSpaceDE w:val="0"/>
        <w:autoSpaceDN w:val="0"/>
        <w:adjustRightInd w:val="0"/>
        <w:spacing w:before="120" w:after="240"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42C9BD4F" w14:textId="77777777" w:rsidR="008C2045" w:rsidRPr="00E16D25" w:rsidRDefault="008C2045" w:rsidP="00AE0367">
      <w:pPr>
        <w:numPr>
          <w:ilvl w:val="0"/>
          <w:numId w:val="8"/>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La fecha de terminación de la ejecución del contrato. </w:t>
      </w:r>
      <w:r w:rsidRPr="00E16D25">
        <w:rPr>
          <w:rFonts w:ascii="Arial Narrow" w:eastAsia="Arial,Times New Roman" w:hAnsi="Arial Narrow" w:cs="Arial"/>
          <w:sz w:val="22"/>
          <w:szCs w:val="22"/>
          <w:lang w:eastAsia="es-ES"/>
        </w:rPr>
        <w:t>Esta fecha de terminación no es la fecha de entrega y/o recibo final, liquidación, o acta final, salvo que de los documentos del numeral 10.1.5 del Pliego de Condiciones se determine otra cosa.</w:t>
      </w:r>
      <w:r w:rsidRPr="00E16D25">
        <w:rPr>
          <w:rFonts w:ascii="Arial Narrow" w:eastAsia="Arial" w:hAnsi="Arial Narrow" w:cs="Arial"/>
          <w:sz w:val="22"/>
          <w:szCs w:val="22"/>
          <w:lang w:eastAsia="es-ES"/>
        </w:rPr>
        <w:t xml:space="preserve"> </w:t>
      </w:r>
    </w:p>
    <w:p w14:paraId="50705CD6" w14:textId="77777777" w:rsidR="008C2045" w:rsidRPr="00E16D25" w:rsidRDefault="008C2045" w:rsidP="008C2045">
      <w:pPr>
        <w:tabs>
          <w:tab w:val="left" w:pos="-142"/>
        </w:tabs>
        <w:autoSpaceDE w:val="0"/>
        <w:autoSpaceDN w:val="0"/>
        <w:adjustRightInd w:val="0"/>
        <w:spacing w:before="120" w:after="240"/>
        <w:ind w:left="72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Si en los documentos válidos aportados para la acreditación de experiencia solo se evidencia fecha (mes, año) de terminación del contrato: se tendrá en cuenta el primer día del mes que se encuentre señalado en la certificación.</w:t>
      </w:r>
    </w:p>
    <w:p w14:paraId="6435EF6A" w14:textId="77777777" w:rsidR="008C2045" w:rsidRPr="00E16D25" w:rsidRDefault="008C2045" w:rsidP="00AE0367">
      <w:pPr>
        <w:numPr>
          <w:ilvl w:val="0"/>
          <w:numId w:val="8"/>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Nombre y cargo de la persona que expide la certificación.</w:t>
      </w:r>
    </w:p>
    <w:p w14:paraId="042E9439" w14:textId="77777777" w:rsidR="008C2045" w:rsidRPr="00E16D25" w:rsidRDefault="008C2045" w:rsidP="00AE0367">
      <w:pPr>
        <w:pStyle w:val="Prrafodelista"/>
        <w:numPr>
          <w:ilvl w:val="0"/>
          <w:numId w:val="8"/>
        </w:numPr>
        <w:spacing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09F8FE11" w14:textId="77777777" w:rsidR="008C2045" w:rsidRPr="00E16D25" w:rsidRDefault="008C2045" w:rsidP="00AE0367">
      <w:pPr>
        <w:numPr>
          <w:ilvl w:val="0"/>
          <w:numId w:val="8"/>
        </w:numPr>
        <w:tabs>
          <w:tab w:val="left" w:pos="-142"/>
        </w:tabs>
        <w:autoSpaceDE w:val="0"/>
        <w:autoSpaceDN w:val="0"/>
        <w:adjustRightInd w:val="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10.1.5 de este Pliego de Condiciones. </w:t>
      </w:r>
    </w:p>
    <w:p w14:paraId="5D16C35D" w14:textId="77777777" w:rsidR="008C2045" w:rsidRPr="00E16D25" w:rsidRDefault="008C2045" w:rsidP="003F733B">
      <w:pPr>
        <w:autoSpaceDE w:val="0"/>
        <w:autoSpaceDN w:val="0"/>
        <w:adjustRightInd w:val="0"/>
        <w:jc w:val="both"/>
        <w:rPr>
          <w:rFonts w:ascii="Arial Narrow" w:eastAsia="Arial" w:hAnsi="Arial Narrow" w:cs="Arial"/>
          <w:sz w:val="22"/>
          <w:szCs w:val="22"/>
          <w:lang w:eastAsia="es-ES"/>
        </w:rPr>
      </w:pPr>
    </w:p>
    <w:p w14:paraId="4D51BAC6" w14:textId="77777777" w:rsidR="008C2045" w:rsidRPr="00E16D25" w:rsidRDefault="008C2045" w:rsidP="00AE0367">
      <w:pPr>
        <w:pStyle w:val="InviasNormal"/>
        <w:numPr>
          <w:ilvl w:val="2"/>
          <w:numId w:val="52"/>
        </w:numPr>
        <w:ind w:left="1077"/>
        <w:jc w:val="both"/>
        <w:outlineLvl w:val="2"/>
        <w:rPr>
          <w:rFonts w:eastAsia="Arial" w:cs="Arial"/>
          <w:b/>
          <w:bCs/>
          <w:sz w:val="22"/>
          <w:szCs w:val="22"/>
          <w:lang w:val="es-CO"/>
        </w:rPr>
      </w:pPr>
      <w:bookmarkStart w:id="1389" w:name="_Ref58506494"/>
      <w:bookmarkStart w:id="1390" w:name="_Toc108082956"/>
      <w:bookmarkStart w:id="1391" w:name="_Toc108175081"/>
      <w:r w:rsidRPr="00E16D25">
        <w:rPr>
          <w:rFonts w:eastAsia="Arial" w:cs="Arial"/>
          <w:b/>
          <w:bCs/>
          <w:sz w:val="22"/>
          <w:szCs w:val="22"/>
          <w:lang w:val="es-CO"/>
        </w:rPr>
        <w:t>DOCUMENTOS VÁLIDOS PARA LA ACREDITACIÓN DE LA EXPERIENCIA REQUERIDA</w:t>
      </w:r>
      <w:bookmarkEnd w:id="1389"/>
      <w:bookmarkEnd w:id="1390"/>
      <w:bookmarkEnd w:id="1391"/>
    </w:p>
    <w:p w14:paraId="53771EA9" w14:textId="77777777" w:rsidR="008C2045" w:rsidRPr="00E16D25" w:rsidRDefault="008C2045" w:rsidP="008C2045">
      <w:p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En aquellos casos en que por las características del objeto a contratar se requiera verificar información adicional a la contenida en el Registro Único de Proponentes (RUP), o tratándose de personas naturales o jurídicas extranjeras sin domicilio o sucursal en Colombia, el Proponente podrá aportar uno o algunos de los documentos que se indican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E16D25" w:rsidDel="00EF3047">
        <w:rPr>
          <w:rFonts w:ascii="Arial Narrow" w:eastAsia="Arial" w:hAnsi="Arial Narrow" w:cs="Arial"/>
          <w:sz w:val="22"/>
          <w:szCs w:val="22"/>
          <w:lang w:eastAsia="es-ES"/>
        </w:rPr>
        <w:t>acreditación</w:t>
      </w:r>
      <w:r w:rsidRPr="00E16D25">
        <w:rPr>
          <w:rFonts w:ascii="Arial Narrow" w:eastAsia="Arial" w:hAnsi="Arial Narrow" w:cs="Arial"/>
          <w:sz w:val="22"/>
          <w:szCs w:val="22"/>
          <w:lang w:eastAsia="es-ES"/>
        </w:rPr>
        <w:t xml:space="preserve"> de experiencia, se tendrá en cuenta el orden de prevalencia establecido a continuación:</w:t>
      </w:r>
    </w:p>
    <w:p w14:paraId="1BE02658" w14:textId="77777777" w:rsidR="008C2045" w:rsidRPr="00E16D25" w:rsidRDefault="008C2045" w:rsidP="00AE0367">
      <w:pPr>
        <w:numPr>
          <w:ilvl w:val="0"/>
          <w:numId w:val="22"/>
        </w:numPr>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Acta de liquidación y/o recibo final del Contrato de Interventoría.</w:t>
      </w:r>
    </w:p>
    <w:p w14:paraId="012BB57F" w14:textId="77777777" w:rsidR="008C2045" w:rsidRPr="00E16D25" w:rsidRDefault="008C2045" w:rsidP="00AE0367">
      <w:pPr>
        <w:numPr>
          <w:ilvl w:val="0"/>
          <w:numId w:val="22"/>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lastRenderedPageBreak/>
        <w:t xml:space="preserve">Acta de liquidación y/o recibo final del Contrato de Obra al cual se le realizó la interventoría, en la cual se puede verificar las actividades ejecutadas y el alcance de </w:t>
      </w:r>
      <w:proofErr w:type="gramStart"/>
      <w:r w:rsidRPr="00E16D25">
        <w:rPr>
          <w:rFonts w:ascii="Arial Narrow" w:eastAsia="Arial" w:hAnsi="Arial Narrow" w:cs="Arial"/>
          <w:sz w:val="22"/>
          <w:szCs w:val="22"/>
          <w:lang w:eastAsia="es-ES"/>
        </w:rPr>
        <w:t>las mismas</w:t>
      </w:r>
      <w:proofErr w:type="gramEnd"/>
      <w:r w:rsidRPr="00E16D25">
        <w:rPr>
          <w:rFonts w:ascii="Arial Narrow" w:eastAsia="Arial" w:hAnsi="Arial Narrow" w:cs="Arial"/>
          <w:sz w:val="22"/>
          <w:szCs w:val="22"/>
          <w:lang w:eastAsia="es-ES"/>
        </w:rPr>
        <w:t xml:space="preserve">. </w:t>
      </w:r>
    </w:p>
    <w:p w14:paraId="04DE6D1B" w14:textId="77777777" w:rsidR="008C2045" w:rsidRPr="00E16D25" w:rsidRDefault="008C2045" w:rsidP="00AE0367">
      <w:pPr>
        <w:numPr>
          <w:ilvl w:val="0"/>
          <w:numId w:val="22"/>
        </w:numPr>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Acta de entrega, terminación, final o de recibo definitivo; en los cuales se pueda verificar la participación del Proponente como Interventor. </w:t>
      </w:r>
    </w:p>
    <w:p w14:paraId="464E8183" w14:textId="5F41DC4A" w:rsidR="003F733B" w:rsidRPr="00E16D25" w:rsidRDefault="003F733B" w:rsidP="00AE0367">
      <w:pPr>
        <w:pStyle w:val="Prrafodelista"/>
        <w:numPr>
          <w:ilvl w:val="0"/>
          <w:numId w:val="22"/>
        </w:numPr>
        <w:jc w:val="both"/>
        <w:rPr>
          <w:rFonts w:ascii="Arial Narrow" w:eastAsia="Arial" w:hAnsi="Arial Narrow" w:cs="Arial"/>
          <w:szCs w:val="22"/>
          <w:lang w:eastAsia="es-ES"/>
        </w:rPr>
      </w:pPr>
      <w:r w:rsidRPr="00E16D25">
        <w:rPr>
          <w:rFonts w:ascii="Arial Narrow" w:eastAsia="Arial" w:hAnsi="Arial Narrow" w:cs="Arial"/>
          <w:szCs w:val="22"/>
          <w:lang w:eastAsia="es-ES"/>
        </w:rPr>
        <w:t>Certificación de experiencia. Expedida con posterioridad a la fecha de terminación del contrato en la que conste la información de la interventoría a la obra contratada debidamente suscrita por quien esté en capacidad u obligación de hacerlo en la Entidad contratante.</w:t>
      </w:r>
    </w:p>
    <w:p w14:paraId="49B7B946" w14:textId="77777777" w:rsidR="008C2045" w:rsidRPr="00E16D25" w:rsidRDefault="008C2045" w:rsidP="00AE0367">
      <w:pPr>
        <w:numPr>
          <w:ilvl w:val="0"/>
          <w:numId w:val="22"/>
        </w:numPr>
        <w:contextualSpacing/>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Acta de Inicio o la orden de inicio. La misma solo será válida para efectos de acreditar la fecha de inicio.</w:t>
      </w:r>
    </w:p>
    <w:p w14:paraId="284B86E0" w14:textId="77777777" w:rsidR="008C2045" w:rsidRPr="00E16D25" w:rsidRDefault="008C2045" w:rsidP="008C2045">
      <w:pPr>
        <w:ind w:left="720"/>
        <w:contextualSpacing/>
        <w:jc w:val="both"/>
        <w:rPr>
          <w:rFonts w:ascii="Arial Narrow" w:eastAsia="Arial" w:hAnsi="Arial Narrow" w:cs="Arial"/>
          <w:sz w:val="22"/>
          <w:szCs w:val="22"/>
          <w:lang w:eastAsia="es-ES"/>
        </w:rPr>
      </w:pPr>
    </w:p>
    <w:p w14:paraId="74820E0C" w14:textId="77777777" w:rsidR="008C2045" w:rsidRPr="00E16D25" w:rsidRDefault="008C2045" w:rsidP="00AE0367">
      <w:pPr>
        <w:numPr>
          <w:ilvl w:val="0"/>
          <w:numId w:val="22"/>
        </w:numPr>
        <w:contextualSpacing/>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Los contratos que hayan sido objeto de cesión deberán encontrarse debidamente inscritos y clasificados en el Registro Único de Proponentes (RUP) o en uno o alguno de los documentos considerados como válidos para la acreditación de experiencia del cesionario, según aplique. La experiencia se admitirá para el cesionario y no se reconocerá experiencia alguna al cedente.</w:t>
      </w:r>
    </w:p>
    <w:p w14:paraId="3C61D7EC" w14:textId="77777777" w:rsidR="008C2045" w:rsidRPr="00E16D25" w:rsidRDefault="008C2045" w:rsidP="008C2045">
      <w:pPr>
        <w:ind w:left="720"/>
        <w:contextualSpacing/>
        <w:jc w:val="both"/>
        <w:rPr>
          <w:rFonts w:ascii="Arial Narrow" w:eastAsia="Arial" w:hAnsi="Arial Narrow" w:cs="Arial"/>
          <w:sz w:val="22"/>
          <w:szCs w:val="22"/>
          <w:lang w:eastAsia="es-ES"/>
        </w:rPr>
      </w:pPr>
    </w:p>
    <w:p w14:paraId="10A5526D" w14:textId="77777777" w:rsidR="008C2045" w:rsidRPr="00E16D25" w:rsidRDefault="008C2045" w:rsidP="008C2045">
      <w:pPr>
        <w:jc w:val="both"/>
        <w:rPr>
          <w:rFonts w:ascii="Arial Narrow" w:hAnsi="Arial Narrow"/>
          <w:sz w:val="22"/>
          <w:szCs w:val="22"/>
          <w:highlight w:val="lightGray"/>
          <w:lang w:eastAsia="es-ES"/>
        </w:rPr>
      </w:pPr>
      <w:r w:rsidRPr="00E16D25">
        <w:rPr>
          <w:rFonts w:ascii="Arial Narrow" w:eastAsia="Arial" w:hAnsi="Arial Narrow" w:cs="Arial"/>
          <w:sz w:val="22"/>
          <w:szCs w:val="22"/>
          <w:lang w:eastAsia="es-ES"/>
        </w:rPr>
        <w:t xml:space="preserve">Para efectos de acreditación de experiencia con particulares, el Proponente deberá aportar, además, la certificación de facturación expedida con posterioridad a la fecha de terminación del contrato emitida por el revisor fiscal o contador público del Proponente que demuestre la experiencia, según corresponda, con la copia de la tarjeta profesional y el certificado de antecedente disciplinarios vigente, emitido por la Junta Central de Contadores, o los documentos equivalentes que hagan sus veces en el país donde se expide el documento del profesional. </w:t>
      </w:r>
    </w:p>
    <w:p w14:paraId="3157E356" w14:textId="77777777" w:rsidR="008C2045" w:rsidRPr="00E16D25" w:rsidRDefault="008C2045" w:rsidP="00AE0367">
      <w:pPr>
        <w:pStyle w:val="InviasNormal"/>
        <w:numPr>
          <w:ilvl w:val="2"/>
          <w:numId w:val="52"/>
        </w:numPr>
        <w:ind w:left="1077"/>
        <w:outlineLvl w:val="2"/>
        <w:rPr>
          <w:rFonts w:eastAsia="Arial" w:cs="Arial"/>
          <w:b/>
          <w:bCs/>
          <w:sz w:val="22"/>
          <w:szCs w:val="22"/>
          <w:lang w:val="es-CO"/>
        </w:rPr>
      </w:pPr>
      <w:bookmarkStart w:id="1392" w:name="_Toc108082957"/>
      <w:bookmarkStart w:id="1393" w:name="_Toc108175082"/>
      <w:r w:rsidRPr="00E16D25">
        <w:rPr>
          <w:rFonts w:eastAsia="Arial" w:cs="Arial"/>
          <w:b/>
          <w:bCs/>
          <w:sz w:val="22"/>
          <w:szCs w:val="22"/>
          <w:lang w:val="es-CO"/>
        </w:rPr>
        <w:t>PARA SUBCONTRATOS</w:t>
      </w:r>
      <w:bookmarkEnd w:id="1392"/>
      <w:bookmarkEnd w:id="1393"/>
      <w:r w:rsidRPr="00E16D25">
        <w:rPr>
          <w:rFonts w:eastAsia="Arial" w:cs="Arial"/>
          <w:b/>
          <w:bCs/>
          <w:sz w:val="22"/>
          <w:szCs w:val="22"/>
          <w:lang w:val="es-CO"/>
        </w:rPr>
        <w:t xml:space="preserve"> </w:t>
      </w:r>
    </w:p>
    <w:p w14:paraId="13B91583" w14:textId="77777777" w:rsidR="008C2045" w:rsidRPr="00E16D25" w:rsidRDefault="008C2045" w:rsidP="008C2045">
      <w:pPr>
        <w:ind w:right="49" w:hanging="11"/>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Para acreditar la experiencia de subcontratos, cuyo contrato principal fue suscrito con particulares, se aplicarán las disposiciones establecidas en el numeral anterior.</w:t>
      </w:r>
    </w:p>
    <w:p w14:paraId="3E7B1011" w14:textId="77777777" w:rsidR="008C2045" w:rsidRPr="00E16D25" w:rsidRDefault="008C2045" w:rsidP="008C2045">
      <w:pPr>
        <w:ind w:right="49" w:hanging="11"/>
        <w:jc w:val="both"/>
        <w:rPr>
          <w:rFonts w:ascii="Arial Narrow" w:eastAsia="Arial" w:hAnsi="Arial Narrow" w:cs="Arial"/>
          <w:sz w:val="22"/>
          <w:szCs w:val="22"/>
          <w:lang w:eastAsia="es-ES"/>
        </w:rPr>
      </w:pPr>
    </w:p>
    <w:p w14:paraId="12242EFA" w14:textId="77777777" w:rsidR="008C2045" w:rsidRPr="00E16D25" w:rsidRDefault="008C2045" w:rsidP="008C2045">
      <w:pPr>
        <w:ind w:right="49" w:hanging="11"/>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Para acreditar la experiencia de contratos derivados de contratos suscritos con Entidades Estatales, el Proponente deberá aportar los documentos que se enlistan a continuación:</w:t>
      </w:r>
    </w:p>
    <w:p w14:paraId="112AD549" w14:textId="77777777" w:rsidR="008C2045" w:rsidRPr="00E16D25" w:rsidRDefault="008C2045" w:rsidP="008C2045">
      <w:pPr>
        <w:ind w:right="49" w:hanging="11"/>
        <w:jc w:val="both"/>
        <w:rPr>
          <w:rFonts w:ascii="Arial Narrow" w:eastAsia="Arial" w:hAnsi="Arial Narrow" w:cs="Arial"/>
          <w:sz w:val="22"/>
          <w:szCs w:val="22"/>
          <w:lang w:eastAsia="es-ES"/>
        </w:rPr>
      </w:pPr>
    </w:p>
    <w:p w14:paraId="3345084B" w14:textId="77777777" w:rsidR="008C2045" w:rsidRPr="00E16D25" w:rsidRDefault="008C2045" w:rsidP="00AE0367">
      <w:pPr>
        <w:pStyle w:val="Prrafodelista"/>
        <w:numPr>
          <w:ilvl w:val="0"/>
          <w:numId w:val="64"/>
        </w:numPr>
        <w:tabs>
          <w:tab w:val="left" w:pos="426"/>
          <w:tab w:val="left" w:pos="851"/>
        </w:tabs>
        <w:spacing w:after="160" w:line="240" w:lineRule="auto"/>
        <w:ind w:left="0" w:right="49" w:firstLine="0"/>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7A5BF69D" w14:textId="77777777" w:rsidR="008C2045" w:rsidRPr="00E16D25" w:rsidRDefault="008C2045" w:rsidP="008C2045">
      <w:pPr>
        <w:pStyle w:val="Prrafodelista"/>
        <w:tabs>
          <w:tab w:val="left" w:pos="426"/>
          <w:tab w:val="left" w:pos="851"/>
        </w:tabs>
        <w:spacing w:after="160" w:line="240" w:lineRule="auto"/>
        <w:ind w:left="0" w:right="49"/>
        <w:jc w:val="both"/>
        <w:rPr>
          <w:rFonts w:ascii="Arial Narrow" w:eastAsia="Arial" w:hAnsi="Arial Narrow" w:cs="Arial"/>
          <w:szCs w:val="22"/>
          <w:lang w:eastAsia="es-ES"/>
        </w:rPr>
      </w:pPr>
    </w:p>
    <w:p w14:paraId="3510EF47" w14:textId="77777777" w:rsidR="008C2045" w:rsidRPr="00E16D25" w:rsidRDefault="008C2045" w:rsidP="00AE0367">
      <w:pPr>
        <w:pStyle w:val="Prrafodelista"/>
        <w:numPr>
          <w:ilvl w:val="0"/>
          <w:numId w:val="64"/>
        </w:numPr>
        <w:tabs>
          <w:tab w:val="left" w:pos="284"/>
          <w:tab w:val="left" w:pos="851"/>
        </w:tabs>
        <w:spacing w:after="160" w:line="240" w:lineRule="auto"/>
        <w:ind w:left="0" w:right="49" w:firstLine="0"/>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Certificación expedida por la Entidad del contrato principal del cual se derivó el subcontrato. Esta certificación debe contener la información básica del contrato principal y la siguiente: </w:t>
      </w:r>
    </w:p>
    <w:p w14:paraId="65B85593" w14:textId="77777777" w:rsidR="008C2045" w:rsidRPr="00E16D25" w:rsidRDefault="008C2045" w:rsidP="00AE0367">
      <w:pPr>
        <w:numPr>
          <w:ilvl w:val="0"/>
          <w:numId w:val="65"/>
        </w:numPr>
        <w:spacing w:after="160"/>
        <w:ind w:left="426" w:right="49" w:firstLine="0"/>
        <w:contextualSpacing/>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 Alcance de las actividades de interventoría ejecutadas en el contrato principal, en las cuales se pueda evidenciar las actividades subcontratadas que pretendan ser acreditadas para efectos de validación de la experiencia en el presente Proceso de Contratación. </w:t>
      </w:r>
    </w:p>
    <w:p w14:paraId="6BB7DFFC" w14:textId="77777777" w:rsidR="008C2045" w:rsidRPr="00E16D25" w:rsidRDefault="008C2045" w:rsidP="008C2045">
      <w:pPr>
        <w:spacing w:after="160"/>
        <w:ind w:left="426" w:right="49"/>
        <w:contextualSpacing/>
        <w:jc w:val="both"/>
        <w:rPr>
          <w:rFonts w:ascii="Arial Narrow" w:eastAsia="Arial" w:hAnsi="Arial Narrow" w:cs="Arial"/>
          <w:sz w:val="22"/>
          <w:szCs w:val="22"/>
          <w:lang w:eastAsia="es-ES"/>
        </w:rPr>
      </w:pPr>
    </w:p>
    <w:p w14:paraId="0818C2DB" w14:textId="77777777" w:rsidR="008C2045" w:rsidRPr="00E16D25" w:rsidRDefault="008C2045" w:rsidP="00AE0367">
      <w:pPr>
        <w:numPr>
          <w:ilvl w:val="0"/>
          <w:numId w:val="65"/>
        </w:numPr>
        <w:spacing w:after="160"/>
        <w:ind w:left="426" w:right="49" w:firstLine="0"/>
        <w:contextualSpacing/>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w:t>
      </w:r>
      <w:r w:rsidRPr="00E16D25">
        <w:rPr>
          <w:rFonts w:ascii="Arial Narrow" w:eastAsia="Arial" w:hAnsi="Arial Narrow" w:cs="Arial"/>
          <w:sz w:val="22"/>
          <w:szCs w:val="22"/>
          <w:lang w:eastAsia="es-ES"/>
        </w:rPr>
        <w:lastRenderedPageBreak/>
        <w:t xml:space="preserve">contrato o </w:t>
      </w:r>
      <w:proofErr w:type="spellStart"/>
      <w:r w:rsidRPr="00E16D25">
        <w:rPr>
          <w:rFonts w:ascii="Arial Narrow" w:eastAsia="Arial" w:hAnsi="Arial Narrow" w:cs="Arial"/>
          <w:sz w:val="22"/>
          <w:szCs w:val="22"/>
          <w:lang w:eastAsia="es-ES"/>
        </w:rPr>
        <w:t>ii</w:t>
      </w:r>
      <w:proofErr w:type="spellEnd"/>
      <w:r w:rsidRPr="00E16D25">
        <w:rPr>
          <w:rFonts w:ascii="Arial Narrow" w:eastAsia="Arial" w:hAnsi="Arial Narrow" w:cs="Arial"/>
          <w:sz w:val="22"/>
          <w:szCs w:val="22"/>
          <w:lang w:eastAsia="es-ES"/>
        </w:rPr>
        <w:t>) certificación emitida por la Entidad, donde acredite que para subcontratar no se requería autorización.</w:t>
      </w:r>
    </w:p>
    <w:p w14:paraId="38F80C39" w14:textId="77777777" w:rsidR="008C2045" w:rsidRPr="00E16D25" w:rsidRDefault="008C2045" w:rsidP="008C2045">
      <w:pPr>
        <w:ind w:right="49"/>
        <w:jc w:val="both"/>
        <w:rPr>
          <w:rFonts w:ascii="Arial Narrow" w:eastAsia="Arial" w:hAnsi="Arial Narrow" w:cs="Arial"/>
          <w:sz w:val="22"/>
          <w:szCs w:val="22"/>
          <w:lang w:eastAsia="es-ES"/>
        </w:rPr>
      </w:pPr>
    </w:p>
    <w:p w14:paraId="1EF9B72F" w14:textId="77777777" w:rsidR="008C2045" w:rsidRPr="00E16D25" w:rsidRDefault="008C2045" w:rsidP="008C2045">
      <w:pPr>
        <w:ind w:right="49"/>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La información solicitada en el literal B únicamente se exige en relación con el contrato principal suscrito con la Entidad.</w:t>
      </w:r>
    </w:p>
    <w:p w14:paraId="6CF53CB2" w14:textId="77777777" w:rsidR="008C2045" w:rsidRPr="00E16D25" w:rsidRDefault="008C2045" w:rsidP="008C2045">
      <w:pPr>
        <w:ind w:right="49"/>
        <w:jc w:val="both"/>
        <w:rPr>
          <w:rFonts w:ascii="Arial Narrow" w:eastAsia="Arial" w:hAnsi="Arial Narrow" w:cs="Arial"/>
          <w:sz w:val="22"/>
          <w:szCs w:val="22"/>
          <w:lang w:eastAsia="es-ES"/>
        </w:rPr>
      </w:pPr>
    </w:p>
    <w:p w14:paraId="17266277" w14:textId="77777777" w:rsidR="008C2045" w:rsidRPr="00E16D25" w:rsidRDefault="008C2045" w:rsidP="008C2045">
      <w:pPr>
        <w:ind w:right="49"/>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En caso de que se presenten varios niveles de subcontratación, las reglas descritas en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  </w:t>
      </w:r>
    </w:p>
    <w:p w14:paraId="369C34FD" w14:textId="77777777" w:rsidR="008C2045" w:rsidRPr="00E16D25" w:rsidRDefault="008C2045" w:rsidP="008C2045">
      <w:pPr>
        <w:ind w:right="49"/>
        <w:jc w:val="both"/>
        <w:rPr>
          <w:rFonts w:ascii="Arial Narrow" w:eastAsia="Arial" w:hAnsi="Arial Narrow" w:cs="Arial"/>
          <w:sz w:val="22"/>
          <w:szCs w:val="22"/>
          <w:lang w:eastAsia="es-ES"/>
        </w:rPr>
      </w:pPr>
    </w:p>
    <w:p w14:paraId="21A9ABDF" w14:textId="77777777" w:rsidR="008C2045" w:rsidRPr="00E16D25" w:rsidRDefault="008C2045" w:rsidP="008C2045">
      <w:pPr>
        <w:ind w:right="49"/>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05335B50" w14:textId="77777777" w:rsidR="008C2045" w:rsidRPr="00E16D25" w:rsidRDefault="008C2045" w:rsidP="008C2045">
      <w:pPr>
        <w:ind w:right="49"/>
        <w:jc w:val="both"/>
        <w:rPr>
          <w:rFonts w:ascii="Arial Narrow" w:eastAsia="Arial" w:hAnsi="Arial Narrow" w:cs="Arial"/>
          <w:sz w:val="22"/>
          <w:szCs w:val="22"/>
          <w:lang w:eastAsia="es-ES"/>
        </w:rPr>
      </w:pPr>
    </w:p>
    <w:p w14:paraId="1E42C29D" w14:textId="77777777" w:rsidR="008C2045" w:rsidRPr="00E16D25" w:rsidRDefault="008C2045" w:rsidP="008C2045">
      <w:pPr>
        <w:ind w:right="49" w:hanging="11"/>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0230BD82" w14:textId="77777777" w:rsidR="008C2045" w:rsidRPr="00E16D25" w:rsidRDefault="008C2045" w:rsidP="008C2045">
      <w:pPr>
        <w:ind w:right="49" w:hanging="11"/>
        <w:jc w:val="both"/>
        <w:rPr>
          <w:rFonts w:ascii="Arial Narrow" w:eastAsia="Arial" w:hAnsi="Arial Narrow" w:cs="Arial"/>
          <w:sz w:val="22"/>
          <w:szCs w:val="22"/>
          <w:lang w:eastAsia="es-ES"/>
        </w:rPr>
      </w:pPr>
    </w:p>
    <w:p w14:paraId="22E2C7BF" w14:textId="77777777" w:rsidR="008C2045" w:rsidRPr="00E16D25" w:rsidRDefault="008C2045" w:rsidP="008C2045">
      <w:pPr>
        <w:ind w:right="49" w:hanging="11"/>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7115A19C" w14:textId="77777777" w:rsidR="008C2045" w:rsidRPr="00E16D25" w:rsidRDefault="008C2045" w:rsidP="008C2045">
      <w:pPr>
        <w:ind w:right="49"/>
        <w:jc w:val="both"/>
        <w:rPr>
          <w:rFonts w:ascii="Arial Narrow" w:eastAsia="Arial" w:hAnsi="Arial Narrow" w:cs="Arial"/>
          <w:sz w:val="22"/>
          <w:szCs w:val="22"/>
          <w:lang w:eastAsia="es-ES"/>
        </w:rPr>
      </w:pPr>
    </w:p>
    <w:p w14:paraId="65E5C97E" w14:textId="77777777" w:rsidR="008C2045" w:rsidRPr="00E16D25" w:rsidRDefault="008C2045" w:rsidP="008C2045">
      <w:pPr>
        <w:ind w:right="49" w:hanging="11"/>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Cuando la Entidad haya sido advertida por alguno los Proponentes sobre situaciones de subcontratación, aplicará el numeral 1.11 del Pliego de Condiciones.</w:t>
      </w:r>
    </w:p>
    <w:p w14:paraId="3B6FCF4D" w14:textId="77777777" w:rsidR="008C2045" w:rsidRPr="00E16D25" w:rsidRDefault="008C2045" w:rsidP="008C2045">
      <w:pPr>
        <w:ind w:right="49"/>
        <w:jc w:val="both"/>
        <w:rPr>
          <w:rFonts w:ascii="Arial Narrow" w:eastAsia="Arial" w:hAnsi="Arial Narrow" w:cs="Arial"/>
          <w:sz w:val="22"/>
          <w:szCs w:val="22"/>
        </w:rPr>
      </w:pPr>
    </w:p>
    <w:p w14:paraId="4B707F5C" w14:textId="77777777" w:rsidR="008C2045" w:rsidRPr="00E16D25" w:rsidRDefault="008C2045" w:rsidP="00AE0367">
      <w:pPr>
        <w:pStyle w:val="InviasNormal"/>
        <w:numPr>
          <w:ilvl w:val="1"/>
          <w:numId w:val="52"/>
        </w:numPr>
        <w:ind w:right="49"/>
        <w:jc w:val="both"/>
        <w:outlineLvl w:val="1"/>
        <w:rPr>
          <w:rFonts w:eastAsia="Arial" w:cs="Arial"/>
          <w:b/>
          <w:bCs/>
          <w:sz w:val="22"/>
          <w:szCs w:val="22"/>
        </w:rPr>
      </w:pPr>
      <w:bookmarkStart w:id="1394" w:name="_Toc99029340"/>
      <w:bookmarkStart w:id="1395" w:name="_Toc99029341"/>
      <w:bookmarkEnd w:id="1394"/>
      <w:bookmarkEnd w:id="1395"/>
      <w:r w:rsidRPr="00E16D25">
        <w:rPr>
          <w:rFonts w:eastAsia="Arial" w:cs="Arial"/>
          <w:b/>
          <w:bCs/>
          <w:sz w:val="22"/>
          <w:szCs w:val="22"/>
        </w:rPr>
        <w:t xml:space="preserve"> </w:t>
      </w:r>
      <w:bookmarkStart w:id="1396" w:name="_Toc108082958"/>
      <w:bookmarkStart w:id="1397" w:name="_Toc108175083"/>
      <w:r w:rsidRPr="00E16D25">
        <w:rPr>
          <w:rFonts w:eastAsia="Arial" w:cs="Arial"/>
          <w:b/>
          <w:bCs/>
          <w:sz w:val="22"/>
          <w:szCs w:val="22"/>
        </w:rPr>
        <w:t xml:space="preserve">ACREDITACIÓN DE EXPERIENCIA Y FORMACIÓN ACÁDEMICA DEL </w:t>
      </w:r>
      <w:r w:rsidRPr="00E16D25">
        <w:rPr>
          <w:rFonts w:eastAsia="Arial" w:cs="Arial"/>
          <w:b/>
          <w:bCs/>
          <w:sz w:val="22"/>
          <w:szCs w:val="22"/>
          <w:lang w:val="es-MX"/>
        </w:rPr>
        <w:t xml:space="preserve">EQUIPO DE TRABAJO Y DEL </w:t>
      </w:r>
      <w:r w:rsidRPr="00E16D25">
        <w:rPr>
          <w:rFonts w:eastAsia="Arial" w:cs="Arial"/>
          <w:b/>
          <w:bCs/>
          <w:sz w:val="22"/>
          <w:szCs w:val="22"/>
        </w:rPr>
        <w:t>PERSONAL CLAVE EVALUABLE</w:t>
      </w:r>
      <w:bookmarkEnd w:id="1396"/>
      <w:bookmarkEnd w:id="1397"/>
    </w:p>
    <w:p w14:paraId="3922BF4E" w14:textId="77777777" w:rsidR="00235601" w:rsidRPr="00E16D25" w:rsidRDefault="00235601" w:rsidP="00235601">
      <w:pPr>
        <w:pStyle w:val="Sinespaciado"/>
        <w:jc w:val="both"/>
        <w:rPr>
          <w:rFonts w:ascii="Arial Narrow" w:eastAsia="Times New Roman" w:hAnsi="Arial Narrow" w:cs="Arial"/>
          <w:lang w:val="es-CO"/>
        </w:rPr>
      </w:pPr>
      <w:r w:rsidRPr="00E16D25">
        <w:rPr>
          <w:rFonts w:ascii="Arial Narrow" w:eastAsia="Times New Roman" w:hAnsi="Arial Narrow" w:cs="Arial"/>
          <w:lang w:val="es-CO"/>
        </w:rPr>
        <w:t xml:space="preserve">Las condiciones de formación académica y experiencia de los perfiles del personal integrante del equipo de trabajo que se </w:t>
      </w:r>
      <w:proofErr w:type="gramStart"/>
      <w:r w:rsidRPr="00E16D25">
        <w:rPr>
          <w:rFonts w:ascii="Arial Narrow" w:eastAsia="Times New Roman" w:hAnsi="Arial Narrow" w:cs="Arial"/>
          <w:lang w:val="es-CO"/>
        </w:rPr>
        <w:t>denomina como</w:t>
      </w:r>
      <w:proofErr w:type="gramEnd"/>
      <w:r w:rsidRPr="00E16D25">
        <w:rPr>
          <w:rFonts w:ascii="Arial Narrow" w:eastAsia="Times New Roman" w:hAnsi="Arial Narrow" w:cs="Arial"/>
          <w:lang w:val="es-CO"/>
        </w:rPr>
        <w:t xml:space="preserve"> Personal Clave Evaluable en el documento “Anexo 1 – Anexo Técnico” del presente Proceso de Contratación serán verificados una vez se suscriba el respectivo contrato y será prerrequisito para la orden de inicio, por tal motivo, no serán verificados durante el desarrollo del procedimiento de selección.</w:t>
      </w:r>
    </w:p>
    <w:p w14:paraId="0511F738" w14:textId="77777777" w:rsidR="00235601" w:rsidRPr="00E16D25" w:rsidRDefault="00235601" w:rsidP="00235601">
      <w:pPr>
        <w:pStyle w:val="Sinespaciado"/>
        <w:jc w:val="both"/>
        <w:rPr>
          <w:rFonts w:ascii="Arial Narrow" w:eastAsia="Times New Roman" w:hAnsi="Arial Narrow" w:cs="Arial"/>
          <w:lang w:val="es-CO"/>
        </w:rPr>
      </w:pPr>
    </w:p>
    <w:p w14:paraId="2B45CC17" w14:textId="1D45D7B1" w:rsidR="008C2045" w:rsidRPr="00E16D25" w:rsidRDefault="00235601" w:rsidP="00235601">
      <w:pPr>
        <w:pStyle w:val="Sinespaciado"/>
        <w:jc w:val="both"/>
        <w:rPr>
          <w:rFonts w:ascii="Arial Narrow" w:eastAsia="Times New Roman" w:hAnsi="Arial Narrow" w:cs="Arial"/>
          <w:lang w:val="es-CO"/>
        </w:rPr>
      </w:pPr>
      <w:r w:rsidRPr="00E16D25">
        <w:rPr>
          <w:rFonts w:ascii="Arial Narrow" w:eastAsia="Times New Roman" w:hAnsi="Arial Narrow" w:cs="Arial"/>
          <w:lang w:val="es-CO"/>
        </w:rPr>
        <w:t>La verificación de los soportes académicos y de experiencia del Personal Clave Evaluable se realizará de acuerdo con lo previsto en los siguientes numerales:</w:t>
      </w:r>
    </w:p>
    <w:p w14:paraId="42DB00A6" w14:textId="77777777" w:rsidR="00235601" w:rsidRPr="00E16D25" w:rsidRDefault="00235601" w:rsidP="00235601">
      <w:pPr>
        <w:pStyle w:val="Sinespaciado"/>
        <w:jc w:val="both"/>
        <w:rPr>
          <w:rFonts w:ascii="Arial Narrow" w:hAnsi="Arial Narrow"/>
        </w:rPr>
      </w:pPr>
    </w:p>
    <w:p w14:paraId="2FB365B9" w14:textId="77777777" w:rsidR="008C2045" w:rsidRPr="00E16D25" w:rsidRDefault="008C2045" w:rsidP="00AE0367">
      <w:pPr>
        <w:pStyle w:val="InviasNormal"/>
        <w:numPr>
          <w:ilvl w:val="2"/>
          <w:numId w:val="52"/>
        </w:numPr>
        <w:ind w:left="1077"/>
        <w:jc w:val="both"/>
        <w:outlineLvl w:val="2"/>
        <w:rPr>
          <w:rFonts w:eastAsia="Arial"/>
          <w:sz w:val="22"/>
          <w:szCs w:val="22"/>
        </w:rPr>
      </w:pPr>
      <w:bookmarkStart w:id="1398" w:name="_Toc108082959"/>
      <w:bookmarkStart w:id="1399" w:name="_Toc108175084"/>
      <w:r w:rsidRPr="00E16D25">
        <w:rPr>
          <w:rFonts w:eastAsia="Arial" w:cs="Arial"/>
          <w:b/>
          <w:sz w:val="22"/>
          <w:szCs w:val="22"/>
          <w:lang w:val="es-CO"/>
        </w:rPr>
        <w:t>DISPOSICIONES GENERALES PARA LA VALIDEZ DE LA EXPERIENCIA DEL EQUIPO DE TRABAJO Y DEL PERSONAL CLAVE EVALUABLE</w:t>
      </w:r>
      <w:bookmarkEnd w:id="1398"/>
      <w:bookmarkEnd w:id="1399"/>
    </w:p>
    <w:p w14:paraId="10523C1B" w14:textId="77777777" w:rsidR="008C2045" w:rsidRPr="00E16D25" w:rsidRDefault="008C2045" w:rsidP="008C2045">
      <w:pPr>
        <w:pStyle w:val="Sinespaciado"/>
        <w:jc w:val="both"/>
        <w:rPr>
          <w:rFonts w:ascii="Arial Narrow" w:hAnsi="Arial Narrow" w:cs="Arial"/>
        </w:rPr>
      </w:pPr>
      <w:r w:rsidRPr="00E16D25">
        <w:rPr>
          <w:rFonts w:ascii="Arial Narrow" w:hAnsi="Arial Narrow" w:cs="Arial"/>
        </w:rPr>
        <w:lastRenderedPageBreak/>
        <w:t>La Entidad tendrá en cuenta los siguientes aspectos para analizar la experiencia acreditada y que la misma sea válida una vez celebrado el Contrato de Interventoría:</w:t>
      </w:r>
    </w:p>
    <w:p w14:paraId="3DD89FBD" w14:textId="77777777" w:rsidR="008C2045" w:rsidRPr="00E16D25" w:rsidRDefault="008C2045" w:rsidP="008C2045">
      <w:pPr>
        <w:tabs>
          <w:tab w:val="left" w:pos="-142"/>
          <w:tab w:val="left" w:pos="0"/>
          <w:tab w:val="left" w:pos="142"/>
          <w:tab w:val="left" w:pos="426"/>
        </w:tabs>
        <w:autoSpaceDE w:val="0"/>
        <w:autoSpaceDN w:val="0"/>
        <w:adjustRightInd w:val="0"/>
        <w:spacing w:before="120" w:after="240"/>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3A74FDE3" w14:textId="77777777" w:rsidR="008C2045" w:rsidRPr="00E16D25" w:rsidRDefault="008C2045" w:rsidP="008C2045">
      <w:pPr>
        <w:pStyle w:val="Sinespaciado"/>
        <w:jc w:val="both"/>
        <w:rPr>
          <w:rFonts w:ascii="Arial Narrow" w:hAnsi="Arial Narrow" w:cs="Arial"/>
        </w:rPr>
      </w:pPr>
      <w:r w:rsidRPr="00E16D25">
        <w:rPr>
          <w:rFonts w:ascii="Arial Narrow" w:hAnsi="Arial Narrow" w:cs="Arial"/>
        </w:rPr>
        <w:t xml:space="preserve">Para el cómputo de la experiencia se aportará alguno de los siguientes documentos, dependiendo de la fecha desde que el Proponente pretenda acreditar la experiencia profesional de su equipo de trabajo: </w:t>
      </w:r>
    </w:p>
    <w:p w14:paraId="353CBA58" w14:textId="77777777" w:rsidR="008C2045" w:rsidRPr="00E16D25" w:rsidRDefault="008C2045" w:rsidP="008C2045">
      <w:pPr>
        <w:pStyle w:val="Sinespaciado"/>
        <w:jc w:val="both"/>
        <w:rPr>
          <w:rFonts w:ascii="Arial Narrow" w:hAnsi="Arial Narrow" w:cs="Arial"/>
        </w:rPr>
      </w:pPr>
    </w:p>
    <w:p w14:paraId="75C58361" w14:textId="77777777" w:rsidR="008C2045" w:rsidRPr="00E16D25" w:rsidRDefault="008C2045" w:rsidP="00AE0367">
      <w:pPr>
        <w:pStyle w:val="Sinespaciado"/>
        <w:numPr>
          <w:ilvl w:val="0"/>
          <w:numId w:val="55"/>
        </w:numPr>
        <w:jc w:val="both"/>
        <w:rPr>
          <w:rFonts w:ascii="Arial Narrow" w:hAnsi="Arial Narrow" w:cs="Arial"/>
        </w:rPr>
      </w:pPr>
      <w:r w:rsidRPr="00E16D25">
        <w:rPr>
          <w:rFonts w:ascii="Arial Narrow" w:hAnsi="Arial Narrow" w:cs="Arial"/>
        </w:rPr>
        <w:t xml:space="preserve">El certificado de la Entidad beneficiaria en los términos del artículo 6 de la Ley 2043 de 2020 o la norma que lo modifique, sustituya o complemente, cuando se trate de práctica profesional; </w:t>
      </w:r>
    </w:p>
    <w:p w14:paraId="354E1008" w14:textId="77777777" w:rsidR="008C2045" w:rsidRPr="00E16D25" w:rsidRDefault="008C2045" w:rsidP="00AE0367">
      <w:pPr>
        <w:pStyle w:val="Sinespaciado"/>
        <w:numPr>
          <w:ilvl w:val="0"/>
          <w:numId w:val="55"/>
        </w:numPr>
        <w:jc w:val="both"/>
        <w:rPr>
          <w:rFonts w:ascii="Arial Narrow" w:hAnsi="Arial Narrow" w:cs="Arial"/>
        </w:rPr>
      </w:pPr>
      <w:r w:rsidRPr="00E16D25">
        <w:rPr>
          <w:rFonts w:ascii="Arial Narrow" w:hAnsi="Arial Narrow" w:cs="Arial"/>
        </w:rPr>
        <w:t xml:space="preserve">El certificado de terminación o aprobación del pénsum académico. </w:t>
      </w:r>
    </w:p>
    <w:p w14:paraId="0EC9DD0C" w14:textId="77777777" w:rsidR="008C2045" w:rsidRPr="00E16D25" w:rsidRDefault="008C2045" w:rsidP="00AE0367">
      <w:pPr>
        <w:pStyle w:val="Sinespaciado"/>
        <w:numPr>
          <w:ilvl w:val="0"/>
          <w:numId w:val="55"/>
        </w:numPr>
        <w:jc w:val="both"/>
        <w:rPr>
          <w:rFonts w:ascii="Arial Narrow" w:hAnsi="Arial Narrow" w:cs="Arial"/>
        </w:rPr>
      </w:pPr>
      <w:r w:rsidRPr="00E16D25">
        <w:rPr>
          <w:rFonts w:ascii="Arial Narrow" w:hAnsi="Arial Narrow" w:cs="Arial"/>
        </w:rPr>
        <w:t>En el evento que el oferente no entregue alguno de estos, la Entidad contará la experiencia profesional a partir de la expedición del acta de grado o el diploma, el cual debe ser aportado.</w:t>
      </w:r>
    </w:p>
    <w:p w14:paraId="7131DC8A" w14:textId="77777777" w:rsidR="008C2045" w:rsidRPr="00E16D25" w:rsidRDefault="008C2045" w:rsidP="00AE0367">
      <w:pPr>
        <w:pStyle w:val="Sinespaciado"/>
        <w:numPr>
          <w:ilvl w:val="0"/>
          <w:numId w:val="55"/>
        </w:numPr>
        <w:jc w:val="both"/>
        <w:rPr>
          <w:rFonts w:ascii="Arial Narrow" w:eastAsia="Arial" w:hAnsi="Arial Narrow" w:cs="Arial"/>
        </w:rPr>
      </w:pPr>
      <w:r w:rsidRPr="00E16D25">
        <w:rPr>
          <w:rFonts w:ascii="Arial Narrow" w:eastAsia="Arial" w:hAnsi="Arial Narrow" w:cs="Arial"/>
          <w:lang w:val="es-CO"/>
        </w:rPr>
        <w:t xml:space="preserve">La contabilización de la experiencia se realizará en años. En caso de que el año no esté completo se realizará la conversión de meses o días a años. </w:t>
      </w:r>
    </w:p>
    <w:p w14:paraId="20E68967" w14:textId="77777777" w:rsidR="008C2045" w:rsidRPr="00E16D25" w:rsidRDefault="008C2045" w:rsidP="008C2045">
      <w:pPr>
        <w:pStyle w:val="Sinespaciado"/>
        <w:ind w:left="1080"/>
        <w:jc w:val="both"/>
        <w:rPr>
          <w:rFonts w:ascii="Arial Narrow" w:eastAsia="Arial" w:hAnsi="Arial Narrow" w:cs="Arial"/>
        </w:rPr>
      </w:pPr>
    </w:p>
    <w:p w14:paraId="47320437" w14:textId="77777777" w:rsidR="008C2045" w:rsidRPr="00E16D25" w:rsidRDefault="008C2045" w:rsidP="00AE0367">
      <w:pPr>
        <w:pStyle w:val="InviasNormal"/>
        <w:numPr>
          <w:ilvl w:val="2"/>
          <w:numId w:val="52"/>
        </w:numPr>
        <w:ind w:left="1077"/>
        <w:jc w:val="both"/>
        <w:outlineLvl w:val="2"/>
        <w:rPr>
          <w:rFonts w:eastAsia="Arial"/>
          <w:sz w:val="22"/>
          <w:szCs w:val="22"/>
        </w:rPr>
      </w:pPr>
      <w:bookmarkStart w:id="1400" w:name="_Toc99029344"/>
      <w:bookmarkStart w:id="1401" w:name="_Toc108082960"/>
      <w:bookmarkStart w:id="1402" w:name="_Toc108175085"/>
      <w:bookmarkEnd w:id="1400"/>
      <w:r w:rsidRPr="00E16D25">
        <w:rPr>
          <w:rFonts w:eastAsia="Arial" w:cs="Arial"/>
          <w:b/>
          <w:sz w:val="22"/>
          <w:szCs w:val="22"/>
          <w:lang w:val="es-CO"/>
        </w:rPr>
        <w:t>DOCUMENTOS SOPORTE VÁ</w:t>
      </w:r>
      <w:r w:rsidRPr="00E16D25">
        <w:rPr>
          <w:rFonts w:eastAsia="Arial" w:cs="Arial"/>
          <w:b/>
          <w:bCs/>
          <w:sz w:val="22"/>
          <w:szCs w:val="22"/>
          <w:lang w:val="es-CO"/>
        </w:rPr>
        <w:t>LIDOS PARA ACREDITAR LA EXPERIENCIA DEL EQUIPO DE TRABAJO Y EL PERSONAL CLAVE EVALUABLE</w:t>
      </w:r>
      <w:bookmarkEnd w:id="1401"/>
      <w:bookmarkEnd w:id="1402"/>
      <w:r w:rsidRPr="00E16D25">
        <w:rPr>
          <w:rFonts w:eastAsia="Arial" w:cs="Arial"/>
          <w:b/>
          <w:bCs/>
          <w:sz w:val="22"/>
          <w:szCs w:val="22"/>
          <w:lang w:val="es-CO"/>
        </w:rPr>
        <w:t xml:space="preserve"> </w:t>
      </w:r>
    </w:p>
    <w:p w14:paraId="64D89CFA" w14:textId="77777777" w:rsidR="008C2045" w:rsidRPr="00E16D25" w:rsidRDefault="008C2045" w:rsidP="008C2045">
      <w:pPr>
        <w:tabs>
          <w:tab w:val="left" w:pos="2268"/>
        </w:tabs>
        <w:jc w:val="both"/>
        <w:rPr>
          <w:rFonts w:ascii="Arial Narrow" w:hAnsi="Arial Narrow" w:cs="Arial"/>
          <w:sz w:val="22"/>
          <w:szCs w:val="22"/>
          <w:lang w:eastAsia="es-ES"/>
        </w:rPr>
      </w:pPr>
      <w:r w:rsidRPr="00E16D25">
        <w:rPr>
          <w:rFonts w:ascii="Arial Narrow" w:hAnsi="Arial Narrow" w:cs="Arial"/>
          <w:sz w:val="22"/>
          <w:szCs w:val="22"/>
          <w:lang w:eastAsia="es-ES"/>
        </w:rPr>
        <w:t xml:space="preserve">Los integrantes del equipo de trabajo una vez celebrado el contrato derivado del presente procedimiento de selección,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650B0B58" w14:textId="77777777" w:rsidR="008C2045" w:rsidRPr="00E16D25" w:rsidRDefault="008C2045" w:rsidP="008C2045">
      <w:pPr>
        <w:jc w:val="both"/>
        <w:rPr>
          <w:rFonts w:ascii="Arial Narrow" w:hAnsi="Arial Narrow" w:cs="Arial"/>
          <w:sz w:val="22"/>
          <w:szCs w:val="22"/>
          <w:lang w:eastAsia="es-ES"/>
        </w:rPr>
      </w:pPr>
    </w:p>
    <w:p w14:paraId="73BF17B7" w14:textId="77777777" w:rsidR="008C2045" w:rsidRPr="00E16D25" w:rsidRDefault="008C2045" w:rsidP="00AE0367">
      <w:pPr>
        <w:pStyle w:val="Prrafodelista"/>
        <w:numPr>
          <w:ilvl w:val="3"/>
          <w:numId w:val="40"/>
        </w:numPr>
        <w:spacing w:line="240" w:lineRule="auto"/>
        <w:ind w:left="851"/>
        <w:jc w:val="both"/>
        <w:rPr>
          <w:rFonts w:ascii="Arial Narrow" w:hAnsi="Arial Narrow" w:cs="Arial"/>
          <w:szCs w:val="22"/>
          <w:lang w:eastAsia="es-ES"/>
        </w:rPr>
      </w:pPr>
      <w:r w:rsidRPr="00E16D25">
        <w:rPr>
          <w:rFonts w:ascii="Arial Narrow" w:hAnsi="Arial Narrow" w:cs="Arial"/>
          <w:szCs w:val="22"/>
          <w:lang w:eastAsia="es-ES"/>
        </w:rPr>
        <w:t xml:space="preserve">Certificados laborales o de ejecución de su experiencia profesional. </w:t>
      </w:r>
    </w:p>
    <w:p w14:paraId="04FDC524" w14:textId="77777777" w:rsidR="008C2045" w:rsidRPr="00E16D25" w:rsidRDefault="008C2045" w:rsidP="00AE0367">
      <w:pPr>
        <w:pStyle w:val="Prrafodelista"/>
        <w:numPr>
          <w:ilvl w:val="3"/>
          <w:numId w:val="40"/>
        </w:numPr>
        <w:spacing w:line="240" w:lineRule="auto"/>
        <w:ind w:left="851"/>
        <w:jc w:val="both"/>
        <w:rPr>
          <w:rFonts w:ascii="Arial Narrow" w:hAnsi="Arial Narrow" w:cs="Arial"/>
          <w:szCs w:val="22"/>
          <w:lang w:eastAsia="es-ES"/>
        </w:rPr>
      </w:pPr>
      <w:r w:rsidRPr="00E16D25">
        <w:rPr>
          <w:rFonts w:ascii="Arial Narrow" w:hAnsi="Arial Narrow" w:cs="Arial"/>
          <w:szCs w:val="22"/>
          <w:lang w:eastAsia="es-ES"/>
        </w:rPr>
        <w:t xml:space="preserve">Actas de liquidación o actas de terminación de los contratos, en caso de aplicar. </w:t>
      </w:r>
    </w:p>
    <w:p w14:paraId="16809AB9" w14:textId="77777777" w:rsidR="008C2045" w:rsidRPr="00E16D25" w:rsidRDefault="008C2045" w:rsidP="00AE0367">
      <w:pPr>
        <w:pStyle w:val="Prrafodelista"/>
        <w:numPr>
          <w:ilvl w:val="3"/>
          <w:numId w:val="40"/>
        </w:numPr>
        <w:spacing w:line="240" w:lineRule="auto"/>
        <w:ind w:left="851"/>
        <w:jc w:val="both"/>
        <w:rPr>
          <w:rFonts w:ascii="Arial Narrow" w:hAnsi="Arial Narrow" w:cs="Arial"/>
          <w:szCs w:val="22"/>
          <w:lang w:eastAsia="es-ES"/>
        </w:rPr>
      </w:pPr>
      <w:r w:rsidRPr="00E16D25">
        <w:rPr>
          <w:rFonts w:ascii="Arial Narrow" w:hAnsi="Arial Narrow" w:cs="Arial"/>
          <w:szCs w:val="22"/>
          <w:lang w:eastAsia="es-ES"/>
        </w:rPr>
        <w:t xml:space="preserve">Copia de los contratos en los cuales laboró o ejerció las actividades respectivas. </w:t>
      </w:r>
    </w:p>
    <w:p w14:paraId="5EBC57DD" w14:textId="77777777" w:rsidR="008C2045" w:rsidRPr="00E16D25" w:rsidRDefault="008C2045" w:rsidP="00AE0367">
      <w:pPr>
        <w:pStyle w:val="Prrafodelista"/>
        <w:numPr>
          <w:ilvl w:val="3"/>
          <w:numId w:val="40"/>
        </w:numPr>
        <w:spacing w:line="240" w:lineRule="auto"/>
        <w:ind w:left="851"/>
        <w:jc w:val="both"/>
        <w:rPr>
          <w:rFonts w:ascii="Arial Narrow" w:eastAsia="Times New Roman" w:hAnsi="Arial Narrow"/>
          <w:szCs w:val="22"/>
          <w:lang w:eastAsia="es-ES"/>
        </w:rPr>
      </w:pPr>
      <w:r w:rsidRPr="00E16D25">
        <w:rPr>
          <w:rFonts w:ascii="Arial Narrow" w:hAnsi="Arial Narrow" w:cs="Arial"/>
          <w:szCs w:val="22"/>
          <w:lang w:eastAsia="es-ES"/>
        </w:rPr>
        <w:t>Copia de las resoluciones de nombramiento y de posesión para cargos públicos.</w:t>
      </w:r>
    </w:p>
    <w:p w14:paraId="7A839D03" w14:textId="77777777" w:rsidR="008C2045" w:rsidRPr="00E16D25" w:rsidRDefault="008C2045" w:rsidP="008C2045">
      <w:pPr>
        <w:tabs>
          <w:tab w:val="left" w:pos="2268"/>
        </w:tabs>
        <w:jc w:val="both"/>
        <w:rPr>
          <w:rFonts w:ascii="Arial Narrow" w:hAnsi="Arial Narrow" w:cs="Arial"/>
          <w:sz w:val="22"/>
          <w:szCs w:val="22"/>
          <w:lang w:eastAsia="es-ES"/>
        </w:rPr>
      </w:pPr>
      <w:r w:rsidRPr="00E16D25">
        <w:rPr>
          <w:rFonts w:ascii="Arial Narrow" w:hAnsi="Arial Narrow" w:cs="Arial"/>
          <w:sz w:val="22"/>
          <w:szCs w:val="22"/>
          <w:lang w:eastAsia="es-ES"/>
        </w:rPr>
        <w:t xml:space="preserve">Mediante los documentos anteriores, se deberá acreditar, como mínimo, la siguiente información: </w:t>
      </w:r>
    </w:p>
    <w:p w14:paraId="262B733A" w14:textId="77777777" w:rsidR="008C2045" w:rsidRPr="00E16D25" w:rsidRDefault="008C2045" w:rsidP="008C2045">
      <w:pPr>
        <w:tabs>
          <w:tab w:val="left" w:pos="2268"/>
        </w:tabs>
        <w:jc w:val="both"/>
        <w:rPr>
          <w:rFonts w:ascii="Arial Narrow" w:hAnsi="Arial Narrow" w:cs="Arial"/>
          <w:sz w:val="22"/>
          <w:szCs w:val="22"/>
          <w:lang w:eastAsia="es-ES"/>
        </w:rPr>
      </w:pPr>
    </w:p>
    <w:p w14:paraId="6BF04AB7" w14:textId="77777777" w:rsidR="008C2045" w:rsidRPr="00E16D25" w:rsidRDefault="008C2045" w:rsidP="00AE0367">
      <w:pPr>
        <w:pStyle w:val="Prrafodelista"/>
        <w:numPr>
          <w:ilvl w:val="0"/>
          <w:numId w:val="54"/>
        </w:numPr>
        <w:spacing w:line="240" w:lineRule="auto"/>
        <w:rPr>
          <w:rFonts w:ascii="Arial Narrow" w:hAnsi="Arial Narrow" w:cs="Arial"/>
          <w:szCs w:val="22"/>
          <w:lang w:eastAsia="es-ES"/>
        </w:rPr>
      </w:pPr>
      <w:r w:rsidRPr="00E16D25">
        <w:rPr>
          <w:rFonts w:ascii="Arial Narrow" w:hAnsi="Arial Narrow" w:cs="Arial"/>
          <w:szCs w:val="22"/>
          <w:lang w:eastAsia="es-ES"/>
        </w:rPr>
        <w:t>Contratante.</w:t>
      </w:r>
    </w:p>
    <w:p w14:paraId="7C6F35BA" w14:textId="77777777" w:rsidR="008C2045" w:rsidRPr="00E16D25" w:rsidRDefault="008C2045" w:rsidP="00AE0367">
      <w:pPr>
        <w:pStyle w:val="Prrafodelista"/>
        <w:numPr>
          <w:ilvl w:val="0"/>
          <w:numId w:val="54"/>
        </w:numPr>
        <w:spacing w:line="240" w:lineRule="auto"/>
        <w:rPr>
          <w:rFonts w:ascii="Arial Narrow" w:hAnsi="Arial Narrow" w:cs="Arial"/>
          <w:szCs w:val="22"/>
          <w:lang w:eastAsia="es-ES"/>
        </w:rPr>
      </w:pPr>
      <w:r w:rsidRPr="00E16D25">
        <w:rPr>
          <w:rFonts w:ascii="Arial Narrow" w:hAnsi="Arial Narrow" w:cs="Arial"/>
          <w:szCs w:val="22"/>
          <w:lang w:eastAsia="es-ES"/>
        </w:rPr>
        <w:t>Contratista.</w:t>
      </w:r>
    </w:p>
    <w:p w14:paraId="516D2C76" w14:textId="77777777" w:rsidR="008C2045" w:rsidRPr="00E16D25" w:rsidRDefault="008C2045" w:rsidP="00AE0367">
      <w:pPr>
        <w:pStyle w:val="Prrafodelista"/>
        <w:numPr>
          <w:ilvl w:val="0"/>
          <w:numId w:val="54"/>
        </w:numPr>
        <w:spacing w:line="240" w:lineRule="auto"/>
        <w:rPr>
          <w:rFonts w:ascii="Arial Narrow" w:hAnsi="Arial Narrow" w:cs="Arial"/>
          <w:szCs w:val="22"/>
          <w:lang w:eastAsia="es-ES"/>
        </w:rPr>
      </w:pPr>
      <w:r w:rsidRPr="00E16D25">
        <w:rPr>
          <w:rFonts w:ascii="Arial Narrow" w:hAnsi="Arial Narrow" w:cs="Arial"/>
          <w:szCs w:val="22"/>
          <w:lang w:eastAsia="es-ES"/>
        </w:rPr>
        <w:t>Objeto del contrato.</w:t>
      </w:r>
    </w:p>
    <w:p w14:paraId="644F8980" w14:textId="77777777" w:rsidR="008C2045" w:rsidRPr="00E16D25" w:rsidRDefault="008C2045" w:rsidP="00AE0367">
      <w:pPr>
        <w:pStyle w:val="Prrafodelista"/>
        <w:numPr>
          <w:ilvl w:val="0"/>
          <w:numId w:val="54"/>
        </w:numPr>
        <w:spacing w:line="240" w:lineRule="auto"/>
        <w:rPr>
          <w:rFonts w:ascii="Arial Narrow" w:hAnsi="Arial Narrow" w:cs="Arial"/>
          <w:szCs w:val="22"/>
          <w:lang w:eastAsia="es-ES"/>
        </w:rPr>
      </w:pPr>
      <w:r w:rsidRPr="00E16D25">
        <w:rPr>
          <w:rFonts w:ascii="Arial Narrow" w:hAnsi="Arial Narrow" w:cs="Arial"/>
          <w:szCs w:val="22"/>
          <w:lang w:eastAsia="es-ES"/>
        </w:rPr>
        <w:t xml:space="preserve">Principales actividades u obligaciones desarrolladas. </w:t>
      </w:r>
    </w:p>
    <w:p w14:paraId="5A5ADD26" w14:textId="77777777" w:rsidR="008C2045" w:rsidRPr="00E16D25" w:rsidRDefault="008C2045" w:rsidP="00AE0367">
      <w:pPr>
        <w:pStyle w:val="Prrafodelista"/>
        <w:numPr>
          <w:ilvl w:val="0"/>
          <w:numId w:val="54"/>
        </w:numPr>
        <w:spacing w:line="240" w:lineRule="auto"/>
        <w:rPr>
          <w:rFonts w:ascii="Arial Narrow" w:hAnsi="Arial Narrow" w:cs="Arial"/>
          <w:szCs w:val="22"/>
          <w:lang w:eastAsia="es-ES"/>
        </w:rPr>
      </w:pPr>
      <w:r w:rsidRPr="00E16D25">
        <w:rPr>
          <w:rFonts w:ascii="Arial Narrow" w:hAnsi="Arial Narrow" w:cs="Arial"/>
          <w:szCs w:val="22"/>
          <w:lang w:eastAsia="es-ES"/>
        </w:rPr>
        <w:t xml:space="preserve">La fecha de iniciación de la ejecución del contrato. </w:t>
      </w:r>
    </w:p>
    <w:p w14:paraId="6AE2D8FD" w14:textId="77777777" w:rsidR="008C2045" w:rsidRPr="00E16D25" w:rsidRDefault="008C2045" w:rsidP="00AE0367">
      <w:pPr>
        <w:pStyle w:val="Prrafodelista"/>
        <w:numPr>
          <w:ilvl w:val="0"/>
          <w:numId w:val="54"/>
        </w:numPr>
        <w:spacing w:line="240" w:lineRule="auto"/>
        <w:rPr>
          <w:rFonts w:ascii="Arial Narrow" w:hAnsi="Arial Narrow" w:cs="Arial"/>
          <w:szCs w:val="22"/>
          <w:lang w:eastAsia="es-ES"/>
        </w:rPr>
      </w:pPr>
      <w:r w:rsidRPr="00E16D25">
        <w:rPr>
          <w:rFonts w:ascii="Arial Narrow" w:hAnsi="Arial Narrow" w:cs="Arial"/>
          <w:szCs w:val="22"/>
          <w:lang w:eastAsia="es-ES"/>
        </w:rPr>
        <w:t xml:space="preserve">La fecha de terminación de la ejecución del contrato. </w:t>
      </w:r>
    </w:p>
    <w:p w14:paraId="1BAB481D" w14:textId="77777777" w:rsidR="008C2045" w:rsidRPr="00E16D25" w:rsidRDefault="008C2045" w:rsidP="00AE0367">
      <w:pPr>
        <w:pStyle w:val="Prrafodelista"/>
        <w:numPr>
          <w:ilvl w:val="0"/>
          <w:numId w:val="54"/>
        </w:numPr>
        <w:spacing w:line="240" w:lineRule="auto"/>
        <w:rPr>
          <w:rFonts w:ascii="Arial Narrow" w:hAnsi="Arial Narrow" w:cs="Arial"/>
          <w:szCs w:val="22"/>
          <w:lang w:eastAsia="es-ES"/>
        </w:rPr>
      </w:pPr>
      <w:r w:rsidRPr="00E16D25">
        <w:rPr>
          <w:rFonts w:ascii="Arial Narrow" w:hAnsi="Arial Narrow" w:cs="Arial"/>
          <w:szCs w:val="22"/>
          <w:lang w:eastAsia="es-ES"/>
        </w:rPr>
        <w:t xml:space="preserve">Nombre y cargo de la persona que expide la certificación. </w:t>
      </w:r>
    </w:p>
    <w:p w14:paraId="14FA5116" w14:textId="77777777" w:rsidR="008C2045" w:rsidRPr="00E16D25" w:rsidRDefault="008C2045" w:rsidP="00AE0367">
      <w:pPr>
        <w:pStyle w:val="Prrafodelista"/>
        <w:numPr>
          <w:ilvl w:val="0"/>
          <w:numId w:val="54"/>
        </w:numPr>
        <w:spacing w:after="0" w:line="240" w:lineRule="auto"/>
        <w:contextualSpacing w:val="0"/>
        <w:jc w:val="both"/>
        <w:rPr>
          <w:rFonts w:ascii="Arial Narrow" w:hAnsi="Arial Narrow" w:cs="Arial"/>
          <w:szCs w:val="22"/>
          <w:lang w:eastAsia="es-ES"/>
        </w:rPr>
      </w:pPr>
      <w:r w:rsidRPr="00E16D25">
        <w:rPr>
          <w:rFonts w:ascii="Arial Narrow" w:hAnsi="Arial Narrow" w:cs="Arial"/>
          <w:szCs w:val="22"/>
          <w:lang w:eastAsia="es-ES"/>
        </w:rPr>
        <w:t>Porcentaje de dedicación para el cargo respectivo. En caso tal de no existir la discriminación del porcentaje de dedicación se tomará como el cien por ciento (100 %) de dedicación.</w:t>
      </w:r>
    </w:p>
    <w:p w14:paraId="62057695" w14:textId="77777777" w:rsidR="008C2045" w:rsidRPr="00E16D25" w:rsidRDefault="008C2045" w:rsidP="008C2045">
      <w:pPr>
        <w:rPr>
          <w:rFonts w:ascii="Arial Narrow" w:eastAsia="Calibri" w:hAnsi="Arial Narrow" w:cs="Arial"/>
          <w:sz w:val="22"/>
          <w:szCs w:val="22"/>
          <w:lang w:eastAsia="es-ES"/>
        </w:rPr>
      </w:pPr>
    </w:p>
    <w:p w14:paraId="06A317CF" w14:textId="77777777" w:rsidR="008C2045" w:rsidRPr="00E16D25" w:rsidRDefault="008C2045" w:rsidP="008C2045">
      <w:pPr>
        <w:pStyle w:val="InviasNormal"/>
        <w:jc w:val="both"/>
        <w:rPr>
          <w:rFonts w:eastAsia="Arial" w:cs="Arial"/>
          <w:sz w:val="22"/>
          <w:szCs w:val="22"/>
          <w:lang w:val="es-CO"/>
        </w:rPr>
      </w:pPr>
      <w:r w:rsidRPr="00E16D25">
        <w:rPr>
          <w:rFonts w:eastAsia="Arial" w:cs="Arial"/>
          <w:sz w:val="22"/>
          <w:szCs w:val="22"/>
          <w:lang w:val="es-CO"/>
        </w:rPr>
        <w:t xml:space="preserve">La contabilización de la experiencia se realizará en años. En caso de que el año no esté completo se realizará la conversión de meses o días a años. </w:t>
      </w:r>
    </w:p>
    <w:p w14:paraId="39D52655" w14:textId="77777777" w:rsidR="008C2045" w:rsidRPr="00E16D25" w:rsidRDefault="008C2045" w:rsidP="008C2045">
      <w:pPr>
        <w:rPr>
          <w:rFonts w:ascii="Arial Narrow" w:eastAsia="Calibri" w:hAnsi="Arial Narrow" w:cs="Arial"/>
          <w:sz w:val="22"/>
          <w:szCs w:val="22"/>
          <w:lang w:eastAsia="es-ES"/>
        </w:rPr>
      </w:pPr>
      <w:r w:rsidRPr="00E16D25">
        <w:rPr>
          <w:rFonts w:ascii="Arial Narrow" w:eastAsia="Arial" w:hAnsi="Arial Narrow" w:cs="Arial"/>
          <w:sz w:val="22"/>
          <w:szCs w:val="22"/>
        </w:rPr>
        <w:lastRenderedPageBreak/>
        <w:t>Se tendrá en cuenta el primer decimal del cálculo de la experiencia específica, para tales efectos se realizará la aproximación por defecto o por exceso hasta la primera cifra decimal.</w:t>
      </w:r>
    </w:p>
    <w:p w14:paraId="412C6551" w14:textId="77777777" w:rsidR="008C2045" w:rsidRPr="00E16D25" w:rsidRDefault="008C2045" w:rsidP="008C2045">
      <w:pPr>
        <w:rPr>
          <w:rFonts w:ascii="Arial Narrow" w:hAnsi="Arial Narrow" w:cs="Arial"/>
          <w:sz w:val="22"/>
          <w:szCs w:val="22"/>
          <w:lang w:eastAsia="es-ES"/>
        </w:rPr>
      </w:pPr>
    </w:p>
    <w:p w14:paraId="5F37B77B" w14:textId="77777777" w:rsidR="008C2045" w:rsidRPr="00E16D25" w:rsidRDefault="008C2045" w:rsidP="00AE0367">
      <w:pPr>
        <w:pStyle w:val="InviasNormal"/>
        <w:numPr>
          <w:ilvl w:val="2"/>
          <w:numId w:val="52"/>
        </w:numPr>
        <w:ind w:left="1077"/>
        <w:outlineLvl w:val="2"/>
        <w:rPr>
          <w:rFonts w:eastAsia="Arial" w:cs="Arial"/>
          <w:b/>
          <w:bCs/>
          <w:sz w:val="22"/>
          <w:szCs w:val="22"/>
          <w:lang w:val="es-CO"/>
        </w:rPr>
      </w:pPr>
      <w:bookmarkStart w:id="1403" w:name="_Toc99029346"/>
      <w:bookmarkStart w:id="1404" w:name="_Toc108082961"/>
      <w:bookmarkStart w:id="1405" w:name="_Toc108175086"/>
      <w:bookmarkEnd w:id="1403"/>
      <w:r w:rsidRPr="00E16D25">
        <w:rPr>
          <w:rFonts w:eastAsia="Arial" w:cs="Arial"/>
          <w:b/>
          <w:bCs/>
          <w:sz w:val="22"/>
          <w:szCs w:val="22"/>
          <w:lang w:val="es-CO"/>
        </w:rPr>
        <w:t>ACREDITACIÓN DE LA FORMACIÓN ACADÉMICA DEL EQUIPO DE TRABAJO Y EL PERSONAL CLAVE EVALUABLE</w:t>
      </w:r>
      <w:bookmarkEnd w:id="1404"/>
      <w:bookmarkEnd w:id="1405"/>
    </w:p>
    <w:p w14:paraId="7786C877" w14:textId="77777777" w:rsidR="008C2045" w:rsidRPr="00E16D25" w:rsidRDefault="008C2045" w:rsidP="008C2045">
      <w:pPr>
        <w:jc w:val="both"/>
        <w:rPr>
          <w:rFonts w:ascii="Arial Narrow" w:eastAsia="Arial" w:hAnsi="Arial Narrow"/>
          <w:sz w:val="22"/>
          <w:szCs w:val="22"/>
          <w:lang w:val="es-MX"/>
        </w:rPr>
      </w:pPr>
      <w:r w:rsidRPr="00E16D25">
        <w:rPr>
          <w:rFonts w:ascii="Arial Narrow" w:eastAsia="Arial" w:hAnsi="Arial Narrow" w:cs="Arial"/>
          <w:sz w:val="22"/>
          <w:szCs w:val="22"/>
          <w:lang w:eastAsia="es-ES"/>
        </w:rPr>
        <w:t xml:space="preserve">Para acreditar la formación académica de los integrantes del equipo de trabajo se aportarán los siguientes documentos: i) copia del acta de grado o del diploma de grado y </w:t>
      </w:r>
      <w:proofErr w:type="spellStart"/>
      <w:r w:rsidRPr="00E16D25">
        <w:rPr>
          <w:rFonts w:ascii="Arial Narrow" w:eastAsia="Arial" w:hAnsi="Arial Narrow" w:cs="Arial"/>
          <w:sz w:val="22"/>
          <w:szCs w:val="22"/>
          <w:lang w:eastAsia="es-ES"/>
        </w:rPr>
        <w:t>ii</w:t>
      </w:r>
      <w:proofErr w:type="spellEnd"/>
      <w:r w:rsidRPr="00E16D25">
        <w:rPr>
          <w:rFonts w:ascii="Arial Narrow" w:eastAsia="Arial" w:hAnsi="Arial Narrow" w:cs="Arial"/>
          <w:sz w:val="22"/>
          <w:szCs w:val="22"/>
          <w:lang w:eastAsia="es-ES"/>
        </w:rPr>
        <w:t xml:space="preserve">) copia de la tarjeta profesional o de la matrícula profesional en los casos en que aplique </w:t>
      </w:r>
      <w:r w:rsidRPr="00E16D25">
        <w:rPr>
          <w:rFonts w:ascii="Arial Narrow" w:eastAsia="Arial" w:hAnsi="Arial Narrow" w:cs="Arial"/>
          <w:sz w:val="22"/>
          <w:szCs w:val="22"/>
        </w:rPr>
        <w:t xml:space="preserve">y su certificado de antecedentes profesionales. </w:t>
      </w:r>
      <w:r w:rsidRPr="00E16D25">
        <w:rPr>
          <w:rFonts w:ascii="Arial Narrow" w:eastAsia="Arial" w:hAnsi="Arial Narrow" w:cs="Arial"/>
          <w:sz w:val="22"/>
          <w:szCs w:val="22"/>
          <w:lang w:eastAsia="es-ES"/>
        </w:rPr>
        <w:t xml:space="preserve">El requisito de la tarjeta profesional se puede suplir con el registro de que trata el artículo 18 del Decreto 2106 de 2019. </w:t>
      </w:r>
    </w:p>
    <w:p w14:paraId="08C574D2" w14:textId="77777777" w:rsidR="008C2045" w:rsidRPr="00E16D25" w:rsidRDefault="008C2045" w:rsidP="008C2045">
      <w:pPr>
        <w:jc w:val="both"/>
        <w:rPr>
          <w:rFonts w:ascii="Arial Narrow" w:eastAsia="Arial" w:hAnsi="Arial Narrow" w:cs="Arial"/>
          <w:sz w:val="22"/>
          <w:szCs w:val="22"/>
          <w:lang w:eastAsia="es-ES"/>
        </w:rPr>
      </w:pPr>
    </w:p>
    <w:p w14:paraId="1A1F4BDF" w14:textId="77777777" w:rsidR="008C2045" w:rsidRPr="00E16D25" w:rsidRDefault="008C2045" w:rsidP="008C2045">
      <w:pPr>
        <w:jc w:val="both"/>
        <w:rPr>
          <w:rFonts w:ascii="Arial Narrow" w:eastAsia="Arial" w:hAnsi="Arial Narrow" w:cs="Arial"/>
          <w:sz w:val="22"/>
          <w:szCs w:val="22"/>
          <w:lang w:eastAsia="es-ES"/>
        </w:rPr>
      </w:pPr>
      <w:r w:rsidRPr="00E16D25">
        <w:rPr>
          <w:rFonts w:ascii="Arial Narrow" w:eastAsia="Arial" w:hAnsi="Arial Narrow" w:cs="Arial"/>
          <w:sz w:val="22"/>
          <w:szCs w:val="22"/>
          <w:lang w:eastAsia="es-ES"/>
        </w:rPr>
        <w:t>Por otro lado, el Proponente que ofrezca personal con títulos académicos otorgados en el exterior deberá acreditar la convalidación de estos títulos en Colombia ante el Ministerio de Educación Nacional. En este sentido, para probar los títulos académicos obtenidos en el exterior se requiere presentar la Resolución expedida por el Ministerio de Educación Nacional que convalida el título obtenido en el exterior.</w:t>
      </w:r>
    </w:p>
    <w:p w14:paraId="3DAE6A9A" w14:textId="77777777" w:rsidR="008C2045" w:rsidRPr="00E16D25" w:rsidRDefault="008C2045" w:rsidP="008C2045">
      <w:pPr>
        <w:pStyle w:val="Entidad-Capitulo"/>
        <w:rPr>
          <w:rFonts w:ascii="Arial Narrow" w:hAnsi="Arial Narrow"/>
          <w:sz w:val="22"/>
          <w:szCs w:val="22"/>
        </w:rPr>
      </w:pPr>
      <w:bookmarkStart w:id="1406" w:name="_Toc108082962"/>
      <w:bookmarkStart w:id="1407" w:name="_Toc108175087"/>
      <w:r w:rsidRPr="00E16D25">
        <w:rPr>
          <w:rFonts w:ascii="Arial Narrow" w:hAnsi="Arial Narrow"/>
          <w:sz w:val="22"/>
          <w:szCs w:val="22"/>
        </w:rPr>
        <w:t>CAPÍTULO XI. LISTA DE ANEXOS, FORMATOS, MATRICES Y FORMULARIOS</w:t>
      </w:r>
      <w:bookmarkEnd w:id="1406"/>
      <w:bookmarkEnd w:id="1407"/>
    </w:p>
    <w:p w14:paraId="673C5F73" w14:textId="77777777" w:rsidR="008C2045" w:rsidRPr="00E16D25" w:rsidRDefault="008C2045" w:rsidP="008C2045">
      <w:pPr>
        <w:outlineLvl w:val="1"/>
        <w:rPr>
          <w:rFonts w:ascii="Arial Narrow" w:hAnsi="Arial Narrow" w:cs="Arial"/>
          <w:b/>
          <w:vanish/>
          <w:sz w:val="22"/>
          <w:szCs w:val="22"/>
        </w:rPr>
      </w:pPr>
      <w:bookmarkStart w:id="1408" w:name="_Toc508984072"/>
      <w:bookmarkStart w:id="1409" w:name="_Toc509843903"/>
      <w:bookmarkStart w:id="1410" w:name="_Toc511924812"/>
      <w:bookmarkStart w:id="1411" w:name="_Toc35616499"/>
      <w:bookmarkStart w:id="1412" w:name="_Toc40113385"/>
    </w:p>
    <w:p w14:paraId="12269FE3" w14:textId="77777777" w:rsidR="008C2045" w:rsidRPr="00E16D25" w:rsidRDefault="008C2045" w:rsidP="00AE0367">
      <w:pPr>
        <w:pStyle w:val="Captulo9"/>
        <w:numPr>
          <w:ilvl w:val="1"/>
          <w:numId w:val="53"/>
        </w:numPr>
        <w:spacing w:line="240" w:lineRule="auto"/>
        <w:outlineLvl w:val="1"/>
        <w:rPr>
          <w:rFonts w:ascii="Arial Narrow" w:hAnsi="Arial Narrow"/>
          <w:color w:val="auto"/>
          <w:sz w:val="22"/>
          <w:szCs w:val="22"/>
        </w:rPr>
      </w:pPr>
      <w:bookmarkStart w:id="1413" w:name="_Toc108082963"/>
      <w:bookmarkStart w:id="1414" w:name="_Toc108175088"/>
      <w:r w:rsidRPr="00E16D25">
        <w:rPr>
          <w:rFonts w:ascii="Arial Narrow" w:hAnsi="Arial Narrow"/>
          <w:color w:val="auto"/>
          <w:sz w:val="22"/>
          <w:szCs w:val="22"/>
        </w:rPr>
        <w:t>ANEXOS</w:t>
      </w:r>
      <w:bookmarkEnd w:id="1408"/>
      <w:bookmarkEnd w:id="1409"/>
      <w:bookmarkEnd w:id="1410"/>
      <w:bookmarkEnd w:id="1411"/>
      <w:bookmarkEnd w:id="1412"/>
      <w:bookmarkEnd w:id="1413"/>
      <w:bookmarkEnd w:id="1414"/>
      <w:r w:rsidRPr="00E16D25">
        <w:rPr>
          <w:rFonts w:ascii="Arial Narrow" w:hAnsi="Arial Narrow"/>
          <w:color w:val="auto"/>
          <w:sz w:val="22"/>
          <w:szCs w:val="22"/>
        </w:rPr>
        <w:t xml:space="preserve"> </w:t>
      </w:r>
    </w:p>
    <w:p w14:paraId="6ED08A86" w14:textId="77777777" w:rsidR="008C2045" w:rsidRPr="00E16D25" w:rsidRDefault="008C2045" w:rsidP="00AE0367">
      <w:pPr>
        <w:pStyle w:val="Invias-VietaAlfabetica"/>
        <w:numPr>
          <w:ilvl w:val="0"/>
          <w:numId w:val="23"/>
        </w:numPr>
        <w:tabs>
          <w:tab w:val="left" w:pos="426"/>
        </w:tabs>
        <w:spacing w:before="0" w:after="0"/>
        <w:rPr>
          <w:rFonts w:eastAsia="Arial" w:cs="Arial"/>
          <w:sz w:val="22"/>
          <w:szCs w:val="22"/>
        </w:rPr>
      </w:pPr>
      <w:bookmarkStart w:id="1415" w:name="_Ref508648618"/>
      <w:bookmarkStart w:id="1416" w:name="_Ref511379193"/>
      <w:r w:rsidRPr="00E16D25">
        <w:rPr>
          <w:rFonts w:eastAsia="Arial" w:cs="Arial"/>
          <w:sz w:val="22"/>
          <w:szCs w:val="22"/>
        </w:rPr>
        <w:t>Anexo 1 – Anexo Técnico</w:t>
      </w:r>
      <w:bookmarkEnd w:id="1415"/>
      <w:bookmarkEnd w:id="1416"/>
    </w:p>
    <w:p w14:paraId="515F2652" w14:textId="77777777" w:rsidR="008C2045" w:rsidRPr="00E16D25" w:rsidRDefault="008C2045" w:rsidP="00AE0367">
      <w:pPr>
        <w:pStyle w:val="Invias-VietaAlfabetica"/>
        <w:numPr>
          <w:ilvl w:val="0"/>
          <w:numId w:val="23"/>
        </w:numPr>
        <w:tabs>
          <w:tab w:val="left" w:pos="426"/>
        </w:tabs>
        <w:spacing w:before="0" w:after="0"/>
        <w:rPr>
          <w:rFonts w:eastAsia="Arial" w:cs="Arial"/>
          <w:sz w:val="22"/>
          <w:szCs w:val="22"/>
        </w:rPr>
      </w:pPr>
      <w:bookmarkStart w:id="1417" w:name="_Ref508648948"/>
      <w:r w:rsidRPr="00E16D25">
        <w:rPr>
          <w:rFonts w:eastAsia="Arial" w:cs="Arial"/>
          <w:sz w:val="22"/>
          <w:szCs w:val="22"/>
        </w:rPr>
        <w:t>Anexo 2 – Cronograma</w:t>
      </w:r>
      <w:bookmarkEnd w:id="1417"/>
    </w:p>
    <w:p w14:paraId="4A4E0A81" w14:textId="77777777" w:rsidR="008C2045" w:rsidRPr="00E16D25" w:rsidRDefault="008C2045" w:rsidP="00AE0367">
      <w:pPr>
        <w:pStyle w:val="Invias-VietaAlfabetica"/>
        <w:numPr>
          <w:ilvl w:val="0"/>
          <w:numId w:val="23"/>
        </w:numPr>
        <w:tabs>
          <w:tab w:val="left" w:pos="426"/>
        </w:tabs>
        <w:spacing w:before="0" w:after="0"/>
        <w:rPr>
          <w:rFonts w:eastAsia="Arial" w:cs="Arial"/>
          <w:sz w:val="22"/>
          <w:szCs w:val="22"/>
        </w:rPr>
      </w:pPr>
      <w:bookmarkStart w:id="1418" w:name="_Ref511383013"/>
      <w:bookmarkStart w:id="1419" w:name="_Ref508648975"/>
      <w:r w:rsidRPr="00E16D25">
        <w:rPr>
          <w:rFonts w:eastAsia="Arial" w:cs="Arial"/>
          <w:sz w:val="22"/>
          <w:szCs w:val="22"/>
        </w:rPr>
        <w:t>Anexo 3 – Glosario</w:t>
      </w:r>
      <w:bookmarkEnd w:id="1418"/>
    </w:p>
    <w:p w14:paraId="2EF5D43A" w14:textId="77777777" w:rsidR="008C2045" w:rsidRPr="00E16D25" w:rsidRDefault="008C2045" w:rsidP="00AE0367">
      <w:pPr>
        <w:pStyle w:val="Invias-VietaAlfabetica"/>
        <w:numPr>
          <w:ilvl w:val="0"/>
          <w:numId w:val="23"/>
        </w:numPr>
        <w:tabs>
          <w:tab w:val="left" w:pos="426"/>
        </w:tabs>
        <w:spacing w:before="0" w:after="0"/>
        <w:rPr>
          <w:rFonts w:eastAsia="Arial" w:cs="Arial"/>
          <w:sz w:val="22"/>
          <w:szCs w:val="22"/>
        </w:rPr>
      </w:pPr>
      <w:bookmarkStart w:id="1420" w:name="_Ref508649191"/>
      <w:r w:rsidRPr="00E16D25">
        <w:rPr>
          <w:rFonts w:eastAsia="Arial" w:cs="Arial"/>
          <w:sz w:val="22"/>
          <w:szCs w:val="22"/>
        </w:rPr>
        <w:t>Anexo 4 – Pacto de Transparencia</w:t>
      </w:r>
      <w:bookmarkEnd w:id="1420"/>
    </w:p>
    <w:p w14:paraId="27DB74FC" w14:textId="77777777" w:rsidR="008C2045" w:rsidRPr="00E16D25" w:rsidRDefault="008C2045" w:rsidP="00AE0367">
      <w:pPr>
        <w:pStyle w:val="Invias-VietaAlfabetica"/>
        <w:numPr>
          <w:ilvl w:val="0"/>
          <w:numId w:val="23"/>
        </w:numPr>
        <w:tabs>
          <w:tab w:val="left" w:pos="426"/>
        </w:tabs>
        <w:spacing w:before="0" w:after="0"/>
        <w:rPr>
          <w:rFonts w:eastAsia="Arial" w:cs="Arial"/>
          <w:sz w:val="22"/>
          <w:szCs w:val="22"/>
        </w:rPr>
      </w:pPr>
      <w:bookmarkStart w:id="1421" w:name="_Ref511633323"/>
      <w:r w:rsidRPr="00E16D25">
        <w:rPr>
          <w:rFonts w:eastAsia="Arial" w:cs="Arial"/>
          <w:sz w:val="22"/>
          <w:szCs w:val="22"/>
        </w:rPr>
        <w:t xml:space="preserve">Anexo 5 – Minuta del </w:t>
      </w:r>
      <w:bookmarkEnd w:id="1421"/>
      <w:r w:rsidRPr="00E16D25">
        <w:rPr>
          <w:rFonts w:eastAsia="Arial" w:cs="Arial"/>
          <w:sz w:val="22"/>
          <w:szCs w:val="22"/>
        </w:rPr>
        <w:t>contrato de Interventoría</w:t>
      </w:r>
    </w:p>
    <w:p w14:paraId="2923BF11" w14:textId="77777777" w:rsidR="008C2045" w:rsidRPr="00E16D25" w:rsidRDefault="008C2045" w:rsidP="008C2045">
      <w:pPr>
        <w:rPr>
          <w:rFonts w:ascii="Arial Narrow" w:hAnsi="Arial Narrow"/>
          <w:sz w:val="22"/>
          <w:szCs w:val="22"/>
          <w:lang w:eastAsia="es-ES"/>
        </w:rPr>
      </w:pPr>
    </w:p>
    <w:p w14:paraId="5B65A8A5" w14:textId="77777777" w:rsidR="008C2045" w:rsidRPr="00E16D25" w:rsidRDefault="008C2045" w:rsidP="00AE0367">
      <w:pPr>
        <w:pStyle w:val="Captulo9"/>
        <w:numPr>
          <w:ilvl w:val="1"/>
          <w:numId w:val="53"/>
        </w:numPr>
        <w:spacing w:line="240" w:lineRule="auto"/>
        <w:outlineLvl w:val="1"/>
        <w:rPr>
          <w:rFonts w:ascii="Arial Narrow" w:hAnsi="Arial Narrow"/>
          <w:color w:val="auto"/>
          <w:sz w:val="22"/>
          <w:szCs w:val="22"/>
        </w:rPr>
      </w:pPr>
      <w:bookmarkStart w:id="1422" w:name="_Toc508984073"/>
      <w:bookmarkStart w:id="1423" w:name="_Toc509843904"/>
      <w:bookmarkStart w:id="1424" w:name="_Toc511924813"/>
      <w:bookmarkStart w:id="1425" w:name="_Toc35616500"/>
      <w:bookmarkStart w:id="1426" w:name="_Toc40113386"/>
      <w:bookmarkStart w:id="1427" w:name="_Toc108082964"/>
      <w:bookmarkStart w:id="1428" w:name="_Toc108175089"/>
      <w:bookmarkEnd w:id="1419"/>
      <w:r w:rsidRPr="00E16D25">
        <w:rPr>
          <w:rFonts w:ascii="Arial Narrow" w:hAnsi="Arial Narrow"/>
          <w:color w:val="auto"/>
          <w:sz w:val="22"/>
          <w:szCs w:val="22"/>
        </w:rPr>
        <w:t>FORMATOS</w:t>
      </w:r>
      <w:bookmarkEnd w:id="1422"/>
      <w:bookmarkEnd w:id="1423"/>
      <w:bookmarkEnd w:id="1424"/>
      <w:bookmarkEnd w:id="1425"/>
      <w:bookmarkEnd w:id="1426"/>
      <w:bookmarkEnd w:id="1427"/>
      <w:bookmarkEnd w:id="1428"/>
    </w:p>
    <w:p w14:paraId="6603A7FE" w14:textId="77777777" w:rsidR="008C2045" w:rsidRPr="00E16D25" w:rsidRDefault="008C2045" w:rsidP="00AE0367">
      <w:pPr>
        <w:pStyle w:val="Invias-VietaAlfabetica"/>
        <w:numPr>
          <w:ilvl w:val="0"/>
          <w:numId w:val="30"/>
        </w:numPr>
        <w:tabs>
          <w:tab w:val="left" w:pos="426"/>
        </w:tabs>
        <w:spacing w:before="0" w:after="0"/>
        <w:rPr>
          <w:rFonts w:eastAsia="Arial" w:cs="Arial"/>
          <w:sz w:val="22"/>
          <w:szCs w:val="22"/>
        </w:rPr>
      </w:pPr>
      <w:bookmarkStart w:id="1429" w:name="_Ref508649152"/>
      <w:bookmarkStart w:id="1430" w:name="_Hlk511896888"/>
      <w:r w:rsidRPr="00E16D25">
        <w:rPr>
          <w:rFonts w:eastAsia="Arial" w:cs="Arial"/>
          <w:sz w:val="22"/>
          <w:szCs w:val="22"/>
        </w:rPr>
        <w:t>Formato 1 – Carta de presentación de la oferta</w:t>
      </w:r>
      <w:bookmarkEnd w:id="1429"/>
    </w:p>
    <w:p w14:paraId="3550A440" w14:textId="77777777" w:rsidR="008C2045" w:rsidRPr="00E16D25" w:rsidRDefault="008C2045" w:rsidP="00AE0367">
      <w:pPr>
        <w:pStyle w:val="Invias-VietaAlfabetica"/>
        <w:numPr>
          <w:ilvl w:val="0"/>
          <w:numId w:val="30"/>
        </w:numPr>
        <w:tabs>
          <w:tab w:val="left" w:pos="426"/>
        </w:tabs>
        <w:spacing w:before="0" w:after="0"/>
        <w:rPr>
          <w:rFonts w:eastAsia="Arial" w:cs="Arial"/>
          <w:sz w:val="22"/>
          <w:szCs w:val="22"/>
        </w:rPr>
      </w:pPr>
      <w:bookmarkStart w:id="1431" w:name="_Ref508649477"/>
      <w:bookmarkStart w:id="1432" w:name="_Ref511409108"/>
      <w:r w:rsidRPr="00E16D25">
        <w:rPr>
          <w:rFonts w:eastAsia="Arial" w:cs="Arial"/>
          <w:sz w:val="22"/>
          <w:szCs w:val="22"/>
        </w:rPr>
        <w:t>Formato 2 – Conformación de Proponente Plural (Formato 2A- Consorcios) (Formato 2B- Unión Temporal)</w:t>
      </w:r>
      <w:bookmarkEnd w:id="1431"/>
      <w:r w:rsidRPr="00E16D25">
        <w:rPr>
          <w:rFonts w:eastAsia="Arial" w:cs="Arial"/>
          <w:sz w:val="22"/>
          <w:szCs w:val="22"/>
        </w:rPr>
        <w:t xml:space="preserve"> </w:t>
      </w:r>
      <w:bookmarkEnd w:id="1432"/>
    </w:p>
    <w:p w14:paraId="71B9F115" w14:textId="77777777" w:rsidR="008C2045" w:rsidRPr="00E16D25" w:rsidRDefault="008C2045" w:rsidP="00AE0367">
      <w:pPr>
        <w:pStyle w:val="Invias-VietaAlfabetica"/>
        <w:numPr>
          <w:ilvl w:val="0"/>
          <w:numId w:val="30"/>
        </w:numPr>
        <w:tabs>
          <w:tab w:val="left" w:pos="426"/>
        </w:tabs>
        <w:spacing w:before="0" w:after="0"/>
        <w:rPr>
          <w:rFonts w:eastAsia="Arial" w:cs="Arial"/>
          <w:sz w:val="22"/>
          <w:szCs w:val="22"/>
        </w:rPr>
      </w:pPr>
      <w:bookmarkStart w:id="1433" w:name="_Ref508649424"/>
      <w:r w:rsidRPr="00E16D25">
        <w:rPr>
          <w:rFonts w:eastAsia="Arial" w:cs="Arial"/>
          <w:sz w:val="22"/>
          <w:szCs w:val="22"/>
        </w:rPr>
        <w:t>Formato 3 – Experiencia</w:t>
      </w:r>
      <w:bookmarkEnd w:id="1433"/>
    </w:p>
    <w:p w14:paraId="05629790" w14:textId="77777777" w:rsidR="008C2045" w:rsidRPr="00E16D25" w:rsidRDefault="008C2045" w:rsidP="00AE0367">
      <w:pPr>
        <w:pStyle w:val="Invias-VietaAlfabetica"/>
        <w:numPr>
          <w:ilvl w:val="0"/>
          <w:numId w:val="30"/>
        </w:numPr>
        <w:tabs>
          <w:tab w:val="left" w:pos="426"/>
        </w:tabs>
        <w:spacing w:before="0" w:after="0"/>
        <w:rPr>
          <w:rFonts w:eastAsia="Arial" w:cs="Arial"/>
          <w:sz w:val="22"/>
          <w:szCs w:val="22"/>
        </w:rPr>
      </w:pPr>
      <w:bookmarkStart w:id="1434" w:name="_Ref508649434"/>
      <w:r w:rsidRPr="00E16D25">
        <w:rPr>
          <w:rFonts w:eastAsia="Arial" w:cs="Arial"/>
          <w:sz w:val="22"/>
          <w:szCs w:val="22"/>
        </w:rPr>
        <w:t xml:space="preserve">Formato 4 – Capacidad Financiera y organizacional </w:t>
      </w:r>
      <w:r w:rsidRPr="00E16D25" w:rsidDel="004E6A58">
        <w:rPr>
          <w:rFonts w:eastAsia="Arial" w:cs="Arial"/>
          <w:sz w:val="22"/>
          <w:szCs w:val="22"/>
        </w:rPr>
        <w:t>para extranjeros</w:t>
      </w:r>
      <w:bookmarkEnd w:id="1434"/>
      <w:r w:rsidRPr="00E16D25" w:rsidDel="004E6A58">
        <w:rPr>
          <w:rFonts w:eastAsia="Arial" w:cs="Arial"/>
          <w:sz w:val="22"/>
          <w:szCs w:val="22"/>
        </w:rPr>
        <w:t xml:space="preserve"> </w:t>
      </w:r>
    </w:p>
    <w:p w14:paraId="325D1634" w14:textId="77777777" w:rsidR="008C2045" w:rsidRPr="00E16D25" w:rsidRDefault="008C2045" w:rsidP="00AE0367">
      <w:pPr>
        <w:pStyle w:val="Invias-VietaAlfabetica"/>
        <w:numPr>
          <w:ilvl w:val="0"/>
          <w:numId w:val="30"/>
        </w:numPr>
        <w:tabs>
          <w:tab w:val="left" w:pos="426"/>
        </w:tabs>
        <w:spacing w:before="0" w:after="0"/>
        <w:rPr>
          <w:rFonts w:eastAsia="Arial" w:cs="Arial"/>
          <w:sz w:val="22"/>
          <w:szCs w:val="22"/>
        </w:rPr>
      </w:pPr>
      <w:bookmarkStart w:id="1435" w:name="_Ref511657135"/>
      <w:bookmarkStart w:id="1436" w:name="_Ref508650396"/>
      <w:r w:rsidRPr="00E16D25">
        <w:rPr>
          <w:rFonts w:eastAsia="Arial" w:cs="Arial"/>
          <w:sz w:val="22"/>
          <w:szCs w:val="22"/>
        </w:rPr>
        <w:t>Formato 5 – Pagos al Sistema de Seguridad Social y Aportes Legales</w:t>
      </w:r>
      <w:bookmarkEnd w:id="1435"/>
    </w:p>
    <w:p w14:paraId="382986C8" w14:textId="77777777" w:rsidR="008C2045" w:rsidRPr="00E16D25" w:rsidRDefault="008C2045" w:rsidP="00AE0367">
      <w:pPr>
        <w:pStyle w:val="Prrafodelista"/>
        <w:numPr>
          <w:ilvl w:val="0"/>
          <w:numId w:val="30"/>
        </w:numPr>
        <w:spacing w:line="240" w:lineRule="auto"/>
        <w:ind w:left="714" w:hanging="357"/>
        <w:rPr>
          <w:rFonts w:ascii="Arial Narrow" w:eastAsia="Arial" w:hAnsi="Arial Narrow" w:cs="Arial"/>
          <w:szCs w:val="22"/>
        </w:rPr>
      </w:pPr>
      <w:bookmarkStart w:id="1437" w:name="_Ref508650486"/>
      <w:bookmarkEnd w:id="1436"/>
      <w:r w:rsidRPr="00E16D25">
        <w:rPr>
          <w:rFonts w:ascii="Arial Narrow" w:eastAsia="Arial" w:hAnsi="Arial Narrow" w:cs="Arial"/>
          <w:szCs w:val="22"/>
        </w:rPr>
        <w:t>Formato 6 – Vinculación de personas en condición de discapacidad</w:t>
      </w:r>
      <w:bookmarkEnd w:id="1437"/>
    </w:p>
    <w:p w14:paraId="2C2481D8" w14:textId="77777777" w:rsidR="008C2045" w:rsidRPr="00E16D25" w:rsidRDefault="008C2045" w:rsidP="00AE0367">
      <w:pPr>
        <w:pStyle w:val="Prrafodelista"/>
        <w:numPr>
          <w:ilvl w:val="0"/>
          <w:numId w:val="30"/>
        </w:numPr>
        <w:spacing w:line="240" w:lineRule="auto"/>
        <w:ind w:left="714" w:hanging="357"/>
        <w:rPr>
          <w:rFonts w:ascii="Arial Narrow" w:eastAsia="Arial,Times New Roman" w:hAnsi="Arial Narrow" w:cs="Arial,Times New Roman"/>
          <w:szCs w:val="22"/>
          <w:lang w:eastAsia="es-ES"/>
        </w:rPr>
      </w:pPr>
      <w:bookmarkStart w:id="1438" w:name="_Ref511421979"/>
      <w:r w:rsidRPr="00E16D25">
        <w:rPr>
          <w:rFonts w:ascii="Arial Narrow" w:eastAsia="Arial" w:hAnsi="Arial Narrow" w:cs="Arial"/>
          <w:szCs w:val="22"/>
          <w:lang w:eastAsia="es-ES"/>
        </w:rPr>
        <w:t xml:space="preserve">Formato 7 – </w:t>
      </w:r>
      <w:bookmarkEnd w:id="1438"/>
      <w:r w:rsidRPr="00E16D25">
        <w:rPr>
          <w:rFonts w:ascii="Arial Narrow" w:eastAsia="Arial" w:hAnsi="Arial Narrow" w:cs="Arial"/>
          <w:szCs w:val="22"/>
          <w:lang w:eastAsia="es-ES"/>
        </w:rPr>
        <w:t>Puntaje de Industria Nacional</w:t>
      </w:r>
    </w:p>
    <w:p w14:paraId="0F96177C" w14:textId="77777777" w:rsidR="008C2045" w:rsidRPr="00E16D25" w:rsidRDefault="008C2045" w:rsidP="00AE0367">
      <w:pPr>
        <w:pStyle w:val="Prrafodelista"/>
        <w:numPr>
          <w:ilvl w:val="0"/>
          <w:numId w:val="30"/>
        </w:numPr>
        <w:tabs>
          <w:tab w:val="left" w:pos="1418"/>
          <w:tab w:val="left" w:pos="1843"/>
        </w:tabs>
        <w:spacing w:line="240" w:lineRule="auto"/>
        <w:ind w:left="709" w:hanging="352"/>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Formato 8 </w:t>
      </w:r>
      <w:r w:rsidRPr="00E16D25">
        <w:rPr>
          <w:rFonts w:ascii="Arial" w:hAnsi="Arial" w:cs="Arial"/>
          <w:szCs w:val="22"/>
        </w:rPr>
        <w:t>‒</w:t>
      </w:r>
      <w:r w:rsidRPr="00E16D25">
        <w:rPr>
          <w:rFonts w:ascii="Arial Narrow" w:hAnsi="Arial Narrow" w:cs="Arial"/>
          <w:b/>
          <w:bCs/>
          <w:szCs w:val="22"/>
        </w:rPr>
        <w:t xml:space="preserve"> </w:t>
      </w:r>
      <w:r w:rsidRPr="00E16D25">
        <w:rPr>
          <w:rFonts w:ascii="Arial Narrow" w:hAnsi="Arial Narrow" w:cs="Arial"/>
          <w:szCs w:val="22"/>
        </w:rPr>
        <w:t xml:space="preserve">Aceptación y cumplimiento de la formación académica y la experiencia del Personal Clave Evaluable </w:t>
      </w:r>
    </w:p>
    <w:p w14:paraId="0C0FA5A0" w14:textId="77777777" w:rsidR="008C2045" w:rsidRPr="00E16D25" w:rsidRDefault="008C2045" w:rsidP="00AE0367">
      <w:pPr>
        <w:pStyle w:val="Prrafodelista"/>
        <w:numPr>
          <w:ilvl w:val="0"/>
          <w:numId w:val="30"/>
        </w:numPr>
        <w:tabs>
          <w:tab w:val="left" w:pos="1418"/>
          <w:tab w:val="left" w:pos="1843"/>
        </w:tabs>
        <w:spacing w:line="240" w:lineRule="auto"/>
        <w:ind w:left="709" w:hanging="352"/>
        <w:jc w:val="both"/>
        <w:rPr>
          <w:rFonts w:ascii="Arial Narrow" w:eastAsia="Arial" w:hAnsi="Arial Narrow" w:cs="Arial"/>
          <w:szCs w:val="22"/>
          <w:lang w:eastAsia="es-ES"/>
        </w:rPr>
      </w:pPr>
      <w:r w:rsidRPr="00E16D25">
        <w:rPr>
          <w:rFonts w:ascii="Arial Narrow" w:eastAsia="Arial" w:hAnsi="Arial Narrow" w:cs="Arial"/>
          <w:szCs w:val="22"/>
          <w:lang w:eastAsia="es-ES"/>
        </w:rPr>
        <w:t xml:space="preserve">Formato 9 </w:t>
      </w:r>
      <w:r w:rsidRPr="00E16D25">
        <w:rPr>
          <w:rFonts w:ascii="Arial Narrow" w:hAnsi="Arial Narrow" w:cs="Arial"/>
          <w:szCs w:val="22"/>
        </w:rPr>
        <w:t>–</w:t>
      </w:r>
      <w:r w:rsidRPr="00E16D25">
        <w:rPr>
          <w:rFonts w:ascii="Arial Narrow" w:hAnsi="Arial Narrow" w:cs="Arial"/>
          <w:b/>
          <w:bCs/>
          <w:szCs w:val="22"/>
        </w:rPr>
        <w:t xml:space="preserve"> </w:t>
      </w:r>
      <w:r w:rsidRPr="00E16D25">
        <w:rPr>
          <w:rFonts w:ascii="Arial Narrow" w:hAnsi="Arial Narrow" w:cs="Arial"/>
          <w:szCs w:val="22"/>
        </w:rPr>
        <w:t>Experiencia y formación adicional del Personal Clave Evaluable</w:t>
      </w:r>
      <w:r w:rsidRPr="00E16D25" w:rsidDel="00762EA9">
        <w:rPr>
          <w:rFonts w:ascii="Arial Narrow" w:eastAsia="Arial" w:hAnsi="Arial Narrow" w:cs="Arial"/>
          <w:szCs w:val="22"/>
          <w:lang w:eastAsia="es-ES"/>
        </w:rPr>
        <w:t xml:space="preserve"> </w:t>
      </w:r>
    </w:p>
    <w:p w14:paraId="4F5199BB" w14:textId="77777777" w:rsidR="008C2045" w:rsidRPr="00E16D25" w:rsidRDefault="008C2045" w:rsidP="00AE0367">
      <w:pPr>
        <w:pStyle w:val="Prrafodelista"/>
        <w:numPr>
          <w:ilvl w:val="0"/>
          <w:numId w:val="30"/>
        </w:numPr>
        <w:spacing w:line="240" w:lineRule="auto"/>
        <w:jc w:val="both"/>
        <w:rPr>
          <w:rFonts w:ascii="Arial Narrow" w:eastAsia="Arial" w:hAnsi="Arial Narrow" w:cs="Arial"/>
          <w:szCs w:val="22"/>
          <w:lang w:eastAsia="es-ES"/>
        </w:rPr>
      </w:pPr>
      <w:r w:rsidRPr="00E16D25">
        <w:rPr>
          <w:rFonts w:ascii="Arial Narrow" w:eastAsia="Arial" w:hAnsi="Arial Narrow" w:cs="Arial"/>
          <w:szCs w:val="22"/>
          <w:lang w:eastAsia="es-ES"/>
        </w:rPr>
        <w:t>Formato 10 – Factores de Desempate</w:t>
      </w:r>
    </w:p>
    <w:p w14:paraId="08837407" w14:textId="77777777" w:rsidR="008C2045" w:rsidRPr="00E16D25" w:rsidRDefault="008C2045" w:rsidP="00AE0367">
      <w:pPr>
        <w:pStyle w:val="Prrafodelista"/>
        <w:numPr>
          <w:ilvl w:val="0"/>
          <w:numId w:val="30"/>
        </w:numPr>
        <w:spacing w:line="240" w:lineRule="auto"/>
        <w:rPr>
          <w:rFonts w:ascii="Arial Narrow" w:eastAsia="Arial" w:hAnsi="Arial Narrow" w:cs="Arial"/>
          <w:szCs w:val="22"/>
          <w:lang w:eastAsia="es-ES"/>
        </w:rPr>
      </w:pPr>
      <w:r w:rsidRPr="00E16D25">
        <w:rPr>
          <w:rFonts w:ascii="Arial Narrow" w:eastAsia="Arial" w:hAnsi="Arial Narrow" w:cs="Arial"/>
          <w:szCs w:val="22"/>
          <w:lang w:eastAsia="es-ES"/>
        </w:rPr>
        <w:t>Formato 11 – Autorización para el Tratamiento de Datos Personales</w:t>
      </w:r>
    </w:p>
    <w:p w14:paraId="3606E2E5" w14:textId="77777777" w:rsidR="008C2045" w:rsidRPr="00E16D25" w:rsidRDefault="008C2045" w:rsidP="00AE0367">
      <w:pPr>
        <w:pStyle w:val="Prrafodelista"/>
        <w:numPr>
          <w:ilvl w:val="0"/>
          <w:numId w:val="30"/>
        </w:numPr>
        <w:spacing w:line="240" w:lineRule="auto"/>
        <w:rPr>
          <w:rFonts w:ascii="Arial Narrow" w:eastAsia="Arial" w:hAnsi="Arial Narrow" w:cs="Arial"/>
          <w:szCs w:val="22"/>
          <w:lang w:eastAsia="es-ES"/>
        </w:rPr>
      </w:pPr>
      <w:r w:rsidRPr="00E16D25">
        <w:rPr>
          <w:rFonts w:ascii="Arial Narrow" w:eastAsia="Arial" w:hAnsi="Arial Narrow" w:cs="Arial"/>
          <w:szCs w:val="22"/>
          <w:lang w:eastAsia="es-ES"/>
        </w:rPr>
        <w:t>Formato 12 – Factor de Sostenibilidad</w:t>
      </w:r>
    </w:p>
    <w:p w14:paraId="413B476E" w14:textId="77777777" w:rsidR="008C2045" w:rsidRPr="00E16D25" w:rsidRDefault="008C2045" w:rsidP="00AE0367">
      <w:pPr>
        <w:pStyle w:val="Prrafodelista"/>
        <w:numPr>
          <w:ilvl w:val="0"/>
          <w:numId w:val="30"/>
        </w:numPr>
        <w:spacing w:line="240" w:lineRule="auto"/>
        <w:rPr>
          <w:rFonts w:ascii="Arial Narrow" w:eastAsia="Arial" w:hAnsi="Arial Narrow" w:cs="Arial"/>
          <w:szCs w:val="22"/>
          <w:lang w:eastAsia="es-ES"/>
        </w:rPr>
      </w:pPr>
      <w:r w:rsidRPr="00E16D25">
        <w:rPr>
          <w:rFonts w:ascii="Arial Narrow" w:eastAsia="Arial" w:hAnsi="Arial Narrow" w:cs="Arial"/>
          <w:szCs w:val="22"/>
          <w:lang w:eastAsia="es-ES"/>
        </w:rPr>
        <w:t>Formato 13 – Acreditación de Emprendimientos y Empresas de Mujeres</w:t>
      </w:r>
    </w:p>
    <w:p w14:paraId="1A301171" w14:textId="77777777" w:rsidR="008C2045" w:rsidRPr="00E16D25" w:rsidRDefault="008C2045" w:rsidP="00AE0367">
      <w:pPr>
        <w:pStyle w:val="Prrafodelista"/>
        <w:numPr>
          <w:ilvl w:val="0"/>
          <w:numId w:val="30"/>
        </w:numPr>
        <w:spacing w:line="240" w:lineRule="auto"/>
        <w:rPr>
          <w:rFonts w:ascii="Arial Narrow" w:eastAsia="Arial" w:hAnsi="Arial Narrow" w:cs="Arial"/>
          <w:szCs w:val="22"/>
          <w:lang w:eastAsia="es-ES"/>
        </w:rPr>
      </w:pPr>
      <w:r w:rsidRPr="00E16D25">
        <w:rPr>
          <w:rFonts w:ascii="Arial Narrow" w:eastAsia="Arial" w:hAnsi="Arial Narrow" w:cs="Arial"/>
          <w:szCs w:val="22"/>
          <w:lang w:eastAsia="es-ES"/>
        </w:rPr>
        <w:t xml:space="preserve">Formato 14 – Acreditación de </w:t>
      </w:r>
      <w:proofErr w:type="spellStart"/>
      <w:r w:rsidRPr="00E16D25">
        <w:rPr>
          <w:rFonts w:ascii="Arial Narrow" w:eastAsia="Arial" w:hAnsi="Arial Narrow" w:cs="Arial"/>
          <w:szCs w:val="22"/>
          <w:lang w:eastAsia="es-ES"/>
        </w:rPr>
        <w:t>Mipyme</w:t>
      </w:r>
      <w:proofErr w:type="spellEnd"/>
    </w:p>
    <w:p w14:paraId="4119E4A8" w14:textId="77777777" w:rsidR="008C2045" w:rsidRPr="00E16D25" w:rsidRDefault="008C2045" w:rsidP="00AE0367">
      <w:pPr>
        <w:pStyle w:val="Captulo9"/>
        <w:numPr>
          <w:ilvl w:val="1"/>
          <w:numId w:val="53"/>
        </w:numPr>
        <w:spacing w:line="240" w:lineRule="auto"/>
        <w:ind w:left="731" w:hanging="374"/>
        <w:outlineLvl w:val="1"/>
        <w:rPr>
          <w:rFonts w:ascii="Arial Narrow" w:hAnsi="Arial Narrow"/>
          <w:color w:val="auto"/>
          <w:sz w:val="22"/>
          <w:szCs w:val="22"/>
        </w:rPr>
      </w:pPr>
      <w:bookmarkStart w:id="1439" w:name="_Toc508984074"/>
      <w:bookmarkStart w:id="1440" w:name="_Toc509843905"/>
      <w:bookmarkStart w:id="1441" w:name="_Toc511924814"/>
      <w:bookmarkStart w:id="1442" w:name="_Toc35616501"/>
      <w:bookmarkStart w:id="1443" w:name="_Toc40113387"/>
      <w:bookmarkStart w:id="1444" w:name="_Toc108082965"/>
      <w:bookmarkStart w:id="1445" w:name="_Toc108175090"/>
      <w:bookmarkEnd w:id="1430"/>
      <w:r w:rsidRPr="00E16D25">
        <w:rPr>
          <w:rFonts w:ascii="Arial Narrow" w:hAnsi="Arial Narrow"/>
          <w:color w:val="auto"/>
          <w:sz w:val="22"/>
          <w:szCs w:val="22"/>
        </w:rPr>
        <w:t>MATRICES</w:t>
      </w:r>
      <w:bookmarkEnd w:id="1439"/>
      <w:bookmarkEnd w:id="1440"/>
      <w:bookmarkEnd w:id="1441"/>
      <w:bookmarkEnd w:id="1442"/>
      <w:bookmarkEnd w:id="1443"/>
      <w:bookmarkEnd w:id="1444"/>
      <w:bookmarkEnd w:id="1445"/>
      <w:r w:rsidRPr="00E16D25">
        <w:rPr>
          <w:rFonts w:ascii="Arial Narrow" w:hAnsi="Arial Narrow"/>
          <w:color w:val="auto"/>
          <w:sz w:val="22"/>
          <w:szCs w:val="22"/>
        </w:rPr>
        <w:t xml:space="preserve"> </w:t>
      </w:r>
    </w:p>
    <w:p w14:paraId="1965DB3F" w14:textId="77777777" w:rsidR="008C2045" w:rsidRPr="00E16D25" w:rsidRDefault="008C2045" w:rsidP="00AE0367">
      <w:pPr>
        <w:pStyle w:val="Invias-VietaAlfabetica"/>
        <w:numPr>
          <w:ilvl w:val="0"/>
          <w:numId w:val="24"/>
        </w:numPr>
        <w:tabs>
          <w:tab w:val="left" w:pos="426"/>
        </w:tabs>
        <w:spacing w:before="0" w:after="0"/>
        <w:rPr>
          <w:rFonts w:eastAsia="Arial" w:cs="Arial"/>
          <w:sz w:val="22"/>
          <w:szCs w:val="22"/>
        </w:rPr>
      </w:pPr>
      <w:bookmarkStart w:id="1446" w:name="_Ref508649550"/>
      <w:r w:rsidRPr="00E16D25">
        <w:rPr>
          <w:rFonts w:eastAsia="Arial" w:cs="Arial"/>
          <w:sz w:val="22"/>
          <w:szCs w:val="22"/>
        </w:rPr>
        <w:t>Matriz 1 – Experiencia</w:t>
      </w:r>
      <w:bookmarkEnd w:id="1446"/>
    </w:p>
    <w:p w14:paraId="7398CE09" w14:textId="77777777" w:rsidR="008C2045" w:rsidRPr="00E16D25" w:rsidRDefault="008C2045" w:rsidP="00AE0367">
      <w:pPr>
        <w:pStyle w:val="Invias-VietaAlfabetica"/>
        <w:numPr>
          <w:ilvl w:val="0"/>
          <w:numId w:val="24"/>
        </w:numPr>
        <w:tabs>
          <w:tab w:val="left" w:pos="426"/>
        </w:tabs>
        <w:spacing w:before="0" w:after="0"/>
        <w:rPr>
          <w:rFonts w:eastAsia="Arial" w:cs="Arial"/>
          <w:sz w:val="22"/>
          <w:szCs w:val="22"/>
        </w:rPr>
      </w:pPr>
      <w:bookmarkStart w:id="1447" w:name="_Ref508649840"/>
      <w:bookmarkStart w:id="1448" w:name="_Ref511415446"/>
      <w:r w:rsidRPr="00E16D25">
        <w:rPr>
          <w:rFonts w:eastAsia="Arial" w:cs="Arial"/>
          <w:sz w:val="22"/>
          <w:szCs w:val="22"/>
        </w:rPr>
        <w:t>Matriz 2 – Indicadores financieros</w:t>
      </w:r>
      <w:bookmarkEnd w:id="1447"/>
      <w:r w:rsidRPr="00E16D25">
        <w:rPr>
          <w:rFonts w:eastAsia="Arial" w:cs="Arial"/>
          <w:sz w:val="22"/>
          <w:szCs w:val="22"/>
        </w:rPr>
        <w:t xml:space="preserve"> y organizacionales</w:t>
      </w:r>
      <w:bookmarkEnd w:id="1448"/>
    </w:p>
    <w:p w14:paraId="48251A6B" w14:textId="77777777" w:rsidR="008C2045" w:rsidRPr="00E16D25" w:rsidRDefault="008C2045" w:rsidP="00AE0367">
      <w:pPr>
        <w:pStyle w:val="Invias-VietaAlfabetica"/>
        <w:numPr>
          <w:ilvl w:val="0"/>
          <w:numId w:val="24"/>
        </w:numPr>
        <w:tabs>
          <w:tab w:val="left" w:pos="426"/>
        </w:tabs>
        <w:spacing w:before="0" w:after="0"/>
        <w:rPr>
          <w:rFonts w:eastAsia="Arial" w:cs="Arial"/>
          <w:sz w:val="22"/>
          <w:szCs w:val="22"/>
        </w:rPr>
      </w:pPr>
      <w:bookmarkStart w:id="1449" w:name="_Ref508650671"/>
      <w:r w:rsidRPr="00E16D25">
        <w:rPr>
          <w:rFonts w:eastAsia="Arial" w:cs="Arial"/>
          <w:sz w:val="22"/>
          <w:szCs w:val="22"/>
        </w:rPr>
        <w:lastRenderedPageBreak/>
        <w:t>Matriz 3 – Riesgos</w:t>
      </w:r>
      <w:bookmarkEnd w:id="1449"/>
      <w:r w:rsidRPr="00E16D25">
        <w:rPr>
          <w:rFonts w:eastAsia="Arial" w:cs="Arial"/>
          <w:sz w:val="22"/>
          <w:szCs w:val="22"/>
        </w:rPr>
        <w:t xml:space="preserve"> </w:t>
      </w:r>
    </w:p>
    <w:p w14:paraId="52734B1E" w14:textId="77777777" w:rsidR="008C2045" w:rsidRPr="00E16D25" w:rsidRDefault="008C2045" w:rsidP="00AE0367">
      <w:pPr>
        <w:pStyle w:val="Prrafodelista"/>
        <w:numPr>
          <w:ilvl w:val="0"/>
          <w:numId w:val="24"/>
        </w:numPr>
        <w:spacing w:line="240" w:lineRule="auto"/>
        <w:rPr>
          <w:rFonts w:ascii="Arial Narrow" w:hAnsi="Arial Narrow" w:cs="Arial"/>
          <w:szCs w:val="22"/>
          <w:lang w:eastAsia="es-ES"/>
        </w:rPr>
      </w:pPr>
      <w:r w:rsidRPr="00E16D25">
        <w:rPr>
          <w:rFonts w:ascii="Arial Narrow" w:eastAsia="Arial" w:hAnsi="Arial Narrow" w:cs="Arial"/>
          <w:szCs w:val="22"/>
          <w:lang w:eastAsia="es-ES"/>
        </w:rPr>
        <w:t>Matriz 4</w:t>
      </w:r>
      <w:r w:rsidRPr="00E16D25">
        <w:rPr>
          <w:rFonts w:ascii="Arial Narrow" w:hAnsi="Arial Narrow"/>
          <w:szCs w:val="22"/>
          <w:lang w:eastAsia="es-ES"/>
        </w:rPr>
        <w:t xml:space="preserve"> </w:t>
      </w:r>
      <w:r w:rsidRPr="00E16D25">
        <w:rPr>
          <w:rFonts w:ascii="Arial Narrow" w:eastAsia="Arial" w:hAnsi="Arial Narrow" w:cs="Arial"/>
          <w:szCs w:val="22"/>
        </w:rPr>
        <w:t>– Lineamientos de requisitos del personal</w:t>
      </w:r>
    </w:p>
    <w:p w14:paraId="2C15AC58" w14:textId="77777777" w:rsidR="008C2045" w:rsidRPr="00E16D25" w:rsidRDefault="008C2045" w:rsidP="00AE0367">
      <w:pPr>
        <w:pStyle w:val="Captulo9"/>
        <w:numPr>
          <w:ilvl w:val="1"/>
          <w:numId w:val="53"/>
        </w:numPr>
        <w:spacing w:line="240" w:lineRule="auto"/>
        <w:ind w:left="731" w:hanging="374"/>
        <w:outlineLvl w:val="1"/>
        <w:rPr>
          <w:rFonts w:ascii="Arial Narrow" w:hAnsi="Arial Narrow"/>
          <w:color w:val="auto"/>
          <w:sz w:val="22"/>
          <w:szCs w:val="22"/>
        </w:rPr>
      </w:pPr>
      <w:bookmarkStart w:id="1450" w:name="_Toc508984075"/>
      <w:bookmarkStart w:id="1451" w:name="_Toc509843906"/>
      <w:bookmarkStart w:id="1452" w:name="_Toc511924815"/>
      <w:bookmarkStart w:id="1453" w:name="_Toc35616502"/>
      <w:bookmarkStart w:id="1454" w:name="_Toc40113388"/>
      <w:bookmarkStart w:id="1455" w:name="_Toc108082966"/>
      <w:bookmarkStart w:id="1456" w:name="_Toc108175091"/>
      <w:r w:rsidRPr="00E16D25">
        <w:rPr>
          <w:rFonts w:ascii="Arial Narrow" w:hAnsi="Arial Narrow"/>
          <w:color w:val="auto"/>
          <w:sz w:val="22"/>
          <w:szCs w:val="22"/>
        </w:rPr>
        <w:t>FORMULARIOS</w:t>
      </w:r>
      <w:bookmarkEnd w:id="1450"/>
      <w:bookmarkEnd w:id="1451"/>
      <w:bookmarkEnd w:id="1452"/>
      <w:bookmarkEnd w:id="1453"/>
      <w:bookmarkEnd w:id="1454"/>
      <w:bookmarkEnd w:id="1455"/>
      <w:bookmarkEnd w:id="1456"/>
      <w:r w:rsidRPr="00E16D25">
        <w:rPr>
          <w:rFonts w:ascii="Arial Narrow" w:hAnsi="Arial Narrow"/>
          <w:color w:val="auto"/>
          <w:sz w:val="22"/>
          <w:szCs w:val="22"/>
        </w:rPr>
        <w:t xml:space="preserve"> </w:t>
      </w:r>
      <w:bookmarkStart w:id="1457" w:name="_Hlk511206992"/>
    </w:p>
    <w:p w14:paraId="56817BC4" w14:textId="77777777" w:rsidR="008C2045" w:rsidRPr="00E16D25" w:rsidRDefault="008C2045" w:rsidP="00AE0367">
      <w:pPr>
        <w:pStyle w:val="Invias-VietaAlfabetica"/>
        <w:numPr>
          <w:ilvl w:val="0"/>
          <w:numId w:val="25"/>
        </w:numPr>
        <w:tabs>
          <w:tab w:val="left" w:pos="426"/>
        </w:tabs>
        <w:spacing w:before="0" w:after="0"/>
        <w:rPr>
          <w:rFonts w:eastAsia="Arial" w:cs="Arial"/>
          <w:sz w:val="22"/>
          <w:szCs w:val="22"/>
        </w:rPr>
      </w:pPr>
      <w:bookmarkStart w:id="1458" w:name="_Ref508648916"/>
      <w:bookmarkStart w:id="1459" w:name="_Hlk511915770"/>
      <w:r w:rsidRPr="00E16D25">
        <w:rPr>
          <w:rFonts w:eastAsia="Arial" w:cs="Arial"/>
          <w:sz w:val="22"/>
          <w:szCs w:val="22"/>
        </w:rPr>
        <w:t xml:space="preserve">Formulario 1– Formulario de </w:t>
      </w:r>
      <w:bookmarkEnd w:id="1458"/>
      <w:r w:rsidRPr="00E16D25">
        <w:rPr>
          <w:rFonts w:eastAsia="Arial" w:cs="Arial"/>
          <w:sz w:val="22"/>
          <w:szCs w:val="22"/>
        </w:rPr>
        <w:t>oferta económica</w:t>
      </w:r>
    </w:p>
    <w:bookmarkEnd w:id="1457"/>
    <w:bookmarkEnd w:id="1459"/>
    <w:p w14:paraId="4075F933" w14:textId="77777777" w:rsidR="008C2045" w:rsidRPr="00E16D25" w:rsidRDefault="008C2045" w:rsidP="008C2045">
      <w:pPr>
        <w:pStyle w:val="InviasNormal"/>
        <w:rPr>
          <w:rFonts w:cs="Arial"/>
          <w:sz w:val="22"/>
          <w:szCs w:val="22"/>
          <w:lang w:val="es-CO" w:eastAsia="es-CO"/>
        </w:rPr>
      </w:pPr>
    </w:p>
    <w:bookmarkEnd w:id="1365"/>
    <w:bookmarkEnd w:id="1366"/>
    <w:bookmarkEnd w:id="1367"/>
    <w:bookmarkEnd w:id="1368"/>
    <w:bookmarkEnd w:id="1369"/>
    <w:bookmarkEnd w:id="1370"/>
    <w:bookmarkEnd w:id="1371"/>
    <w:bookmarkEnd w:id="1372"/>
    <w:bookmarkEnd w:id="1373"/>
    <w:bookmarkEnd w:id="1374"/>
    <w:bookmarkEnd w:id="1375"/>
    <w:bookmarkEnd w:id="1376"/>
    <w:bookmarkEnd w:id="1377"/>
    <w:p w14:paraId="6E8A44BF" w14:textId="08E6020E" w:rsidR="00DF5E4E" w:rsidRPr="00E16D25" w:rsidRDefault="00DF5E4E" w:rsidP="008C2045">
      <w:pPr>
        <w:pStyle w:val="Entidad-Capitulo"/>
        <w:rPr>
          <w:rFonts w:ascii="Arial Narrow" w:hAnsi="Arial Narrow"/>
          <w:sz w:val="22"/>
          <w:szCs w:val="22"/>
        </w:rPr>
      </w:pPr>
    </w:p>
    <w:sectPr w:rsidR="00DF5E4E" w:rsidRPr="00E16D25" w:rsidSect="006E76E4">
      <w:headerReference w:type="default" r:id="rId23"/>
      <w:footerReference w:type="default" r:id="rId2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19239" w14:textId="77777777" w:rsidR="008461F7" w:rsidRDefault="008461F7" w:rsidP="002B56E2">
      <w:r>
        <w:separator/>
      </w:r>
    </w:p>
    <w:p w14:paraId="1CF3602A" w14:textId="77777777" w:rsidR="008461F7" w:rsidRDefault="008461F7"/>
  </w:endnote>
  <w:endnote w:type="continuationSeparator" w:id="0">
    <w:p w14:paraId="4B3849CA" w14:textId="77777777" w:rsidR="008461F7" w:rsidRDefault="008461F7" w:rsidP="002B56E2">
      <w:r>
        <w:continuationSeparator/>
      </w:r>
    </w:p>
    <w:p w14:paraId="49739D67" w14:textId="77777777" w:rsidR="008461F7" w:rsidRDefault="008461F7"/>
  </w:endnote>
  <w:endnote w:type="continuationNotice" w:id="1">
    <w:p w14:paraId="525DEE94" w14:textId="77777777" w:rsidR="008461F7" w:rsidRDefault="008461F7"/>
    <w:p w14:paraId="78967669" w14:textId="77777777" w:rsidR="008461F7" w:rsidRDefault="008461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Yu Gothic"/>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470643FF" w:rsidR="00D95524" w:rsidRDefault="00D95524">
        <w:pPr>
          <w:pStyle w:val="Piedepgina"/>
          <w:jc w:val="right"/>
        </w:pPr>
        <w:r>
          <w:fldChar w:fldCharType="begin"/>
        </w:r>
        <w:r>
          <w:instrText>PAGE   \* MERGEFORMAT</w:instrText>
        </w:r>
        <w:r>
          <w:fldChar w:fldCharType="separate"/>
        </w:r>
        <w:r w:rsidR="003614A6" w:rsidRPr="003614A6">
          <w:rPr>
            <w:noProof/>
            <w:lang w:val="es-ES"/>
          </w:rPr>
          <w:t>75</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95524"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D95524" w:rsidRPr="00846EB0" w:rsidRDefault="00D95524"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D95524" w:rsidRPr="00846EB0" w:rsidRDefault="00D95524"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D95524" w:rsidRPr="00846EB0" w:rsidRDefault="00D95524"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907DB3A" w:rsidR="00D95524" w:rsidRPr="00846EB0" w:rsidRDefault="00D95524" w:rsidP="008F6B59">
          <w:pPr>
            <w:spacing w:after="4" w:line="247" w:lineRule="auto"/>
            <w:ind w:left="10" w:hanging="10"/>
            <w:rPr>
              <w:rFonts w:ascii="Arial" w:eastAsia="Arial" w:hAnsi="Arial" w:cs="Arial"/>
              <w:sz w:val="16"/>
              <w:szCs w:val="16"/>
            </w:rPr>
          </w:pPr>
          <w:r>
            <w:rPr>
              <w:rFonts w:ascii="Arial" w:eastAsia="Arial" w:hAnsi="Arial" w:cs="Arial"/>
              <w:sz w:val="16"/>
              <w:szCs w:val="16"/>
            </w:rPr>
            <w:t>4</w:t>
          </w:r>
        </w:p>
      </w:tc>
    </w:tr>
  </w:tbl>
  <w:p w14:paraId="0E314507" w14:textId="77777777" w:rsidR="00D95524" w:rsidRDefault="00D9552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DDB21" w14:textId="77777777" w:rsidR="008461F7" w:rsidRDefault="008461F7" w:rsidP="002B56E2">
      <w:r>
        <w:separator/>
      </w:r>
    </w:p>
    <w:p w14:paraId="488C28C6" w14:textId="77777777" w:rsidR="008461F7" w:rsidRDefault="008461F7"/>
  </w:footnote>
  <w:footnote w:type="continuationSeparator" w:id="0">
    <w:p w14:paraId="1386295F" w14:textId="77777777" w:rsidR="008461F7" w:rsidRDefault="008461F7" w:rsidP="002B56E2">
      <w:r>
        <w:continuationSeparator/>
      </w:r>
    </w:p>
    <w:p w14:paraId="1CEDD298" w14:textId="77777777" w:rsidR="008461F7" w:rsidRDefault="008461F7"/>
  </w:footnote>
  <w:footnote w:type="continuationNotice" w:id="1">
    <w:p w14:paraId="33C55405" w14:textId="77777777" w:rsidR="008461F7" w:rsidRDefault="008461F7"/>
    <w:p w14:paraId="3435060E" w14:textId="77777777" w:rsidR="008461F7" w:rsidRDefault="008461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95524" w:rsidRPr="007336D9" w14:paraId="1CC131A5" w14:textId="77777777" w:rsidTr="00345519">
      <w:trPr>
        <w:trHeight w:val="146"/>
        <w:jc w:val="center"/>
      </w:trPr>
      <w:tc>
        <w:tcPr>
          <w:tcW w:w="5000" w:type="pct"/>
          <w:gridSpan w:val="4"/>
          <w:shd w:val="clear" w:color="auto" w:fill="auto"/>
          <w:vAlign w:val="center"/>
        </w:tcPr>
        <w:p w14:paraId="615E3415" w14:textId="6F28B34D" w:rsidR="00D95524" w:rsidRPr="006E76E4" w:rsidRDefault="00D95524"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6E960B18" w:rsidR="00D95524" w:rsidRPr="006E76E4" w:rsidRDefault="00D95524"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 DE TRANSPORTE – VERSIÓN 2</w:t>
          </w:r>
        </w:p>
      </w:tc>
    </w:tr>
    <w:tr w:rsidR="00D95524" w:rsidRPr="007336D9" w14:paraId="010083F3" w14:textId="77777777" w:rsidTr="00345519">
      <w:trPr>
        <w:trHeight w:val="234"/>
        <w:jc w:val="center"/>
      </w:trPr>
      <w:tc>
        <w:tcPr>
          <w:tcW w:w="674" w:type="pct"/>
          <w:shd w:val="clear" w:color="auto" w:fill="auto"/>
          <w:vAlign w:val="center"/>
        </w:tcPr>
        <w:p w14:paraId="3A9A4E80" w14:textId="77777777" w:rsidR="00D95524" w:rsidRPr="006E76E4" w:rsidRDefault="00D95524"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shd w:val="clear" w:color="auto" w:fill="auto"/>
          <w:vAlign w:val="center"/>
        </w:tcPr>
        <w:p w14:paraId="4CC249E2" w14:textId="6D773050" w:rsidR="00D95524" w:rsidRPr="006E76E4" w:rsidRDefault="00D95524"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539" w:type="pct"/>
          <w:shd w:val="clear" w:color="auto" w:fill="auto"/>
          <w:vAlign w:val="center"/>
        </w:tcPr>
        <w:p w14:paraId="54994495" w14:textId="77777777" w:rsidR="00D95524" w:rsidRPr="006E76E4" w:rsidRDefault="00D95524"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shd w:val="clear" w:color="auto" w:fill="auto"/>
          <w:vAlign w:val="center"/>
        </w:tcPr>
        <w:p w14:paraId="16E8EE09" w14:textId="77777777" w:rsidR="00D95524" w:rsidRPr="006E76E4" w:rsidRDefault="00D95524"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003614A6">
            <w:rPr>
              <w:rFonts w:asciiTheme="minorBidi" w:eastAsia="Arial" w:hAnsiTheme="minorBidi" w:cstheme="minorBidi"/>
              <w:noProof/>
              <w:color w:val="000000" w:themeColor="text1"/>
              <w:sz w:val="18"/>
              <w:szCs w:val="18"/>
            </w:rPr>
            <w:t>75</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003614A6">
            <w:rPr>
              <w:rFonts w:asciiTheme="minorBidi" w:eastAsia="Arial" w:hAnsiTheme="minorBidi" w:cstheme="minorBidi"/>
              <w:noProof/>
              <w:color w:val="000000" w:themeColor="text1"/>
              <w:sz w:val="18"/>
              <w:szCs w:val="18"/>
            </w:rPr>
            <w:t>75</w:t>
          </w:r>
          <w:r w:rsidRPr="006E76E4">
            <w:rPr>
              <w:rFonts w:asciiTheme="minorBidi" w:eastAsia="Arial" w:hAnsiTheme="minorBidi" w:cstheme="minorBidi"/>
              <w:color w:val="000000" w:themeColor="text1"/>
              <w:sz w:val="18"/>
              <w:szCs w:val="18"/>
            </w:rPr>
            <w:fldChar w:fldCharType="end"/>
          </w:r>
        </w:p>
      </w:tc>
    </w:tr>
    <w:tr w:rsidR="00D95524" w:rsidRPr="007336D9" w14:paraId="2D871014" w14:textId="77777777" w:rsidTr="00BA09CA">
      <w:trPr>
        <w:trHeight w:val="69"/>
        <w:jc w:val="center"/>
      </w:trPr>
      <w:tc>
        <w:tcPr>
          <w:tcW w:w="674" w:type="pct"/>
          <w:shd w:val="clear" w:color="auto" w:fill="auto"/>
          <w:vAlign w:val="center"/>
        </w:tcPr>
        <w:p w14:paraId="0BD2A8FE" w14:textId="77777777" w:rsidR="00D95524" w:rsidRPr="006E76E4" w:rsidRDefault="00D95524"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shd w:val="clear" w:color="auto" w:fill="auto"/>
          <w:vAlign w:val="center"/>
        </w:tcPr>
        <w:p w14:paraId="2BA9D618" w14:textId="030C4693" w:rsidR="00D95524" w:rsidRPr="006E76E4" w:rsidRDefault="00D95524"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4</w:t>
          </w:r>
        </w:p>
      </w:tc>
    </w:tr>
  </w:tbl>
  <w:p w14:paraId="69957CD3" w14:textId="7819A90C" w:rsidR="00D95524" w:rsidRDefault="00D955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9"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1" w15:restartNumberingAfterBreak="0">
    <w:nsid w:val="1ACB0AE0"/>
    <w:multiLevelType w:val="hybridMultilevel"/>
    <w:tmpl w:val="2DA6C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B333B88"/>
    <w:multiLevelType w:val="hybridMultilevel"/>
    <w:tmpl w:val="0B087F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8"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08334F2"/>
    <w:multiLevelType w:val="hybridMultilevel"/>
    <w:tmpl w:val="CC38FC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8"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4"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00910C0"/>
    <w:multiLevelType w:val="hybridMultilevel"/>
    <w:tmpl w:val="FFFFFFFF"/>
    <w:lvl w:ilvl="0" w:tplc="A3269144">
      <w:start w:val="1"/>
      <w:numFmt w:val="upperRoman"/>
      <w:lvlText w:val="%1."/>
      <w:lvlJc w:val="right"/>
      <w:pPr>
        <w:ind w:left="360" w:hanging="360"/>
      </w:pPr>
    </w:lvl>
    <w:lvl w:ilvl="1" w:tplc="65782838">
      <w:start w:val="1"/>
      <w:numFmt w:val="lowerLetter"/>
      <w:lvlText w:val="%2."/>
      <w:lvlJc w:val="left"/>
      <w:pPr>
        <w:ind w:left="1080" w:hanging="360"/>
      </w:pPr>
    </w:lvl>
    <w:lvl w:ilvl="2" w:tplc="766EE3C6">
      <w:start w:val="1"/>
      <w:numFmt w:val="lowerRoman"/>
      <w:lvlText w:val="%3."/>
      <w:lvlJc w:val="right"/>
      <w:pPr>
        <w:ind w:left="1800" w:hanging="180"/>
      </w:pPr>
    </w:lvl>
    <w:lvl w:ilvl="3" w:tplc="9E76855C">
      <w:start w:val="1"/>
      <w:numFmt w:val="decimal"/>
      <w:lvlText w:val="%4."/>
      <w:lvlJc w:val="left"/>
      <w:pPr>
        <w:ind w:left="2520" w:hanging="360"/>
      </w:pPr>
    </w:lvl>
    <w:lvl w:ilvl="4" w:tplc="8A5C58F8">
      <w:start w:val="1"/>
      <w:numFmt w:val="lowerLetter"/>
      <w:lvlText w:val="%5."/>
      <w:lvlJc w:val="left"/>
      <w:pPr>
        <w:ind w:left="3240" w:hanging="360"/>
      </w:pPr>
    </w:lvl>
    <w:lvl w:ilvl="5" w:tplc="A0DC8E6C">
      <w:start w:val="1"/>
      <w:numFmt w:val="lowerRoman"/>
      <w:lvlText w:val="%6."/>
      <w:lvlJc w:val="right"/>
      <w:pPr>
        <w:ind w:left="3960" w:hanging="180"/>
      </w:pPr>
    </w:lvl>
    <w:lvl w:ilvl="6" w:tplc="260CE55E">
      <w:start w:val="1"/>
      <w:numFmt w:val="decimal"/>
      <w:lvlText w:val="%7."/>
      <w:lvlJc w:val="left"/>
      <w:pPr>
        <w:ind w:left="4680" w:hanging="360"/>
      </w:pPr>
    </w:lvl>
    <w:lvl w:ilvl="7" w:tplc="0396F3E2">
      <w:start w:val="1"/>
      <w:numFmt w:val="lowerLetter"/>
      <w:lvlText w:val="%8."/>
      <w:lvlJc w:val="left"/>
      <w:pPr>
        <w:ind w:left="5400" w:hanging="360"/>
      </w:pPr>
    </w:lvl>
    <w:lvl w:ilvl="8" w:tplc="CE6EC984">
      <w:start w:val="1"/>
      <w:numFmt w:val="lowerRoman"/>
      <w:lvlText w:val="%9."/>
      <w:lvlJc w:val="right"/>
      <w:pPr>
        <w:ind w:left="6120" w:hanging="180"/>
      </w:pPr>
    </w:lvl>
  </w:abstractNum>
  <w:abstractNum w:abstractNumId="53"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0"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3"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7D550307"/>
    <w:multiLevelType w:val="hybridMultilevel"/>
    <w:tmpl w:val="88E435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15916576">
    <w:abstractNumId w:val="3"/>
  </w:num>
  <w:num w:numId="2" w16cid:durableId="899902131">
    <w:abstractNumId w:val="21"/>
  </w:num>
  <w:num w:numId="3" w16cid:durableId="1645506530">
    <w:abstractNumId w:val="57"/>
  </w:num>
  <w:num w:numId="4" w16cid:durableId="1795782332">
    <w:abstractNumId w:val="26"/>
  </w:num>
  <w:num w:numId="5" w16cid:durableId="398328811">
    <w:abstractNumId w:val="28"/>
  </w:num>
  <w:num w:numId="6" w16cid:durableId="1140655738">
    <w:abstractNumId w:val="49"/>
  </w:num>
  <w:num w:numId="7" w16cid:durableId="1175802228">
    <w:abstractNumId w:val="31"/>
  </w:num>
  <w:num w:numId="8" w16cid:durableId="13934563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595171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04840826">
    <w:abstractNumId w:val="8"/>
  </w:num>
  <w:num w:numId="11" w16cid:durableId="1350369445">
    <w:abstractNumId w:val="16"/>
  </w:num>
  <w:num w:numId="12" w16cid:durableId="902451554">
    <w:abstractNumId w:val="20"/>
  </w:num>
  <w:num w:numId="13" w16cid:durableId="294262347">
    <w:abstractNumId w:val="22"/>
  </w:num>
  <w:num w:numId="14" w16cid:durableId="746002459">
    <w:abstractNumId w:val="65"/>
  </w:num>
  <w:num w:numId="15" w16cid:durableId="1457021681">
    <w:abstractNumId w:val="40"/>
  </w:num>
  <w:num w:numId="16" w16cid:durableId="1675955986">
    <w:abstractNumId w:val="2"/>
  </w:num>
  <w:num w:numId="17" w16cid:durableId="1495144735">
    <w:abstractNumId w:val="59"/>
  </w:num>
  <w:num w:numId="18" w16cid:durableId="2100177676">
    <w:abstractNumId w:val="48"/>
  </w:num>
  <w:num w:numId="19" w16cid:durableId="1243874115">
    <w:abstractNumId w:val="56"/>
  </w:num>
  <w:num w:numId="20" w16cid:durableId="1076317834">
    <w:abstractNumId w:val="45"/>
  </w:num>
  <w:num w:numId="21" w16cid:durableId="557594759">
    <w:abstractNumId w:val="51"/>
  </w:num>
  <w:num w:numId="22" w16cid:durableId="416368713">
    <w:abstractNumId w:val="4"/>
  </w:num>
  <w:num w:numId="23" w16cid:durableId="763576975">
    <w:abstractNumId w:val="34"/>
  </w:num>
  <w:num w:numId="24" w16cid:durableId="323321407">
    <w:abstractNumId w:val="9"/>
  </w:num>
  <w:num w:numId="25" w16cid:durableId="492456349">
    <w:abstractNumId w:val="36"/>
  </w:num>
  <w:num w:numId="26" w16cid:durableId="1189684980">
    <w:abstractNumId w:val="53"/>
  </w:num>
  <w:num w:numId="27" w16cid:durableId="450560389">
    <w:abstractNumId w:val="58"/>
  </w:num>
  <w:num w:numId="28" w16cid:durableId="383331163">
    <w:abstractNumId w:val="54"/>
  </w:num>
  <w:num w:numId="29" w16cid:durableId="1494419644">
    <w:abstractNumId w:val="70"/>
  </w:num>
  <w:num w:numId="30" w16cid:durableId="1780300458">
    <w:abstractNumId w:val="29"/>
  </w:num>
  <w:num w:numId="31" w16cid:durableId="954017311">
    <w:abstractNumId w:val="19"/>
  </w:num>
  <w:num w:numId="32" w16cid:durableId="1881283358">
    <w:abstractNumId w:val="17"/>
  </w:num>
  <w:num w:numId="33" w16cid:durableId="485707943">
    <w:abstractNumId w:val="0"/>
  </w:num>
  <w:num w:numId="34" w16cid:durableId="1876769657">
    <w:abstractNumId w:val="67"/>
  </w:num>
  <w:num w:numId="35" w16cid:durableId="1043099390">
    <w:abstractNumId w:val="43"/>
  </w:num>
  <w:num w:numId="36" w16cid:durableId="666053946">
    <w:abstractNumId w:val="44"/>
  </w:num>
  <w:num w:numId="37" w16cid:durableId="1631789514">
    <w:abstractNumId w:val="32"/>
  </w:num>
  <w:num w:numId="38" w16cid:durableId="684597155">
    <w:abstractNumId w:val="50"/>
  </w:num>
  <w:num w:numId="39" w16cid:durableId="2085371046">
    <w:abstractNumId w:val="55"/>
  </w:num>
  <w:num w:numId="40" w16cid:durableId="20680708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90800991">
    <w:abstractNumId w:val="7"/>
  </w:num>
  <w:num w:numId="42" w16cid:durableId="1110974327">
    <w:abstractNumId w:val="23"/>
  </w:num>
  <w:num w:numId="43" w16cid:durableId="1876380912">
    <w:abstractNumId w:val="46"/>
  </w:num>
  <w:num w:numId="44" w16cid:durableId="2124030567">
    <w:abstractNumId w:val="10"/>
  </w:num>
  <w:num w:numId="45" w16cid:durableId="806702347">
    <w:abstractNumId w:val="15"/>
  </w:num>
  <w:num w:numId="46" w16cid:durableId="1194804634">
    <w:abstractNumId w:val="30"/>
  </w:num>
  <w:num w:numId="47" w16cid:durableId="1742747408">
    <w:abstractNumId w:val="42"/>
  </w:num>
  <w:num w:numId="48" w16cid:durableId="1865048650">
    <w:abstractNumId w:val="13"/>
  </w:num>
  <w:num w:numId="49" w16cid:durableId="1368263502">
    <w:abstractNumId w:val="27"/>
  </w:num>
  <w:num w:numId="50" w16cid:durableId="1074664540">
    <w:abstractNumId w:val="61"/>
  </w:num>
  <w:num w:numId="51" w16cid:durableId="1554386556">
    <w:abstractNumId w:val="41"/>
  </w:num>
  <w:num w:numId="52" w16cid:durableId="1965696039">
    <w:abstractNumId w:val="66"/>
  </w:num>
  <w:num w:numId="53" w16cid:durableId="1117211448">
    <w:abstractNumId w:val="47"/>
  </w:num>
  <w:num w:numId="54" w16cid:durableId="1913932729">
    <w:abstractNumId w:val="63"/>
  </w:num>
  <w:num w:numId="55" w16cid:durableId="878779296">
    <w:abstractNumId w:val="5"/>
  </w:num>
  <w:num w:numId="56" w16cid:durableId="1465468094">
    <w:abstractNumId w:val="6"/>
  </w:num>
  <w:num w:numId="57" w16cid:durableId="116411405">
    <w:abstractNumId w:val="62"/>
  </w:num>
  <w:num w:numId="58" w16cid:durableId="1526404667">
    <w:abstractNumId w:val="37"/>
  </w:num>
  <w:num w:numId="59" w16cid:durableId="79908510">
    <w:abstractNumId w:val="52"/>
  </w:num>
  <w:num w:numId="60" w16cid:durableId="1911385753">
    <w:abstractNumId w:val="35"/>
  </w:num>
  <w:num w:numId="61" w16cid:durableId="429860660">
    <w:abstractNumId w:val="38"/>
  </w:num>
  <w:num w:numId="62" w16cid:durableId="2129931797">
    <w:abstractNumId w:val="25"/>
  </w:num>
  <w:num w:numId="63" w16cid:durableId="1191845284">
    <w:abstractNumId w:val="64"/>
  </w:num>
  <w:num w:numId="64" w16cid:durableId="1977490203">
    <w:abstractNumId w:val="1"/>
  </w:num>
  <w:num w:numId="65" w16cid:durableId="870385633">
    <w:abstractNumId w:val="39"/>
  </w:num>
  <w:num w:numId="66" w16cid:durableId="52581093">
    <w:abstractNumId w:val="68"/>
  </w:num>
  <w:num w:numId="67" w16cid:durableId="62606847">
    <w:abstractNumId w:val="12"/>
  </w:num>
  <w:num w:numId="68" w16cid:durableId="519468507">
    <w:abstractNumId w:val="33"/>
  </w:num>
  <w:num w:numId="69" w16cid:durableId="49117038">
    <w:abstractNumId w:val="60"/>
  </w:num>
  <w:num w:numId="70" w16cid:durableId="1772893094">
    <w:abstractNumId w:val="11"/>
  </w:num>
  <w:num w:numId="71" w16cid:durableId="1919097508">
    <w:abstractNumId w:val="18"/>
  </w:num>
  <w:num w:numId="72" w16cid:durableId="2078240593">
    <w:abstractNumId w:val="24"/>
  </w:num>
  <w:num w:numId="73" w16cid:durableId="13894752">
    <w:abstractNumId w:val="7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pt-BR"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n-US" w:vendorID="64" w:dllVersion="4096" w:nlCheck="1" w:checkStyle="0"/>
  <w:activeWritingStyle w:appName="MSWord" w:lang="es-ES_tradnl" w:vendorID="64" w:dllVersion="4096" w:nlCheck="1" w:checkStyle="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5F"/>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6FB"/>
    <w:rsid w:val="000407EE"/>
    <w:rsid w:val="00040AA6"/>
    <w:rsid w:val="00040CC6"/>
    <w:rsid w:val="000411E8"/>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96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D27"/>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16B"/>
    <w:rsid w:val="00082359"/>
    <w:rsid w:val="0008264A"/>
    <w:rsid w:val="00082924"/>
    <w:rsid w:val="00082AE4"/>
    <w:rsid w:val="00082C26"/>
    <w:rsid w:val="000830B6"/>
    <w:rsid w:val="00083189"/>
    <w:rsid w:val="0008331B"/>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1A7"/>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BC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9A2"/>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05D"/>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4EA"/>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6FE"/>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557"/>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010"/>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0FF"/>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A11"/>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C3E"/>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B8"/>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7C8"/>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601"/>
    <w:rsid w:val="0023595E"/>
    <w:rsid w:val="00235AEB"/>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6DD6"/>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3B1"/>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29A"/>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B6D"/>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64"/>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D19"/>
    <w:rsid w:val="00360D1A"/>
    <w:rsid w:val="00360E70"/>
    <w:rsid w:val="00360F31"/>
    <w:rsid w:val="00361455"/>
    <w:rsid w:val="003614A6"/>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2B7F"/>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B02"/>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3B"/>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27"/>
    <w:rsid w:val="00446DA6"/>
    <w:rsid w:val="00446E7F"/>
    <w:rsid w:val="00446EE4"/>
    <w:rsid w:val="00447079"/>
    <w:rsid w:val="004470F0"/>
    <w:rsid w:val="00447108"/>
    <w:rsid w:val="0044761E"/>
    <w:rsid w:val="004476BC"/>
    <w:rsid w:val="004478FF"/>
    <w:rsid w:val="00447A66"/>
    <w:rsid w:val="00447C7F"/>
    <w:rsid w:val="00447F27"/>
    <w:rsid w:val="004500F8"/>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794"/>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BB1"/>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02C"/>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D8D"/>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76"/>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00"/>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1E0"/>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1FB"/>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8C2"/>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05"/>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65"/>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416"/>
    <w:rsid w:val="00615612"/>
    <w:rsid w:val="00615660"/>
    <w:rsid w:val="00615898"/>
    <w:rsid w:val="006158A9"/>
    <w:rsid w:val="00615BB6"/>
    <w:rsid w:val="00615BF0"/>
    <w:rsid w:val="00615D98"/>
    <w:rsid w:val="00615F14"/>
    <w:rsid w:val="00615FE6"/>
    <w:rsid w:val="00615FF8"/>
    <w:rsid w:val="00616164"/>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7B"/>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C4D"/>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8"/>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861"/>
    <w:rsid w:val="00711962"/>
    <w:rsid w:val="00711EF4"/>
    <w:rsid w:val="00712181"/>
    <w:rsid w:val="00712759"/>
    <w:rsid w:val="007127DD"/>
    <w:rsid w:val="007127E1"/>
    <w:rsid w:val="00712AF8"/>
    <w:rsid w:val="00712B1A"/>
    <w:rsid w:val="00712E81"/>
    <w:rsid w:val="00712E83"/>
    <w:rsid w:val="00712EED"/>
    <w:rsid w:val="00712FC0"/>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D31"/>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769"/>
    <w:rsid w:val="00752A05"/>
    <w:rsid w:val="00752D6D"/>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137"/>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092"/>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4FD8"/>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49"/>
    <w:rsid w:val="007D2BA8"/>
    <w:rsid w:val="007D2C4F"/>
    <w:rsid w:val="007D2CFE"/>
    <w:rsid w:val="007D2EF7"/>
    <w:rsid w:val="007D3072"/>
    <w:rsid w:val="007D33EB"/>
    <w:rsid w:val="007D34B7"/>
    <w:rsid w:val="007D3560"/>
    <w:rsid w:val="007D357B"/>
    <w:rsid w:val="007D3869"/>
    <w:rsid w:val="007D39D0"/>
    <w:rsid w:val="007D3A52"/>
    <w:rsid w:val="007D3C76"/>
    <w:rsid w:val="007D3D96"/>
    <w:rsid w:val="007D3F98"/>
    <w:rsid w:val="007D4231"/>
    <w:rsid w:val="007D4233"/>
    <w:rsid w:val="007D4291"/>
    <w:rsid w:val="007D43A5"/>
    <w:rsid w:val="007D44FF"/>
    <w:rsid w:val="007D4588"/>
    <w:rsid w:val="007D46EC"/>
    <w:rsid w:val="007D4992"/>
    <w:rsid w:val="007D4BC4"/>
    <w:rsid w:val="007D4CF2"/>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1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2F"/>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2B0"/>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BB1"/>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1F7"/>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1F89"/>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45"/>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5D6"/>
    <w:rsid w:val="008E0C36"/>
    <w:rsid w:val="008E0F7A"/>
    <w:rsid w:val="008E13B0"/>
    <w:rsid w:val="008E2171"/>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CC7"/>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8FC"/>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1F"/>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3B4"/>
    <w:rsid w:val="00922A32"/>
    <w:rsid w:val="00922B5F"/>
    <w:rsid w:val="00922F48"/>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955"/>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4D3"/>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E26"/>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37E"/>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53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8AF"/>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A7EA9"/>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992"/>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3F3D"/>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67"/>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352"/>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6D"/>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37C3"/>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4CF"/>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52D"/>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3CC"/>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19"/>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9C2"/>
    <w:rsid w:val="00C44AAE"/>
    <w:rsid w:val="00C44B8E"/>
    <w:rsid w:val="00C44BD7"/>
    <w:rsid w:val="00C45915"/>
    <w:rsid w:val="00C45A5D"/>
    <w:rsid w:val="00C46411"/>
    <w:rsid w:val="00C46692"/>
    <w:rsid w:val="00C4680F"/>
    <w:rsid w:val="00C46840"/>
    <w:rsid w:val="00C46AA3"/>
    <w:rsid w:val="00C46ACA"/>
    <w:rsid w:val="00C46D0D"/>
    <w:rsid w:val="00C472AF"/>
    <w:rsid w:val="00C472D3"/>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150"/>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269"/>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10B"/>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E1"/>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275"/>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86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DFB"/>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B7E"/>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9B5"/>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24"/>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219"/>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176"/>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0EEF"/>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D7E"/>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D25"/>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2E5"/>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2F3"/>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47"/>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052"/>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8B2"/>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6A7"/>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504"/>
    <w:rsid w:val="00EE480A"/>
    <w:rsid w:val="00EE553B"/>
    <w:rsid w:val="00EE5558"/>
    <w:rsid w:val="00EE56C8"/>
    <w:rsid w:val="00EE57FC"/>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B74"/>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636"/>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DD5"/>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5AB"/>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4A"/>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A6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C2045"/>
    <w:pPr>
      <w:keepNext/>
      <w:tabs>
        <w:tab w:val="center" w:pos="4419"/>
      </w:tabs>
      <w:spacing w:before="240" w:after="0" w:line="240" w:lineRule="auto"/>
      <w:ind w:left="375"/>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4"/>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nhideWhenUsed/>
    <w:rsid w:val="00FF091E"/>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3"/>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2"/>
      </w:numPr>
    </w:pPr>
    <w:rPr>
      <w:rFonts w:ascii="Arial" w:hAnsi="Arial" w:cs="Arial"/>
      <w:b/>
      <w:bCs/>
      <w:color w:val="1C1C1C"/>
      <w:sz w:val="20"/>
      <w:szCs w:val="20"/>
    </w:rPr>
  </w:style>
  <w:style w:type="paragraph" w:customStyle="1" w:styleId="Captulo9">
    <w:name w:val="Capítulo 9"/>
    <w:basedOn w:val="Captulo7"/>
    <w:qFormat/>
    <w:rsid w:val="00422492"/>
    <w:pPr>
      <w:numPr>
        <w:numId w:val="21"/>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1"/>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3"/>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24485">
      <w:bodyDiv w:val="1"/>
      <w:marLeft w:val="0"/>
      <w:marRight w:val="0"/>
      <w:marTop w:val="0"/>
      <w:marBottom w:val="0"/>
      <w:divBdr>
        <w:top w:val="none" w:sz="0" w:space="0" w:color="auto"/>
        <w:left w:val="none" w:sz="0" w:space="0" w:color="auto"/>
        <w:bottom w:val="none" w:sz="0" w:space="0" w:color="auto"/>
        <w:right w:val="none" w:sz="0" w:space="0" w:color="auto"/>
      </w:divBdr>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04507231">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1590274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5506517">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82760381">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090813888">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573463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24313627">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53432666">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83537091">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085056697">
      <w:bodyDiv w:val="1"/>
      <w:marLeft w:val="0"/>
      <w:marRight w:val="0"/>
      <w:marTop w:val="0"/>
      <w:marBottom w:val="0"/>
      <w:divBdr>
        <w:top w:val="none" w:sz="0" w:space="0" w:color="auto"/>
        <w:left w:val="none" w:sz="0" w:space="0" w:color="auto"/>
        <w:bottom w:val="none" w:sz="0" w:space="0" w:color="auto"/>
        <w:right w:val="none" w:sz="0" w:space="0" w:color="auto"/>
      </w:divBdr>
    </w:div>
    <w:div w:id="2105957758">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que-es-el-secop-ii/manuales-y-guias-de-uso-del-secop-ii" TargetMode="External"/><Relationship Id="rId18"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Clase%20%20"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uperfinanciera.gov.co/publicacion/60819" TargetMode="External"/><Relationship Id="rId20" Type="http://schemas.openxmlformats.org/officeDocument/2006/relationships/hyperlink" Target="http://www.colombiacompra.gov.co/es/Clasificacion/test/pager/callback?_=1396361496688&amp;page=0&amp;field_event_category_value=All&amp;sort=asc&amp;order=Familia%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olombiacompra.gov.co/secop-ii/indisponibilidad-en-el-secop-ii"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desc&amp;order=Segmen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unitaria.secop.gov.co/sts/cce/login.aspx" TargetMode="External"/><Relationship Id="rId22" Type="http://schemas.openxmlformats.org/officeDocument/2006/relationships/hyperlink" Target="http://www.colombiacompra.gov.co/es/Clasificacion/test/pager/callback?_=1396361496688&amp;page=0&amp;field_event_category_value=All&amp;sort=asc&amp;order=Nombre%20%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5A3519-2527-436E-BF81-794E1AB0C99E}">
  <ds:schemaRefs>
    <ds:schemaRef ds:uri="http://schemas.openxmlformats.org/officeDocument/2006/bibliography"/>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67</Pages>
  <Words>30331</Words>
  <Characters>166823</Characters>
  <Application>Microsoft Office Word</Application>
  <DocSecurity>0</DocSecurity>
  <Lines>1390</Lines>
  <Paragraphs>393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196761</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Sandra Liliana Baron Becerra</cp:lastModifiedBy>
  <cp:revision>21</cp:revision>
  <cp:lastPrinted>2022-07-22T21:44:00Z</cp:lastPrinted>
  <dcterms:created xsi:type="dcterms:W3CDTF">2024-02-08T19:02:00Z</dcterms:created>
  <dcterms:modified xsi:type="dcterms:W3CDTF">2024-02-12T21:20:00Z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