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1B619" w14:textId="77777777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BA86FBF" w14:textId="77777777" w:rsidR="00B44E60" w:rsidRDefault="00B44E60" w:rsidP="00B44E60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49AAF3A6" w14:textId="77777777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0AC7F68" w14:textId="2D91B3C9" w:rsidR="00B44E60" w:rsidRDefault="000479F3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69BDE8BA" w14:textId="77777777" w:rsidR="00B44E60" w:rsidRDefault="00A000C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</w:p>
    <w:p w14:paraId="7815E776" w14:textId="3E51F8AD" w:rsidR="000479F3" w:rsidRPr="00492E9F" w:rsidRDefault="000479F3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0B3C8156" w:rsidR="000479F3" w:rsidRPr="000D70D3" w:rsidRDefault="001701E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 w:rsidRPr="000D70D3">
        <w:rPr>
          <w:rFonts w:cs="Arial"/>
          <w:b/>
          <w:sz w:val="20"/>
          <w:szCs w:val="20"/>
        </w:rPr>
        <w:t>DISTRITO ESPECIAL DE CIENCIA, TECNOLOGÍA E INNOVACIÓN DE MEDELLÍN</w:t>
      </w:r>
      <w:r w:rsidR="000479F3" w:rsidRPr="000D70D3">
        <w:rPr>
          <w:rFonts w:cs="Arial"/>
          <w:b/>
          <w:sz w:val="20"/>
          <w:szCs w:val="20"/>
        </w:rPr>
        <w:t xml:space="preserve"> </w:t>
      </w:r>
    </w:p>
    <w:p w14:paraId="2B5CBBCA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B44E60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B44E60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B44E60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359B1C87" w14:textId="64AB92CC" w:rsidR="0022184F" w:rsidRPr="00492E9F" w:rsidRDefault="00195943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1AA2429C" w14:textId="6BEE14C6" w:rsidR="0022184F" w:rsidRPr="00492E9F" w:rsidRDefault="0022184F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B44E6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B44E6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B44E6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B44E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B44E60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1F609F99" w14:textId="0D734F52" w:rsidR="00E5751C" w:rsidRDefault="00E5751C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1C346E78" w14:textId="438DF93A" w:rsidR="00E5751C" w:rsidRPr="00492E9F" w:rsidRDefault="00E5751C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70B31A0B" w14:textId="7765EB47" w:rsidR="00E5751C" w:rsidRPr="00492E9F" w:rsidRDefault="00E5751C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B44E60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B44E60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B44E60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B44E6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B44E6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B44E60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B44E60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B44E60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B44E60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B44E60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B44E60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B44E60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B44E60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B44E60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B44E60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B44E60">
      <w:pPr>
        <w:spacing w:line="276" w:lineRule="auto"/>
      </w:pPr>
    </w:p>
    <w:p w14:paraId="0BCBC2F5" w14:textId="77777777" w:rsidR="002A30EA" w:rsidRDefault="002A30EA" w:rsidP="00B44E60">
      <w:pPr>
        <w:spacing w:line="276" w:lineRule="auto"/>
      </w:pPr>
    </w:p>
    <w:p w14:paraId="5F850786" w14:textId="77777777" w:rsidR="00FB2617" w:rsidRDefault="00FB2617" w:rsidP="00B44E60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 w:rsidP="00B44E60">
      <w:pPr>
        <w:spacing w:after="160" w:line="276" w:lineRule="auto"/>
      </w:pPr>
      <w:r>
        <w:br w:type="page"/>
      </w:r>
    </w:p>
    <w:p w14:paraId="7E11B72B" w14:textId="77777777" w:rsidR="00B44E60" w:rsidRDefault="00B44E60" w:rsidP="00B44E60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bookmarkStart w:id="0" w:name="_Hlk65589619"/>
      <w:r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</w:p>
    <w:p w14:paraId="583EE421" w14:textId="3C824272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3BF52A" w14:textId="77777777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F112266" w14:textId="50B2038C" w:rsidR="00B44E60" w:rsidRDefault="001669D1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B44E6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5C76B2B0" w14:textId="77777777" w:rsidR="00B44E60" w:rsidRDefault="00A000C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</w:p>
    <w:p w14:paraId="5AA8E3D4" w14:textId="7F618D4D" w:rsidR="001669D1" w:rsidRPr="00492E9F" w:rsidRDefault="001669D1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5C12E905" w:rsidR="001669D1" w:rsidRPr="00492E9F" w:rsidRDefault="001701E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DISTRITO ESPECIAL DE CIENCIA, TECNOLOGÍA E INNOVACIÓN DE MEDELLÍN</w:t>
      </w:r>
      <w:r w:rsidR="001669D1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E12C1F6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B44E60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B44E60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B44E60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B44E60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B44E60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B44E60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385BDC1E" w:rsidR="001669D1" w:rsidRDefault="001669D1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7184231" w14:textId="38B01CBB" w:rsidR="00526F44" w:rsidRDefault="00526F44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74AFDFC" w14:textId="77777777" w:rsidR="00526F44" w:rsidRDefault="00526F44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68A6B55" w14:textId="77777777" w:rsidR="00DE6473" w:rsidRDefault="00DE6473" w:rsidP="00DE6473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7449E54" w14:textId="77777777" w:rsidR="00DE6473" w:rsidRDefault="00DE6473" w:rsidP="00DE6473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45F390E1" w14:textId="77777777" w:rsidR="001F0C14" w:rsidRPr="00492E9F" w:rsidRDefault="001F0C14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B44E60">
      <w:pPr>
        <w:spacing w:line="276" w:lineRule="auto"/>
      </w:pPr>
    </w:p>
    <w:p w14:paraId="1A8F41FC" w14:textId="77777777" w:rsidR="00B44E60" w:rsidRDefault="007C0B86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493680F9" w14:textId="564E7299" w:rsidR="007C0B86" w:rsidRDefault="00CF5FC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123572264"/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  <w:bookmarkEnd w:id="1"/>
    </w:p>
    <w:p w14:paraId="432ECD88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B44E60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0622B81" w:rsidR="007C0B86" w:rsidRPr="00492E9F" w:rsidRDefault="001701E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DISTRITO ESPECIAL DE CIENCIA, TECNOLOGÍA E INNOVACIÓN DE MEDELLÍN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33A3C01" w14:textId="77777777" w:rsidR="0042785B" w:rsidRPr="00492E9F" w:rsidRDefault="0042785B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B44E60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B44E60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B44E60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B44E60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B44E60">
      <w:pPr>
        <w:spacing w:line="276" w:lineRule="auto"/>
      </w:pPr>
      <w:bookmarkStart w:id="2" w:name="_GoBack"/>
      <w:bookmarkEnd w:id="2"/>
    </w:p>
    <w:p w14:paraId="1C3903D7" w14:textId="31DF2A94" w:rsidR="009534FD" w:rsidRDefault="009534F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B44E60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65182" w14:textId="77777777" w:rsidR="0061581A" w:rsidRDefault="0061581A" w:rsidP="00A10899">
      <w:r>
        <w:separator/>
      </w:r>
    </w:p>
  </w:endnote>
  <w:endnote w:type="continuationSeparator" w:id="0">
    <w:p w14:paraId="10EC21BE" w14:textId="77777777" w:rsidR="0061581A" w:rsidRDefault="0061581A" w:rsidP="00A10899">
      <w:r>
        <w:continuationSeparator/>
      </w:r>
    </w:p>
  </w:endnote>
  <w:endnote w:type="continuationNotice" w:id="1">
    <w:p w14:paraId="50A818F5" w14:textId="77777777" w:rsidR="0061581A" w:rsidRDefault="006158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B34DC3" w14:textId="77777777" w:rsidR="0061581A" w:rsidRDefault="0061581A" w:rsidP="00A10899">
      <w:r>
        <w:separator/>
      </w:r>
    </w:p>
  </w:footnote>
  <w:footnote w:type="continuationSeparator" w:id="0">
    <w:p w14:paraId="32528DBB" w14:textId="77777777" w:rsidR="0061581A" w:rsidRDefault="0061581A" w:rsidP="00A10899">
      <w:r>
        <w:continuationSeparator/>
      </w:r>
    </w:p>
  </w:footnote>
  <w:footnote w:type="continuationNotice" w:id="1">
    <w:p w14:paraId="2E278238" w14:textId="77777777" w:rsidR="0061581A" w:rsidRDefault="006158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70D3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1E5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27E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26F44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581A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4E60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B7C10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6473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E6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02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00054-A85F-4D66-8713-D168D009C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1683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Pabón Gómez</cp:lastModifiedBy>
  <cp:revision>2</cp:revision>
  <cp:lastPrinted>2022-06-28T23:34:00Z</cp:lastPrinted>
  <dcterms:created xsi:type="dcterms:W3CDTF">2023-01-10T22:23:00Z</dcterms:created>
  <dcterms:modified xsi:type="dcterms:W3CDTF">2023-01-10T22:23:00Z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