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4D5A5" w14:textId="77777777" w:rsidR="00172C50" w:rsidRPr="00302927" w:rsidRDefault="00172C50" w:rsidP="001D7DC6">
      <w:pPr>
        <w:rPr>
          <w:rFonts w:ascii="Arial" w:hAnsi="Arial" w:cs="Arial"/>
          <w:sz w:val="20"/>
          <w:szCs w:val="20"/>
        </w:rPr>
      </w:pPr>
    </w:p>
    <w:p w14:paraId="79BCFA96" w14:textId="77777777" w:rsidR="009B3DB0" w:rsidRPr="00B46D05" w:rsidRDefault="009B3DB0" w:rsidP="00D91F77">
      <w:pPr>
        <w:jc w:val="both"/>
        <w:rPr>
          <w:rFonts w:ascii="Arial" w:hAnsi="Arial" w:cs="Arial"/>
          <w:sz w:val="20"/>
          <w:szCs w:val="20"/>
          <w:lang w:val="es-CO"/>
        </w:rPr>
      </w:pPr>
    </w:p>
    <w:p w14:paraId="009B398F" w14:textId="77777777" w:rsidR="008245E7" w:rsidRPr="00B46D05" w:rsidRDefault="008245E7" w:rsidP="00B46D05">
      <w:pPr>
        <w:pStyle w:val="Ttulo1"/>
        <w:numPr>
          <w:ilvl w:val="0"/>
          <w:numId w:val="0"/>
        </w:numPr>
        <w:ind w:left="432"/>
        <w:jc w:val="center"/>
        <w:rPr>
          <w:rFonts w:ascii="Arial" w:eastAsia="Arial" w:hAnsi="Arial" w:cs="Arial"/>
          <w:sz w:val="22"/>
          <w:szCs w:val="22"/>
        </w:rPr>
      </w:pPr>
      <w:bookmarkStart w:id="0" w:name="_Toc530477045"/>
      <w:r w:rsidRPr="00B46D05">
        <w:rPr>
          <w:rFonts w:ascii="Arial" w:eastAsia="Arial" w:hAnsi="Arial" w:cs="Arial"/>
          <w:sz w:val="22"/>
          <w:szCs w:val="22"/>
        </w:rPr>
        <w:t>ANEXOS</w:t>
      </w:r>
      <w:bookmarkEnd w:id="0"/>
    </w:p>
    <w:p w14:paraId="5DFBDD9E" w14:textId="77777777" w:rsidR="008245E7" w:rsidRPr="00B46D05" w:rsidRDefault="008245E7" w:rsidP="008245E7">
      <w:pPr>
        <w:pStyle w:val="Default"/>
        <w:ind w:right="618"/>
        <w:jc w:val="both"/>
        <w:rPr>
          <w:b/>
          <w:bCs/>
          <w:sz w:val="22"/>
          <w:szCs w:val="22"/>
        </w:rPr>
      </w:pPr>
    </w:p>
    <w:p w14:paraId="2271D8DC" w14:textId="77777777" w:rsidR="008245E7" w:rsidRPr="00B46D05" w:rsidRDefault="008245E7" w:rsidP="008245E7">
      <w:pPr>
        <w:pStyle w:val="Default"/>
        <w:ind w:right="618"/>
        <w:jc w:val="both"/>
        <w:rPr>
          <w:b/>
          <w:bCs/>
          <w:sz w:val="22"/>
          <w:szCs w:val="22"/>
        </w:rPr>
      </w:pPr>
    </w:p>
    <w:p w14:paraId="0499226D" w14:textId="77777777" w:rsidR="008245E7" w:rsidRPr="00B46D05" w:rsidRDefault="008245E7" w:rsidP="008245E7">
      <w:pPr>
        <w:pStyle w:val="Default"/>
        <w:ind w:right="618"/>
        <w:jc w:val="both"/>
        <w:rPr>
          <w:bCs/>
          <w:sz w:val="22"/>
          <w:szCs w:val="22"/>
        </w:rPr>
      </w:pPr>
    </w:p>
    <w:p w14:paraId="01CA7369" w14:textId="77777777" w:rsidR="008245E7" w:rsidRPr="00B46D05" w:rsidRDefault="008245E7" w:rsidP="008245E7">
      <w:pPr>
        <w:pStyle w:val="Default"/>
        <w:ind w:right="618"/>
        <w:jc w:val="both"/>
        <w:rPr>
          <w:bCs/>
          <w:sz w:val="22"/>
          <w:szCs w:val="22"/>
        </w:rPr>
      </w:pPr>
    </w:p>
    <w:p w14:paraId="4EBA4561" w14:textId="77777777" w:rsidR="008245E7" w:rsidRPr="00B46D05" w:rsidRDefault="008245E7" w:rsidP="003D6767">
      <w:pPr>
        <w:pStyle w:val="Default"/>
        <w:ind w:right="618"/>
        <w:jc w:val="both"/>
        <w:rPr>
          <w:bCs/>
          <w:sz w:val="20"/>
          <w:szCs w:val="20"/>
        </w:rPr>
      </w:pPr>
      <w:r w:rsidRPr="00B46D05">
        <w:rPr>
          <w:bCs/>
          <w:sz w:val="20"/>
          <w:szCs w:val="20"/>
        </w:rPr>
        <w:t>Anexo 1: Carta de Presentación de la oferta.</w:t>
      </w:r>
    </w:p>
    <w:p w14:paraId="5B0489F5" w14:textId="77777777" w:rsidR="008245E7" w:rsidRPr="00B46D05" w:rsidRDefault="008245E7" w:rsidP="003D6767">
      <w:pPr>
        <w:pStyle w:val="Default"/>
        <w:ind w:right="618"/>
        <w:jc w:val="both"/>
        <w:rPr>
          <w:bCs/>
          <w:sz w:val="20"/>
          <w:szCs w:val="20"/>
        </w:rPr>
      </w:pPr>
      <w:r w:rsidRPr="00B46D05">
        <w:rPr>
          <w:bCs/>
          <w:sz w:val="20"/>
          <w:szCs w:val="20"/>
        </w:rPr>
        <w:t xml:space="preserve">Anexo 2: Carta sobre conformación de consorcios o uniones temporales. </w:t>
      </w:r>
    </w:p>
    <w:p w14:paraId="582D662D" w14:textId="77777777" w:rsidR="008245E7" w:rsidRPr="00B46D05" w:rsidRDefault="008245E7" w:rsidP="003D6767">
      <w:pPr>
        <w:pStyle w:val="Default"/>
        <w:ind w:right="618"/>
        <w:jc w:val="both"/>
        <w:rPr>
          <w:bCs/>
          <w:sz w:val="20"/>
          <w:szCs w:val="20"/>
        </w:rPr>
      </w:pPr>
      <w:r w:rsidRPr="00B46D05">
        <w:rPr>
          <w:bCs/>
          <w:sz w:val="20"/>
          <w:szCs w:val="20"/>
        </w:rPr>
        <w:t>Anexo 3: Solicitud de información personal y tributaria.</w:t>
      </w:r>
    </w:p>
    <w:p w14:paraId="60B5B4F2" w14:textId="77777777" w:rsidR="008245E7" w:rsidRPr="00B46D05" w:rsidRDefault="008245E7" w:rsidP="003D6767">
      <w:pPr>
        <w:pStyle w:val="Default"/>
        <w:ind w:right="618"/>
        <w:jc w:val="both"/>
        <w:rPr>
          <w:bCs/>
          <w:sz w:val="20"/>
          <w:szCs w:val="20"/>
        </w:rPr>
      </w:pPr>
      <w:r w:rsidRPr="00B46D05">
        <w:rPr>
          <w:bCs/>
          <w:sz w:val="20"/>
          <w:szCs w:val="20"/>
        </w:rPr>
        <w:t>Anexo 4: Certificado de experiencia.</w:t>
      </w:r>
    </w:p>
    <w:p w14:paraId="35EB97A2" w14:textId="77777777" w:rsidR="008245E7" w:rsidRPr="00B46D05" w:rsidRDefault="008245E7" w:rsidP="003D6767">
      <w:pPr>
        <w:pStyle w:val="Default"/>
        <w:ind w:right="618"/>
        <w:jc w:val="both"/>
        <w:rPr>
          <w:bCs/>
          <w:sz w:val="20"/>
          <w:szCs w:val="20"/>
        </w:rPr>
      </w:pPr>
      <w:r w:rsidRPr="00B46D05">
        <w:rPr>
          <w:bCs/>
          <w:sz w:val="20"/>
          <w:szCs w:val="20"/>
        </w:rPr>
        <w:t xml:space="preserve">Anexo 5: Compromiso Anticorrupción. </w:t>
      </w:r>
    </w:p>
    <w:p w14:paraId="2A24F506" w14:textId="77777777" w:rsidR="008245E7" w:rsidRPr="00B46D05" w:rsidRDefault="008245E7" w:rsidP="003D6767">
      <w:pPr>
        <w:pStyle w:val="Default"/>
        <w:ind w:right="618"/>
        <w:jc w:val="both"/>
        <w:rPr>
          <w:bCs/>
          <w:sz w:val="20"/>
          <w:szCs w:val="20"/>
        </w:rPr>
      </w:pPr>
      <w:r w:rsidRPr="00B46D05">
        <w:rPr>
          <w:bCs/>
          <w:sz w:val="20"/>
          <w:szCs w:val="20"/>
        </w:rPr>
        <w:t>Anexo 6: Declaración de no estar incurso en las causales de inhabilidad e incompatibilidad establecida en los artículos 8 y 9.</w:t>
      </w:r>
    </w:p>
    <w:p w14:paraId="66D8B27B" w14:textId="390BAD78" w:rsidR="008245E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7: Propuesta económica.</w:t>
      </w:r>
    </w:p>
    <w:p w14:paraId="2F1D9183" w14:textId="1C484715" w:rsidR="0030292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8: Matriz de Riesgos</w:t>
      </w:r>
      <w:r w:rsidR="003D6767">
        <w:rPr>
          <w:rFonts w:ascii="Arial" w:hAnsi="Arial" w:cs="Arial"/>
          <w:bCs/>
          <w:color w:val="000000"/>
          <w:sz w:val="20"/>
          <w:szCs w:val="20"/>
        </w:rPr>
        <w:t>.</w:t>
      </w:r>
      <w:r w:rsidRPr="00B46D05">
        <w:rPr>
          <w:rFonts w:ascii="Arial" w:hAnsi="Arial" w:cs="Arial"/>
          <w:bCs/>
          <w:color w:val="000000"/>
          <w:sz w:val="20"/>
          <w:szCs w:val="20"/>
        </w:rPr>
        <w:t xml:space="preserve"> </w:t>
      </w:r>
    </w:p>
    <w:p w14:paraId="449DCCD6" w14:textId="5CAED50C" w:rsidR="0030292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 xml:space="preserve">Anexo 9: </w:t>
      </w:r>
      <w:r w:rsidR="00302927" w:rsidRPr="00B46D05">
        <w:rPr>
          <w:rFonts w:ascii="Arial" w:hAnsi="Arial" w:cs="Arial"/>
          <w:sz w:val="20"/>
          <w:szCs w:val="20"/>
        </w:rPr>
        <w:t>Sistema de gestión de la seguridad y salud en el trabajo de acuerdo a la reglamentación vigente.</w:t>
      </w:r>
    </w:p>
    <w:p w14:paraId="3008F9D9" w14:textId="5B91BDE5" w:rsidR="00253F3A"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w:t>
      </w:r>
      <w:r w:rsidR="00253F3A" w:rsidRPr="00B46D05">
        <w:rPr>
          <w:rFonts w:ascii="Arial" w:hAnsi="Arial" w:cs="Arial"/>
          <w:bCs/>
          <w:color w:val="000000"/>
          <w:sz w:val="20"/>
          <w:szCs w:val="20"/>
        </w:rPr>
        <w:t xml:space="preserve"> </w:t>
      </w:r>
      <w:r w:rsidRPr="00B46D05">
        <w:rPr>
          <w:rFonts w:ascii="Arial" w:hAnsi="Arial" w:cs="Arial"/>
          <w:bCs/>
          <w:color w:val="000000"/>
          <w:sz w:val="20"/>
          <w:szCs w:val="20"/>
        </w:rPr>
        <w:t xml:space="preserve">10: </w:t>
      </w:r>
      <w:r w:rsidR="00253F3A" w:rsidRPr="00B46D05">
        <w:rPr>
          <w:rFonts w:ascii="Arial" w:hAnsi="Arial" w:cs="Arial"/>
          <w:bCs/>
          <w:color w:val="000000"/>
          <w:sz w:val="20"/>
          <w:szCs w:val="20"/>
        </w:rPr>
        <w:t>Plan de gestión ambiental.</w:t>
      </w:r>
    </w:p>
    <w:p w14:paraId="3F50E7F8" w14:textId="3CD89325" w:rsidR="008245E7" w:rsidRPr="00302927" w:rsidRDefault="00253F3A"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11. Términos de la presentación de ofertas y las manifestaciones de interés.</w:t>
      </w:r>
      <w:r w:rsidR="008245E7" w:rsidRPr="00302927">
        <w:rPr>
          <w:rFonts w:ascii="Arial" w:hAnsi="Arial" w:cs="Arial"/>
          <w:bCs/>
          <w:color w:val="000000"/>
          <w:sz w:val="20"/>
          <w:szCs w:val="20"/>
        </w:rPr>
        <w:br w:type="page"/>
      </w: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601B493" w14:textId="77777777" w:rsidR="003C72E3" w:rsidRPr="00302927" w:rsidRDefault="003C72E3"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7777777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6FFF64EC" w14:textId="77777777" w:rsidR="00345279" w:rsidRDefault="00345279" w:rsidP="008245E7">
      <w:pPr>
        <w:spacing w:line="248" w:lineRule="exact"/>
        <w:ind w:right="1028"/>
        <w:jc w:val="both"/>
        <w:rPr>
          <w:rFonts w:ascii="Berylium" w:hAnsi="Berylium"/>
          <w:bCs/>
          <w:iCs/>
          <w:sz w:val="22"/>
          <w:szCs w:val="22"/>
        </w:rPr>
      </w:pPr>
      <w:r>
        <w:rPr>
          <w:rFonts w:ascii="Berylium" w:hAnsi="Berylium"/>
          <w:bCs/>
          <w:iCs/>
          <w:sz w:val="22"/>
          <w:szCs w:val="22"/>
        </w:rPr>
        <w:t xml:space="preserve">Carrera 5B # 39-08 Piso 1º </w:t>
      </w:r>
    </w:p>
    <w:p w14:paraId="7B61227D" w14:textId="33CF9444"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1E523F37" w14:textId="0B188F4F" w:rsidR="008245E7" w:rsidRPr="00302927" w:rsidRDefault="008245E7" w:rsidP="008245E7">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0023569B">
        <w:rPr>
          <w:rFonts w:ascii="Arial" w:eastAsia="Arial Narrow" w:hAnsi="Arial" w:cs="Arial"/>
          <w:spacing w:val="-2"/>
          <w:sz w:val="20"/>
          <w:szCs w:val="20"/>
          <w:lang w:val="es-CO"/>
        </w:rPr>
        <w:t>____________</w:t>
      </w:r>
      <w:r w:rsidRPr="00302927">
        <w:rPr>
          <w:rFonts w:ascii="Arial" w:eastAsia="Arial Narrow" w:hAnsi="Arial" w:cs="Arial"/>
          <w:sz w:val="20"/>
          <w:szCs w:val="20"/>
          <w:lang w:val="es-CO"/>
        </w:rPr>
        <w:t xml:space="preserve">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De </w:t>
      </w:r>
      <w:r w:rsidR="00711BA3">
        <w:rPr>
          <w:rFonts w:ascii="Arial" w:eastAsia="Arial Narrow" w:hAnsi="Arial" w:cs="Arial"/>
          <w:sz w:val="20"/>
          <w:szCs w:val="20"/>
          <w:lang w:val="es-CO"/>
        </w:rPr>
        <w:t>2024</w:t>
      </w:r>
      <w:r w:rsidRPr="00302927">
        <w:rPr>
          <w:rFonts w:ascii="Arial" w:eastAsia="Arial Narrow" w:hAnsi="Arial" w:cs="Arial"/>
          <w:sz w:val="20"/>
          <w:szCs w:val="20"/>
          <w:lang w:val="es-CO"/>
        </w:rPr>
        <w:t>.</w:t>
      </w:r>
    </w:p>
    <w:p w14:paraId="29A1F759" w14:textId="77777777" w:rsidR="00FD3974" w:rsidRPr="00302927" w:rsidRDefault="00FD3974" w:rsidP="008245E7">
      <w:pPr>
        <w:ind w:right="1028"/>
        <w:jc w:val="both"/>
        <w:rPr>
          <w:rFonts w:ascii="Arial" w:eastAsia="Arial Narrow" w:hAnsi="Arial" w:cs="Arial"/>
          <w:sz w:val="20"/>
          <w:szCs w:val="20"/>
          <w:lang w:val="es-CO"/>
        </w:rPr>
      </w:pPr>
    </w:p>
    <w:p w14:paraId="544FEE9B" w14:textId="224379C5" w:rsidR="008245E7" w:rsidRPr="00302927" w:rsidRDefault="008245E7" w:rsidP="008245E7">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on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Moda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idad</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0023569B">
        <w:rPr>
          <w:rFonts w:ascii="Arial" w:eastAsia="Arial Narrow" w:hAnsi="Arial" w:cs="Arial"/>
          <w:sz w:val="20"/>
          <w:szCs w:val="20"/>
          <w:lang w:val="es-CO"/>
        </w:rPr>
        <w:t>__________</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_____</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 xml:space="preserve">De </w:t>
      </w:r>
      <w:r w:rsidR="00711BA3">
        <w:rPr>
          <w:rFonts w:ascii="Arial" w:eastAsia="Arial Narrow" w:hAnsi="Arial" w:cs="Arial"/>
          <w:sz w:val="20"/>
          <w:szCs w:val="20"/>
          <w:lang w:val="es-CO"/>
        </w:rPr>
        <w:t>2024</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ut</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va</w:t>
      </w:r>
      <w:r w:rsidRPr="00302927">
        <w:rPr>
          <w:rFonts w:ascii="Arial" w:eastAsia="Arial Narrow" w:hAnsi="Arial" w:cs="Arial"/>
          <w:spacing w:val="6"/>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1981910B"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281F2DD" w14:textId="77777777" w:rsidR="00FD3974" w:rsidRPr="00302927" w:rsidRDefault="00FD3974" w:rsidP="008245E7">
      <w:pPr>
        <w:ind w:right="-318"/>
        <w:jc w:val="both"/>
        <w:rPr>
          <w:rFonts w:ascii="Arial" w:eastAsia="Arial Narrow" w:hAnsi="Arial" w:cs="Arial"/>
          <w:sz w:val="20"/>
          <w:szCs w:val="20"/>
          <w:lang w:val="es-CO"/>
        </w:rPr>
      </w:pPr>
    </w:p>
    <w:p w14:paraId="1AA61995"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713020A6" w14:textId="4134D39A"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iegos</w:t>
      </w:r>
      <w:r w:rsidRPr="00302927">
        <w:rPr>
          <w:rFonts w:ascii="Arial" w:eastAsia="Arial Narrow" w:hAnsi="Arial" w:cs="Arial"/>
          <w:spacing w:val="-2"/>
          <w:sz w:val="20"/>
          <w:szCs w:val="20"/>
          <w:lang w:val="es-CO"/>
        </w:rPr>
        <w:t xml:space="preserve"> 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w:t>
      </w:r>
      <w:r w:rsidR="0023569B">
        <w:rPr>
          <w:rFonts w:ascii="Arial" w:hAnsi="Arial" w:cs="Arial"/>
          <w:sz w:val="20"/>
          <w:szCs w:val="20"/>
          <w:lang w:val="es-CO"/>
        </w:rPr>
        <w:t xml:space="preserve">Proceso de selección </w:t>
      </w:r>
      <w:r w:rsidR="0023569B">
        <w:rPr>
          <w:rFonts w:ascii="Arial" w:eastAsia="Arial Narrow" w:hAnsi="Arial" w:cs="Arial"/>
          <w:sz w:val="20"/>
          <w:szCs w:val="20"/>
          <w:lang w:val="es-CO"/>
        </w:rPr>
        <w:t>_________</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____</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00711BA3">
        <w:rPr>
          <w:rFonts w:ascii="Arial" w:eastAsia="Arial Narrow" w:hAnsi="Arial" w:cs="Arial"/>
          <w:sz w:val="20"/>
          <w:szCs w:val="20"/>
          <w:lang w:val="es-CO"/>
        </w:rPr>
        <w:t>2024</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E6170FF" w14:textId="77777777"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B38C7AB" w14:textId="77777777"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C50CD94" w14:textId="77777777"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2EB742B" w14:textId="6A63D871"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este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proceso</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de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0"/>
          <w:sz w:val="20"/>
          <w:szCs w:val="20"/>
          <w:lang w:val="es-CO"/>
        </w:rPr>
        <w:t>selección</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la</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x</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0DD46174" w14:textId="77777777" w:rsidR="008245E7" w:rsidRDefault="008245E7" w:rsidP="008245E7">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57E88DF7" w14:textId="5FBE017B" w:rsidR="009B5221" w:rsidRDefault="009B5221" w:rsidP="009B5221">
      <w:pPr>
        <w:pStyle w:val="xmsonormal"/>
        <w:shd w:val="clear" w:color="auto" w:fill="FFFFFF"/>
        <w:spacing w:before="0" w:beforeAutospacing="0" w:after="0" w:afterAutospacing="0"/>
        <w:ind w:right="-376"/>
        <w:jc w:val="both"/>
        <w:rPr>
          <w:rFonts w:ascii="Arial" w:hAnsi="Arial" w:cs="Arial"/>
          <w:color w:val="000000"/>
          <w:sz w:val="20"/>
          <w:szCs w:val="20"/>
          <w:bdr w:val="none" w:sz="0" w:space="0" w:color="auto" w:frame="1"/>
          <w:lang w:val="es-CO"/>
        </w:rPr>
      </w:pPr>
      <w:r>
        <w:rPr>
          <w:rFonts w:ascii="Arial" w:hAnsi="Arial" w:cs="Arial"/>
          <w:color w:val="000000"/>
          <w:sz w:val="20"/>
          <w:szCs w:val="20"/>
          <w:bdr w:val="none" w:sz="0" w:space="0" w:color="auto" w:frame="1"/>
          <w:lang w:val="es-CO"/>
        </w:rPr>
        <w:t>8. Declaro que estoy enterado</w:t>
      </w:r>
      <w:r w:rsidRPr="00FD1254">
        <w:rPr>
          <w:rFonts w:ascii="Arial" w:hAnsi="Arial" w:cs="Arial"/>
          <w:color w:val="000000"/>
          <w:sz w:val="20"/>
          <w:szCs w:val="20"/>
          <w:bdr w:val="none" w:sz="0" w:space="0" w:color="auto" w:frame="1"/>
          <w:lang w:val="es-CO"/>
        </w:rPr>
        <w:t xml:space="preserve"> a satisfacción en cuanto </w:t>
      </w:r>
      <w:r>
        <w:rPr>
          <w:rFonts w:ascii="Arial" w:hAnsi="Arial" w:cs="Arial"/>
          <w:color w:val="000000"/>
          <w:sz w:val="20"/>
          <w:szCs w:val="20"/>
          <w:bdr w:val="none" w:sz="0" w:space="0" w:color="auto" w:frame="1"/>
          <w:lang w:val="es-CO"/>
        </w:rPr>
        <w:t>al alcance del contrato y que he</w:t>
      </w:r>
      <w:r w:rsidRPr="00FD1254">
        <w:rPr>
          <w:rFonts w:ascii="Arial" w:hAnsi="Arial" w:cs="Arial"/>
          <w:color w:val="000000"/>
          <w:sz w:val="20"/>
          <w:szCs w:val="20"/>
          <w:bdr w:val="none" w:sz="0" w:space="0" w:color="auto" w:frame="1"/>
          <w:lang w:val="es-CO"/>
        </w:rPr>
        <w:t xml:space="preserve"> tenido en cuenta todo lo anterior para definir precio</w:t>
      </w:r>
      <w:r>
        <w:rPr>
          <w:rFonts w:ascii="Arial" w:hAnsi="Arial" w:cs="Arial"/>
          <w:color w:val="000000"/>
          <w:sz w:val="20"/>
          <w:szCs w:val="20"/>
          <w:bdr w:val="none" w:sz="0" w:space="0" w:color="auto" w:frame="1"/>
          <w:lang w:val="es-CO"/>
        </w:rPr>
        <w:t>s, plazos y demás aspectos de la</w:t>
      </w:r>
      <w:r w:rsidRPr="00FD1254">
        <w:rPr>
          <w:rFonts w:ascii="Arial" w:hAnsi="Arial" w:cs="Arial"/>
          <w:color w:val="000000"/>
          <w:sz w:val="20"/>
          <w:szCs w:val="20"/>
          <w:bdr w:val="none" w:sz="0" w:space="0" w:color="auto" w:frame="1"/>
          <w:lang w:val="es-CO"/>
        </w:rPr>
        <w:t xml:space="preserve"> OFERTA, necesarios para la debida ejecución del contrato.</w:t>
      </w:r>
    </w:p>
    <w:p w14:paraId="120884D4" w14:textId="03ADBEC4" w:rsidR="00E20A90" w:rsidRPr="00E20A90" w:rsidRDefault="00E20A90" w:rsidP="009B5221">
      <w:pPr>
        <w:pStyle w:val="xmsonormal"/>
        <w:shd w:val="clear" w:color="auto" w:fill="FFFFFF"/>
        <w:spacing w:before="0" w:beforeAutospacing="0" w:after="0" w:afterAutospacing="0"/>
        <w:ind w:right="-376"/>
        <w:jc w:val="both"/>
        <w:rPr>
          <w:rFonts w:ascii="Arial" w:hAnsi="Arial" w:cs="Arial"/>
          <w:color w:val="000000"/>
          <w:sz w:val="20"/>
          <w:szCs w:val="20"/>
        </w:rPr>
      </w:pPr>
      <w:r w:rsidRPr="00E20A90">
        <w:rPr>
          <w:rFonts w:ascii="Arial" w:hAnsi="Arial" w:cs="Arial"/>
          <w:sz w:val="20"/>
          <w:szCs w:val="20"/>
        </w:rPr>
        <w:t>9. Con la presentación de la oferta a través del SECOP II, el proponente manifiesta que estudió el pliego de condiciones y todos los documentos que hacen parte del presente proceso de selección, que obtuvo las aclaraciones sobre las estipulaciones que haya considerado inciertas o dudosas, que conoce la naturaleza de los trabajos, su costo y su tiempo de ejecución, que formuló su oferta de manera libre, seria y precisa.</w:t>
      </w:r>
    </w:p>
    <w:p w14:paraId="27AB4BBA" w14:textId="238F1417" w:rsidR="008245E7" w:rsidRPr="00302927" w:rsidRDefault="00E20A90" w:rsidP="008245E7">
      <w:pPr>
        <w:spacing w:line="248" w:lineRule="exact"/>
        <w:ind w:right="-318"/>
        <w:jc w:val="both"/>
        <w:rPr>
          <w:rFonts w:ascii="Arial" w:eastAsia="Arial Narrow" w:hAnsi="Arial" w:cs="Arial"/>
          <w:sz w:val="20"/>
          <w:szCs w:val="20"/>
          <w:lang w:val="es-CO"/>
        </w:rPr>
      </w:pPr>
      <w:r>
        <w:rPr>
          <w:rFonts w:ascii="Arial" w:eastAsia="Arial Narrow" w:hAnsi="Arial" w:cs="Arial"/>
          <w:sz w:val="20"/>
          <w:szCs w:val="20"/>
          <w:lang w:val="es-CO"/>
        </w:rPr>
        <w:t>10</w:t>
      </w:r>
      <w:r w:rsidR="008245E7" w:rsidRPr="00302927">
        <w:rPr>
          <w:rFonts w:ascii="Arial" w:eastAsia="Arial Narrow" w:hAnsi="Arial" w:cs="Arial"/>
          <w:sz w:val="20"/>
          <w:szCs w:val="20"/>
          <w:lang w:val="es-CO"/>
        </w:rPr>
        <w:t>.</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Me</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z w:val="20"/>
          <w:szCs w:val="20"/>
          <w:lang w:val="es-CO"/>
        </w:rPr>
        <w:t>ob</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igo</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pa</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a</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con</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pacing w:val="-1"/>
          <w:sz w:val="20"/>
          <w:szCs w:val="20"/>
          <w:lang w:val="es-CO"/>
        </w:rPr>
        <w:t>Dirección Ejecutiva Seccional de Administración Judicial de Pereira-Risaralda</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a informar</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todo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ca</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bio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irec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dom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ci</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curra</w:t>
      </w:r>
      <w:r w:rsidR="008245E7" w:rsidRPr="00302927">
        <w:rPr>
          <w:rFonts w:ascii="Arial" w:eastAsia="Arial Narrow" w:hAnsi="Arial" w:cs="Arial"/>
          <w:spacing w:val="-10"/>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ur</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nte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ar</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ollo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co</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trato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se</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su</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cri</w:t>
      </w:r>
      <w:r w:rsidR="008245E7" w:rsidRPr="00302927">
        <w:rPr>
          <w:rFonts w:ascii="Arial" w:eastAsia="Arial Narrow" w:hAnsi="Arial" w:cs="Arial"/>
          <w:spacing w:val="-2"/>
          <w:sz w:val="20"/>
          <w:szCs w:val="20"/>
          <w:lang w:val="es-CO"/>
        </w:rPr>
        <w:t>b</w:t>
      </w:r>
      <w:r w:rsidR="008245E7" w:rsidRPr="00302927">
        <w:rPr>
          <w:rFonts w:ascii="Arial" w:eastAsia="Arial Narrow" w:hAnsi="Arial" w:cs="Arial"/>
          <w:sz w:val="20"/>
          <w:szCs w:val="20"/>
          <w:lang w:val="es-CO"/>
        </w:rPr>
        <w:t>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mo con</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cue</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cia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de 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te pr</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o</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 xml:space="preserve">de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e</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y</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h</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 xml:space="preserve">sta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u</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li</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ui</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 xml:space="preserve">ión </w:t>
      </w:r>
      <w:r w:rsidR="008245E7" w:rsidRPr="00302927">
        <w:rPr>
          <w:rFonts w:ascii="Arial" w:eastAsia="Arial Narrow" w:hAnsi="Arial" w:cs="Arial"/>
          <w:spacing w:val="-2"/>
          <w:sz w:val="20"/>
          <w:szCs w:val="20"/>
          <w:lang w:val="es-CO"/>
        </w:rPr>
        <w:t>f</w:t>
      </w:r>
      <w:r w:rsidR="008245E7" w:rsidRPr="00302927">
        <w:rPr>
          <w:rFonts w:ascii="Arial" w:eastAsia="Arial Narrow" w:hAnsi="Arial" w:cs="Arial"/>
          <w:sz w:val="20"/>
          <w:szCs w:val="20"/>
          <w:lang w:val="es-CO"/>
        </w:rPr>
        <w:t>ina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w:t>
      </w:r>
    </w:p>
    <w:p w14:paraId="7184D4F7" w14:textId="3B390C31" w:rsidR="008245E7" w:rsidRPr="00302927" w:rsidRDefault="008245E7" w:rsidP="008245E7">
      <w:pPr>
        <w:spacing w:before="34"/>
        <w:ind w:right="1028"/>
        <w:jc w:val="both"/>
        <w:rPr>
          <w:rFonts w:ascii="Arial" w:eastAsia="Arial Narrow" w:hAnsi="Arial" w:cs="Arial"/>
          <w:spacing w:val="-1"/>
          <w:sz w:val="20"/>
          <w:szCs w:val="20"/>
          <w:lang w:val="es-CO"/>
        </w:rPr>
      </w:pPr>
    </w:p>
    <w:p w14:paraId="5A9BBBAB" w14:textId="16958926" w:rsidR="008245E7" w:rsidRPr="00302927" w:rsidRDefault="008245E7" w:rsidP="008245E7">
      <w:pPr>
        <w:spacing w:before="34"/>
        <w:ind w:right="1028"/>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F47164"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5D187874" w14:textId="4030CB12" w:rsidR="00EA1E85" w:rsidRDefault="008245E7" w:rsidP="0010312D">
      <w:pPr>
        <w:tabs>
          <w:tab w:val="left" w:pos="2300"/>
        </w:tabs>
        <w:spacing w:line="252" w:lineRule="exact"/>
        <w:ind w:right="1028"/>
        <w:jc w:val="both"/>
        <w:rPr>
          <w:rFonts w:ascii="Arial" w:eastAsia="Arial Narrow" w:hAnsi="Arial" w:cs="Arial"/>
          <w:sz w:val="20"/>
          <w:szCs w:val="20"/>
          <w:u w:val="single" w:color="00000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r w:rsidR="00EA1E85">
        <w:rPr>
          <w:rFonts w:ascii="Arial" w:eastAsia="Arial Narrow" w:hAnsi="Arial" w:cs="Arial"/>
          <w:sz w:val="20"/>
          <w:szCs w:val="20"/>
          <w:u w:val="single" w:color="000000"/>
          <w:lang w:val="es-CO"/>
        </w:rPr>
        <w:br w:type="page"/>
      </w:r>
    </w:p>
    <w:p w14:paraId="523F33FC" w14:textId="3749379A" w:rsidR="008245E7" w:rsidRPr="00302927" w:rsidRDefault="008245E7" w:rsidP="00D91F77">
      <w:pPr>
        <w:jc w:val="both"/>
        <w:rPr>
          <w:rFonts w:ascii="Arial" w:hAnsi="Arial" w:cs="Arial"/>
          <w:sz w:val="20"/>
          <w:szCs w:val="20"/>
          <w:lang w:val="es-CO"/>
        </w:rPr>
      </w:pPr>
    </w:p>
    <w:p w14:paraId="40AA3B3F"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t>ANEXO No. 1</w:t>
      </w:r>
    </w:p>
    <w:p w14:paraId="5DAFA51E"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35FD6B14" w14:textId="376C857B" w:rsidR="008245E7" w:rsidRPr="00302927" w:rsidRDefault="00345279" w:rsidP="008245E7">
      <w:pPr>
        <w:rPr>
          <w:rFonts w:ascii="Arial" w:hAnsi="Arial" w:cs="Arial"/>
          <w:sz w:val="20"/>
          <w:szCs w:val="20"/>
          <w:lang w:val="es-CO"/>
        </w:rPr>
      </w:pPr>
      <w:r>
        <w:rPr>
          <w:rFonts w:ascii="Berylium" w:hAnsi="Berylium"/>
          <w:bCs/>
          <w:iCs/>
          <w:sz w:val="22"/>
          <w:szCs w:val="22"/>
        </w:rPr>
        <w:t>Carrera 5B # 39-08 Piso 1º</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8245E7">
      <w:pPr>
        <w:rPr>
          <w:rFonts w:ascii="Arial" w:hAnsi="Arial" w:cs="Arial"/>
          <w:sz w:val="20"/>
          <w:szCs w:val="20"/>
          <w:lang w:val="es-CO"/>
        </w:rPr>
      </w:pPr>
    </w:p>
    <w:p w14:paraId="48D40DCF" w14:textId="6A3F64DB"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 xml:space="preserve">REF: Modalidad de Selección </w:t>
      </w:r>
      <w:r w:rsidR="0023569B">
        <w:rPr>
          <w:rFonts w:ascii="Arial" w:hAnsi="Arial" w:cs="Arial"/>
          <w:sz w:val="20"/>
          <w:szCs w:val="20"/>
          <w:lang w:val="es-CO"/>
        </w:rPr>
        <w:t>__________</w:t>
      </w:r>
      <w:r w:rsidRPr="00302927">
        <w:rPr>
          <w:rFonts w:ascii="Arial" w:hAnsi="Arial" w:cs="Arial"/>
          <w:sz w:val="20"/>
          <w:szCs w:val="20"/>
          <w:lang w:val="es-CO"/>
        </w:rPr>
        <w:t xml:space="preserve"> No. ____ </w:t>
      </w:r>
      <w:r w:rsidR="00404B4B" w:rsidRPr="00302927">
        <w:rPr>
          <w:rFonts w:ascii="Arial" w:hAnsi="Arial" w:cs="Arial"/>
          <w:sz w:val="20"/>
          <w:szCs w:val="20"/>
          <w:lang w:val="es-CO"/>
        </w:rPr>
        <w:t>De</w:t>
      </w:r>
      <w:r w:rsidRPr="00302927">
        <w:rPr>
          <w:rFonts w:ascii="Arial" w:hAnsi="Arial" w:cs="Arial"/>
          <w:sz w:val="20"/>
          <w:szCs w:val="20"/>
          <w:lang w:val="es-CO"/>
        </w:rPr>
        <w:t xml:space="preserve"> </w:t>
      </w:r>
      <w:r w:rsidR="00711BA3">
        <w:rPr>
          <w:rFonts w:ascii="Arial" w:hAnsi="Arial" w:cs="Arial"/>
          <w:sz w:val="20"/>
          <w:szCs w:val="20"/>
          <w:lang w:val="es-CO"/>
        </w:rPr>
        <w:t>2024</w:t>
      </w:r>
      <w:r w:rsidRPr="00302927">
        <w:rPr>
          <w:rFonts w:ascii="Arial" w:hAnsi="Arial" w:cs="Arial"/>
          <w:sz w:val="20"/>
          <w:szCs w:val="20"/>
          <w:lang w:val="es-CO"/>
        </w:rPr>
        <w:t>.</w:t>
      </w:r>
    </w:p>
    <w:p w14:paraId="0A22A800" w14:textId="1913022F"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 xml:space="preserve">...................., en mi calidad de Representante legal de.........................me permito presentar la OFERTA relacionada con el pliego de condiciones Modalidad de Selección </w:t>
      </w:r>
      <w:r w:rsidR="0023569B">
        <w:rPr>
          <w:rFonts w:ascii="Arial" w:hAnsi="Arial" w:cs="Arial"/>
          <w:sz w:val="20"/>
          <w:szCs w:val="20"/>
          <w:lang w:val="es-CO"/>
        </w:rPr>
        <w:t>_________</w:t>
      </w:r>
      <w:r w:rsidRPr="00302927">
        <w:rPr>
          <w:rFonts w:ascii="Arial" w:hAnsi="Arial" w:cs="Arial"/>
          <w:sz w:val="20"/>
          <w:szCs w:val="20"/>
          <w:lang w:val="es-CO"/>
        </w:rPr>
        <w:t xml:space="preserve"> No.__</w:t>
      </w:r>
      <w:proofErr w:type="gramStart"/>
      <w:r w:rsidRPr="00302927">
        <w:rPr>
          <w:rFonts w:ascii="Arial" w:hAnsi="Arial" w:cs="Arial"/>
          <w:sz w:val="20"/>
          <w:szCs w:val="20"/>
          <w:lang w:val="es-CO"/>
        </w:rPr>
        <w:t>_  de</w:t>
      </w:r>
      <w:proofErr w:type="gramEnd"/>
      <w:r w:rsidRPr="00302927">
        <w:rPr>
          <w:rFonts w:ascii="Arial" w:hAnsi="Arial" w:cs="Arial"/>
          <w:sz w:val="20"/>
          <w:szCs w:val="20"/>
          <w:lang w:val="es-CO"/>
        </w:rPr>
        <w:t xml:space="preserve">  </w:t>
      </w:r>
      <w:r w:rsidR="00711BA3">
        <w:rPr>
          <w:rFonts w:ascii="Arial" w:hAnsi="Arial" w:cs="Arial"/>
          <w:sz w:val="20"/>
          <w:szCs w:val="20"/>
          <w:lang w:val="es-CO"/>
        </w:rPr>
        <w:t>2024</w:t>
      </w:r>
      <w:r w:rsidRPr="00302927">
        <w:rPr>
          <w:rFonts w:ascii="Arial" w:hAnsi="Arial" w:cs="Arial"/>
          <w:sz w:val="20"/>
          <w:szCs w:val="20"/>
          <w:lang w:val="es-CO"/>
        </w:rPr>
        <w:t xml:space="preserve"> de la Dirección Ejecutiva Seccional de Administración Judicial.</w:t>
      </w:r>
    </w:p>
    <w:p w14:paraId="6FACBB33" w14:textId="77777777" w:rsidR="00FD3974" w:rsidRPr="00302927" w:rsidRDefault="00FD3974" w:rsidP="003B7CC2">
      <w:pPr>
        <w:jc w:val="both"/>
        <w:rPr>
          <w:rFonts w:ascii="Arial" w:hAnsi="Arial" w:cs="Arial"/>
          <w:sz w:val="20"/>
          <w:szCs w:val="20"/>
          <w:lang w:val="es-CO"/>
        </w:rPr>
      </w:pPr>
    </w:p>
    <w:p w14:paraId="6E93CDC1"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Declaro así mismo que:</w:t>
      </w:r>
    </w:p>
    <w:p w14:paraId="37496970" w14:textId="50969873"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r w:rsidR="00FD3974" w:rsidRPr="00302927">
        <w:rPr>
          <w:rFonts w:ascii="Arial" w:hAnsi="Arial" w:cs="Arial"/>
          <w:sz w:val="20"/>
          <w:szCs w:val="20"/>
          <w:lang w:val="es-CO"/>
        </w:rPr>
        <w:t>.</w:t>
      </w:r>
    </w:p>
    <w:p w14:paraId="165EBF23"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 la sociedad que represento.</w:t>
      </w:r>
    </w:p>
    <w:p w14:paraId="4BD76633" w14:textId="1686A3C9"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w:t>
      </w:r>
      <w:r w:rsidR="0023569B">
        <w:rPr>
          <w:rFonts w:ascii="Arial" w:hAnsi="Arial" w:cs="Arial"/>
          <w:sz w:val="20"/>
          <w:szCs w:val="20"/>
          <w:lang w:val="es-CO"/>
        </w:rPr>
        <w:t>Proceso de selección ________</w:t>
      </w:r>
      <w:r w:rsidRPr="00302927">
        <w:rPr>
          <w:rFonts w:ascii="Arial" w:hAnsi="Arial" w:cs="Arial"/>
          <w:sz w:val="20"/>
          <w:szCs w:val="20"/>
          <w:lang w:val="es-CO"/>
        </w:rPr>
        <w:t xml:space="preserve">No. ____ de </w:t>
      </w:r>
      <w:r w:rsidR="00711BA3">
        <w:rPr>
          <w:rFonts w:ascii="Arial" w:hAnsi="Arial" w:cs="Arial"/>
          <w:sz w:val="20"/>
          <w:szCs w:val="20"/>
          <w:lang w:val="es-CO"/>
        </w:rPr>
        <w:t>2024</w:t>
      </w:r>
      <w:r w:rsidRPr="00302927">
        <w:rPr>
          <w:rFonts w:ascii="Arial" w:hAnsi="Arial" w:cs="Arial"/>
          <w:sz w:val="20"/>
          <w:szCs w:val="20"/>
          <w:lang w:val="es-CO"/>
        </w:rPr>
        <w:t xml:space="preserve">, Anexos, en caso de existir adendas también relacionarlos indicando la fecha y número de cada </w:t>
      </w:r>
      <w:proofErr w:type="gramStart"/>
      <w:r w:rsidRPr="00302927">
        <w:rPr>
          <w:rFonts w:ascii="Arial" w:hAnsi="Arial" w:cs="Arial"/>
          <w:sz w:val="20"/>
          <w:szCs w:val="20"/>
          <w:lang w:val="es-CO"/>
        </w:rPr>
        <w:t xml:space="preserve">una)   </w:t>
      </w:r>
      <w:proofErr w:type="gramEnd"/>
      <w:r w:rsidRPr="00302927">
        <w:rPr>
          <w:rFonts w:ascii="Arial" w:hAnsi="Arial" w:cs="Arial"/>
          <w:sz w:val="20"/>
          <w:szCs w:val="20"/>
          <w:lang w:val="es-CO"/>
        </w:rPr>
        <w:t>y renuncio a cualquier reclamación por ignorancia o errónea interpretación de los mismos.</w:t>
      </w:r>
    </w:p>
    <w:p w14:paraId="21788D1E"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8CA8287"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7BFE4B95"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5A68B76" w14:textId="7948F6B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7. La sociedad señala como dirección comercial, donde se puede remitir o enviar por correo notificaciones relacionadas con esta solicitud de o</w:t>
      </w:r>
      <w:r w:rsidR="00FD3974" w:rsidRPr="00302927">
        <w:rPr>
          <w:rFonts w:ascii="Arial" w:hAnsi="Arial" w:cs="Arial"/>
          <w:sz w:val="20"/>
          <w:szCs w:val="20"/>
          <w:lang w:val="es-CO"/>
        </w:rPr>
        <w:t>ferta, la siguiente: Dirección __________________</w:t>
      </w:r>
      <w:r w:rsidRPr="00302927">
        <w:rPr>
          <w:rFonts w:ascii="Arial" w:hAnsi="Arial" w:cs="Arial"/>
          <w:sz w:val="20"/>
          <w:szCs w:val="20"/>
          <w:lang w:val="es-CO"/>
        </w:rPr>
        <w:t xml:space="preserve">                                 </w:t>
      </w:r>
      <w:r w:rsidR="00FD3974" w:rsidRPr="00302927">
        <w:rPr>
          <w:rFonts w:ascii="Arial" w:hAnsi="Arial" w:cs="Arial"/>
          <w:sz w:val="20"/>
          <w:szCs w:val="20"/>
          <w:lang w:val="es-CO"/>
        </w:rPr>
        <w:t xml:space="preserve">Ciudad______________ </w:t>
      </w:r>
      <w:r w:rsidRPr="00302927">
        <w:rPr>
          <w:rFonts w:ascii="Arial" w:hAnsi="Arial" w:cs="Arial"/>
          <w:sz w:val="20"/>
          <w:szCs w:val="20"/>
          <w:lang w:val="es-CO"/>
        </w:rPr>
        <w:t>Departamento</w:t>
      </w:r>
      <w:r w:rsidR="00FD3974" w:rsidRPr="00302927">
        <w:rPr>
          <w:rFonts w:ascii="Arial" w:hAnsi="Arial" w:cs="Arial"/>
          <w:sz w:val="20"/>
          <w:szCs w:val="20"/>
          <w:lang w:val="es-CO"/>
        </w:rPr>
        <w:t xml:space="preserve"> _____________</w:t>
      </w:r>
      <w:r w:rsidRPr="00302927">
        <w:rPr>
          <w:rFonts w:ascii="Arial" w:hAnsi="Arial" w:cs="Arial"/>
          <w:sz w:val="20"/>
          <w:szCs w:val="20"/>
          <w:lang w:val="es-CO"/>
        </w:rPr>
        <w:t>Tel</w:t>
      </w:r>
      <w:r w:rsidR="00FD3974" w:rsidRPr="00302927">
        <w:rPr>
          <w:rFonts w:ascii="Arial" w:hAnsi="Arial" w:cs="Arial"/>
          <w:sz w:val="20"/>
          <w:szCs w:val="20"/>
          <w:lang w:val="es-CO"/>
        </w:rPr>
        <w:t xml:space="preserve"> ________________</w:t>
      </w:r>
      <w:r w:rsidRPr="00302927">
        <w:rPr>
          <w:rFonts w:ascii="Arial" w:hAnsi="Arial" w:cs="Arial"/>
          <w:sz w:val="20"/>
          <w:szCs w:val="20"/>
          <w:lang w:val="es-CO"/>
        </w:rPr>
        <w:t>Fax:</w:t>
      </w:r>
      <w:r w:rsidR="00FD3974" w:rsidRPr="00302927">
        <w:rPr>
          <w:rFonts w:ascii="Arial" w:hAnsi="Arial" w:cs="Arial"/>
          <w:sz w:val="20"/>
          <w:szCs w:val="20"/>
          <w:lang w:val="es-CO"/>
        </w:rPr>
        <w:t>______________</w:t>
      </w:r>
      <w:r w:rsidRPr="00302927">
        <w:rPr>
          <w:rFonts w:ascii="Arial" w:hAnsi="Arial" w:cs="Arial"/>
          <w:sz w:val="20"/>
          <w:szCs w:val="20"/>
          <w:lang w:val="es-CO"/>
        </w:rPr>
        <w:t xml:space="preserve"> Correo Electrónico: </w:t>
      </w:r>
      <w:r w:rsidR="00FD3974" w:rsidRPr="00302927">
        <w:rPr>
          <w:rFonts w:ascii="Arial" w:hAnsi="Arial" w:cs="Arial"/>
          <w:sz w:val="20"/>
          <w:szCs w:val="20"/>
          <w:lang w:val="es-CO"/>
        </w:rPr>
        <w:t>________________________________</w:t>
      </w:r>
      <w:r w:rsidRPr="00302927">
        <w:rPr>
          <w:rFonts w:ascii="Arial" w:hAnsi="Arial" w:cs="Arial"/>
          <w:sz w:val="20"/>
          <w:szCs w:val="20"/>
          <w:lang w:val="es-CO"/>
        </w:rPr>
        <w:t xml:space="preserve">                           </w:t>
      </w:r>
    </w:p>
    <w:p w14:paraId="41412348"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7AF34CD5"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62D772C0" w14:textId="77777777" w:rsidR="008245E7" w:rsidRPr="00302927" w:rsidRDefault="008245E7" w:rsidP="003B7CC2">
      <w:pPr>
        <w:jc w:val="both"/>
        <w:rPr>
          <w:rFonts w:ascii="Arial" w:hAnsi="Arial" w:cs="Arial"/>
          <w:sz w:val="20"/>
          <w:szCs w:val="20"/>
          <w:lang w:val="es-CO"/>
        </w:rPr>
      </w:pPr>
    </w:p>
    <w:p w14:paraId="4D499C25" w14:textId="77777777" w:rsidR="00404B4B" w:rsidRPr="00302927" w:rsidRDefault="00404B4B" w:rsidP="008245E7">
      <w:pPr>
        <w:rPr>
          <w:rFonts w:ascii="Arial" w:hAnsi="Arial" w:cs="Arial"/>
          <w:sz w:val="20"/>
          <w:szCs w:val="20"/>
          <w:lang w:val="es-CO"/>
        </w:rPr>
      </w:pPr>
    </w:p>
    <w:p w14:paraId="16EF8681" w14:textId="77777777" w:rsidR="00404B4B" w:rsidRPr="00302927" w:rsidRDefault="00404B4B" w:rsidP="008245E7">
      <w:pPr>
        <w:rPr>
          <w:rFonts w:ascii="Arial" w:hAnsi="Arial" w:cs="Arial"/>
          <w:sz w:val="20"/>
          <w:szCs w:val="20"/>
          <w:lang w:val="es-CO"/>
        </w:rPr>
      </w:pPr>
    </w:p>
    <w:p w14:paraId="1BF812A2" w14:textId="77777777" w:rsidR="00404B4B" w:rsidRPr="00302927" w:rsidRDefault="00404B4B"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110C7234" w:rsidR="008245E7"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4FEBCC25" w14:textId="77777777" w:rsidR="003B7CC2" w:rsidRDefault="003B7CC2" w:rsidP="008245E7">
      <w:pPr>
        <w:rPr>
          <w:rFonts w:ascii="Arial" w:hAnsi="Arial" w:cs="Arial"/>
          <w:sz w:val="20"/>
          <w:szCs w:val="20"/>
          <w:lang w:val="es-CO"/>
        </w:rPr>
      </w:pPr>
    </w:p>
    <w:p w14:paraId="24038E18" w14:textId="77777777" w:rsidR="003B7CC2" w:rsidRDefault="003B7CC2" w:rsidP="008245E7">
      <w:pPr>
        <w:rPr>
          <w:rFonts w:ascii="Arial" w:hAnsi="Arial" w:cs="Arial"/>
          <w:sz w:val="20"/>
          <w:szCs w:val="20"/>
          <w:lang w:val="es-CO"/>
        </w:rPr>
      </w:pPr>
    </w:p>
    <w:p w14:paraId="18DB993E" w14:textId="77777777" w:rsidR="006A6A2F" w:rsidRDefault="006A6A2F" w:rsidP="008245E7">
      <w:pPr>
        <w:rPr>
          <w:rFonts w:ascii="Arial" w:hAnsi="Arial" w:cs="Arial"/>
          <w:sz w:val="20"/>
          <w:szCs w:val="20"/>
          <w:lang w:val="es-CO"/>
        </w:rPr>
      </w:pPr>
    </w:p>
    <w:p w14:paraId="3B92915A" w14:textId="77777777" w:rsidR="006A6A2F" w:rsidRDefault="006A6A2F" w:rsidP="008245E7">
      <w:pPr>
        <w:rPr>
          <w:rFonts w:ascii="Arial" w:hAnsi="Arial" w:cs="Arial"/>
          <w:sz w:val="20"/>
          <w:szCs w:val="20"/>
          <w:lang w:val="es-CO"/>
        </w:rPr>
      </w:pPr>
    </w:p>
    <w:p w14:paraId="00DEFB85" w14:textId="77777777" w:rsidR="006A6A2F" w:rsidRDefault="006A6A2F" w:rsidP="008245E7">
      <w:pPr>
        <w:rPr>
          <w:rFonts w:ascii="Arial" w:hAnsi="Arial" w:cs="Arial"/>
          <w:sz w:val="20"/>
          <w:szCs w:val="20"/>
          <w:lang w:val="es-CO"/>
        </w:rPr>
      </w:pPr>
    </w:p>
    <w:p w14:paraId="376F02B7" w14:textId="77777777" w:rsidR="003B7CC2" w:rsidRPr="00302927" w:rsidRDefault="003B7CC2" w:rsidP="008245E7">
      <w:pPr>
        <w:rPr>
          <w:rFonts w:ascii="Arial" w:hAnsi="Arial" w:cs="Arial"/>
          <w:sz w:val="20"/>
          <w:szCs w:val="20"/>
          <w:lang w:val="es-CO"/>
        </w:rPr>
      </w:pPr>
    </w:p>
    <w:p w14:paraId="0F1F8AF8" w14:textId="3A91EB7A" w:rsidR="00404B4B" w:rsidRPr="00302927" w:rsidRDefault="00821E4B" w:rsidP="00404B4B">
      <w:pPr>
        <w:jc w:val="center"/>
        <w:rPr>
          <w:rFonts w:ascii="Arial" w:hAnsi="Arial" w:cs="Arial"/>
          <w:b/>
          <w:sz w:val="20"/>
          <w:szCs w:val="20"/>
          <w:lang w:val="es-CO"/>
        </w:rPr>
      </w:pPr>
      <w:r w:rsidRPr="00302927">
        <w:rPr>
          <w:rFonts w:ascii="Arial" w:hAnsi="Arial" w:cs="Arial"/>
          <w:b/>
          <w:sz w:val="20"/>
          <w:szCs w:val="20"/>
          <w:lang w:val="es-CO"/>
        </w:rPr>
        <w:lastRenderedPageBreak/>
        <w:t>ANEXO Nº</w:t>
      </w:r>
      <w:r w:rsidR="00404B4B" w:rsidRPr="00302927">
        <w:rPr>
          <w:rFonts w:ascii="Arial" w:hAnsi="Arial" w:cs="Arial"/>
          <w:b/>
          <w:sz w:val="20"/>
          <w:szCs w:val="20"/>
          <w:lang w:val="es-CO"/>
        </w:rPr>
        <w:t xml:space="preserve"> 1</w:t>
      </w:r>
    </w:p>
    <w:p w14:paraId="4822F2C2" w14:textId="77777777" w:rsidR="00404B4B" w:rsidRPr="00302927"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EA1E85">
      <w:pPr>
        <w:jc w:val="both"/>
        <w:rPr>
          <w:rFonts w:ascii="Arial" w:hAnsi="Arial" w:cs="Arial"/>
          <w:sz w:val="20"/>
          <w:szCs w:val="20"/>
          <w:lang w:val="es-CO"/>
        </w:rPr>
      </w:pPr>
    </w:p>
    <w:p w14:paraId="5FE2B6ED"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Señores</w:t>
      </w:r>
    </w:p>
    <w:p w14:paraId="1790968A"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75FB4DB6" w14:textId="77777777" w:rsidR="00345279" w:rsidRDefault="00345279" w:rsidP="00EA1E85">
      <w:pPr>
        <w:jc w:val="both"/>
        <w:rPr>
          <w:rFonts w:ascii="Berylium" w:hAnsi="Berylium"/>
          <w:bCs/>
          <w:iCs/>
          <w:sz w:val="22"/>
          <w:szCs w:val="22"/>
        </w:rPr>
      </w:pPr>
      <w:r>
        <w:rPr>
          <w:rFonts w:ascii="Berylium" w:hAnsi="Berylium"/>
          <w:bCs/>
          <w:iCs/>
          <w:sz w:val="22"/>
          <w:szCs w:val="22"/>
        </w:rPr>
        <w:t xml:space="preserve">Carrera 5B # 39-08 Piso 1º </w:t>
      </w:r>
    </w:p>
    <w:p w14:paraId="157AE380" w14:textId="44E1489C"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EA1E85">
      <w:pPr>
        <w:jc w:val="both"/>
        <w:rPr>
          <w:rFonts w:ascii="Arial" w:hAnsi="Arial" w:cs="Arial"/>
          <w:sz w:val="20"/>
          <w:szCs w:val="20"/>
          <w:lang w:val="es-CO"/>
        </w:rPr>
      </w:pPr>
    </w:p>
    <w:p w14:paraId="26765F46" w14:textId="085CF983"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REF: Modalidad de Selección </w:t>
      </w:r>
      <w:r w:rsidR="0023569B">
        <w:rPr>
          <w:rFonts w:ascii="Arial" w:hAnsi="Arial" w:cs="Arial"/>
          <w:sz w:val="20"/>
          <w:szCs w:val="20"/>
          <w:lang w:val="es-CO"/>
        </w:rPr>
        <w:t>_____________</w:t>
      </w:r>
      <w:r w:rsidRPr="00302927">
        <w:rPr>
          <w:rFonts w:ascii="Arial" w:hAnsi="Arial" w:cs="Arial"/>
          <w:sz w:val="20"/>
          <w:szCs w:val="20"/>
          <w:lang w:val="es-CO"/>
        </w:rPr>
        <w:t xml:space="preserve"> No. ____ de </w:t>
      </w:r>
      <w:r w:rsidR="00711BA3">
        <w:rPr>
          <w:rFonts w:ascii="Arial" w:hAnsi="Arial" w:cs="Arial"/>
          <w:sz w:val="20"/>
          <w:szCs w:val="20"/>
          <w:lang w:val="es-CO"/>
        </w:rPr>
        <w:t>2024</w:t>
      </w:r>
      <w:r w:rsidRPr="00302927">
        <w:rPr>
          <w:rFonts w:ascii="Arial" w:hAnsi="Arial" w:cs="Arial"/>
          <w:sz w:val="20"/>
          <w:szCs w:val="20"/>
          <w:lang w:val="es-CO"/>
        </w:rPr>
        <w:t>.</w:t>
      </w:r>
    </w:p>
    <w:p w14:paraId="784F306A" w14:textId="77777777" w:rsidR="00404B4B" w:rsidRPr="00302927" w:rsidRDefault="00404B4B" w:rsidP="00EA1E85">
      <w:pPr>
        <w:jc w:val="both"/>
        <w:rPr>
          <w:rFonts w:ascii="Arial" w:hAnsi="Arial" w:cs="Arial"/>
          <w:sz w:val="20"/>
          <w:szCs w:val="20"/>
          <w:lang w:val="es-CO"/>
        </w:rPr>
      </w:pPr>
    </w:p>
    <w:p w14:paraId="2631B5A1" w14:textId="3BDC7B65"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me permito presentar la OFERTA relacionada con el pliego de condiciones del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 xml:space="preserve">No. ____ de </w:t>
      </w:r>
      <w:r w:rsidR="00711BA3">
        <w:rPr>
          <w:rFonts w:ascii="Arial" w:hAnsi="Arial" w:cs="Arial"/>
          <w:sz w:val="20"/>
          <w:szCs w:val="20"/>
          <w:lang w:val="es-CO"/>
        </w:rPr>
        <w:t>2024</w:t>
      </w:r>
      <w:r w:rsidRPr="00302927">
        <w:rPr>
          <w:rFonts w:ascii="Arial" w:hAnsi="Arial" w:cs="Arial"/>
          <w:sz w:val="20"/>
          <w:szCs w:val="20"/>
          <w:lang w:val="es-CO"/>
        </w:rPr>
        <w:t xml:space="preserve"> de la Dirección Ejecutiva Seccional de Administración Judicial.</w:t>
      </w:r>
    </w:p>
    <w:p w14:paraId="3679F89F" w14:textId="77777777" w:rsidR="00404B4B" w:rsidRPr="00302927" w:rsidRDefault="00404B4B" w:rsidP="00EA1E85">
      <w:pPr>
        <w:jc w:val="both"/>
        <w:rPr>
          <w:rFonts w:ascii="Arial" w:hAnsi="Arial" w:cs="Arial"/>
          <w:sz w:val="20"/>
          <w:szCs w:val="20"/>
          <w:lang w:val="es-CO"/>
        </w:rPr>
      </w:pPr>
    </w:p>
    <w:p w14:paraId="13FEF141" w14:textId="2A159C3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Declaro así mismo que:</w:t>
      </w:r>
    </w:p>
    <w:p w14:paraId="2F189984"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p>
    <w:p w14:paraId="5DC633CB"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al Consorcio (  ) o Unión Temporal (   ) que represento.</w:t>
      </w:r>
    </w:p>
    <w:p w14:paraId="17BDE098" w14:textId="26E19A9E"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w:t>
      </w:r>
      <w:r w:rsidR="0023569B" w:rsidRPr="00302927">
        <w:rPr>
          <w:rFonts w:ascii="Arial" w:hAnsi="Arial" w:cs="Arial"/>
          <w:sz w:val="20"/>
          <w:szCs w:val="20"/>
          <w:lang w:val="es-CO"/>
        </w:rPr>
        <w:t xml:space="preserve">del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 xml:space="preserve">No. ____ de </w:t>
      </w:r>
      <w:r w:rsidR="00711BA3">
        <w:rPr>
          <w:rFonts w:ascii="Arial" w:hAnsi="Arial" w:cs="Arial"/>
          <w:sz w:val="20"/>
          <w:szCs w:val="20"/>
          <w:lang w:val="es-CO"/>
        </w:rPr>
        <w:t>2024</w:t>
      </w:r>
      <w:r w:rsidRPr="00302927">
        <w:rPr>
          <w:rFonts w:ascii="Arial" w:hAnsi="Arial" w:cs="Arial"/>
          <w:sz w:val="20"/>
          <w:szCs w:val="20"/>
          <w:lang w:val="es-CO"/>
        </w:rPr>
        <w:t xml:space="preserve">, Anexos, en caso de existir adendas también relacionarlos indicando la fecha y número de cada </w:t>
      </w:r>
      <w:proofErr w:type="gramStart"/>
      <w:r w:rsidRPr="00302927">
        <w:rPr>
          <w:rFonts w:ascii="Arial" w:hAnsi="Arial" w:cs="Arial"/>
          <w:sz w:val="20"/>
          <w:szCs w:val="20"/>
          <w:lang w:val="es-CO"/>
        </w:rPr>
        <w:t xml:space="preserve">una)   </w:t>
      </w:r>
      <w:proofErr w:type="gramEnd"/>
      <w:r w:rsidRPr="00302927">
        <w:rPr>
          <w:rFonts w:ascii="Arial" w:hAnsi="Arial" w:cs="Arial"/>
          <w:sz w:val="20"/>
          <w:szCs w:val="20"/>
          <w:lang w:val="es-CO"/>
        </w:rPr>
        <w:t>y renuncio a cualquier reclamación por ignorancia o errónea interpretación de los mismos.</w:t>
      </w:r>
    </w:p>
    <w:p w14:paraId="6A5DE5A2"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F3F5D75"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0EC4BE4" w14:textId="00E7C98F"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64284C22" w14:textId="2C3BEB1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7. El Consorcio (  )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78FD9A2D" w14:textId="00199D75"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Dirección______________________Departamento______________________Tel___________Fax____________________Correo electrónico ___________________.</w:t>
      </w:r>
    </w:p>
    <w:p w14:paraId="3410AAC8"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8. La duración del Consorcio ( ) o Unión Temporal (  ) será por el término de duración del contrato, sus adiciones si las hubiere, su liquidación y un año más.</w:t>
      </w:r>
    </w:p>
    <w:p w14:paraId="7E748D00"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58522ABD"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633E8AAC" w14:textId="77777777" w:rsidR="00404B4B" w:rsidRPr="00302927" w:rsidRDefault="00404B4B" w:rsidP="00EA1E85">
      <w:pPr>
        <w:jc w:val="both"/>
        <w:rPr>
          <w:rFonts w:ascii="Arial" w:hAnsi="Arial" w:cs="Arial"/>
          <w:sz w:val="20"/>
          <w:szCs w:val="20"/>
          <w:lang w:val="es-CO"/>
        </w:rPr>
      </w:pPr>
    </w:p>
    <w:p w14:paraId="750B504F" w14:textId="77777777" w:rsidR="00404B4B" w:rsidRPr="00302927" w:rsidRDefault="00404B4B" w:rsidP="00404B4B">
      <w:pPr>
        <w:rPr>
          <w:rFonts w:ascii="Arial" w:hAnsi="Arial" w:cs="Arial"/>
          <w:sz w:val="20"/>
          <w:szCs w:val="20"/>
          <w:lang w:val="es-CO"/>
        </w:rPr>
      </w:pPr>
    </w:p>
    <w:p w14:paraId="4E14EE18" w14:textId="45434B40"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______________________________________</w:t>
      </w:r>
    </w:p>
    <w:p w14:paraId="715AC58B" w14:textId="77777777"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Nombre y Firma del Representante legal</w:t>
      </w:r>
    </w:p>
    <w:p w14:paraId="1B724EC0" w14:textId="4A85E74C" w:rsidR="009B3DB0" w:rsidRPr="00302927" w:rsidRDefault="00404B4B" w:rsidP="00404B4B">
      <w:pPr>
        <w:rPr>
          <w:rFonts w:ascii="Arial" w:hAnsi="Arial" w:cs="Arial"/>
          <w:sz w:val="20"/>
          <w:szCs w:val="20"/>
          <w:lang w:val="es-CO"/>
        </w:rPr>
      </w:pPr>
      <w:r w:rsidRPr="00302927">
        <w:rPr>
          <w:rFonts w:ascii="Arial" w:hAnsi="Arial" w:cs="Arial"/>
          <w:sz w:val="20"/>
          <w:szCs w:val="20"/>
          <w:lang w:val="es-CO"/>
        </w:rPr>
        <w:t>C.C. No ______________expedida en</w:t>
      </w:r>
    </w:p>
    <w:p w14:paraId="1524C31E" w14:textId="77777777" w:rsidR="00F51D6D" w:rsidRDefault="00F51D6D" w:rsidP="00404B4B">
      <w:pPr>
        <w:rPr>
          <w:rFonts w:ascii="Arial" w:hAnsi="Arial" w:cs="Arial"/>
          <w:sz w:val="20"/>
          <w:szCs w:val="20"/>
          <w:lang w:val="es-CO"/>
        </w:rPr>
      </w:pPr>
    </w:p>
    <w:p w14:paraId="0563DE48" w14:textId="77777777" w:rsidR="006A6A2F" w:rsidRDefault="006A6A2F" w:rsidP="00404B4B">
      <w:pPr>
        <w:rPr>
          <w:rFonts w:ascii="Arial" w:hAnsi="Arial" w:cs="Arial"/>
          <w:sz w:val="20"/>
          <w:szCs w:val="20"/>
          <w:lang w:val="es-CO"/>
        </w:rPr>
      </w:pPr>
    </w:p>
    <w:p w14:paraId="63533623" w14:textId="77777777" w:rsidR="006A6A2F" w:rsidRPr="00302927" w:rsidRDefault="006A6A2F" w:rsidP="00404B4B">
      <w:pPr>
        <w:rPr>
          <w:rFonts w:ascii="Arial" w:hAnsi="Arial" w:cs="Arial"/>
          <w:sz w:val="20"/>
          <w:szCs w:val="20"/>
          <w:lang w:val="es-CO"/>
        </w:rPr>
      </w:pPr>
    </w:p>
    <w:p w14:paraId="0A51C9E2" w14:textId="4B86572C" w:rsidR="00F51D6D" w:rsidRPr="00302927" w:rsidRDefault="00821E4B" w:rsidP="00F51D6D">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Nº </w:t>
      </w:r>
      <w:r w:rsidR="00F51D6D" w:rsidRPr="00302927">
        <w:rPr>
          <w:rFonts w:ascii="Arial" w:hAnsi="Arial" w:cs="Arial"/>
          <w:b/>
          <w:sz w:val="20"/>
          <w:szCs w:val="20"/>
          <w:lang w:val="es-CO"/>
        </w:rPr>
        <w:t>2</w:t>
      </w:r>
    </w:p>
    <w:p w14:paraId="7EBA96CC" w14:textId="77777777" w:rsidR="00F51D6D" w:rsidRPr="00302927" w:rsidRDefault="00F51D6D" w:rsidP="00F51D6D">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19BEF85" w14:textId="77777777" w:rsidR="00F51D6D" w:rsidRPr="00302927" w:rsidRDefault="00F51D6D" w:rsidP="00F51D6D">
      <w:pPr>
        <w:jc w:val="center"/>
        <w:rPr>
          <w:rFonts w:ascii="Arial" w:hAnsi="Arial" w:cs="Arial"/>
          <w:b/>
          <w:sz w:val="20"/>
          <w:szCs w:val="20"/>
          <w:lang w:val="es-CO"/>
        </w:rPr>
      </w:pPr>
    </w:p>
    <w:p w14:paraId="57381D0C"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Ciudad y Fecha</w:t>
      </w:r>
    </w:p>
    <w:p w14:paraId="1EBF48D4"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Señores</w:t>
      </w:r>
    </w:p>
    <w:p w14:paraId="7927A0AC" w14:textId="77777777" w:rsidR="00345279" w:rsidRDefault="00F51D6D" w:rsidP="00EA1E85">
      <w:pPr>
        <w:jc w:val="both"/>
        <w:rPr>
          <w:rFonts w:ascii="Berylium" w:hAnsi="Berylium"/>
          <w:bCs/>
          <w:iCs/>
          <w:sz w:val="22"/>
          <w:szCs w:val="22"/>
        </w:rPr>
      </w:pPr>
      <w:r w:rsidRPr="00302927">
        <w:rPr>
          <w:rFonts w:ascii="Arial" w:hAnsi="Arial" w:cs="Arial"/>
          <w:sz w:val="20"/>
          <w:szCs w:val="20"/>
          <w:lang w:val="es-CO"/>
        </w:rPr>
        <w:t>DIRECCIÓN EJECUTIVA SECCIONAL DE ADMINISTRACIÓN JUDICIAL DE PEREIRA-</w:t>
      </w:r>
      <w:r w:rsidR="00345279" w:rsidRPr="00345279">
        <w:rPr>
          <w:rFonts w:ascii="Berylium" w:hAnsi="Berylium"/>
          <w:bCs/>
          <w:iCs/>
          <w:sz w:val="22"/>
          <w:szCs w:val="22"/>
        </w:rPr>
        <w:t xml:space="preserve"> </w:t>
      </w:r>
    </w:p>
    <w:p w14:paraId="2B599CF9" w14:textId="004BEB90" w:rsidR="00F51D6D" w:rsidRPr="00302927" w:rsidRDefault="00345279" w:rsidP="00EA1E85">
      <w:pPr>
        <w:jc w:val="both"/>
        <w:rPr>
          <w:rFonts w:ascii="Arial" w:hAnsi="Arial" w:cs="Arial"/>
          <w:sz w:val="20"/>
          <w:szCs w:val="20"/>
          <w:lang w:val="es-CO"/>
        </w:rPr>
      </w:pPr>
      <w:r>
        <w:rPr>
          <w:rFonts w:ascii="Berylium" w:hAnsi="Berylium"/>
          <w:bCs/>
          <w:iCs/>
          <w:sz w:val="22"/>
          <w:szCs w:val="22"/>
        </w:rPr>
        <w:t>Carrera 5B # 39-08 Piso 1º</w:t>
      </w:r>
    </w:p>
    <w:p w14:paraId="27E7B986"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Pereira, Risaralda</w:t>
      </w:r>
    </w:p>
    <w:p w14:paraId="7FC524F0" w14:textId="77777777" w:rsidR="00F51D6D" w:rsidRPr="00302927" w:rsidRDefault="00F51D6D" w:rsidP="00EA1E85">
      <w:pPr>
        <w:jc w:val="both"/>
        <w:rPr>
          <w:rFonts w:ascii="Arial" w:hAnsi="Arial" w:cs="Arial"/>
          <w:sz w:val="20"/>
          <w:szCs w:val="20"/>
          <w:lang w:val="es-CO"/>
        </w:rPr>
      </w:pPr>
    </w:p>
    <w:p w14:paraId="49271488"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Apreciados señores:</w:t>
      </w:r>
    </w:p>
    <w:p w14:paraId="46409529" w14:textId="77777777" w:rsidR="00F51D6D" w:rsidRPr="00302927" w:rsidRDefault="00F51D6D" w:rsidP="00EA1E85">
      <w:pPr>
        <w:jc w:val="both"/>
        <w:rPr>
          <w:rFonts w:ascii="Arial" w:hAnsi="Arial" w:cs="Arial"/>
          <w:sz w:val="20"/>
          <w:szCs w:val="20"/>
          <w:lang w:val="es-CO"/>
        </w:rPr>
      </w:pPr>
    </w:p>
    <w:p w14:paraId="7B4B7D4B"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p>
    <w:p w14:paraId="1A12A8EC" w14:textId="59EC27DF" w:rsidR="00F51D6D" w:rsidRPr="00302927" w:rsidRDefault="00F51D6D" w:rsidP="003B7CC2">
      <w:pPr>
        <w:jc w:val="both"/>
        <w:rPr>
          <w:rFonts w:ascii="Arial" w:hAnsi="Arial" w:cs="Arial"/>
          <w:sz w:val="20"/>
          <w:szCs w:val="20"/>
          <w:lang w:val="es-CO"/>
        </w:rPr>
      </w:pP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para participar en </w:t>
      </w:r>
      <w:r w:rsidR="0023569B" w:rsidRPr="00302927">
        <w:rPr>
          <w:rFonts w:ascii="Arial" w:hAnsi="Arial" w:cs="Arial"/>
          <w:sz w:val="20"/>
          <w:szCs w:val="20"/>
          <w:lang w:val="es-CO"/>
        </w:rPr>
        <w:t xml:space="preserve">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 xml:space="preserve">No.___ de </w:t>
      </w:r>
      <w:r w:rsidR="00711BA3">
        <w:rPr>
          <w:rFonts w:ascii="Arial" w:hAnsi="Arial" w:cs="Arial"/>
          <w:sz w:val="20"/>
          <w:szCs w:val="20"/>
          <w:lang w:val="es-CO"/>
        </w:rPr>
        <w:t>2024</w:t>
      </w:r>
      <w:r w:rsidRPr="00302927">
        <w:rPr>
          <w:rFonts w:ascii="Arial" w:hAnsi="Arial" w:cs="Arial"/>
          <w:sz w:val="20"/>
          <w:szCs w:val="20"/>
          <w:lang w:val="es-CO"/>
        </w:rPr>
        <w:t xml:space="preserve"> de la Dirección Ejecutiva Seccional de Administración Judicial de Pereira-Risaralda.</w:t>
      </w:r>
    </w:p>
    <w:p w14:paraId="3E2A9ABD" w14:textId="77777777" w:rsidR="00F51D6D" w:rsidRPr="00302927" w:rsidRDefault="00F51D6D" w:rsidP="003B7CC2">
      <w:pPr>
        <w:jc w:val="both"/>
        <w:rPr>
          <w:rFonts w:ascii="Arial" w:hAnsi="Arial" w:cs="Arial"/>
          <w:sz w:val="20"/>
          <w:szCs w:val="20"/>
          <w:lang w:val="es-CO"/>
        </w:rPr>
      </w:pPr>
    </w:p>
    <w:p w14:paraId="7EBC6635" w14:textId="1CA9EE60"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93CCA8F"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La duración de este Consorcio ( ) Unión Temporal ( ) será igual al término de ejecución y liquidación del contrato y un (1) año más.</w:t>
      </w:r>
    </w:p>
    <w:p w14:paraId="472F5AD5" w14:textId="77777777" w:rsidR="00F51D6D" w:rsidRPr="00302927" w:rsidRDefault="00F51D6D" w:rsidP="00EA1E85">
      <w:pPr>
        <w:jc w:val="both"/>
        <w:rPr>
          <w:rFonts w:ascii="Arial" w:hAnsi="Arial" w:cs="Arial"/>
          <w:sz w:val="20"/>
          <w:szCs w:val="20"/>
          <w:lang w:val="es-CO"/>
        </w:rPr>
      </w:pPr>
    </w:p>
    <w:p w14:paraId="15223AC4" w14:textId="10D4D2F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El Consorcio ( ) Unión Temporal ( ) está integrado por:</w:t>
      </w:r>
    </w:p>
    <w:tbl>
      <w:tblPr>
        <w:tblW w:w="8971" w:type="dxa"/>
        <w:tblInd w:w="91" w:type="dxa"/>
        <w:tblCellMar>
          <w:left w:w="0" w:type="dxa"/>
          <w:right w:w="0" w:type="dxa"/>
        </w:tblCellMar>
        <w:tblLook w:val="01E0" w:firstRow="1" w:lastRow="1" w:firstColumn="1" w:lastColumn="1" w:noHBand="0" w:noVBand="0"/>
      </w:tblPr>
      <w:tblGrid>
        <w:gridCol w:w="2876"/>
        <w:gridCol w:w="2268"/>
        <w:gridCol w:w="1985"/>
        <w:gridCol w:w="1842"/>
      </w:tblGrid>
      <w:tr w:rsidR="00F51D6D" w:rsidRPr="00302927" w14:paraId="06FB5CA9" w14:textId="77777777" w:rsidTr="004A65C9">
        <w:trPr>
          <w:trHeight w:hRule="exact" w:val="510"/>
        </w:trPr>
        <w:tc>
          <w:tcPr>
            <w:tcW w:w="2876" w:type="dxa"/>
            <w:tcBorders>
              <w:top w:val="single" w:sz="8" w:space="0" w:color="000000"/>
              <w:left w:val="single" w:sz="8" w:space="0" w:color="000000"/>
              <w:bottom w:val="single" w:sz="8" w:space="0" w:color="000000"/>
              <w:right w:val="single" w:sz="8" w:space="0" w:color="000000"/>
            </w:tcBorders>
          </w:tcPr>
          <w:p w14:paraId="4431BB6E" w14:textId="77777777" w:rsidR="00F51D6D" w:rsidRPr="00302927" w:rsidRDefault="00F51D6D" w:rsidP="004A65C9">
            <w:pPr>
              <w:pStyle w:val="Sinespaciado"/>
              <w:jc w:val="center"/>
              <w:rPr>
                <w:rFonts w:ascii="Arial" w:hAnsi="Arial" w:cs="Arial"/>
                <w:b/>
                <w:sz w:val="20"/>
                <w:szCs w:val="20"/>
                <w:lang w:val="es-CO"/>
              </w:rPr>
            </w:pPr>
          </w:p>
          <w:p w14:paraId="42F04EFE"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268" w:type="dxa"/>
            <w:tcBorders>
              <w:top w:val="single" w:sz="8" w:space="0" w:color="000000"/>
              <w:left w:val="single" w:sz="8" w:space="0" w:color="000000"/>
              <w:bottom w:val="single" w:sz="8" w:space="0" w:color="000000"/>
              <w:right w:val="single" w:sz="8" w:space="0" w:color="000000"/>
            </w:tcBorders>
          </w:tcPr>
          <w:p w14:paraId="18132C8F" w14:textId="77777777" w:rsidR="00F51D6D" w:rsidRPr="00302927" w:rsidRDefault="00F51D6D" w:rsidP="004A65C9">
            <w:pPr>
              <w:pStyle w:val="Sinespaciado"/>
              <w:jc w:val="center"/>
              <w:rPr>
                <w:rFonts w:ascii="Arial" w:hAnsi="Arial" w:cs="Arial"/>
                <w:b/>
                <w:sz w:val="20"/>
                <w:szCs w:val="20"/>
              </w:rPr>
            </w:pPr>
          </w:p>
          <w:p w14:paraId="32A12BF6" w14:textId="4DB817D0"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004A65C9">
              <w:rPr>
                <w:rFonts w:ascii="Arial" w:eastAsia="Arial Narrow" w:hAnsi="Arial" w:cs="Arial"/>
                <w:b/>
                <w:spacing w:val="-13"/>
                <w:sz w:val="20"/>
                <w:szCs w:val="20"/>
              </w:rPr>
              <w:t xml:space="preserve">- </w:t>
            </w:r>
            <w:r w:rsidRPr="00302927">
              <w:rPr>
                <w:rFonts w:ascii="Arial" w:eastAsia="Arial Narrow" w:hAnsi="Arial" w:cs="Arial"/>
                <w:b/>
                <w:sz w:val="20"/>
                <w:szCs w:val="20"/>
              </w:rPr>
              <w:t>NIT</w:t>
            </w:r>
          </w:p>
        </w:tc>
        <w:tc>
          <w:tcPr>
            <w:tcW w:w="1985" w:type="dxa"/>
            <w:tcBorders>
              <w:top w:val="single" w:sz="8" w:space="0" w:color="000000"/>
              <w:left w:val="single" w:sz="8" w:space="0" w:color="000000"/>
              <w:bottom w:val="single" w:sz="8" w:space="0" w:color="000000"/>
              <w:right w:val="single" w:sz="8" w:space="0" w:color="000000"/>
            </w:tcBorders>
          </w:tcPr>
          <w:p w14:paraId="6C20572E" w14:textId="77777777" w:rsidR="00F51D6D" w:rsidRPr="00302927" w:rsidRDefault="00F51D6D" w:rsidP="004A65C9">
            <w:pPr>
              <w:pStyle w:val="Sinespaciado"/>
              <w:jc w:val="center"/>
              <w:rPr>
                <w:rFonts w:ascii="Arial" w:hAnsi="Arial" w:cs="Arial"/>
                <w:b/>
                <w:sz w:val="20"/>
                <w:szCs w:val="20"/>
              </w:rPr>
            </w:pPr>
          </w:p>
          <w:p w14:paraId="2FBD5F3F"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842" w:type="dxa"/>
            <w:tcBorders>
              <w:top w:val="single" w:sz="8" w:space="0" w:color="000000"/>
              <w:left w:val="single" w:sz="8" w:space="0" w:color="000000"/>
              <w:bottom w:val="single" w:sz="8" w:space="0" w:color="000000"/>
              <w:right w:val="single" w:sz="8" w:space="0" w:color="000000"/>
            </w:tcBorders>
          </w:tcPr>
          <w:p w14:paraId="0EFBBE25"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6ABA4524"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51D6D" w:rsidRPr="00302927" w14:paraId="619E5D8C" w14:textId="77777777" w:rsidTr="004A65C9">
        <w:trPr>
          <w:trHeight w:hRule="exact" w:val="314"/>
        </w:trPr>
        <w:tc>
          <w:tcPr>
            <w:tcW w:w="2876" w:type="dxa"/>
            <w:tcBorders>
              <w:top w:val="single" w:sz="8" w:space="0" w:color="000000"/>
              <w:left w:val="single" w:sz="8" w:space="0" w:color="000000"/>
              <w:bottom w:val="single" w:sz="8" w:space="0" w:color="000000"/>
              <w:right w:val="single" w:sz="8" w:space="0" w:color="000000"/>
            </w:tcBorders>
          </w:tcPr>
          <w:p w14:paraId="741E660E" w14:textId="77777777" w:rsidR="00F51D6D" w:rsidRPr="00302927" w:rsidRDefault="00F51D6D" w:rsidP="00EA1E85">
            <w:pPr>
              <w:ind w:right="235"/>
              <w:jc w:val="both"/>
              <w:rPr>
                <w:rFonts w:ascii="Arial" w:hAnsi="Arial" w:cs="Arial"/>
                <w:sz w:val="20"/>
                <w:szCs w:val="20"/>
              </w:rPr>
            </w:pPr>
          </w:p>
        </w:tc>
        <w:tc>
          <w:tcPr>
            <w:tcW w:w="2268" w:type="dxa"/>
            <w:tcBorders>
              <w:top w:val="single" w:sz="8" w:space="0" w:color="000000"/>
              <w:left w:val="single" w:sz="8" w:space="0" w:color="000000"/>
              <w:bottom w:val="single" w:sz="8" w:space="0" w:color="000000"/>
              <w:right w:val="single" w:sz="8" w:space="0" w:color="000000"/>
            </w:tcBorders>
          </w:tcPr>
          <w:p w14:paraId="4D3E1CCC" w14:textId="77777777" w:rsidR="00F51D6D" w:rsidRPr="00302927" w:rsidRDefault="00F51D6D" w:rsidP="00EA1E85">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62E3A5BC" w14:textId="77777777" w:rsidR="00F51D6D" w:rsidRPr="00302927" w:rsidRDefault="00F51D6D" w:rsidP="00EA1E85">
            <w:pPr>
              <w:ind w:right="183"/>
              <w:jc w:val="both"/>
              <w:rPr>
                <w:rFonts w:ascii="Arial" w:hAnsi="Arial" w:cs="Arial"/>
                <w:sz w:val="20"/>
                <w:szCs w:val="20"/>
              </w:rPr>
            </w:pPr>
          </w:p>
        </w:tc>
        <w:tc>
          <w:tcPr>
            <w:tcW w:w="1842" w:type="dxa"/>
            <w:tcBorders>
              <w:top w:val="single" w:sz="8" w:space="0" w:color="000000"/>
              <w:left w:val="single" w:sz="8" w:space="0" w:color="000000"/>
              <w:bottom w:val="single" w:sz="8" w:space="0" w:color="000000"/>
              <w:right w:val="single" w:sz="8" w:space="0" w:color="000000"/>
            </w:tcBorders>
          </w:tcPr>
          <w:p w14:paraId="5259FF27" w14:textId="77777777" w:rsidR="00F51D6D" w:rsidRPr="00302927" w:rsidRDefault="00F51D6D" w:rsidP="00EA1E85">
            <w:pPr>
              <w:ind w:right="270"/>
              <w:jc w:val="both"/>
              <w:rPr>
                <w:rFonts w:ascii="Arial" w:hAnsi="Arial" w:cs="Arial"/>
                <w:sz w:val="20"/>
                <w:szCs w:val="20"/>
              </w:rPr>
            </w:pPr>
          </w:p>
        </w:tc>
      </w:tr>
      <w:tr w:rsidR="00F51D6D" w:rsidRPr="00302927" w14:paraId="0A49AAEF" w14:textId="77777777" w:rsidTr="004A65C9">
        <w:trPr>
          <w:trHeight w:hRule="exact" w:val="308"/>
        </w:trPr>
        <w:tc>
          <w:tcPr>
            <w:tcW w:w="2876" w:type="dxa"/>
            <w:tcBorders>
              <w:top w:val="single" w:sz="8" w:space="0" w:color="000000"/>
              <w:left w:val="single" w:sz="8" w:space="0" w:color="000000"/>
              <w:bottom w:val="single" w:sz="8" w:space="0" w:color="000000"/>
              <w:right w:val="single" w:sz="8" w:space="0" w:color="000000"/>
            </w:tcBorders>
          </w:tcPr>
          <w:p w14:paraId="1377B0A9" w14:textId="77777777" w:rsidR="00F51D6D" w:rsidRPr="00302927" w:rsidRDefault="00F51D6D" w:rsidP="00EA1E85">
            <w:pPr>
              <w:ind w:right="235"/>
              <w:jc w:val="both"/>
              <w:rPr>
                <w:rFonts w:ascii="Arial" w:hAnsi="Arial" w:cs="Arial"/>
                <w:sz w:val="20"/>
                <w:szCs w:val="20"/>
              </w:rPr>
            </w:pPr>
          </w:p>
        </w:tc>
        <w:tc>
          <w:tcPr>
            <w:tcW w:w="2268" w:type="dxa"/>
            <w:tcBorders>
              <w:top w:val="single" w:sz="8" w:space="0" w:color="000000"/>
              <w:left w:val="single" w:sz="8" w:space="0" w:color="000000"/>
              <w:bottom w:val="single" w:sz="8" w:space="0" w:color="000000"/>
              <w:right w:val="single" w:sz="8" w:space="0" w:color="000000"/>
            </w:tcBorders>
          </w:tcPr>
          <w:p w14:paraId="71C0ECFA" w14:textId="77777777" w:rsidR="00F51D6D" w:rsidRPr="00302927" w:rsidRDefault="00F51D6D" w:rsidP="00EA1E85">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11502BC2" w14:textId="77777777" w:rsidR="00F51D6D" w:rsidRPr="00302927" w:rsidRDefault="00F51D6D" w:rsidP="00EA1E85">
            <w:pPr>
              <w:ind w:right="183"/>
              <w:jc w:val="both"/>
              <w:rPr>
                <w:rFonts w:ascii="Arial" w:hAnsi="Arial" w:cs="Arial"/>
                <w:sz w:val="20"/>
                <w:szCs w:val="20"/>
              </w:rPr>
            </w:pPr>
          </w:p>
        </w:tc>
        <w:tc>
          <w:tcPr>
            <w:tcW w:w="1842" w:type="dxa"/>
            <w:tcBorders>
              <w:top w:val="single" w:sz="8" w:space="0" w:color="000000"/>
              <w:left w:val="single" w:sz="8" w:space="0" w:color="000000"/>
              <w:bottom w:val="single" w:sz="8" w:space="0" w:color="000000"/>
              <w:right w:val="single" w:sz="8" w:space="0" w:color="000000"/>
            </w:tcBorders>
          </w:tcPr>
          <w:p w14:paraId="4BAB6B8C" w14:textId="77777777" w:rsidR="00F51D6D" w:rsidRPr="00302927" w:rsidRDefault="00F51D6D" w:rsidP="00EA1E85">
            <w:pPr>
              <w:ind w:right="270"/>
              <w:jc w:val="both"/>
              <w:rPr>
                <w:rFonts w:ascii="Arial" w:hAnsi="Arial" w:cs="Arial"/>
                <w:sz w:val="20"/>
                <w:szCs w:val="20"/>
              </w:rPr>
            </w:pPr>
          </w:p>
        </w:tc>
      </w:tr>
    </w:tbl>
    <w:p w14:paraId="02A8D651" w14:textId="22E9BA2C"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223292F5" w14:textId="7E942BD1"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El representante del Consorcio ( ) Unión Temporal ( ) es: _________ identificado con C.C. </w:t>
      </w:r>
      <w:proofErr w:type="spellStart"/>
      <w:r w:rsidRPr="00302927">
        <w:rPr>
          <w:rFonts w:ascii="Arial" w:hAnsi="Arial" w:cs="Arial"/>
          <w:sz w:val="20"/>
          <w:szCs w:val="20"/>
          <w:lang w:val="es-CO"/>
        </w:rPr>
        <w:t>No.______de</w:t>
      </w:r>
      <w:proofErr w:type="spellEnd"/>
      <w:r w:rsidRPr="00302927">
        <w:rPr>
          <w:rFonts w:ascii="Arial" w:hAnsi="Arial" w:cs="Arial"/>
          <w:sz w:val="20"/>
          <w:szCs w:val="20"/>
          <w:lang w:val="es-CO"/>
        </w:rPr>
        <w:t xml:space="preserve">     _________ quién está expresamente facultado para firmar el contrato y tomar todas las determinaciones que fuesen necesarias al respecto, con amplías y suficientes facultades.</w:t>
      </w:r>
    </w:p>
    <w:p w14:paraId="1561EFA2" w14:textId="77777777" w:rsidR="00F51D6D" w:rsidRPr="00302927" w:rsidRDefault="00F51D6D" w:rsidP="003B7CC2">
      <w:pPr>
        <w:jc w:val="both"/>
        <w:rPr>
          <w:rFonts w:ascii="Arial" w:hAnsi="Arial" w:cs="Arial"/>
          <w:sz w:val="20"/>
          <w:szCs w:val="20"/>
          <w:lang w:val="es-CO"/>
        </w:rPr>
      </w:pPr>
    </w:p>
    <w:p w14:paraId="093C76F5"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La responsabilidad de los integrantes del Consorcio ( ) Unión Temporal ( ) es la determinada en la Ley 80 de 1993.</w:t>
      </w:r>
    </w:p>
    <w:p w14:paraId="6932D352" w14:textId="77777777" w:rsidR="00F51D6D" w:rsidRPr="00302927" w:rsidRDefault="00F51D6D" w:rsidP="003B7CC2">
      <w:pPr>
        <w:jc w:val="both"/>
        <w:rPr>
          <w:rFonts w:ascii="Arial" w:hAnsi="Arial" w:cs="Arial"/>
          <w:sz w:val="20"/>
          <w:szCs w:val="20"/>
          <w:lang w:val="es-CO"/>
        </w:rPr>
      </w:pPr>
    </w:p>
    <w:p w14:paraId="6FAC5717" w14:textId="48A9EE76"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5DE1D6D7" w14:textId="77777777" w:rsidR="00F51D6D" w:rsidRPr="00302927" w:rsidRDefault="00F51D6D" w:rsidP="003B7CC2">
      <w:pPr>
        <w:jc w:val="both"/>
        <w:rPr>
          <w:rFonts w:ascii="Arial" w:hAnsi="Arial" w:cs="Arial"/>
          <w:sz w:val="20"/>
          <w:szCs w:val="20"/>
          <w:lang w:val="es-CO"/>
        </w:rPr>
      </w:pPr>
    </w:p>
    <w:p w14:paraId="57E74C17" w14:textId="69436215"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Para constancia se firma en _________________a los__________ días del mes de __________de </w:t>
      </w:r>
      <w:r w:rsidR="00711BA3">
        <w:rPr>
          <w:rFonts w:ascii="Arial" w:hAnsi="Arial" w:cs="Arial"/>
          <w:sz w:val="20"/>
          <w:szCs w:val="20"/>
          <w:lang w:val="es-CO"/>
        </w:rPr>
        <w:t>2024</w:t>
      </w:r>
      <w:r w:rsidRPr="00302927">
        <w:rPr>
          <w:rFonts w:ascii="Arial" w:hAnsi="Arial" w:cs="Arial"/>
          <w:sz w:val="20"/>
          <w:szCs w:val="20"/>
          <w:lang w:val="es-CO"/>
        </w:rPr>
        <w:t xml:space="preserve">        </w:t>
      </w:r>
    </w:p>
    <w:p w14:paraId="4195EF23" w14:textId="5F5F0052"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      </w:t>
      </w:r>
    </w:p>
    <w:p w14:paraId="3003ED34" w14:textId="31A897EB"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Atentamente, Nombres____________________</w:t>
      </w:r>
    </w:p>
    <w:p w14:paraId="21AFB56A"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Nombre y firma de los integrantes del Consorcio ( ) Unión Temporal ( ).</w:t>
      </w:r>
    </w:p>
    <w:p w14:paraId="6D150A7E" w14:textId="26B354E3" w:rsidR="00EA1E85" w:rsidRDefault="00F51D6D" w:rsidP="0023569B">
      <w:pPr>
        <w:jc w:val="both"/>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p>
    <w:p w14:paraId="6CCF6EF5" w14:textId="44618AC2"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b/>
      </w:r>
    </w:p>
    <w:p w14:paraId="2CFAC2A0" w14:textId="4F6FAE87" w:rsidR="00EE2085" w:rsidRPr="00302927" w:rsidRDefault="009F226A" w:rsidP="00EE2085">
      <w:pPr>
        <w:jc w:val="center"/>
        <w:rPr>
          <w:rFonts w:ascii="Arial" w:hAnsi="Arial" w:cs="Arial"/>
          <w:b/>
          <w:sz w:val="20"/>
          <w:szCs w:val="20"/>
          <w:lang w:val="es-CO"/>
        </w:rPr>
      </w:pPr>
      <w:r w:rsidRPr="00302927">
        <w:rPr>
          <w:rFonts w:ascii="Arial" w:hAnsi="Arial" w:cs="Arial"/>
          <w:noProof/>
          <w:sz w:val="20"/>
          <w:szCs w:val="20"/>
          <w:lang w:val="es-CO" w:eastAsia="es-CO"/>
        </w:rPr>
        <w:lastRenderedPageBreak/>
        <w:drawing>
          <wp:anchor distT="0" distB="0" distL="114300" distR="114300" simplePos="0" relativeHeight="251661312" behindDoc="0" locked="0" layoutInCell="1" allowOverlap="1" wp14:anchorId="0838A46C" wp14:editId="400BF8E2">
            <wp:simplePos x="0" y="0"/>
            <wp:positionH relativeFrom="margin">
              <wp:posOffset>-89535</wp:posOffset>
            </wp:positionH>
            <wp:positionV relativeFrom="margin">
              <wp:posOffset>397510</wp:posOffset>
            </wp:positionV>
            <wp:extent cx="5962650" cy="658177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2650" cy="6581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2085" w:rsidRPr="00302927">
        <w:rPr>
          <w:rFonts w:ascii="Arial" w:hAnsi="Arial" w:cs="Arial"/>
          <w:b/>
          <w:sz w:val="20"/>
          <w:szCs w:val="20"/>
          <w:lang w:val="es-CO"/>
        </w:rPr>
        <w:t>ANEXO Nº3</w:t>
      </w:r>
    </w:p>
    <w:p w14:paraId="31C38802" w14:textId="496224F8" w:rsidR="00EE2085" w:rsidRDefault="00EE2085" w:rsidP="00404B4B">
      <w:pPr>
        <w:rPr>
          <w:rFonts w:ascii="Arial" w:hAnsi="Arial" w:cs="Arial"/>
          <w:sz w:val="20"/>
          <w:szCs w:val="20"/>
          <w:lang w:val="es-CO"/>
        </w:rPr>
      </w:pPr>
    </w:p>
    <w:p w14:paraId="0A50DB15" w14:textId="77777777" w:rsidR="006A6A2F" w:rsidRDefault="006A6A2F" w:rsidP="00404B4B">
      <w:pPr>
        <w:rPr>
          <w:rFonts w:ascii="Arial" w:hAnsi="Arial" w:cs="Arial"/>
          <w:sz w:val="20"/>
          <w:szCs w:val="20"/>
          <w:lang w:val="es-CO"/>
        </w:rPr>
      </w:pPr>
    </w:p>
    <w:p w14:paraId="5AF15A3E" w14:textId="77777777" w:rsidR="006A6A2F" w:rsidRDefault="006A6A2F" w:rsidP="00404B4B">
      <w:pPr>
        <w:rPr>
          <w:rFonts w:ascii="Arial" w:hAnsi="Arial" w:cs="Arial"/>
          <w:sz w:val="20"/>
          <w:szCs w:val="20"/>
          <w:lang w:val="es-CO"/>
        </w:rPr>
      </w:pPr>
    </w:p>
    <w:p w14:paraId="781FDD67" w14:textId="77777777" w:rsidR="006A6A2F" w:rsidRDefault="006A6A2F" w:rsidP="00404B4B">
      <w:pPr>
        <w:rPr>
          <w:rFonts w:ascii="Arial" w:hAnsi="Arial" w:cs="Arial"/>
          <w:sz w:val="20"/>
          <w:szCs w:val="20"/>
          <w:lang w:val="es-CO"/>
        </w:rPr>
      </w:pPr>
    </w:p>
    <w:p w14:paraId="797DB34C" w14:textId="77777777" w:rsidR="006A6A2F" w:rsidRPr="00302927" w:rsidRDefault="006A6A2F"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lastRenderedPageBreak/>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9F1BB40"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E914CEB"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8E666B" w:rsidRPr="006B4BE2" w:rsidRDefault="008E666B"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E666B" w:rsidRDefault="008E66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8E666B" w:rsidRPr="006B4BE2" w:rsidRDefault="008E666B"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E666B" w:rsidRDefault="008E666B"/>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ANEXO Nº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Default="00EE2085">
      <w:pPr>
        <w:rPr>
          <w:rFonts w:ascii="Arial" w:hAnsi="Arial" w:cs="Arial"/>
          <w:sz w:val="20"/>
          <w:szCs w:val="20"/>
          <w:lang w:val="es-CO"/>
        </w:rPr>
      </w:pPr>
    </w:p>
    <w:p w14:paraId="6654669D" w14:textId="77777777" w:rsidR="006A6A2F" w:rsidRDefault="006A6A2F">
      <w:pPr>
        <w:rPr>
          <w:rFonts w:ascii="Arial" w:hAnsi="Arial" w:cs="Arial"/>
          <w:sz w:val="20"/>
          <w:szCs w:val="20"/>
          <w:lang w:val="es-CO"/>
        </w:rPr>
      </w:pPr>
    </w:p>
    <w:p w14:paraId="4EF1868D" w14:textId="77777777" w:rsidR="006A6A2F" w:rsidRPr="00302927" w:rsidRDefault="006A6A2F">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ANEXO Nº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w:t>
      </w:r>
      <w:proofErr w:type="spellStart"/>
      <w:r w:rsidRPr="00302927">
        <w:rPr>
          <w:rFonts w:ascii="Arial" w:hAnsi="Arial" w:cs="Arial"/>
          <w:sz w:val="20"/>
          <w:szCs w:val="20"/>
          <w:lang w:val="es-CO"/>
        </w:rPr>
        <w:t>Nit</w:t>
      </w:r>
      <w:proofErr w:type="spellEnd"/>
      <w:r w:rsidRPr="00302927">
        <w:rPr>
          <w:rFonts w:ascii="Arial" w:hAnsi="Arial" w:cs="Arial"/>
          <w:sz w:val="20"/>
          <w:szCs w:val="20"/>
          <w:lang w:val="es-CO"/>
        </w:rPr>
        <w:t xml:space="preserve">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w:t>
      </w:r>
      <w:proofErr w:type="gramStart"/>
      <w:r w:rsidRPr="00302927">
        <w:rPr>
          <w:rFonts w:ascii="Arial" w:hAnsi="Arial" w:cs="Arial"/>
          <w:sz w:val="20"/>
          <w:szCs w:val="20"/>
          <w:lang w:val="es-CO"/>
        </w:rPr>
        <w:t>AFP,  Administradoras</w:t>
      </w:r>
      <w:proofErr w:type="gramEnd"/>
      <w:r w:rsidRPr="00302927">
        <w:rPr>
          <w:rFonts w:ascii="Arial" w:hAnsi="Arial" w:cs="Arial"/>
          <w:sz w:val="20"/>
          <w:szCs w:val="20"/>
          <w:lang w:val="es-CO"/>
        </w:rPr>
        <w:t xml:space="preserve">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C.C. N°:_______________________________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C.C. N°:_____________________________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52DA7AC6" w14:textId="6DB9C70B" w:rsidR="00084585" w:rsidRDefault="002813BB" w:rsidP="00255336">
      <w:pPr>
        <w:rPr>
          <w:rFonts w:ascii="Arial" w:hAnsi="Arial" w:cs="Arial"/>
          <w:sz w:val="20"/>
          <w:szCs w:val="20"/>
          <w:lang w:val="es-CO"/>
        </w:rPr>
      </w:pPr>
      <w:r w:rsidRPr="00302927">
        <w:rPr>
          <w:rFonts w:ascii="Arial" w:hAnsi="Arial" w:cs="Arial"/>
          <w:sz w:val="20"/>
          <w:szCs w:val="20"/>
          <w:lang w:val="es-CO"/>
        </w:rPr>
        <w:br w:type="page"/>
      </w:r>
    </w:p>
    <w:p w14:paraId="5B57B0B6" w14:textId="77777777" w:rsidR="00EA1E85" w:rsidRPr="00302927" w:rsidRDefault="00EA1E85" w:rsidP="00B74308">
      <w:pPr>
        <w:spacing w:before="32"/>
        <w:ind w:right="1028" w:firstLine="3"/>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ANEXO Nº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46B24A7B" w:rsidR="008131BE" w:rsidRDefault="008131BE" w:rsidP="00EA1E85">
      <w:pPr>
        <w:spacing w:line="239" w:lineRule="auto"/>
        <w:ind w:right="-6"/>
        <w:jc w:val="both"/>
        <w:rPr>
          <w:rFonts w:ascii="Arial" w:eastAsia="Arial" w:hAnsi="Arial" w:cs="Arial"/>
          <w:sz w:val="20"/>
          <w:szCs w:val="20"/>
          <w:lang w:val="es-CO"/>
        </w:rPr>
      </w:pPr>
      <w:r w:rsidRPr="00AD31A4">
        <w:rPr>
          <w:rFonts w:ascii="Arial" w:eastAsia="Arial" w:hAnsi="Arial" w:cs="Arial"/>
          <w:spacing w:val="-1"/>
          <w:sz w:val="20"/>
          <w:szCs w:val="20"/>
          <w:lang w:val="es-CO"/>
        </w:rPr>
        <w:t>E</w:t>
      </w:r>
      <w:r w:rsidRPr="00AD31A4">
        <w:rPr>
          <w:rFonts w:ascii="Arial" w:eastAsia="Arial" w:hAnsi="Arial" w:cs="Arial"/>
          <w:sz w:val="20"/>
          <w:szCs w:val="20"/>
          <w:lang w:val="es-CO"/>
        </w:rPr>
        <w:t xml:space="preserve">n </w:t>
      </w:r>
      <w:r w:rsidRPr="00AD31A4">
        <w:rPr>
          <w:rFonts w:ascii="Arial" w:eastAsia="Arial" w:hAnsi="Arial" w:cs="Arial"/>
          <w:spacing w:val="-5"/>
          <w:sz w:val="20"/>
          <w:szCs w:val="20"/>
          <w:lang w:val="es-CO"/>
        </w:rPr>
        <w:t>v</w:t>
      </w:r>
      <w:r w:rsidRPr="00AD31A4">
        <w:rPr>
          <w:rFonts w:ascii="Arial" w:eastAsia="Arial" w:hAnsi="Arial" w:cs="Arial"/>
          <w:spacing w:val="-1"/>
          <w:sz w:val="20"/>
          <w:szCs w:val="20"/>
          <w:lang w:val="es-CO"/>
        </w:rPr>
        <w:t>i</w:t>
      </w:r>
      <w:r w:rsidRPr="00AD31A4">
        <w:rPr>
          <w:rFonts w:ascii="Arial" w:eastAsia="Arial" w:hAnsi="Arial" w:cs="Arial"/>
          <w:spacing w:val="1"/>
          <w:sz w:val="20"/>
          <w:szCs w:val="20"/>
          <w:lang w:val="es-CO"/>
        </w:rPr>
        <w:t>rt</w:t>
      </w:r>
      <w:r w:rsidRPr="00AD31A4">
        <w:rPr>
          <w:rFonts w:ascii="Arial" w:eastAsia="Arial" w:hAnsi="Arial" w:cs="Arial"/>
          <w:sz w:val="20"/>
          <w:szCs w:val="20"/>
          <w:lang w:val="es-CO"/>
        </w:rPr>
        <w:t xml:space="preserve">ud a </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o </w:t>
      </w:r>
      <w:r w:rsidRPr="00AD31A4">
        <w:rPr>
          <w:rFonts w:ascii="Arial" w:eastAsia="Arial" w:hAnsi="Arial" w:cs="Arial"/>
          <w:spacing w:val="-3"/>
          <w:sz w:val="20"/>
          <w:szCs w:val="20"/>
          <w:lang w:val="es-CO"/>
        </w:rPr>
        <w:t>e</w:t>
      </w:r>
      <w:r w:rsidRPr="00AD31A4">
        <w:rPr>
          <w:rFonts w:ascii="Arial" w:eastAsia="Arial" w:hAnsi="Arial" w:cs="Arial"/>
          <w:spacing w:val="-2"/>
          <w:sz w:val="20"/>
          <w:szCs w:val="20"/>
          <w:lang w:val="es-CO"/>
        </w:rPr>
        <w:t>s</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ab</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ec</w:t>
      </w:r>
      <w:r w:rsidRPr="00AD31A4">
        <w:rPr>
          <w:rFonts w:ascii="Arial" w:eastAsia="Arial" w:hAnsi="Arial" w:cs="Arial"/>
          <w:spacing w:val="-3"/>
          <w:sz w:val="20"/>
          <w:szCs w:val="20"/>
          <w:lang w:val="es-CO"/>
        </w:rPr>
        <w:t>id</w:t>
      </w:r>
      <w:r w:rsidRPr="00AD31A4">
        <w:rPr>
          <w:rFonts w:ascii="Arial" w:eastAsia="Arial" w:hAnsi="Arial" w:cs="Arial"/>
          <w:sz w:val="20"/>
          <w:szCs w:val="20"/>
          <w:lang w:val="es-CO"/>
        </w:rPr>
        <w:t xml:space="preserve">o en el </w:t>
      </w:r>
      <w:r w:rsidRPr="00AD31A4">
        <w:rPr>
          <w:rFonts w:ascii="Arial" w:eastAsia="Arial" w:hAnsi="Arial" w:cs="Arial"/>
          <w:spacing w:val="-1"/>
          <w:sz w:val="20"/>
          <w:szCs w:val="20"/>
          <w:lang w:val="es-CO"/>
        </w:rPr>
        <w:t>A</w:t>
      </w:r>
      <w:r w:rsidRPr="00AD31A4">
        <w:rPr>
          <w:rFonts w:ascii="Arial" w:eastAsia="Arial" w:hAnsi="Arial" w:cs="Arial"/>
          <w:spacing w:val="-2"/>
          <w:sz w:val="20"/>
          <w:szCs w:val="20"/>
          <w:lang w:val="es-CO"/>
        </w:rPr>
        <w:t>r</w:t>
      </w:r>
      <w:r w:rsidRPr="00AD31A4">
        <w:rPr>
          <w:rFonts w:ascii="Arial" w:eastAsia="Arial" w:hAnsi="Arial" w:cs="Arial"/>
          <w:spacing w:val="1"/>
          <w:sz w:val="20"/>
          <w:szCs w:val="20"/>
          <w:lang w:val="es-CO"/>
        </w:rPr>
        <w:t>t</w:t>
      </w:r>
      <w:r w:rsidRPr="00AD31A4">
        <w:rPr>
          <w:rFonts w:ascii="Arial" w:eastAsia="Arial" w:hAnsi="Arial" w:cs="Arial"/>
          <w:spacing w:val="-9"/>
          <w:sz w:val="20"/>
          <w:szCs w:val="20"/>
          <w:lang w:val="es-CO"/>
        </w:rPr>
        <w:t>í</w:t>
      </w:r>
      <w:r w:rsidRPr="00AD31A4">
        <w:rPr>
          <w:rFonts w:ascii="Arial" w:eastAsia="Arial" w:hAnsi="Arial" w:cs="Arial"/>
          <w:sz w:val="20"/>
          <w:szCs w:val="20"/>
          <w:lang w:val="es-CO"/>
        </w:rPr>
        <w:t>cu</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o2.2</w:t>
      </w:r>
      <w:r w:rsidRPr="00AD31A4">
        <w:rPr>
          <w:rFonts w:ascii="Arial" w:eastAsia="Arial" w:hAnsi="Arial" w:cs="Arial"/>
          <w:spacing w:val="1"/>
          <w:sz w:val="20"/>
          <w:szCs w:val="20"/>
          <w:lang w:val="es-CO"/>
        </w:rPr>
        <w:t>.</w:t>
      </w:r>
      <w:r w:rsidRPr="00AD31A4">
        <w:rPr>
          <w:rFonts w:ascii="Arial" w:eastAsia="Arial" w:hAnsi="Arial" w:cs="Arial"/>
          <w:spacing w:val="-3"/>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pacing w:val="-2"/>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 xml:space="preserve">6.1del </w:t>
      </w:r>
      <w:r w:rsidRPr="00AD31A4">
        <w:rPr>
          <w:rFonts w:ascii="Arial" w:eastAsia="Arial" w:hAnsi="Arial" w:cs="Arial"/>
          <w:spacing w:val="-1"/>
          <w:sz w:val="20"/>
          <w:szCs w:val="20"/>
          <w:lang w:val="es-CO"/>
        </w:rPr>
        <w:t>D</w:t>
      </w:r>
      <w:r w:rsidRPr="00AD31A4">
        <w:rPr>
          <w:rFonts w:ascii="Arial" w:eastAsia="Arial" w:hAnsi="Arial" w:cs="Arial"/>
          <w:sz w:val="20"/>
          <w:szCs w:val="20"/>
          <w:lang w:val="es-CO"/>
        </w:rPr>
        <w:t>e</w:t>
      </w:r>
      <w:r w:rsidRPr="00AD31A4">
        <w:rPr>
          <w:rFonts w:ascii="Arial" w:eastAsia="Arial" w:hAnsi="Arial" w:cs="Arial"/>
          <w:spacing w:val="-3"/>
          <w:sz w:val="20"/>
          <w:szCs w:val="20"/>
          <w:lang w:val="es-CO"/>
        </w:rPr>
        <w:t>c</w:t>
      </w:r>
      <w:r w:rsidRPr="00AD31A4">
        <w:rPr>
          <w:rFonts w:ascii="Arial" w:eastAsia="Arial" w:hAnsi="Arial" w:cs="Arial"/>
          <w:spacing w:val="1"/>
          <w:sz w:val="20"/>
          <w:szCs w:val="20"/>
          <w:lang w:val="es-CO"/>
        </w:rPr>
        <w:t>r</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o </w:t>
      </w:r>
      <w:r w:rsidRPr="00AD31A4">
        <w:rPr>
          <w:rFonts w:ascii="Arial" w:eastAsia="Arial" w:hAnsi="Arial" w:cs="Arial"/>
          <w:spacing w:val="-1"/>
          <w:sz w:val="20"/>
          <w:szCs w:val="20"/>
          <w:lang w:val="es-CO"/>
        </w:rPr>
        <w:t>Ú</w:t>
      </w:r>
      <w:r w:rsidRPr="00AD31A4">
        <w:rPr>
          <w:rFonts w:ascii="Arial" w:eastAsia="Arial" w:hAnsi="Arial" w:cs="Arial"/>
          <w:sz w:val="20"/>
          <w:szCs w:val="20"/>
          <w:lang w:val="es-CO"/>
        </w:rPr>
        <w:t>n</w:t>
      </w:r>
      <w:r w:rsidRPr="00AD31A4">
        <w:rPr>
          <w:rFonts w:ascii="Arial" w:eastAsia="Arial" w:hAnsi="Arial" w:cs="Arial"/>
          <w:spacing w:val="-3"/>
          <w:sz w:val="20"/>
          <w:szCs w:val="20"/>
          <w:lang w:val="es-CO"/>
        </w:rPr>
        <w:t>i</w:t>
      </w:r>
      <w:r w:rsidRPr="00AD31A4">
        <w:rPr>
          <w:rFonts w:ascii="Arial" w:eastAsia="Arial" w:hAnsi="Arial" w:cs="Arial"/>
          <w:sz w:val="20"/>
          <w:szCs w:val="20"/>
          <w:lang w:val="es-CO"/>
        </w:rPr>
        <w:t xml:space="preserve">co </w:t>
      </w:r>
      <w:r w:rsidRPr="00AD31A4">
        <w:rPr>
          <w:rFonts w:ascii="Arial" w:eastAsia="Arial" w:hAnsi="Arial" w:cs="Arial"/>
          <w:spacing w:val="-3"/>
          <w:sz w:val="20"/>
          <w:szCs w:val="20"/>
          <w:lang w:val="es-CO"/>
        </w:rPr>
        <w:t>Re</w:t>
      </w:r>
      <w:r w:rsidRPr="00AD31A4">
        <w:rPr>
          <w:rFonts w:ascii="Arial" w:eastAsia="Arial" w:hAnsi="Arial" w:cs="Arial"/>
          <w:spacing w:val="4"/>
          <w:sz w:val="20"/>
          <w:szCs w:val="20"/>
          <w:lang w:val="es-CO"/>
        </w:rPr>
        <w:t>g</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am</w:t>
      </w:r>
      <w:r w:rsidRPr="00AD31A4">
        <w:rPr>
          <w:rFonts w:ascii="Arial" w:eastAsia="Arial" w:hAnsi="Arial" w:cs="Arial"/>
          <w:spacing w:val="-2"/>
          <w:sz w:val="20"/>
          <w:szCs w:val="20"/>
          <w:lang w:val="es-CO"/>
        </w:rPr>
        <w:t>e</w:t>
      </w:r>
      <w:r w:rsidRPr="00AD31A4">
        <w:rPr>
          <w:rFonts w:ascii="Arial" w:eastAsia="Arial" w:hAnsi="Arial" w:cs="Arial"/>
          <w:spacing w:val="-3"/>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ario </w:t>
      </w:r>
      <w:r w:rsidRPr="00AD31A4">
        <w:rPr>
          <w:rFonts w:ascii="Arial" w:eastAsia="Arial" w:hAnsi="Arial" w:cs="Arial"/>
          <w:spacing w:val="-1"/>
          <w:sz w:val="20"/>
          <w:szCs w:val="20"/>
          <w:lang w:val="es-CO"/>
        </w:rPr>
        <w:t>N</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1</w:t>
      </w:r>
      <w:r w:rsidRPr="00AD31A4">
        <w:rPr>
          <w:rFonts w:ascii="Arial" w:eastAsia="Arial" w:hAnsi="Arial" w:cs="Arial"/>
          <w:spacing w:val="-1"/>
          <w:sz w:val="20"/>
          <w:szCs w:val="20"/>
          <w:lang w:val="es-CO"/>
        </w:rPr>
        <w:t>0</w:t>
      </w:r>
      <w:r w:rsidRPr="00AD31A4">
        <w:rPr>
          <w:rFonts w:ascii="Arial" w:eastAsia="Arial" w:hAnsi="Arial" w:cs="Arial"/>
          <w:sz w:val="20"/>
          <w:szCs w:val="20"/>
          <w:lang w:val="es-CO"/>
        </w:rPr>
        <w:t>82</w:t>
      </w:r>
      <w:r w:rsidR="004A172B">
        <w:rPr>
          <w:rFonts w:ascii="Arial" w:eastAsia="Arial" w:hAnsi="Arial" w:cs="Arial"/>
          <w:sz w:val="20"/>
          <w:szCs w:val="20"/>
          <w:lang w:val="es-CO"/>
        </w:rPr>
        <w:t xml:space="preserve"> </w:t>
      </w:r>
      <w:r w:rsidRPr="00AD31A4">
        <w:rPr>
          <w:rFonts w:ascii="Arial" w:eastAsia="Arial" w:hAnsi="Arial" w:cs="Arial"/>
          <w:sz w:val="20"/>
          <w:szCs w:val="20"/>
          <w:lang w:val="es-CO"/>
        </w:rPr>
        <w:t>de</w:t>
      </w:r>
      <w:r w:rsidR="004A172B">
        <w:rPr>
          <w:rFonts w:ascii="Arial" w:eastAsia="Arial" w:hAnsi="Arial" w:cs="Arial"/>
          <w:sz w:val="20"/>
          <w:szCs w:val="20"/>
          <w:lang w:val="es-CO"/>
        </w:rPr>
        <w:t xml:space="preserve"> </w:t>
      </w:r>
      <w:r w:rsidRPr="00AD31A4">
        <w:rPr>
          <w:rFonts w:ascii="Arial" w:eastAsia="Arial" w:hAnsi="Arial" w:cs="Arial"/>
          <w:sz w:val="20"/>
          <w:szCs w:val="20"/>
          <w:lang w:val="es-CO"/>
        </w:rPr>
        <w:t>201</w:t>
      </w:r>
      <w:r w:rsidRPr="00AD31A4">
        <w:rPr>
          <w:rFonts w:ascii="Arial" w:eastAsia="Arial" w:hAnsi="Arial" w:cs="Arial"/>
          <w:spacing w:val="-5"/>
          <w:sz w:val="20"/>
          <w:szCs w:val="20"/>
          <w:lang w:val="es-CO"/>
        </w:rPr>
        <w:t>5</w:t>
      </w:r>
      <w:r w:rsidRPr="00AD31A4">
        <w:rPr>
          <w:rFonts w:ascii="Arial" w:eastAsia="Arial" w:hAnsi="Arial" w:cs="Arial"/>
          <w:sz w:val="20"/>
          <w:szCs w:val="20"/>
          <w:lang w:val="es-CO"/>
        </w:rPr>
        <w:t xml:space="preserve">, se </w:t>
      </w:r>
      <w:r w:rsidRPr="00AD31A4">
        <w:rPr>
          <w:rFonts w:ascii="Arial" w:eastAsia="Arial" w:hAnsi="Arial" w:cs="Arial"/>
          <w:spacing w:val="-5"/>
          <w:sz w:val="20"/>
          <w:szCs w:val="20"/>
          <w:lang w:val="es-CO"/>
        </w:rPr>
        <w:t>p</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o</w:t>
      </w:r>
      <w:r w:rsidRPr="00AD31A4">
        <w:rPr>
          <w:rFonts w:ascii="Arial" w:eastAsia="Arial" w:hAnsi="Arial" w:cs="Arial"/>
          <w:spacing w:val="-2"/>
          <w:sz w:val="20"/>
          <w:szCs w:val="20"/>
          <w:lang w:val="es-CO"/>
        </w:rPr>
        <w:t>c</w:t>
      </w:r>
      <w:r w:rsidRPr="00AD31A4">
        <w:rPr>
          <w:rFonts w:ascii="Arial" w:eastAsia="Arial" w:hAnsi="Arial" w:cs="Arial"/>
          <w:sz w:val="20"/>
          <w:szCs w:val="20"/>
          <w:lang w:val="es-CO"/>
        </w:rPr>
        <w:t xml:space="preserve">ede en el </w:t>
      </w:r>
      <w:r w:rsidRPr="00AD31A4">
        <w:rPr>
          <w:rFonts w:ascii="Arial" w:eastAsia="Arial" w:hAnsi="Arial" w:cs="Arial"/>
          <w:spacing w:val="-3"/>
          <w:sz w:val="20"/>
          <w:szCs w:val="20"/>
          <w:lang w:val="es-CO"/>
        </w:rPr>
        <w:t>p</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ese</w:t>
      </w:r>
      <w:r w:rsidRPr="00AD31A4">
        <w:rPr>
          <w:rFonts w:ascii="Arial" w:eastAsia="Arial" w:hAnsi="Arial" w:cs="Arial"/>
          <w:spacing w:val="-3"/>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e e</w:t>
      </w:r>
      <w:r w:rsidRPr="00AD31A4">
        <w:rPr>
          <w:rFonts w:ascii="Arial" w:eastAsia="Arial" w:hAnsi="Arial" w:cs="Arial"/>
          <w:spacing w:val="-2"/>
          <w:sz w:val="20"/>
          <w:szCs w:val="20"/>
          <w:lang w:val="es-CO"/>
        </w:rPr>
        <w:t>s</w:t>
      </w:r>
      <w:r w:rsidRPr="00AD31A4">
        <w:rPr>
          <w:rFonts w:ascii="Arial" w:eastAsia="Arial" w:hAnsi="Arial" w:cs="Arial"/>
          <w:spacing w:val="1"/>
          <w:sz w:val="20"/>
          <w:szCs w:val="20"/>
          <w:lang w:val="es-CO"/>
        </w:rPr>
        <w:t>t</w:t>
      </w:r>
      <w:r w:rsidRPr="00AD31A4">
        <w:rPr>
          <w:rFonts w:ascii="Arial" w:eastAsia="Arial" w:hAnsi="Arial" w:cs="Arial"/>
          <w:spacing w:val="-3"/>
          <w:sz w:val="20"/>
          <w:szCs w:val="20"/>
          <w:lang w:val="es-CO"/>
        </w:rPr>
        <w:t>u</w:t>
      </w:r>
      <w:r w:rsidRPr="00AD31A4">
        <w:rPr>
          <w:rFonts w:ascii="Arial" w:eastAsia="Arial" w:hAnsi="Arial" w:cs="Arial"/>
          <w:sz w:val="20"/>
          <w:szCs w:val="20"/>
          <w:lang w:val="es-CO"/>
        </w:rPr>
        <w:t>d</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o a en</w:t>
      </w:r>
      <w:r w:rsidRPr="00AD31A4">
        <w:rPr>
          <w:rFonts w:ascii="Arial" w:eastAsia="Arial" w:hAnsi="Arial" w:cs="Arial"/>
          <w:spacing w:val="-3"/>
          <w:sz w:val="20"/>
          <w:szCs w:val="20"/>
          <w:lang w:val="es-CO"/>
        </w:rPr>
        <w:t>u</w:t>
      </w:r>
      <w:r w:rsidRPr="00AD31A4">
        <w:rPr>
          <w:rFonts w:ascii="Arial" w:eastAsia="Arial" w:hAnsi="Arial" w:cs="Arial"/>
          <w:spacing w:val="1"/>
          <w:sz w:val="20"/>
          <w:szCs w:val="20"/>
          <w:lang w:val="es-CO"/>
        </w:rPr>
        <w:t>m</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 xml:space="preserve">ar y </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w:t>
      </w:r>
      <w:r w:rsidRPr="00AD31A4">
        <w:rPr>
          <w:rFonts w:ascii="Arial" w:eastAsia="Arial" w:hAnsi="Arial" w:cs="Arial"/>
          <w:spacing w:val="-6"/>
          <w:sz w:val="20"/>
          <w:szCs w:val="20"/>
          <w:lang w:val="es-CO"/>
        </w:rPr>
        <w:t>i</w:t>
      </w:r>
      <w:r w:rsidRPr="00AD31A4">
        <w:rPr>
          <w:rFonts w:ascii="Arial" w:eastAsia="Arial" w:hAnsi="Arial" w:cs="Arial"/>
          <w:spacing w:val="4"/>
          <w:sz w:val="20"/>
          <w:szCs w:val="20"/>
          <w:lang w:val="es-CO"/>
        </w:rPr>
        <w:t>g</w:t>
      </w:r>
      <w:r w:rsidRPr="00AD31A4">
        <w:rPr>
          <w:rFonts w:ascii="Arial" w:eastAsia="Arial" w:hAnsi="Arial" w:cs="Arial"/>
          <w:sz w:val="20"/>
          <w:szCs w:val="20"/>
          <w:lang w:val="es-CO"/>
        </w:rPr>
        <w:t>n</w:t>
      </w:r>
      <w:r w:rsidRPr="00AD31A4">
        <w:rPr>
          <w:rFonts w:ascii="Arial" w:eastAsia="Arial" w:hAnsi="Arial" w:cs="Arial"/>
          <w:spacing w:val="-2"/>
          <w:sz w:val="20"/>
          <w:szCs w:val="20"/>
          <w:lang w:val="es-CO"/>
        </w:rPr>
        <w:t>a</w:t>
      </w:r>
      <w:r w:rsidRPr="00AD31A4">
        <w:rPr>
          <w:rFonts w:ascii="Arial" w:eastAsia="Arial" w:hAnsi="Arial" w:cs="Arial"/>
          <w:sz w:val="20"/>
          <w:szCs w:val="20"/>
          <w:lang w:val="es-CO"/>
        </w:rPr>
        <w:t xml:space="preserve">r </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os </w:t>
      </w:r>
      <w:r w:rsidRPr="00AD31A4">
        <w:rPr>
          <w:rFonts w:ascii="Arial" w:eastAsia="Arial" w:hAnsi="Arial" w:cs="Arial"/>
          <w:spacing w:val="1"/>
          <w:sz w:val="20"/>
          <w:szCs w:val="20"/>
          <w:lang w:val="es-CO"/>
        </w:rPr>
        <w:t>r</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e</w:t>
      </w:r>
      <w:r w:rsidRPr="00AD31A4">
        <w:rPr>
          <w:rFonts w:ascii="Arial" w:eastAsia="Arial" w:hAnsi="Arial" w:cs="Arial"/>
          <w:spacing w:val="-5"/>
          <w:sz w:val="20"/>
          <w:szCs w:val="20"/>
          <w:lang w:val="es-CO"/>
        </w:rPr>
        <w:t>s</w:t>
      </w:r>
      <w:r w:rsidRPr="00AD31A4">
        <w:rPr>
          <w:rFonts w:ascii="Arial" w:eastAsia="Arial" w:hAnsi="Arial" w:cs="Arial"/>
          <w:spacing w:val="4"/>
          <w:sz w:val="20"/>
          <w:szCs w:val="20"/>
          <w:lang w:val="es-CO"/>
        </w:rPr>
        <w:t>g</w:t>
      </w:r>
      <w:r w:rsidRPr="00AD31A4">
        <w:rPr>
          <w:rFonts w:ascii="Arial" w:eastAsia="Arial" w:hAnsi="Arial" w:cs="Arial"/>
          <w:sz w:val="20"/>
          <w:szCs w:val="20"/>
          <w:lang w:val="es-CO"/>
        </w:rPr>
        <w:t>os pre</w:t>
      </w:r>
      <w:r w:rsidRPr="00AD31A4">
        <w:rPr>
          <w:rFonts w:ascii="Arial" w:eastAsia="Arial" w:hAnsi="Arial" w:cs="Arial"/>
          <w:spacing w:val="-5"/>
          <w:sz w:val="20"/>
          <w:szCs w:val="20"/>
          <w:lang w:val="es-CO"/>
        </w:rPr>
        <w:t>v</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s</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b</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es del proceso </w:t>
      </w:r>
      <w:r w:rsidRPr="00AD31A4">
        <w:rPr>
          <w:rFonts w:ascii="Arial" w:eastAsia="Arial" w:hAnsi="Arial" w:cs="Arial"/>
          <w:spacing w:val="-2"/>
          <w:sz w:val="20"/>
          <w:szCs w:val="20"/>
          <w:lang w:val="es-CO"/>
        </w:rPr>
        <w:t>d</w:t>
      </w:r>
      <w:r w:rsidRPr="00AD31A4">
        <w:rPr>
          <w:rFonts w:ascii="Arial" w:eastAsia="Arial" w:hAnsi="Arial" w:cs="Arial"/>
          <w:sz w:val="20"/>
          <w:szCs w:val="20"/>
          <w:lang w:val="es-CO"/>
        </w:rPr>
        <w:t>e se</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ecc</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ó</w:t>
      </w:r>
      <w:r w:rsidRPr="00AD31A4">
        <w:rPr>
          <w:rFonts w:ascii="Arial" w:eastAsia="Arial" w:hAnsi="Arial" w:cs="Arial"/>
          <w:spacing w:val="-3"/>
          <w:sz w:val="20"/>
          <w:szCs w:val="20"/>
          <w:lang w:val="es-CO"/>
        </w:rPr>
        <w:t>n</w:t>
      </w:r>
      <w:r w:rsidRPr="00AD31A4">
        <w:rPr>
          <w:rFonts w:ascii="Arial" w:eastAsia="Arial" w:hAnsi="Arial" w:cs="Arial"/>
          <w:sz w:val="20"/>
          <w:szCs w:val="20"/>
          <w:lang w:val="es-CO"/>
        </w:rPr>
        <w:t xml:space="preserve">. </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 xml:space="preserve">os </w:t>
      </w:r>
      <w:r w:rsidRPr="00AD31A4">
        <w:rPr>
          <w:rFonts w:ascii="Arial" w:eastAsia="Arial" w:hAnsi="Arial" w:cs="Arial"/>
          <w:spacing w:val="1"/>
          <w:sz w:val="20"/>
          <w:szCs w:val="20"/>
          <w:lang w:val="es-CO"/>
        </w:rPr>
        <w:t>r</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e</w:t>
      </w:r>
      <w:r w:rsidRPr="00AD31A4">
        <w:rPr>
          <w:rFonts w:ascii="Arial" w:eastAsia="Arial" w:hAnsi="Arial" w:cs="Arial"/>
          <w:spacing w:val="-5"/>
          <w:sz w:val="20"/>
          <w:szCs w:val="20"/>
          <w:lang w:val="es-CO"/>
        </w:rPr>
        <w:t>s</w:t>
      </w:r>
      <w:r w:rsidRPr="00AD31A4">
        <w:rPr>
          <w:rFonts w:ascii="Arial" w:eastAsia="Arial" w:hAnsi="Arial" w:cs="Arial"/>
          <w:spacing w:val="4"/>
          <w:sz w:val="20"/>
          <w:szCs w:val="20"/>
          <w:lang w:val="es-CO"/>
        </w:rPr>
        <w:t>g</w:t>
      </w:r>
      <w:r w:rsidRPr="00AD31A4">
        <w:rPr>
          <w:rFonts w:ascii="Arial" w:eastAsia="Arial" w:hAnsi="Arial" w:cs="Arial"/>
          <w:spacing w:val="-3"/>
          <w:sz w:val="20"/>
          <w:szCs w:val="20"/>
          <w:lang w:val="es-CO"/>
        </w:rPr>
        <w:t>o</w:t>
      </w:r>
      <w:r w:rsidRPr="00AD31A4">
        <w:rPr>
          <w:rFonts w:ascii="Arial" w:eastAsia="Arial" w:hAnsi="Arial" w:cs="Arial"/>
          <w:sz w:val="20"/>
          <w:szCs w:val="20"/>
          <w:lang w:val="es-CO"/>
        </w:rPr>
        <w:t xml:space="preserve">s se </w:t>
      </w:r>
      <w:r w:rsidRPr="00AD31A4">
        <w:rPr>
          <w:rFonts w:ascii="Arial" w:eastAsia="Arial" w:hAnsi="Arial" w:cs="Arial"/>
          <w:spacing w:val="1"/>
          <w:sz w:val="20"/>
          <w:szCs w:val="20"/>
          <w:lang w:val="es-CO"/>
        </w:rPr>
        <w:t>t</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p</w:t>
      </w:r>
      <w:r w:rsidRPr="00AD31A4">
        <w:rPr>
          <w:rFonts w:ascii="Arial" w:eastAsia="Arial" w:hAnsi="Arial" w:cs="Arial"/>
          <w:spacing w:val="-8"/>
          <w:sz w:val="20"/>
          <w:szCs w:val="20"/>
          <w:lang w:val="es-CO"/>
        </w:rPr>
        <w:t>i</w:t>
      </w:r>
      <w:r w:rsidRPr="00AD31A4">
        <w:rPr>
          <w:rFonts w:ascii="Arial" w:eastAsia="Arial" w:hAnsi="Arial" w:cs="Arial"/>
          <w:spacing w:val="6"/>
          <w:sz w:val="20"/>
          <w:szCs w:val="20"/>
          <w:lang w:val="es-CO"/>
        </w:rPr>
        <w:t>f</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can ac</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 xml:space="preserve">de a </w:t>
      </w:r>
      <w:r w:rsidRPr="00AD31A4">
        <w:rPr>
          <w:rFonts w:ascii="Arial" w:eastAsia="Arial" w:hAnsi="Arial" w:cs="Arial"/>
          <w:spacing w:val="-1"/>
          <w:sz w:val="20"/>
          <w:szCs w:val="20"/>
          <w:lang w:val="es-CO"/>
        </w:rPr>
        <w:t>l</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 d</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f</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en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es </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ap</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 proces</w:t>
      </w:r>
      <w:r w:rsidRPr="00AD31A4">
        <w:rPr>
          <w:rFonts w:ascii="Arial" w:eastAsia="Arial" w:hAnsi="Arial" w:cs="Arial"/>
          <w:spacing w:val="-1"/>
          <w:sz w:val="20"/>
          <w:szCs w:val="20"/>
          <w:lang w:val="es-CO"/>
        </w:rPr>
        <w:t>a</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es y se e</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abora de co</w:t>
      </w:r>
      <w:r w:rsidRPr="00AD31A4">
        <w:rPr>
          <w:rFonts w:ascii="Arial" w:eastAsia="Arial" w:hAnsi="Arial" w:cs="Arial"/>
          <w:spacing w:val="-3"/>
          <w:sz w:val="20"/>
          <w:szCs w:val="20"/>
          <w:lang w:val="es-CO"/>
        </w:rPr>
        <w:t>n</w:t>
      </w:r>
      <w:r w:rsidRPr="00AD31A4">
        <w:rPr>
          <w:rFonts w:ascii="Arial" w:eastAsia="Arial" w:hAnsi="Arial" w:cs="Arial"/>
          <w:spacing w:val="3"/>
          <w:sz w:val="20"/>
          <w:szCs w:val="20"/>
          <w:lang w:val="es-CO"/>
        </w:rPr>
        <w:t>f</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rm</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d</w:t>
      </w:r>
      <w:r w:rsidRPr="00AD31A4">
        <w:rPr>
          <w:rFonts w:ascii="Arial" w:eastAsia="Arial" w:hAnsi="Arial" w:cs="Arial"/>
          <w:sz w:val="20"/>
          <w:szCs w:val="20"/>
          <w:lang w:val="es-CO"/>
        </w:rPr>
        <w:t xml:space="preserve">ad con </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os docume</w:t>
      </w:r>
      <w:r w:rsidRPr="00AD31A4">
        <w:rPr>
          <w:rFonts w:ascii="Arial" w:eastAsia="Arial" w:hAnsi="Arial" w:cs="Arial"/>
          <w:spacing w:val="-5"/>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os </w:t>
      </w:r>
      <w:r w:rsidRPr="00AD31A4">
        <w:rPr>
          <w:rFonts w:ascii="Arial" w:eastAsia="Arial" w:hAnsi="Arial" w:cs="Arial"/>
          <w:spacing w:val="-3"/>
          <w:sz w:val="20"/>
          <w:szCs w:val="20"/>
          <w:lang w:val="es-CO"/>
        </w:rPr>
        <w:t>C</w:t>
      </w:r>
      <w:r w:rsidRPr="00AD31A4">
        <w:rPr>
          <w:rFonts w:ascii="Arial" w:eastAsia="Arial" w:hAnsi="Arial" w:cs="Arial"/>
          <w:spacing w:val="1"/>
          <w:sz w:val="20"/>
          <w:szCs w:val="20"/>
          <w:lang w:val="es-CO"/>
        </w:rPr>
        <w:t>O</w:t>
      </w:r>
      <w:r w:rsidRPr="00AD31A4">
        <w:rPr>
          <w:rFonts w:ascii="Arial" w:eastAsia="Arial" w:hAnsi="Arial" w:cs="Arial"/>
          <w:spacing w:val="-1"/>
          <w:sz w:val="20"/>
          <w:szCs w:val="20"/>
          <w:lang w:val="es-CO"/>
        </w:rPr>
        <w:t>N</w:t>
      </w:r>
      <w:r w:rsidRPr="00AD31A4">
        <w:rPr>
          <w:rFonts w:ascii="Arial" w:eastAsia="Arial" w:hAnsi="Arial" w:cs="Arial"/>
          <w:spacing w:val="-3"/>
          <w:sz w:val="20"/>
          <w:szCs w:val="20"/>
          <w:lang w:val="es-CO"/>
        </w:rPr>
        <w:t>PE</w:t>
      </w:r>
      <w:r w:rsidRPr="00AD31A4">
        <w:rPr>
          <w:rFonts w:ascii="Arial" w:eastAsia="Arial" w:hAnsi="Arial" w:cs="Arial"/>
          <w:sz w:val="20"/>
          <w:szCs w:val="20"/>
          <w:lang w:val="es-CO"/>
        </w:rPr>
        <w:t>S 3714 del 01</w:t>
      </w:r>
      <w:r w:rsidRPr="00AD31A4">
        <w:rPr>
          <w:rFonts w:ascii="Arial" w:eastAsia="Arial" w:hAnsi="Arial" w:cs="Arial"/>
          <w:spacing w:val="-3"/>
          <w:sz w:val="20"/>
          <w:szCs w:val="20"/>
          <w:lang w:val="es-CO"/>
        </w:rPr>
        <w:t>d</w:t>
      </w:r>
      <w:r w:rsidRPr="00AD31A4">
        <w:rPr>
          <w:rFonts w:ascii="Arial" w:eastAsia="Arial" w:hAnsi="Arial" w:cs="Arial"/>
          <w:sz w:val="20"/>
          <w:szCs w:val="20"/>
          <w:lang w:val="es-CO"/>
        </w:rPr>
        <w:t xml:space="preserve">e </w:t>
      </w:r>
      <w:r w:rsidRPr="00AD31A4">
        <w:rPr>
          <w:rFonts w:ascii="Arial" w:eastAsia="Arial" w:hAnsi="Arial" w:cs="Arial"/>
          <w:spacing w:val="-1"/>
          <w:sz w:val="20"/>
          <w:szCs w:val="20"/>
          <w:lang w:val="es-CO"/>
        </w:rPr>
        <w:t>diciembre</w:t>
      </w:r>
      <w:r w:rsidRPr="00AD31A4">
        <w:rPr>
          <w:rFonts w:ascii="Arial" w:eastAsia="Arial" w:hAnsi="Arial" w:cs="Arial"/>
          <w:sz w:val="20"/>
          <w:szCs w:val="20"/>
          <w:lang w:val="es-CO"/>
        </w:rPr>
        <w:t xml:space="preserve"> de 2</w:t>
      </w:r>
      <w:r w:rsidRPr="00AD31A4">
        <w:rPr>
          <w:rFonts w:ascii="Arial" w:eastAsia="Arial" w:hAnsi="Arial" w:cs="Arial"/>
          <w:spacing w:val="-3"/>
          <w:sz w:val="20"/>
          <w:szCs w:val="20"/>
          <w:lang w:val="es-CO"/>
        </w:rPr>
        <w:t>01</w:t>
      </w:r>
      <w:r w:rsidRPr="00AD31A4">
        <w:rPr>
          <w:rFonts w:ascii="Arial" w:eastAsia="Arial" w:hAnsi="Arial" w:cs="Arial"/>
          <w:sz w:val="20"/>
          <w:szCs w:val="20"/>
          <w:lang w:val="es-CO"/>
        </w:rPr>
        <w:t>1.</w:t>
      </w:r>
    </w:p>
    <w:p w14:paraId="121EC9C0" w14:textId="77777777" w:rsidR="0023569B" w:rsidRPr="00AD31A4" w:rsidRDefault="0023569B" w:rsidP="00EA1E85">
      <w:pPr>
        <w:spacing w:line="239" w:lineRule="auto"/>
        <w:ind w:right="-6"/>
        <w:jc w:val="both"/>
        <w:rPr>
          <w:rFonts w:ascii="Arial" w:eastAsia="Arial" w:hAnsi="Arial" w:cs="Arial"/>
          <w:sz w:val="20"/>
          <w:szCs w:val="20"/>
          <w:lang w:val="es-CO"/>
        </w:rPr>
      </w:pPr>
    </w:p>
    <w:p w14:paraId="1DE7F47A" w14:textId="77777777" w:rsidR="00827109" w:rsidRDefault="008131BE" w:rsidP="00EA1E85">
      <w:pPr>
        <w:spacing w:line="243" w:lineRule="auto"/>
        <w:ind w:right="-6"/>
        <w:jc w:val="both"/>
        <w:rPr>
          <w:rFonts w:ascii="Arial" w:eastAsia="Arial" w:hAnsi="Arial" w:cs="Arial"/>
          <w:sz w:val="20"/>
          <w:szCs w:val="20"/>
          <w:lang w:val="es-CO"/>
        </w:rPr>
      </w:pPr>
      <w:r w:rsidRPr="00AD31A4">
        <w:rPr>
          <w:rFonts w:ascii="Arial" w:eastAsia="Arial" w:hAnsi="Arial" w:cs="Arial"/>
          <w:sz w:val="20"/>
          <w:szCs w:val="20"/>
          <w:lang w:val="es-CO"/>
        </w:rPr>
        <w:t>En desarrollo del artículo 17 del Decreto 1510 de 2013, que establece que la entidad debe evaluar el riesgo que el proceso de contratación representa para el cumplimiento de sus metas y objetivos,</w:t>
      </w:r>
    </w:p>
    <w:p w14:paraId="57F663FE" w14:textId="0AF2CCC4" w:rsidR="00827109" w:rsidRDefault="00827109" w:rsidP="00EA1E85">
      <w:pPr>
        <w:spacing w:line="243" w:lineRule="auto"/>
        <w:ind w:right="-6"/>
        <w:jc w:val="both"/>
        <w:rPr>
          <w:rFonts w:ascii="Arial" w:eastAsia="Arial" w:hAnsi="Arial" w:cs="Arial"/>
          <w:sz w:val="20"/>
          <w:szCs w:val="20"/>
          <w:lang w:val="es-CO"/>
        </w:rPr>
      </w:pPr>
      <w:r>
        <w:rPr>
          <w:rFonts w:ascii="Arial" w:eastAsia="Arial" w:hAnsi="Arial" w:cs="Arial"/>
          <w:sz w:val="20"/>
          <w:szCs w:val="20"/>
          <w:lang w:val="es-CO"/>
        </w:rPr>
        <w:t xml:space="preserve">Conforme a los lineamientos del manual para la identificación y cobertura del riesgo en los procesos de contratación y el manual de Mínima Cuantía, emitido por Colombia Compra Eficiente, se establece la siguiente matriz de riesgo: </w:t>
      </w:r>
      <w:bookmarkStart w:id="1" w:name="_GoBack"/>
      <w:bookmarkEnd w:id="1"/>
      <w:r w:rsidR="00F440B8">
        <w:rPr>
          <w:rFonts w:ascii="Arial" w:eastAsia="Arial" w:hAnsi="Arial" w:cs="Arial"/>
          <w:sz w:val="20"/>
          <w:szCs w:val="20"/>
          <w:lang w:val="es-CO"/>
        </w:rPr>
        <w:t>(Se</w:t>
      </w:r>
      <w:r w:rsidR="009E1102">
        <w:rPr>
          <w:rFonts w:ascii="Arial" w:eastAsia="Arial" w:hAnsi="Arial" w:cs="Arial"/>
          <w:sz w:val="20"/>
          <w:szCs w:val="20"/>
          <w:lang w:val="es-CO"/>
        </w:rPr>
        <w:t xml:space="preserve"> adjunta cuadro Matriz de Riesgos) </w:t>
      </w:r>
    </w:p>
    <w:p w14:paraId="2266E4A3" w14:textId="77777777" w:rsidR="00827109" w:rsidRDefault="00827109" w:rsidP="00EA1E85">
      <w:pPr>
        <w:spacing w:line="243" w:lineRule="auto"/>
        <w:ind w:right="-6"/>
        <w:jc w:val="both"/>
        <w:rPr>
          <w:rFonts w:ascii="Arial" w:eastAsia="Arial" w:hAnsi="Arial" w:cs="Arial"/>
          <w:sz w:val="20"/>
          <w:szCs w:val="20"/>
          <w:lang w:val="es-CO"/>
        </w:rPr>
      </w:pPr>
    </w:p>
    <w:p w14:paraId="17D765CC" w14:textId="27BE8014" w:rsidR="003C72E3" w:rsidRDefault="003C72E3">
      <w:pPr>
        <w:rPr>
          <w:rStyle w:val="nfasis"/>
          <w:rFonts w:ascii="Arial" w:hAnsi="Arial" w:cs="Arial"/>
          <w:b/>
          <w:i w:val="0"/>
          <w:sz w:val="20"/>
          <w:szCs w:val="20"/>
        </w:rPr>
      </w:pPr>
      <w:bookmarkStart w:id="2" w:name="_Toc5265288"/>
      <w:r>
        <w:rPr>
          <w:rStyle w:val="nfasis"/>
          <w:rFonts w:ascii="Arial" w:hAnsi="Arial" w:cs="Arial"/>
          <w:b/>
          <w:i w:val="0"/>
          <w:sz w:val="20"/>
          <w:szCs w:val="20"/>
        </w:rPr>
        <w:br w:type="page"/>
      </w:r>
    </w:p>
    <w:bookmarkEnd w:id="2"/>
    <w:p w14:paraId="1CD94043" w14:textId="77777777" w:rsidR="00FC6F5B" w:rsidRDefault="00FC6F5B" w:rsidP="00FC6F5B">
      <w:pPr>
        <w:pStyle w:val="NormalWeb"/>
        <w:jc w:val="center"/>
        <w:rPr>
          <w:rStyle w:val="Textoennegrita"/>
          <w:rFonts w:ascii="Arial" w:hAnsi="Arial" w:cs="Arial"/>
          <w:color w:val="000000"/>
          <w:sz w:val="22"/>
          <w:szCs w:val="22"/>
        </w:rPr>
      </w:pPr>
      <w:r>
        <w:rPr>
          <w:rStyle w:val="Textoennegrita"/>
          <w:rFonts w:ascii="Arial" w:hAnsi="Arial" w:cs="Arial"/>
          <w:color w:val="000000"/>
          <w:sz w:val="22"/>
          <w:szCs w:val="22"/>
        </w:rPr>
        <w:lastRenderedPageBreak/>
        <w:t xml:space="preserve">ANEXO </w:t>
      </w:r>
      <w:proofErr w:type="spellStart"/>
      <w:r>
        <w:rPr>
          <w:rStyle w:val="Textoennegrita"/>
          <w:rFonts w:ascii="Arial" w:hAnsi="Arial" w:cs="Arial"/>
          <w:color w:val="000000"/>
          <w:sz w:val="22"/>
          <w:szCs w:val="22"/>
        </w:rPr>
        <w:t>Nº</w:t>
      </w:r>
      <w:proofErr w:type="spellEnd"/>
      <w:r>
        <w:rPr>
          <w:rStyle w:val="Textoennegrita"/>
          <w:rFonts w:ascii="Arial" w:hAnsi="Arial" w:cs="Arial"/>
          <w:color w:val="000000"/>
          <w:sz w:val="22"/>
          <w:szCs w:val="22"/>
        </w:rPr>
        <w:t xml:space="preserve"> 11. </w:t>
      </w:r>
      <w:r w:rsidRPr="003D6767">
        <w:rPr>
          <w:rStyle w:val="Textoennegrita"/>
          <w:rFonts w:ascii="Arial" w:hAnsi="Arial" w:cs="Arial"/>
          <w:color w:val="000000"/>
        </w:rPr>
        <w:t>TERMINOS DE PRESENTACION DE OFERTAS Y MANIFESTACIONES DE INTERES</w:t>
      </w:r>
    </w:p>
    <w:p w14:paraId="2DBCA15D" w14:textId="77777777" w:rsidR="003D6767" w:rsidRDefault="003D6767" w:rsidP="00FC6F5B">
      <w:pPr>
        <w:pStyle w:val="NormalWeb"/>
        <w:jc w:val="both"/>
        <w:rPr>
          <w:rStyle w:val="Textoennegrita"/>
          <w:rFonts w:ascii="Arial" w:hAnsi="Arial" w:cs="Arial"/>
          <w:color w:val="000000"/>
          <w:sz w:val="22"/>
          <w:szCs w:val="22"/>
        </w:rPr>
      </w:pPr>
    </w:p>
    <w:p w14:paraId="55830D2D" w14:textId="77777777" w:rsidR="00FC6F5B" w:rsidRDefault="00FC6F5B" w:rsidP="00FC6F5B">
      <w:pPr>
        <w:pStyle w:val="NormalWeb"/>
        <w:jc w:val="both"/>
        <w:rPr>
          <w:rFonts w:ascii="Arial" w:hAnsi="Arial" w:cs="Arial"/>
          <w:color w:val="000000"/>
          <w:sz w:val="22"/>
          <w:szCs w:val="22"/>
        </w:rPr>
      </w:pPr>
      <w:r>
        <w:rPr>
          <w:rStyle w:val="Textoennegrita"/>
          <w:rFonts w:ascii="Arial" w:hAnsi="Arial" w:cs="Arial"/>
          <w:color w:val="000000"/>
          <w:sz w:val="22"/>
          <w:szCs w:val="22"/>
        </w:rPr>
        <w:t>Actualizado el 22 de agosto de 2018</w:t>
      </w:r>
    </w:p>
    <w:p w14:paraId="1F9D521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7162EE8E" w14:textId="77777777" w:rsidR="00FC6F5B" w:rsidRPr="009E7018" w:rsidRDefault="00FC6F5B" w:rsidP="00FC6F5B">
      <w:pPr>
        <w:pStyle w:val="NormalWeb"/>
        <w:jc w:val="both"/>
        <w:rPr>
          <w:rFonts w:ascii="Arial" w:hAnsi="Arial" w:cs="Arial"/>
          <w:color w:val="000000"/>
          <w:sz w:val="22"/>
          <w:szCs w:val="22"/>
          <w:lang w:val="en-PH"/>
        </w:rPr>
      </w:pPr>
      <w:r w:rsidRPr="007F51C4">
        <w:rPr>
          <w:rFonts w:ascii="Arial" w:hAnsi="Arial" w:cs="Arial"/>
          <w:color w:val="000000"/>
          <w:sz w:val="22"/>
          <w:szCs w:val="22"/>
          <w:lang w:val="en-PH"/>
        </w:rPr>
        <w:t xml:space="preserve">Link: </w:t>
      </w:r>
      <w:hyperlink r:id="rId9" w:history="1">
        <w:r w:rsidRPr="007F51C4">
          <w:rPr>
            <w:rStyle w:val="Hipervnculo"/>
            <w:lang w:val="en-PH"/>
          </w:rPr>
          <w:t>https://www.colombiacompra.gov.co/secop/terminos-y-condiciones</w:t>
        </w:r>
      </w:hyperlink>
    </w:p>
    <w:p w14:paraId="7B66B23F" w14:textId="77777777" w:rsidR="00FC6F5B" w:rsidRDefault="00FC6F5B" w:rsidP="00FC6F5B">
      <w:pPr>
        <w:pStyle w:val="NormalWeb"/>
        <w:jc w:val="both"/>
        <w:rPr>
          <w:rStyle w:val="Textoennegrita"/>
          <w:rFonts w:ascii="Arial" w:hAnsi="Arial" w:cs="Arial"/>
          <w:color w:val="000000"/>
          <w:sz w:val="22"/>
          <w:szCs w:val="22"/>
        </w:rPr>
      </w:pPr>
      <w:r>
        <w:rPr>
          <w:rStyle w:val="Textoennegrita"/>
          <w:rFonts w:ascii="Arial" w:hAnsi="Arial" w:cs="Arial"/>
          <w:color w:val="000000"/>
          <w:sz w:val="22"/>
          <w:szCs w:val="22"/>
        </w:rPr>
        <w:t xml:space="preserve">(…) </w:t>
      </w:r>
    </w:p>
    <w:p w14:paraId="2DD1140C" w14:textId="77777777" w:rsidR="00FC6F5B" w:rsidRDefault="00FC6F5B" w:rsidP="00FC6F5B">
      <w:pPr>
        <w:pStyle w:val="NormalWeb"/>
        <w:jc w:val="both"/>
        <w:rPr>
          <w:rFonts w:ascii="Arial" w:hAnsi="Arial" w:cs="Arial"/>
          <w:color w:val="000000"/>
          <w:sz w:val="22"/>
          <w:szCs w:val="22"/>
        </w:rPr>
      </w:pPr>
      <w:r>
        <w:rPr>
          <w:rStyle w:val="Textoennegrita"/>
          <w:rFonts w:ascii="Arial" w:hAnsi="Arial" w:cs="Arial"/>
          <w:color w:val="000000"/>
          <w:sz w:val="22"/>
          <w:szCs w:val="22"/>
        </w:rPr>
        <w:t>10.</w:t>
      </w:r>
      <w:r>
        <w:rPr>
          <w:rFonts w:ascii="Arial" w:hAnsi="Arial" w:cs="Arial"/>
          <w:color w:val="000000"/>
          <w:sz w:val="22"/>
          <w:szCs w:val="22"/>
        </w:rPr>
        <w:t> </w:t>
      </w:r>
      <w:r>
        <w:rPr>
          <w:rStyle w:val="Textoennegrita"/>
          <w:rFonts w:ascii="Arial" w:hAnsi="Arial" w:cs="Arial"/>
          <w:color w:val="000000"/>
          <w:sz w:val="22"/>
          <w:szCs w:val="22"/>
        </w:rPr>
        <w:t>Términos de la presentación de ofertas y las manifestaciones de interés.</w:t>
      </w:r>
    </w:p>
    <w:p w14:paraId="48FADF42"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Los Usuarios del SECOP II deben tener en cuenta para la presentación de las ofertas por medio de la plataforma las siguientes indicaciones.</w:t>
      </w:r>
    </w:p>
    <w:p w14:paraId="5B53CB1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(a) Es necesario suscribirse al proceso de contratación para presentar interés y para enviar ofertas.</w:t>
      </w:r>
    </w:p>
    <w:p w14:paraId="38A2B1E1"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(b) Si después de manifestar interés el proveedor retira su suscripción del proceso de contratación, la manifestación de interés no quedará registrada y el proveedor no podrá enviar oferta.</w:t>
      </w:r>
    </w:p>
    <w:p w14:paraId="548EE8FE"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(c) La oferta sólo podrá ser enviada por la plataforma antes de la fecha y hora de cierre prevista en el Proceso de Contratación. Después de ese momento el botón para crear oferta se deshabilitará.</w:t>
      </w:r>
    </w:p>
    <w:p w14:paraId="098D337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(d) Las ofertas que sean retiradas en la plataforma no pueden ser vistas por la Entidad Compradora.</w:t>
      </w:r>
    </w:p>
    <w:p w14:paraId="08FC11E2"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(e) Los Usuarios deben responder todas las preguntas configuradas como obligatorias por parte de la Entidad Compradora dentro del Proceso de Contratación para poder enviar la oferta, de lo contrario la plataforma no permitirá el envío.</w:t>
      </w:r>
    </w:p>
    <w:p w14:paraId="4946C0AD"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(f) En su oferta, los Usuarios deben responder a la o las preguntas de lista de precios realizadas por la Entidad Compradora en los términos definidos en el Pliego de Condiciones.</w:t>
      </w:r>
    </w:p>
    <w:p w14:paraId="3A5A81D1"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(g) En los Procesos de Contratación se entienden como no presentadas las ofertas enviadas a la Entidad Compradora en físico.</w:t>
      </w:r>
    </w:p>
    <w:p w14:paraId="3D33080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lastRenderedPageBreak/>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5156FC">
        <w:rPr>
          <w:rFonts w:ascii="Arial" w:hAnsi="Arial" w:cs="Arial"/>
          <w:color w:val="000000"/>
          <w:sz w:val="16"/>
          <w:szCs w:val="16"/>
        </w:rPr>
        <w:t> </w:t>
      </w:r>
      <w:hyperlink r:id="rId10" w:history="1">
        <w:r w:rsidRPr="005156FC">
          <w:rPr>
            <w:rStyle w:val="Hipervnculo"/>
            <w:rFonts w:ascii="Arial" w:hAnsi="Arial" w:cs="Arial"/>
            <w:color w:val="2A5FA3"/>
            <w:sz w:val="16"/>
            <w:szCs w:val="16"/>
          </w:rPr>
          <w:t>https://www.colombiacompra.gov.co/secop-ii</w:t>
        </w:r>
      </w:hyperlink>
    </w:p>
    <w:p w14:paraId="69C75A2A"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(i) En los Procesos de Contratación se entienden como no presentadas las ofertas de proponentes plurales presentadas desde cuentas de proponentes singulares y viceversa.</w:t>
      </w:r>
    </w:p>
    <w:p w14:paraId="1FDAFFDC"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F96656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(k) No son válidas las manifestaciones de interés presentadas por mensaje dentro de la plataforma o correo electrónico, excepto debido a una falla general o específica de la plataforma certificada por Colombia Compra Eficiente.</w:t>
      </w:r>
    </w:p>
    <w:p w14:paraId="37BCE906"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6544656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BF2A1D8" w14:textId="77777777" w:rsidR="00FC6F5B" w:rsidRDefault="00FC6F5B" w:rsidP="00FC6F5B">
      <w:pPr>
        <w:pStyle w:val="NormalWeb"/>
        <w:jc w:val="both"/>
        <w:rPr>
          <w:rStyle w:val="Hipervnculo"/>
          <w:rFonts w:ascii="Arial" w:hAnsi="Arial" w:cs="Arial"/>
          <w:color w:val="2A5FA3"/>
          <w:sz w:val="16"/>
          <w:szCs w:val="16"/>
        </w:rPr>
      </w:pPr>
      <w:r>
        <w:rPr>
          <w:rFonts w:ascii="Arial" w:hAnsi="Arial" w:cs="Arial"/>
          <w:color w:val="000000"/>
          <w:sz w:val="22"/>
          <w:szCs w:val="22"/>
        </w:rPr>
        <w:t>(n) Los Usuarios deben conocer las instrucciones para presentación de ofertas contenidos en Guía para presentar ofertas en el SECOP II Disponible en </w:t>
      </w:r>
      <w:hyperlink r:id="rId11" w:history="1">
        <w:r w:rsidRPr="005156FC">
          <w:rPr>
            <w:rStyle w:val="Hipervnculo"/>
            <w:rFonts w:ascii="Arial" w:hAnsi="Arial" w:cs="Arial"/>
            <w:color w:val="2A5FA3"/>
            <w:sz w:val="16"/>
            <w:szCs w:val="16"/>
          </w:rPr>
          <w:t>https://www.colombiacompra.gov.co/secop-ii/proveedores</w:t>
        </w:r>
      </w:hyperlink>
    </w:p>
    <w:p w14:paraId="422E821F" w14:textId="77777777" w:rsidR="0023569B" w:rsidRDefault="0023569B" w:rsidP="00FC6F5B">
      <w:pPr>
        <w:pStyle w:val="NormalWeb"/>
        <w:jc w:val="both"/>
        <w:rPr>
          <w:rStyle w:val="Hipervnculo"/>
          <w:rFonts w:ascii="Arial" w:hAnsi="Arial" w:cs="Arial"/>
          <w:color w:val="2A5FA3"/>
          <w:sz w:val="16"/>
          <w:szCs w:val="16"/>
        </w:rPr>
      </w:pPr>
    </w:p>
    <w:p w14:paraId="0D42C205" w14:textId="77777777" w:rsidR="0023569B" w:rsidRDefault="0023569B" w:rsidP="00FC6F5B">
      <w:pPr>
        <w:pStyle w:val="NormalWeb"/>
        <w:jc w:val="both"/>
        <w:rPr>
          <w:rStyle w:val="Hipervnculo"/>
          <w:rFonts w:ascii="Arial" w:hAnsi="Arial" w:cs="Arial"/>
          <w:color w:val="2A5FA3"/>
          <w:sz w:val="16"/>
          <w:szCs w:val="16"/>
        </w:rPr>
      </w:pPr>
    </w:p>
    <w:p w14:paraId="5519FCBA" w14:textId="77777777" w:rsidR="0023569B" w:rsidRDefault="0023569B" w:rsidP="00FC6F5B">
      <w:pPr>
        <w:pStyle w:val="NormalWeb"/>
        <w:jc w:val="both"/>
        <w:rPr>
          <w:rStyle w:val="Hipervnculo"/>
          <w:rFonts w:ascii="Arial" w:hAnsi="Arial" w:cs="Arial"/>
          <w:color w:val="2A5FA3"/>
          <w:sz w:val="22"/>
          <w:szCs w:val="22"/>
        </w:rPr>
      </w:pPr>
    </w:p>
    <w:p w14:paraId="1DAD7F87" w14:textId="77777777" w:rsidR="00F440B8" w:rsidRDefault="00F440B8" w:rsidP="00FC6F5B">
      <w:pPr>
        <w:spacing w:before="29"/>
        <w:ind w:right="-93"/>
        <w:jc w:val="center"/>
        <w:rPr>
          <w:rFonts w:ascii="Arial" w:eastAsia="Arial" w:hAnsi="Arial" w:cs="Arial"/>
          <w:b/>
          <w:bCs/>
          <w:spacing w:val="-5"/>
          <w:lang w:val="es-CO"/>
        </w:rPr>
      </w:pPr>
    </w:p>
    <w:p w14:paraId="0186090A" w14:textId="77777777" w:rsidR="00F440B8" w:rsidRDefault="00F440B8" w:rsidP="00FC6F5B">
      <w:pPr>
        <w:spacing w:before="29"/>
        <w:ind w:right="-93"/>
        <w:jc w:val="center"/>
        <w:rPr>
          <w:rFonts w:ascii="Arial" w:eastAsia="Arial" w:hAnsi="Arial" w:cs="Arial"/>
          <w:b/>
          <w:bCs/>
          <w:spacing w:val="-5"/>
          <w:lang w:val="es-CO"/>
        </w:rPr>
      </w:pPr>
    </w:p>
    <w:p w14:paraId="69659391" w14:textId="77777777" w:rsidR="00F440B8" w:rsidRDefault="00F440B8" w:rsidP="00FC6F5B">
      <w:pPr>
        <w:spacing w:before="29"/>
        <w:ind w:right="-93"/>
        <w:jc w:val="center"/>
        <w:rPr>
          <w:rFonts w:ascii="Arial" w:eastAsia="Arial" w:hAnsi="Arial" w:cs="Arial"/>
          <w:b/>
          <w:bCs/>
          <w:spacing w:val="-5"/>
          <w:lang w:val="es-CO"/>
        </w:rPr>
      </w:pPr>
    </w:p>
    <w:p w14:paraId="064FBD50" w14:textId="77777777" w:rsidR="00F440B8" w:rsidRDefault="00F440B8" w:rsidP="00FC6F5B">
      <w:pPr>
        <w:spacing w:before="29"/>
        <w:ind w:right="-93"/>
        <w:jc w:val="center"/>
        <w:rPr>
          <w:rFonts w:ascii="Arial" w:eastAsia="Arial" w:hAnsi="Arial" w:cs="Arial"/>
          <w:b/>
          <w:bCs/>
          <w:spacing w:val="-5"/>
          <w:lang w:val="es-CO"/>
        </w:rPr>
      </w:pPr>
    </w:p>
    <w:p w14:paraId="756EBD01" w14:textId="77777777" w:rsidR="00F440B8" w:rsidRDefault="00F440B8" w:rsidP="00FC6F5B">
      <w:pPr>
        <w:spacing w:before="29"/>
        <w:ind w:right="-93"/>
        <w:jc w:val="center"/>
        <w:rPr>
          <w:rFonts w:ascii="Arial" w:eastAsia="Arial" w:hAnsi="Arial" w:cs="Arial"/>
          <w:b/>
          <w:bCs/>
          <w:spacing w:val="-5"/>
          <w:lang w:val="es-CO"/>
        </w:rPr>
      </w:pPr>
    </w:p>
    <w:p w14:paraId="5C5070AE" w14:textId="77777777" w:rsidR="00F440B8" w:rsidRDefault="00F440B8" w:rsidP="00FC6F5B">
      <w:pPr>
        <w:spacing w:before="29"/>
        <w:ind w:right="-93"/>
        <w:jc w:val="center"/>
        <w:rPr>
          <w:rFonts w:ascii="Arial" w:eastAsia="Arial" w:hAnsi="Arial" w:cs="Arial"/>
          <w:b/>
          <w:bCs/>
          <w:spacing w:val="-5"/>
          <w:lang w:val="es-CO"/>
        </w:rPr>
      </w:pPr>
    </w:p>
    <w:p w14:paraId="2CC8B271" w14:textId="77777777" w:rsidR="00F440B8" w:rsidRDefault="00F440B8" w:rsidP="00FC6F5B">
      <w:pPr>
        <w:spacing w:before="29"/>
        <w:ind w:right="-93"/>
        <w:jc w:val="center"/>
        <w:rPr>
          <w:rFonts w:ascii="Arial" w:eastAsia="Arial" w:hAnsi="Arial" w:cs="Arial"/>
          <w:b/>
          <w:bCs/>
          <w:spacing w:val="-5"/>
          <w:lang w:val="es-CO"/>
        </w:rPr>
      </w:pPr>
    </w:p>
    <w:p w14:paraId="7EF43CF1" w14:textId="77777777" w:rsidR="00F440B8" w:rsidRDefault="00F440B8" w:rsidP="00FC6F5B">
      <w:pPr>
        <w:spacing w:before="29"/>
        <w:ind w:right="-93"/>
        <w:jc w:val="center"/>
        <w:rPr>
          <w:rFonts w:ascii="Arial" w:eastAsia="Arial" w:hAnsi="Arial" w:cs="Arial"/>
          <w:b/>
          <w:bCs/>
          <w:spacing w:val="-5"/>
          <w:lang w:val="es-CO"/>
        </w:rPr>
      </w:pPr>
    </w:p>
    <w:p w14:paraId="0997B4B1" w14:textId="77777777" w:rsidR="00F440B8" w:rsidRDefault="00F440B8" w:rsidP="00FC6F5B">
      <w:pPr>
        <w:spacing w:before="29"/>
        <w:ind w:right="-93"/>
        <w:jc w:val="center"/>
        <w:rPr>
          <w:rFonts w:ascii="Arial" w:eastAsia="Arial" w:hAnsi="Arial" w:cs="Arial"/>
          <w:b/>
          <w:bCs/>
          <w:spacing w:val="-5"/>
          <w:lang w:val="es-CO"/>
        </w:rPr>
      </w:pPr>
    </w:p>
    <w:p w14:paraId="7637A040" w14:textId="7AD2F1EB" w:rsidR="00FC6F5B" w:rsidRPr="007F51C4" w:rsidRDefault="00FC6F5B" w:rsidP="00FC6F5B">
      <w:pPr>
        <w:spacing w:before="29"/>
        <w:ind w:right="-93"/>
        <w:jc w:val="center"/>
        <w:rPr>
          <w:rFonts w:ascii="Arial" w:eastAsia="Arial" w:hAnsi="Arial" w:cs="Arial"/>
          <w:b/>
          <w:bCs/>
          <w:spacing w:val="-5"/>
          <w:lang w:val="es-CO"/>
        </w:rPr>
      </w:pPr>
      <w:r w:rsidRPr="007F51C4">
        <w:rPr>
          <w:rFonts w:ascii="Arial" w:eastAsia="Arial" w:hAnsi="Arial" w:cs="Arial"/>
          <w:b/>
          <w:bCs/>
          <w:spacing w:val="-5"/>
          <w:lang w:val="es-CO"/>
        </w:rPr>
        <w:lastRenderedPageBreak/>
        <w:t>RECOMENDACIONES INICIALES</w:t>
      </w:r>
    </w:p>
    <w:p w14:paraId="4F0BADB6" w14:textId="77777777" w:rsidR="00FC6F5B" w:rsidRPr="007F51C4" w:rsidRDefault="00FC6F5B" w:rsidP="00FC6F5B">
      <w:pPr>
        <w:ind w:right="-93"/>
        <w:jc w:val="both"/>
        <w:rPr>
          <w:rFonts w:ascii="Arial" w:hAnsi="Arial" w:cs="Arial"/>
          <w:iCs/>
          <w:lang w:val="es-CO"/>
        </w:rPr>
      </w:pPr>
      <w:r>
        <w:rPr>
          <w:rFonts w:ascii="Arial" w:hAnsi="Arial" w:cs="Arial"/>
          <w:iCs/>
          <w:lang w:val="es-CO"/>
        </w:rPr>
        <w:t>Este proceso</w:t>
      </w:r>
      <w:r w:rsidRPr="007F51C4">
        <w:rPr>
          <w:rFonts w:ascii="Arial" w:hAnsi="Arial" w:cs="Arial"/>
          <w:iCs/>
          <w:lang w:val="es-CO"/>
        </w:rPr>
        <w:t xml:space="preserve"> ha sido elaborad</w:t>
      </w:r>
      <w:r>
        <w:rPr>
          <w:rFonts w:ascii="Arial" w:hAnsi="Arial" w:cs="Arial"/>
          <w:iCs/>
          <w:lang w:val="es-CO"/>
        </w:rPr>
        <w:t>o</w:t>
      </w:r>
      <w:r w:rsidRPr="007F51C4">
        <w:rPr>
          <w:rFonts w:ascii="Arial" w:hAnsi="Arial" w:cs="Arial"/>
          <w:iCs/>
          <w:lang w:val="es-CO"/>
        </w:rPr>
        <w:t xml:space="preserve"> siguiendo los postulados consagrados en la Ley 80 de 1993, la Ley 1150 de 2007, el Decreto Reglamentario Decreto 1510 de 2013, compilado en el Decreto 1082 de 2015 y demás normas que la complementan, adicionan y reglamentan.</w:t>
      </w:r>
    </w:p>
    <w:p w14:paraId="0E13FFB4"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 xml:space="preserve">Se solicita seguir en la elaboración de la propuesta, la metodología señalada en </w:t>
      </w:r>
      <w:r>
        <w:rPr>
          <w:rFonts w:ascii="Arial" w:hAnsi="Arial" w:cs="Arial"/>
          <w:iCs/>
          <w:lang w:val="es-CO"/>
        </w:rPr>
        <w:t xml:space="preserve">los estudios previos y </w:t>
      </w:r>
      <w:r w:rsidRPr="007F51C4">
        <w:rPr>
          <w:rFonts w:ascii="Arial" w:hAnsi="Arial" w:cs="Arial"/>
          <w:iCs/>
          <w:lang w:val="es-CO"/>
        </w:rPr>
        <w:t>el Pliego Electrónico, con el objeto de obtener claridad y ofrecimientos de la misma índole  que  permitan  una  selección  objetiva  y  eviten  la  declaratoria  de desierta de este proceso.</w:t>
      </w:r>
    </w:p>
    <w:p w14:paraId="3045550A"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6EDC2065"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0DD3B2A3"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 xml:space="preserve">Por lo anteriormente expuesto, se recomienda a los aspirantes a participar en este proceso, leer debidamente </w:t>
      </w:r>
      <w:r>
        <w:rPr>
          <w:rFonts w:ascii="Arial" w:hAnsi="Arial" w:cs="Arial"/>
          <w:iCs/>
          <w:lang w:val="es-CO"/>
        </w:rPr>
        <w:t xml:space="preserve">el documento </w:t>
      </w:r>
      <w:r w:rsidRPr="007F51C4">
        <w:rPr>
          <w:rFonts w:ascii="Arial" w:hAnsi="Arial" w:cs="Arial"/>
          <w:iCs/>
          <w:lang w:val="es-CO"/>
        </w:rPr>
        <w:t>estudios previos</w:t>
      </w:r>
      <w:r>
        <w:rPr>
          <w:rFonts w:ascii="Arial" w:hAnsi="Arial" w:cs="Arial"/>
          <w:iCs/>
          <w:lang w:val="es-CO"/>
        </w:rPr>
        <w:t xml:space="preserve">, análisis del sector </w:t>
      </w:r>
      <w:r w:rsidRPr="007F51C4">
        <w:rPr>
          <w:rFonts w:ascii="Arial" w:hAnsi="Arial" w:cs="Arial"/>
          <w:iCs/>
          <w:lang w:val="es-CO"/>
        </w:rPr>
        <w:t xml:space="preserve"> y </w:t>
      </w:r>
      <w:r>
        <w:rPr>
          <w:rFonts w:ascii="Arial" w:hAnsi="Arial" w:cs="Arial"/>
          <w:iCs/>
          <w:lang w:val="es-CO"/>
        </w:rPr>
        <w:t>clausulado d</w:t>
      </w:r>
      <w:r w:rsidRPr="007F51C4">
        <w:rPr>
          <w:rFonts w:ascii="Arial" w:hAnsi="Arial" w:cs="Arial"/>
          <w:iCs/>
          <w:lang w:val="es-CO"/>
        </w:rPr>
        <w:t>el Pliego Electrónico</w:t>
      </w:r>
      <w:r>
        <w:rPr>
          <w:rFonts w:ascii="Arial" w:hAnsi="Arial" w:cs="Arial"/>
          <w:iCs/>
          <w:lang w:val="es-CO"/>
        </w:rPr>
        <w:t xml:space="preserve">, así mismo el </w:t>
      </w:r>
      <w:r w:rsidRPr="007F51C4">
        <w:rPr>
          <w:rFonts w:ascii="Arial" w:hAnsi="Arial" w:cs="Arial"/>
          <w:iCs/>
          <w:lang w:val="es-CO"/>
        </w:rPr>
        <w:t>Pliego Electrónico y seguir las siguientes instrucciones y recomendaciones:</w:t>
      </w:r>
    </w:p>
    <w:p w14:paraId="0D78D915" w14:textId="77777777" w:rsidR="00FC6F5B" w:rsidRPr="007F51C4" w:rsidRDefault="00FC6F5B" w:rsidP="00FC6F5B">
      <w:pPr>
        <w:spacing w:before="5" w:line="280" w:lineRule="exact"/>
        <w:ind w:right="-93"/>
        <w:rPr>
          <w:rFonts w:ascii="Arial" w:hAnsi="Arial" w:cs="Arial"/>
          <w:iCs/>
          <w:lang w:val="es-CO"/>
        </w:rPr>
      </w:pPr>
    </w:p>
    <w:p w14:paraId="702CA124" w14:textId="77777777" w:rsidR="00FC6F5B" w:rsidRDefault="00FC6F5B" w:rsidP="00FC6F5B">
      <w:pPr>
        <w:numPr>
          <w:ilvl w:val="0"/>
          <w:numId w:val="8"/>
        </w:numPr>
        <w:ind w:left="0" w:right="-93"/>
        <w:jc w:val="both"/>
        <w:rPr>
          <w:rFonts w:ascii="Arial" w:hAnsi="Arial" w:cs="Arial"/>
          <w:iCs/>
          <w:lang w:val="es-CO"/>
        </w:rPr>
      </w:pPr>
      <w:r w:rsidRPr="007F51C4">
        <w:rPr>
          <w:rFonts w:ascii="Arial" w:hAnsi="Arial" w:cs="Arial"/>
          <w:iCs/>
          <w:lang w:val="es-CO"/>
        </w:rPr>
        <w:t>Verificar que no se encuentra incurso en alguna de las causales de inhabilidad y/o incompatibilidad general o especial, constitucional y/o legalmente establecidas para presentar ofertas y celebrar contratos con el estado.</w:t>
      </w:r>
    </w:p>
    <w:p w14:paraId="7B2EC9DA" w14:textId="77777777" w:rsidR="00FC6F5B" w:rsidRPr="007F51C4" w:rsidRDefault="00FC6F5B" w:rsidP="00FC6F5B">
      <w:pPr>
        <w:ind w:right="-93"/>
        <w:jc w:val="both"/>
        <w:rPr>
          <w:rFonts w:ascii="Arial" w:hAnsi="Arial" w:cs="Arial"/>
          <w:iCs/>
          <w:lang w:val="es-CO"/>
        </w:rPr>
      </w:pPr>
    </w:p>
    <w:p w14:paraId="4D02A010" w14:textId="77777777" w:rsidR="00FC6F5B" w:rsidRPr="007F51C4" w:rsidRDefault="00FC6F5B" w:rsidP="00FC6F5B">
      <w:pPr>
        <w:numPr>
          <w:ilvl w:val="0"/>
          <w:numId w:val="8"/>
        </w:numPr>
        <w:spacing w:before="7"/>
        <w:ind w:left="0" w:right="-93"/>
        <w:jc w:val="both"/>
        <w:rPr>
          <w:rFonts w:ascii="Arial" w:hAnsi="Arial" w:cs="Arial"/>
          <w:iCs/>
          <w:lang w:val="es-CO"/>
        </w:rPr>
      </w:pPr>
      <w:r w:rsidRPr="007F51C4">
        <w:rPr>
          <w:rFonts w:ascii="Arial" w:hAnsi="Arial" w:cs="Arial"/>
          <w:iCs/>
          <w:lang w:val="es-CO"/>
        </w:rPr>
        <w:t xml:space="preserve">Examinar rigurosamente el contenido </w:t>
      </w:r>
      <w:r>
        <w:rPr>
          <w:rFonts w:ascii="Arial" w:hAnsi="Arial" w:cs="Arial"/>
          <w:iCs/>
          <w:lang w:val="es-CO"/>
        </w:rPr>
        <w:t>d</w:t>
      </w:r>
      <w:r w:rsidRPr="00274E76">
        <w:rPr>
          <w:rFonts w:ascii="Arial" w:hAnsi="Arial" w:cs="Arial"/>
          <w:iCs/>
          <w:lang w:val="es-CO"/>
        </w:rPr>
        <w:t>el documento estudios previos, análisis del sector  y clausulado del Pliego Electrónico</w:t>
      </w:r>
      <w:r>
        <w:rPr>
          <w:rFonts w:ascii="Arial" w:hAnsi="Arial" w:cs="Arial"/>
          <w:iCs/>
          <w:lang w:val="es-CO"/>
        </w:rPr>
        <w:t xml:space="preserve">, </w:t>
      </w:r>
      <w:r w:rsidRPr="007F51C4">
        <w:rPr>
          <w:rFonts w:ascii="Arial" w:hAnsi="Arial" w:cs="Arial"/>
          <w:iCs/>
          <w:lang w:val="es-CO"/>
        </w:rPr>
        <w:t>el Pliego Electrónico</w:t>
      </w:r>
      <w:r>
        <w:rPr>
          <w:rFonts w:ascii="Arial" w:hAnsi="Arial" w:cs="Arial"/>
          <w:iCs/>
          <w:lang w:val="es-CO"/>
        </w:rPr>
        <w:t xml:space="preserve"> y</w:t>
      </w:r>
      <w:r w:rsidRPr="007F51C4">
        <w:rPr>
          <w:rFonts w:ascii="Arial" w:hAnsi="Arial" w:cs="Arial"/>
          <w:iCs/>
          <w:lang w:val="es-CO"/>
        </w:rPr>
        <w:t xml:space="preserve"> los documentos</w:t>
      </w:r>
      <w:r>
        <w:rPr>
          <w:rFonts w:ascii="Arial" w:hAnsi="Arial" w:cs="Arial"/>
          <w:iCs/>
          <w:lang w:val="es-CO"/>
        </w:rPr>
        <w:t xml:space="preserve"> anexos;</w:t>
      </w:r>
      <w:r w:rsidRPr="007F51C4">
        <w:rPr>
          <w:rFonts w:ascii="Arial" w:hAnsi="Arial" w:cs="Arial"/>
          <w:iCs/>
          <w:lang w:val="es-CO"/>
        </w:rPr>
        <w:t xml:space="preserve">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8C366FE" w14:textId="77777777" w:rsidR="00FC6F5B" w:rsidRPr="007F51C4" w:rsidRDefault="00FC6F5B" w:rsidP="00FC6F5B">
      <w:pPr>
        <w:pStyle w:val="Prrafodelista"/>
        <w:ind w:left="0" w:right="-93"/>
        <w:rPr>
          <w:rFonts w:ascii="Arial" w:hAnsi="Arial" w:cs="Arial"/>
          <w:iCs/>
          <w:sz w:val="22"/>
          <w:szCs w:val="22"/>
          <w:lang w:val="es-CO"/>
        </w:rPr>
      </w:pPr>
    </w:p>
    <w:p w14:paraId="7B530EAA"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Adelantar oportunamente los trámites tendientes a la obtención de los documentos que deben allegar con las propuestas y verificar que contienen la información completa que acredita el cumplimiento de los requisitos exigidos en la ley y en </w:t>
      </w:r>
      <w:r>
        <w:rPr>
          <w:rFonts w:ascii="Arial" w:hAnsi="Arial" w:cs="Arial"/>
          <w:iCs/>
          <w:lang w:val="es-CO"/>
        </w:rPr>
        <w:t>el presente proceso</w:t>
      </w:r>
      <w:r w:rsidRPr="007F51C4">
        <w:rPr>
          <w:rFonts w:ascii="Arial" w:hAnsi="Arial" w:cs="Arial"/>
          <w:iCs/>
          <w:lang w:val="es-CO"/>
        </w:rPr>
        <w:t>.</w:t>
      </w:r>
    </w:p>
    <w:p w14:paraId="3C667B48" w14:textId="77777777" w:rsidR="00FC6F5B" w:rsidRPr="007F51C4" w:rsidRDefault="00FC6F5B" w:rsidP="00FC6F5B">
      <w:pPr>
        <w:pStyle w:val="Prrafodelista"/>
        <w:ind w:left="0" w:right="-93"/>
        <w:rPr>
          <w:rFonts w:ascii="Arial" w:hAnsi="Arial" w:cs="Arial"/>
          <w:iCs/>
          <w:sz w:val="22"/>
          <w:szCs w:val="22"/>
          <w:lang w:val="es-CO"/>
        </w:rPr>
      </w:pPr>
    </w:p>
    <w:p w14:paraId="429445CF" w14:textId="77777777" w:rsidR="00FC6F5B" w:rsidRPr="007F51C4" w:rsidRDefault="00FC6F5B" w:rsidP="00FC6F5B">
      <w:pPr>
        <w:numPr>
          <w:ilvl w:val="0"/>
          <w:numId w:val="8"/>
        </w:numPr>
        <w:spacing w:before="4"/>
        <w:ind w:left="0" w:right="-93"/>
        <w:jc w:val="both"/>
        <w:rPr>
          <w:rFonts w:ascii="Arial" w:hAnsi="Arial" w:cs="Arial"/>
          <w:iCs/>
          <w:lang w:val="es-CO"/>
        </w:rPr>
      </w:pPr>
      <w:r w:rsidRPr="007F51C4">
        <w:rPr>
          <w:rFonts w:ascii="Arial" w:hAnsi="Arial" w:cs="Arial"/>
          <w:iCs/>
          <w:lang w:val="es-CO"/>
        </w:rPr>
        <w:t>Examinar   que   las   fechas   de   expedición   de   los   documentos,   se encuentren dentro de los plazos exigidos en la presente invitación.</w:t>
      </w:r>
    </w:p>
    <w:p w14:paraId="4D46E912" w14:textId="77777777" w:rsidR="00FC6F5B" w:rsidRPr="007F51C4" w:rsidRDefault="00FC6F5B" w:rsidP="00FC6F5B">
      <w:pPr>
        <w:pStyle w:val="Prrafodelista"/>
        <w:ind w:left="0" w:right="-93"/>
        <w:rPr>
          <w:rFonts w:ascii="Arial" w:hAnsi="Arial" w:cs="Arial"/>
          <w:iCs/>
          <w:sz w:val="22"/>
          <w:szCs w:val="22"/>
          <w:lang w:val="es-CO"/>
        </w:rPr>
      </w:pPr>
    </w:p>
    <w:p w14:paraId="34682D55"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lastRenderedPageBreak/>
        <w:t xml:space="preserve">Queda entendido que con la presentación de la propuesta se acogen y aceptan todas las condiciones estipuladas en </w:t>
      </w:r>
      <w:r>
        <w:rPr>
          <w:rFonts w:ascii="Arial" w:hAnsi="Arial" w:cs="Arial"/>
          <w:iCs/>
          <w:lang w:val="es-CO"/>
        </w:rPr>
        <w:t xml:space="preserve">los </w:t>
      </w:r>
      <w:r w:rsidRPr="003331B3">
        <w:rPr>
          <w:rFonts w:ascii="Arial" w:hAnsi="Arial" w:cs="Arial"/>
          <w:iCs/>
          <w:lang w:val="es-CO"/>
        </w:rPr>
        <w:t>estudios previos, el Pliego Electrónico y los documentos anexos que hacen parte de la misma</w:t>
      </w:r>
      <w:r w:rsidRPr="007F51C4">
        <w:rPr>
          <w:rFonts w:ascii="Arial" w:hAnsi="Arial" w:cs="Arial"/>
          <w:iCs/>
          <w:lang w:val="es-CO"/>
        </w:rPr>
        <w:t xml:space="preserve"> y en la ley.</w:t>
      </w:r>
    </w:p>
    <w:p w14:paraId="1B9FEEE5" w14:textId="77777777" w:rsidR="00FC6F5B" w:rsidRPr="007F51C4" w:rsidRDefault="00FC6F5B" w:rsidP="00FC6F5B">
      <w:pPr>
        <w:pStyle w:val="Prrafodelista"/>
        <w:ind w:left="0" w:right="-93"/>
        <w:rPr>
          <w:rFonts w:ascii="Arial" w:hAnsi="Arial" w:cs="Arial"/>
          <w:iCs/>
          <w:sz w:val="22"/>
          <w:szCs w:val="22"/>
          <w:lang w:val="es-CO"/>
        </w:rPr>
      </w:pPr>
    </w:p>
    <w:p w14:paraId="619C98F0" w14:textId="77777777" w:rsidR="00FC6F5B" w:rsidRPr="007F51C4" w:rsidRDefault="00FC6F5B" w:rsidP="00FC6F5B">
      <w:pPr>
        <w:numPr>
          <w:ilvl w:val="0"/>
          <w:numId w:val="8"/>
        </w:numPr>
        <w:spacing w:before="7"/>
        <w:ind w:left="0" w:right="-93"/>
        <w:jc w:val="both"/>
        <w:rPr>
          <w:rFonts w:ascii="Arial" w:hAnsi="Arial" w:cs="Arial"/>
          <w:iCs/>
          <w:lang w:val="es-CO"/>
        </w:rPr>
      </w:pPr>
      <w:r w:rsidRPr="007F51C4">
        <w:rPr>
          <w:rFonts w:ascii="Arial" w:hAnsi="Arial" w:cs="Arial"/>
          <w:iCs/>
          <w:lang w:val="es-CO"/>
        </w:rPr>
        <w:t xml:space="preserve">El proponente se compromete ante la Dirección Seccional de Administración Judicial, a manejar la información suministrada en </w:t>
      </w:r>
      <w:r>
        <w:rPr>
          <w:rFonts w:ascii="Arial" w:hAnsi="Arial" w:cs="Arial"/>
          <w:iCs/>
          <w:lang w:val="es-CO"/>
        </w:rPr>
        <w:t>el presente proceso</w:t>
      </w:r>
      <w:r w:rsidRPr="007F51C4">
        <w:rPr>
          <w:rFonts w:ascii="Arial" w:hAnsi="Arial" w:cs="Arial"/>
          <w:iCs/>
          <w:lang w:val="es-CO"/>
        </w:rPr>
        <w:t>, con la debida seriedad y seguridad.</w:t>
      </w:r>
    </w:p>
    <w:p w14:paraId="4FA40F8B" w14:textId="77777777" w:rsidR="00FC6F5B" w:rsidRPr="007F51C4" w:rsidRDefault="00FC6F5B" w:rsidP="00FC6F5B">
      <w:pPr>
        <w:pStyle w:val="Prrafodelista"/>
        <w:ind w:left="0" w:right="-93"/>
        <w:rPr>
          <w:rFonts w:ascii="Arial" w:hAnsi="Arial" w:cs="Arial"/>
          <w:iCs/>
          <w:sz w:val="22"/>
          <w:szCs w:val="22"/>
          <w:lang w:val="es-CO"/>
        </w:rPr>
      </w:pPr>
    </w:p>
    <w:p w14:paraId="63F537F6"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Tenga  presente  la  fecha  y  hora  prevista  para  el  cierre  del  presente proceso.</w:t>
      </w:r>
    </w:p>
    <w:p w14:paraId="5170CADB" w14:textId="77777777" w:rsidR="00FC6F5B" w:rsidRPr="007F51C4" w:rsidRDefault="00FC6F5B" w:rsidP="00FC6F5B">
      <w:pPr>
        <w:pStyle w:val="Prrafodelista"/>
        <w:ind w:left="0" w:right="-93"/>
        <w:rPr>
          <w:rFonts w:ascii="Arial" w:hAnsi="Arial" w:cs="Arial"/>
          <w:iCs/>
          <w:sz w:val="22"/>
          <w:szCs w:val="22"/>
          <w:lang w:val="es-CO"/>
        </w:rPr>
      </w:pPr>
    </w:p>
    <w:p w14:paraId="6F232260"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Toda consulta deberá formularse por </w:t>
      </w:r>
      <w:r>
        <w:rPr>
          <w:rFonts w:ascii="Arial" w:hAnsi="Arial" w:cs="Arial"/>
          <w:iCs/>
          <w:lang w:val="es-CO"/>
        </w:rPr>
        <w:t>la plataforma SECOP II</w:t>
      </w:r>
      <w:r w:rsidRPr="007F51C4">
        <w:rPr>
          <w:rFonts w:ascii="Arial" w:hAnsi="Arial" w:cs="Arial"/>
          <w:iCs/>
          <w:lang w:val="es-CO"/>
        </w:rPr>
        <w:t xml:space="preserve">; no se atenderán consultas personales ni telefónicas.  </w:t>
      </w:r>
    </w:p>
    <w:p w14:paraId="31EAAF84" w14:textId="77777777" w:rsidR="00FC6F5B" w:rsidRPr="007F51C4" w:rsidRDefault="00FC6F5B" w:rsidP="00FC6F5B">
      <w:pPr>
        <w:pStyle w:val="Prrafodelista"/>
        <w:ind w:left="0" w:right="-93"/>
        <w:rPr>
          <w:rFonts w:ascii="Arial" w:hAnsi="Arial" w:cs="Arial"/>
          <w:iCs/>
          <w:sz w:val="22"/>
          <w:szCs w:val="22"/>
          <w:lang w:val="es-CO"/>
        </w:rPr>
      </w:pPr>
    </w:p>
    <w:p w14:paraId="135C3180" w14:textId="77777777" w:rsidR="00FC6F5B" w:rsidRDefault="00FC6F5B" w:rsidP="00FC6F5B">
      <w:pPr>
        <w:numPr>
          <w:ilvl w:val="0"/>
          <w:numId w:val="8"/>
        </w:numPr>
        <w:spacing w:before="29"/>
        <w:ind w:left="0" w:right="-93"/>
        <w:jc w:val="both"/>
        <w:rPr>
          <w:rFonts w:ascii="Arial" w:hAnsi="Arial" w:cs="Arial"/>
          <w:iCs/>
          <w:lang w:val="es-CO"/>
        </w:rPr>
      </w:pPr>
      <w:r w:rsidRPr="007F51C4">
        <w:rPr>
          <w:rFonts w:ascii="Arial" w:hAnsi="Arial" w:cs="Arial"/>
          <w:iCs/>
          <w:lang w:val="es-CO"/>
        </w:rPr>
        <w:t>Los proponentes, por la sola presentación de su propuesta, autorizan a la Entidad para verificar toda la información que en ella suministren.</w:t>
      </w:r>
    </w:p>
    <w:p w14:paraId="52E3A71C" w14:textId="77777777" w:rsidR="00FC6F5B" w:rsidRDefault="00FC6F5B" w:rsidP="00FC6F5B">
      <w:pPr>
        <w:pStyle w:val="Prrafodelista"/>
        <w:rPr>
          <w:rFonts w:ascii="Arial" w:hAnsi="Arial" w:cs="Arial"/>
          <w:iCs/>
          <w:lang w:val="es-CO"/>
        </w:rPr>
      </w:pPr>
    </w:p>
    <w:p w14:paraId="028EAC13" w14:textId="77777777" w:rsidR="00FC6F5B" w:rsidRPr="007F51C4" w:rsidRDefault="00FC6F5B" w:rsidP="00FC6F5B">
      <w:pPr>
        <w:numPr>
          <w:ilvl w:val="0"/>
          <w:numId w:val="8"/>
        </w:numPr>
        <w:spacing w:before="9"/>
        <w:ind w:left="0" w:right="-93"/>
        <w:jc w:val="both"/>
      </w:pPr>
      <w:r w:rsidRPr="005156FC">
        <w:rPr>
          <w:rFonts w:ascii="Arial" w:hAnsi="Arial" w:cs="Arial"/>
          <w:iCs/>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0384E887" w14:textId="77777777" w:rsidR="00FC6F5B" w:rsidRPr="00302927" w:rsidRDefault="00FC6F5B">
      <w:pPr>
        <w:rPr>
          <w:rFonts w:ascii="Arial" w:hAnsi="Arial" w:cs="Arial"/>
          <w:sz w:val="20"/>
          <w:szCs w:val="20"/>
          <w:lang w:val="es-CO"/>
        </w:rPr>
      </w:pPr>
    </w:p>
    <w:sectPr w:rsidR="00FC6F5B" w:rsidRPr="00302927" w:rsidSect="00F51D6D">
      <w:headerReference w:type="default" r:id="rId12"/>
      <w:footerReference w:type="default" r:id="rId13"/>
      <w:headerReference w:type="first" r:id="rId14"/>
      <w:footerReference w:type="first" r:id="rId15"/>
      <w:pgSz w:w="12240" w:h="15840" w:code="1"/>
      <w:pgMar w:top="1417" w:right="1701" w:bottom="1417"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5592F" w14:textId="77777777" w:rsidR="00A438B7" w:rsidRDefault="00A438B7">
      <w:r>
        <w:separator/>
      </w:r>
    </w:p>
  </w:endnote>
  <w:endnote w:type="continuationSeparator" w:id="0">
    <w:p w14:paraId="0C94A971" w14:textId="77777777" w:rsidR="00A438B7" w:rsidRDefault="00A4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panose1 w:val="00000000000000000000"/>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A00000AF" w:usb1="0000004A" w:usb2="00000000" w:usb3="00000000" w:csb0="0000019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1BE67" w14:textId="19FC68F1" w:rsidR="008E666B" w:rsidRPr="00F008A4" w:rsidRDefault="00E072C3" w:rsidP="00E072C3">
    <w:pPr>
      <w:pStyle w:val="Piedepgina"/>
      <w:rPr>
        <w:rFonts w:ascii="Berylium" w:hAnsi="Berylium"/>
        <w:bCs/>
        <w:iCs/>
        <w:sz w:val="22"/>
        <w:szCs w:val="22"/>
      </w:rPr>
    </w:pPr>
    <w:r>
      <w:rPr>
        <w:rFonts w:ascii="Berylium" w:hAnsi="Berylium"/>
        <w:bCs/>
        <w:iCs/>
        <w:noProof/>
        <w:sz w:val="22"/>
        <w:szCs w:val="22"/>
        <w:lang w:val="es-CO" w:eastAsia="es-CO"/>
      </w:rPr>
      <mc:AlternateContent>
        <mc:Choice Requires="wps">
          <w:drawing>
            <wp:anchor distT="0" distB="0" distL="114300" distR="114300" simplePos="0" relativeHeight="251665920" behindDoc="1" locked="0" layoutInCell="1" allowOverlap="1" wp14:anchorId="1A0F9E11" wp14:editId="01A26D16">
              <wp:simplePos x="0" y="0"/>
              <wp:positionH relativeFrom="page">
                <wp:posOffset>5419725</wp:posOffset>
              </wp:positionH>
              <wp:positionV relativeFrom="paragraph">
                <wp:posOffset>916305</wp:posOffset>
              </wp:positionV>
              <wp:extent cx="2368550" cy="2667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266700"/>
                      </a:xfrm>
                      <a:prstGeom prst="rect">
                        <a:avLst/>
                      </a:prstGeom>
                      <a:solidFill>
                        <a:schemeClr val="lt1"/>
                      </a:solidFill>
                      <a:ln w="6350">
                        <a:noFill/>
                      </a:ln>
                    </wps:spPr>
                    <wps:txbx>
                      <w:txbxContent>
                        <w:p w14:paraId="3A0C2CAD" w14:textId="77777777" w:rsidR="00E072C3" w:rsidRPr="008C513A" w:rsidRDefault="00E072C3" w:rsidP="00E072C3">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0F9E11" id="_x0000_t202" coordsize="21600,21600" o:spt="202" path="m,l,21600r21600,l21600,xe">
              <v:stroke joinstyle="miter"/>
              <v:path gradientshapeok="t" o:connecttype="rect"/>
            </v:shapetype>
            <v:shape id="Cuadro de texto 3" o:spid="_x0000_s1027" type="#_x0000_t202" style="position:absolute;margin-left:426.75pt;margin-top:72.15pt;width:186.5pt;height:21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" fillcolor="white [3201]" stroked="f" strokeweight=".5pt">
              <v:textbox>
                <w:txbxContent>
                  <w:p w14:paraId="3A0C2CAD" w14:textId="77777777" w:rsidR="00E072C3" w:rsidRPr="008C513A" w:rsidRDefault="00E072C3" w:rsidP="00E072C3">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v:textbox>
              <w10:wrap anchorx="page"/>
            </v:shape>
          </w:pict>
        </mc:Fallback>
      </mc:AlternateContent>
    </w:r>
    <w:r w:rsidRPr="00721AE0">
      <w:rPr>
        <w:rStyle w:val="Hipervnculo"/>
        <w:rFonts w:ascii="Berylium" w:hAnsi="Berylium"/>
        <w:noProof/>
        <w:sz w:val="22"/>
        <w:szCs w:val="22"/>
        <w:lang w:val="es-CO" w:eastAsia="es-CO"/>
      </w:rPr>
      <w:drawing>
        <wp:anchor distT="0" distB="0" distL="114300" distR="114300" simplePos="0" relativeHeight="251662848" behindDoc="1" locked="0" layoutInCell="1" allowOverlap="1" wp14:anchorId="3F40F807" wp14:editId="6F28277C">
          <wp:simplePos x="0" y="0"/>
          <wp:positionH relativeFrom="column">
            <wp:posOffset>4406900</wp:posOffset>
          </wp:positionH>
          <wp:positionV relativeFrom="paragraph">
            <wp:posOffset>0</wp:posOffset>
          </wp:positionV>
          <wp:extent cx="666115" cy="894715"/>
          <wp:effectExtent l="0" t="0" r="0" b="0"/>
          <wp:wrapNone/>
          <wp:docPr id="28" name="Imagen 28" descr="C:\Users\FAMILIA\OneDrive - Consejo Superior de la Judicatura\SIGCMA PEREIRA\PROCESOS SIGCMA\P1. Gestión Documental\Sello-ICONTEC_ISO-9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ILIA\OneDrive - Consejo Superior de la Judicatura\SIGCMA PEREIRA\PROCESOS SIGCMA\P1. Gestión Documental\Sello-ICONTEC_ISO-9001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115" cy="894715"/>
                  </a:xfrm>
                  <a:prstGeom prst="rect">
                    <a:avLst/>
                  </a:prstGeom>
                  <a:noFill/>
                  <a:ln>
                    <a:noFill/>
                  </a:ln>
                </pic:spPr>
              </pic:pic>
            </a:graphicData>
          </a:graphic>
        </wp:anchor>
      </w:drawing>
    </w:r>
    <w:r w:rsidRPr="00721AE0">
      <w:rPr>
        <w:b/>
        <w:i/>
        <w:noProof/>
        <w:lang w:val="es-CO" w:eastAsia="es-CO"/>
      </w:rPr>
      <w:drawing>
        <wp:anchor distT="0" distB="0" distL="114300" distR="114300" simplePos="0" relativeHeight="251664896" behindDoc="1" locked="0" layoutInCell="1" allowOverlap="1" wp14:anchorId="7C27B4D6" wp14:editId="035293B6">
          <wp:simplePos x="0" y="0"/>
          <wp:positionH relativeFrom="rightMargin">
            <wp:posOffset>-66675</wp:posOffset>
          </wp:positionH>
          <wp:positionV relativeFrom="paragraph">
            <wp:posOffset>19050</wp:posOffset>
          </wp:positionV>
          <wp:extent cx="651510" cy="875665"/>
          <wp:effectExtent l="0" t="0" r="0" b="0"/>
          <wp:wrapNone/>
          <wp:docPr id="27" name="Imagen 27" descr="C:\Users\FAMILIA\OneDrive - Consejo Superior de la Judicatura\SIGCMA PEREIRA\PROCESOS SIGCMA\P1. Gestión Documental\Sello-ICONTEC_ISO-14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MILIA\OneDrive - Consejo Superior de la Judicatura\SIGCMA PEREIRA\PROCESOS SIGCMA\P1. Gestión Documental\Sello-ICONTEC_ISO-14001 AZU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1510" cy="875665"/>
                  </a:xfrm>
                  <a:prstGeom prst="rect">
                    <a:avLst/>
                  </a:prstGeom>
                  <a:noFill/>
                  <a:ln>
                    <a:noFill/>
                  </a:ln>
                </pic:spPr>
              </pic:pic>
            </a:graphicData>
          </a:graphic>
        </wp:anchor>
      </w:drawing>
    </w:r>
    <w:r w:rsidRPr="00721AE0">
      <w:rPr>
        <w:b/>
        <w:i/>
        <w:noProof/>
        <w:lang w:val="es-CO" w:eastAsia="es-CO"/>
      </w:rPr>
      <w:drawing>
        <wp:anchor distT="0" distB="0" distL="114300" distR="114300" simplePos="0" relativeHeight="251663872" behindDoc="1" locked="0" layoutInCell="1" allowOverlap="1" wp14:anchorId="27BD2EE8" wp14:editId="1FBD3A46">
          <wp:simplePos x="0" y="0"/>
          <wp:positionH relativeFrom="margin">
            <wp:posOffset>4929193</wp:posOffset>
          </wp:positionH>
          <wp:positionV relativeFrom="paragraph">
            <wp:posOffset>24765</wp:posOffset>
          </wp:positionV>
          <wp:extent cx="752475" cy="752475"/>
          <wp:effectExtent l="0" t="0" r="0" b="0"/>
          <wp:wrapNone/>
          <wp:docPr id="2" name="Imagen 2" descr="C:\Users\FAMILIA\OneDrive - Consejo Superior de la Judicatura\SIGCMA PEREIRA\PROCESOS SIGCMA\P1. Gestión Documental\Logo-IQNet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MILIA\OneDrive - Consejo Superior de la Judicatura\SIGCMA PEREIRA\PROCESOS SIGCMA\P1. Gestión Documental\Logo-IQNet AZUL.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anchor>
      </w:drawing>
    </w:r>
    <w:r>
      <w:rPr>
        <w:rFonts w:ascii="Berylium" w:hAnsi="Berylium"/>
        <w:bCs/>
        <w:iCs/>
        <w:noProof/>
        <w:sz w:val="22"/>
        <w:szCs w:val="22"/>
        <w:lang w:val="es-CO" w:eastAsia="es-CO"/>
      </w:rPr>
      <mc:AlternateContent>
        <mc:Choice Requires="wps">
          <w:drawing>
            <wp:anchor distT="0" distB="0" distL="114300" distR="114300" simplePos="0" relativeHeight="251666944" behindDoc="0" locked="0" layoutInCell="1" allowOverlap="1" wp14:anchorId="3634939C" wp14:editId="27A4C182">
              <wp:simplePos x="0" y="0"/>
              <wp:positionH relativeFrom="column">
                <wp:posOffset>-203835</wp:posOffset>
              </wp:positionH>
              <wp:positionV relativeFrom="paragraph">
                <wp:posOffset>205740</wp:posOffset>
              </wp:positionV>
              <wp:extent cx="3089275" cy="581025"/>
              <wp:effectExtent l="0" t="0" r="9525" b="9525"/>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9275" cy="581025"/>
                      </a:xfrm>
                      <a:prstGeom prst="rect">
                        <a:avLst/>
                      </a:prstGeom>
                      <a:solidFill>
                        <a:schemeClr val="lt1"/>
                      </a:solidFill>
                      <a:ln w="6350">
                        <a:noFill/>
                      </a:ln>
                    </wps:spPr>
                    <wps:txbx>
                      <w:txbxContent>
                        <w:p w14:paraId="642FB635" w14:textId="77777777" w:rsidR="00E072C3" w:rsidRDefault="00E072C3" w:rsidP="00E072C3">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156E0CC3" w14:textId="77777777" w:rsidR="00E072C3" w:rsidRPr="00E22FD5" w:rsidRDefault="00E072C3" w:rsidP="00E072C3">
                          <w:pPr>
                            <w:pStyle w:val="Piedepgina"/>
                            <w:rPr>
                              <w:rFonts w:ascii="Berylium" w:hAnsi="Berylium"/>
                              <w:bCs/>
                              <w:iCs/>
                              <w:sz w:val="22"/>
                              <w:szCs w:val="22"/>
                              <w:lang w:val="en-US"/>
                            </w:rPr>
                          </w:pPr>
                          <w:r w:rsidRPr="00D97F0B">
                            <w:rPr>
                              <w:rFonts w:ascii="Berylium" w:hAnsi="Berylium"/>
                              <w:bCs/>
                              <w:iCs/>
                              <w:sz w:val="22"/>
                              <w:szCs w:val="22"/>
                              <w:lang w:val="en-US"/>
                            </w:rPr>
                            <w:t>Email: sigobiuspereira@cendoj.ramajudicial.gov.co</w:t>
                          </w:r>
                        </w:p>
                        <w:p w14:paraId="39EC51D5" w14:textId="77777777" w:rsidR="00E072C3" w:rsidRDefault="00A438B7" w:rsidP="00E072C3">
                          <w:hyperlink r:id="rId4" w:history="1">
                            <w:r w:rsidR="00E072C3">
                              <w:rPr>
                                <w:rStyle w:val="Hipervnculo"/>
                                <w:rFonts w:ascii="Berylium" w:hAnsi="Berylium"/>
                                <w:sz w:val="22"/>
                                <w:szCs w:val="22"/>
                              </w:rPr>
                              <w:t>www.ramajudicial.gov.co</w:t>
                            </w:r>
                          </w:hyperlink>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634939C" id="Cuadro de texto 24" o:spid="_x0000_s1028" type="#_x0000_t202" style="position:absolute;margin-left:-16.05pt;margin-top:16.2pt;width:243.25pt;height:45.75pt;z-index:25166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" fillcolor="white [3201]" stroked="f" strokeweight=".5pt">
              <v:textbox>
                <w:txbxContent>
                  <w:p w14:paraId="642FB635" w14:textId="77777777" w:rsidR="00E072C3" w:rsidRDefault="00E072C3" w:rsidP="00E072C3">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156E0CC3" w14:textId="77777777" w:rsidR="00E072C3" w:rsidRPr="00E22FD5" w:rsidRDefault="00E072C3" w:rsidP="00E072C3">
                    <w:pPr>
                      <w:pStyle w:val="Piedepgina"/>
                      <w:rPr>
                        <w:rFonts w:ascii="Berylium" w:hAnsi="Berylium"/>
                        <w:bCs/>
                        <w:iCs/>
                        <w:sz w:val="22"/>
                        <w:szCs w:val="22"/>
                        <w:lang w:val="en-US"/>
                      </w:rPr>
                    </w:pPr>
                    <w:r w:rsidRPr="00D97F0B">
                      <w:rPr>
                        <w:rFonts w:ascii="Berylium" w:hAnsi="Berylium"/>
                        <w:bCs/>
                        <w:iCs/>
                        <w:sz w:val="22"/>
                        <w:szCs w:val="22"/>
                        <w:lang w:val="en-US"/>
                      </w:rPr>
                      <w:t>Email: sigobiuspereira@cendoj.ramajudicial.gov.co</w:t>
                    </w:r>
                  </w:p>
                  <w:p w14:paraId="39EC51D5" w14:textId="77777777" w:rsidR="00E072C3" w:rsidRDefault="00A438B7" w:rsidP="00E072C3">
                    <w:hyperlink r:id="rId5" w:history="1">
                      <w:r w:rsidR="00E072C3">
                        <w:rPr>
                          <w:rStyle w:val="Hipervnculo"/>
                          <w:rFonts w:ascii="Berylium" w:hAnsi="Berylium"/>
                          <w:sz w:val="22"/>
                          <w:szCs w:val="22"/>
                        </w:rPr>
                        <w:t>www.ramajudicial.gov.co</w:t>
                      </w:r>
                    </w:hyperlink>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8E666B" w:rsidRDefault="008E666B"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8E666B" w:rsidRPr="00F008A4" w:rsidRDefault="008E666B"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85C02" w14:textId="77777777" w:rsidR="00A438B7" w:rsidRDefault="00A438B7">
      <w:r>
        <w:separator/>
      </w:r>
    </w:p>
  </w:footnote>
  <w:footnote w:type="continuationSeparator" w:id="0">
    <w:p w14:paraId="5E9B5C5A" w14:textId="77777777" w:rsidR="00A438B7" w:rsidRDefault="00A43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074C403F" w:rsidR="008E666B" w:rsidRDefault="00E072C3" w:rsidP="0051500D">
    <w:pPr>
      <w:pStyle w:val="Encabezado"/>
      <w:jc w:val="center"/>
      <w:rPr>
        <w:rFonts w:ascii="Berylium" w:hAnsi="Berylium"/>
        <w:bCs/>
        <w:iCs/>
        <w:sz w:val="22"/>
        <w:szCs w:val="22"/>
      </w:rPr>
    </w:pPr>
    <w:r>
      <w:rPr>
        <w:noProof/>
        <w:lang w:val="es-CO" w:eastAsia="es-CO"/>
      </w:rPr>
      <w:drawing>
        <wp:anchor distT="0" distB="0" distL="114300" distR="114300" simplePos="0" relativeHeight="251660800" behindDoc="1" locked="0" layoutInCell="1" allowOverlap="1" wp14:anchorId="0C93D9E8" wp14:editId="011D9B27">
          <wp:simplePos x="0" y="0"/>
          <wp:positionH relativeFrom="column">
            <wp:posOffset>5282565</wp:posOffset>
          </wp:positionH>
          <wp:positionV relativeFrom="paragraph">
            <wp:posOffset>-213995</wp:posOffset>
          </wp:positionV>
          <wp:extent cx="871220" cy="801370"/>
          <wp:effectExtent l="0" t="0" r="5080" b="0"/>
          <wp:wrapThrough wrapText="bothSides">
            <wp:wrapPolygon edited="0">
              <wp:start x="4723" y="0"/>
              <wp:lineTo x="0" y="1540"/>
              <wp:lineTo x="0" y="2567"/>
              <wp:lineTo x="472" y="16431"/>
              <wp:lineTo x="5668" y="21052"/>
              <wp:lineTo x="6612" y="21052"/>
              <wp:lineTo x="11808" y="21052"/>
              <wp:lineTo x="21254" y="17458"/>
              <wp:lineTo x="21254" y="16431"/>
              <wp:lineTo x="20781" y="10269"/>
              <wp:lineTo x="18892" y="8216"/>
              <wp:lineTo x="19364" y="5648"/>
              <wp:lineTo x="12280" y="1027"/>
              <wp:lineTo x="6612" y="0"/>
              <wp:lineTo x="4723"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220" cy="801370"/>
                  </a:xfrm>
                  <a:prstGeom prst="rect">
                    <a:avLst/>
                  </a:prstGeom>
                  <a:noFill/>
                  <a:ln>
                    <a:noFill/>
                  </a:ln>
                </pic:spPr>
              </pic:pic>
            </a:graphicData>
          </a:graphic>
        </wp:anchor>
      </w:drawing>
    </w:r>
    <w:r w:rsidR="008E666B">
      <w:rPr>
        <w:noProof/>
        <w:lang w:val="es-CO" w:eastAsia="es-CO"/>
      </w:rPr>
      <w:drawing>
        <wp:anchor distT="0" distB="0" distL="114300" distR="114300" simplePos="0" relativeHeight="251657728" behindDoc="1" locked="0" layoutInCell="1" allowOverlap="1" wp14:anchorId="49B212AB" wp14:editId="13496112">
          <wp:simplePos x="0" y="0"/>
          <wp:positionH relativeFrom="column">
            <wp:posOffset>-937260</wp:posOffset>
          </wp:positionH>
          <wp:positionV relativeFrom="paragraph">
            <wp:posOffset>-145415</wp:posOffset>
          </wp:positionV>
          <wp:extent cx="2390775" cy="789305"/>
          <wp:effectExtent l="0" t="0" r="9525" b="0"/>
          <wp:wrapNone/>
          <wp:docPr id="29" name="Imagen 2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008E666B">
      <w:rPr>
        <w:rFonts w:ascii="Berylium" w:hAnsi="Berylium"/>
        <w:bCs/>
        <w:iCs/>
        <w:sz w:val="22"/>
        <w:szCs w:val="22"/>
      </w:rPr>
      <w:t xml:space="preserve">                       Consejo Superior de la Judicatura</w:t>
    </w:r>
  </w:p>
  <w:p w14:paraId="0272D59F" w14:textId="4E5C7092" w:rsidR="008E666B" w:rsidRPr="00F008A4" w:rsidRDefault="008E666B"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8E666B" w:rsidRPr="00F008A4" w:rsidRDefault="008E666B"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8E666B" w:rsidRDefault="008E66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8E666B" w:rsidRDefault="008E666B"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6" name="Imagen 2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8E666B" w:rsidRPr="00F008A4" w:rsidRDefault="008E666B"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8E666B" w:rsidRPr="00F008A4" w:rsidRDefault="008E666B"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8E666B" w:rsidRPr="00F008A4" w:rsidRDefault="008E666B"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A817F2C"/>
    <w:multiLevelType w:val="hybridMultilevel"/>
    <w:tmpl w:val="1FD4488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3"/>
  </w:num>
  <w:num w:numId="4">
    <w:abstractNumId w:val="8"/>
  </w:num>
  <w:num w:numId="5">
    <w:abstractNumId w:val="6"/>
  </w:num>
  <w:num w:numId="6">
    <w:abstractNumId w:val="1"/>
  </w:num>
  <w:num w:numId="7">
    <w:abstractNumId w:val="5"/>
  </w:num>
  <w:num w:numId="8">
    <w:abstractNumId w:val="4"/>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0ECF"/>
    <w:rsid w:val="00010325"/>
    <w:rsid w:val="00016E37"/>
    <w:rsid w:val="00027BB1"/>
    <w:rsid w:val="000468C1"/>
    <w:rsid w:val="0006086D"/>
    <w:rsid w:val="00075C11"/>
    <w:rsid w:val="0007681C"/>
    <w:rsid w:val="00084585"/>
    <w:rsid w:val="000909F4"/>
    <w:rsid w:val="00091FE6"/>
    <w:rsid w:val="000D234C"/>
    <w:rsid w:val="000D381F"/>
    <w:rsid w:val="000E1C7F"/>
    <w:rsid w:val="000E64CD"/>
    <w:rsid w:val="000F30FE"/>
    <w:rsid w:val="000F53A7"/>
    <w:rsid w:val="000F6EB7"/>
    <w:rsid w:val="000F747F"/>
    <w:rsid w:val="0010030F"/>
    <w:rsid w:val="0010312D"/>
    <w:rsid w:val="00115930"/>
    <w:rsid w:val="0012449E"/>
    <w:rsid w:val="001459B9"/>
    <w:rsid w:val="0016241C"/>
    <w:rsid w:val="00163A39"/>
    <w:rsid w:val="00164DD1"/>
    <w:rsid w:val="0017039A"/>
    <w:rsid w:val="00172C50"/>
    <w:rsid w:val="00173DC1"/>
    <w:rsid w:val="00177CA8"/>
    <w:rsid w:val="001814FE"/>
    <w:rsid w:val="00182096"/>
    <w:rsid w:val="00193983"/>
    <w:rsid w:val="00193A64"/>
    <w:rsid w:val="001A0ECB"/>
    <w:rsid w:val="001C032D"/>
    <w:rsid w:val="001C4247"/>
    <w:rsid w:val="001D4BB3"/>
    <w:rsid w:val="001D7DC6"/>
    <w:rsid w:val="001E100C"/>
    <w:rsid w:val="001F1BEF"/>
    <w:rsid w:val="001F771D"/>
    <w:rsid w:val="00217A04"/>
    <w:rsid w:val="00231BB4"/>
    <w:rsid w:val="0023569B"/>
    <w:rsid w:val="00236E54"/>
    <w:rsid w:val="00241CB2"/>
    <w:rsid w:val="00253F3A"/>
    <w:rsid w:val="00254F44"/>
    <w:rsid w:val="00255336"/>
    <w:rsid w:val="002700CC"/>
    <w:rsid w:val="002813BB"/>
    <w:rsid w:val="00283836"/>
    <w:rsid w:val="002956DF"/>
    <w:rsid w:val="002A2079"/>
    <w:rsid w:val="002A29A7"/>
    <w:rsid w:val="002A3B42"/>
    <w:rsid w:val="002B79C7"/>
    <w:rsid w:val="002D7994"/>
    <w:rsid w:val="002E4BE9"/>
    <w:rsid w:val="002E4D7F"/>
    <w:rsid w:val="002E7286"/>
    <w:rsid w:val="002F0824"/>
    <w:rsid w:val="002F4914"/>
    <w:rsid w:val="00302927"/>
    <w:rsid w:val="0031184B"/>
    <w:rsid w:val="003152EF"/>
    <w:rsid w:val="00326754"/>
    <w:rsid w:val="00331DA8"/>
    <w:rsid w:val="00334C58"/>
    <w:rsid w:val="0033649F"/>
    <w:rsid w:val="00337D6C"/>
    <w:rsid w:val="003418C4"/>
    <w:rsid w:val="00341A26"/>
    <w:rsid w:val="00345279"/>
    <w:rsid w:val="003511CA"/>
    <w:rsid w:val="00354655"/>
    <w:rsid w:val="003565C7"/>
    <w:rsid w:val="00356985"/>
    <w:rsid w:val="003600F9"/>
    <w:rsid w:val="0036635D"/>
    <w:rsid w:val="00371D05"/>
    <w:rsid w:val="00383678"/>
    <w:rsid w:val="0038586E"/>
    <w:rsid w:val="003924B9"/>
    <w:rsid w:val="003A183B"/>
    <w:rsid w:val="003A415E"/>
    <w:rsid w:val="003B0F84"/>
    <w:rsid w:val="003B129C"/>
    <w:rsid w:val="003B7CC2"/>
    <w:rsid w:val="003C72E3"/>
    <w:rsid w:val="003D17CA"/>
    <w:rsid w:val="003D2B5A"/>
    <w:rsid w:val="003D2FC2"/>
    <w:rsid w:val="003D3ABB"/>
    <w:rsid w:val="003D3B1D"/>
    <w:rsid w:val="003D6767"/>
    <w:rsid w:val="003F4344"/>
    <w:rsid w:val="00404B4B"/>
    <w:rsid w:val="004116F7"/>
    <w:rsid w:val="00413F4C"/>
    <w:rsid w:val="00423096"/>
    <w:rsid w:val="004359D6"/>
    <w:rsid w:val="00436EFB"/>
    <w:rsid w:val="00446862"/>
    <w:rsid w:val="0046483D"/>
    <w:rsid w:val="004671F6"/>
    <w:rsid w:val="00472FEC"/>
    <w:rsid w:val="004743FD"/>
    <w:rsid w:val="0048348F"/>
    <w:rsid w:val="0048459B"/>
    <w:rsid w:val="00487C7B"/>
    <w:rsid w:val="004A172B"/>
    <w:rsid w:val="004A65C9"/>
    <w:rsid w:val="004B22A6"/>
    <w:rsid w:val="004B2B24"/>
    <w:rsid w:val="004C1138"/>
    <w:rsid w:val="004D52DE"/>
    <w:rsid w:val="00501F5D"/>
    <w:rsid w:val="00512FED"/>
    <w:rsid w:val="005134AC"/>
    <w:rsid w:val="005143C7"/>
    <w:rsid w:val="0051500D"/>
    <w:rsid w:val="00515521"/>
    <w:rsid w:val="00525DC3"/>
    <w:rsid w:val="00531DC9"/>
    <w:rsid w:val="00550113"/>
    <w:rsid w:val="005631C5"/>
    <w:rsid w:val="0056705B"/>
    <w:rsid w:val="0057217E"/>
    <w:rsid w:val="00577469"/>
    <w:rsid w:val="005833B4"/>
    <w:rsid w:val="005952AC"/>
    <w:rsid w:val="005B1E2D"/>
    <w:rsid w:val="005B4BFF"/>
    <w:rsid w:val="005C052D"/>
    <w:rsid w:val="005C0C36"/>
    <w:rsid w:val="005D76B2"/>
    <w:rsid w:val="005E0745"/>
    <w:rsid w:val="005E45C7"/>
    <w:rsid w:val="005F222A"/>
    <w:rsid w:val="00605ECB"/>
    <w:rsid w:val="00611E6E"/>
    <w:rsid w:val="006345CD"/>
    <w:rsid w:val="006673F8"/>
    <w:rsid w:val="00676019"/>
    <w:rsid w:val="006801DF"/>
    <w:rsid w:val="006A6A2F"/>
    <w:rsid w:val="006C3DEC"/>
    <w:rsid w:val="006E3100"/>
    <w:rsid w:val="006E57CE"/>
    <w:rsid w:val="006F3F5A"/>
    <w:rsid w:val="00700DAC"/>
    <w:rsid w:val="00711BA3"/>
    <w:rsid w:val="00717C18"/>
    <w:rsid w:val="00722D0F"/>
    <w:rsid w:val="00723055"/>
    <w:rsid w:val="00725097"/>
    <w:rsid w:val="00725110"/>
    <w:rsid w:val="007400E3"/>
    <w:rsid w:val="0074337E"/>
    <w:rsid w:val="00756627"/>
    <w:rsid w:val="00763836"/>
    <w:rsid w:val="00772AAD"/>
    <w:rsid w:val="00773210"/>
    <w:rsid w:val="00777592"/>
    <w:rsid w:val="00785F81"/>
    <w:rsid w:val="007950CB"/>
    <w:rsid w:val="007A0FB2"/>
    <w:rsid w:val="007A2DA9"/>
    <w:rsid w:val="007A36A0"/>
    <w:rsid w:val="007A62ED"/>
    <w:rsid w:val="007B7FA3"/>
    <w:rsid w:val="007C2A3A"/>
    <w:rsid w:val="007C6531"/>
    <w:rsid w:val="007E3D61"/>
    <w:rsid w:val="008131BE"/>
    <w:rsid w:val="00821E4B"/>
    <w:rsid w:val="008245E7"/>
    <w:rsid w:val="00827109"/>
    <w:rsid w:val="008426B0"/>
    <w:rsid w:val="008528B5"/>
    <w:rsid w:val="00856697"/>
    <w:rsid w:val="00866952"/>
    <w:rsid w:val="00870978"/>
    <w:rsid w:val="008711E3"/>
    <w:rsid w:val="00872977"/>
    <w:rsid w:val="00873CE4"/>
    <w:rsid w:val="008909E4"/>
    <w:rsid w:val="008A208B"/>
    <w:rsid w:val="008C17CC"/>
    <w:rsid w:val="008C73BC"/>
    <w:rsid w:val="008E666B"/>
    <w:rsid w:val="008F3FF1"/>
    <w:rsid w:val="00907457"/>
    <w:rsid w:val="009211DD"/>
    <w:rsid w:val="00941F64"/>
    <w:rsid w:val="00944742"/>
    <w:rsid w:val="00952950"/>
    <w:rsid w:val="0095488D"/>
    <w:rsid w:val="00961C80"/>
    <w:rsid w:val="00967602"/>
    <w:rsid w:val="00970444"/>
    <w:rsid w:val="00981E40"/>
    <w:rsid w:val="00983F6F"/>
    <w:rsid w:val="009859A3"/>
    <w:rsid w:val="00992849"/>
    <w:rsid w:val="009A50B6"/>
    <w:rsid w:val="009A5B52"/>
    <w:rsid w:val="009B3DB0"/>
    <w:rsid w:val="009B5221"/>
    <w:rsid w:val="009C17E9"/>
    <w:rsid w:val="009C37C5"/>
    <w:rsid w:val="009C7D2A"/>
    <w:rsid w:val="009D59E0"/>
    <w:rsid w:val="009D68C4"/>
    <w:rsid w:val="009E1102"/>
    <w:rsid w:val="009E700D"/>
    <w:rsid w:val="009F0FDD"/>
    <w:rsid w:val="009F226A"/>
    <w:rsid w:val="009F4F83"/>
    <w:rsid w:val="009F55DF"/>
    <w:rsid w:val="00A0294B"/>
    <w:rsid w:val="00A052C6"/>
    <w:rsid w:val="00A24F95"/>
    <w:rsid w:val="00A33E55"/>
    <w:rsid w:val="00A41C4D"/>
    <w:rsid w:val="00A41D47"/>
    <w:rsid w:val="00A438B7"/>
    <w:rsid w:val="00A45C14"/>
    <w:rsid w:val="00A50CBE"/>
    <w:rsid w:val="00A52A90"/>
    <w:rsid w:val="00A52E0A"/>
    <w:rsid w:val="00A546D7"/>
    <w:rsid w:val="00A54FAB"/>
    <w:rsid w:val="00A55B33"/>
    <w:rsid w:val="00A7646F"/>
    <w:rsid w:val="00A80BA9"/>
    <w:rsid w:val="00A93FE3"/>
    <w:rsid w:val="00A97060"/>
    <w:rsid w:val="00AB055F"/>
    <w:rsid w:val="00AD31A4"/>
    <w:rsid w:val="00AE325F"/>
    <w:rsid w:val="00AE360E"/>
    <w:rsid w:val="00AE652A"/>
    <w:rsid w:val="00AE7047"/>
    <w:rsid w:val="00AF0368"/>
    <w:rsid w:val="00B02113"/>
    <w:rsid w:val="00B11943"/>
    <w:rsid w:val="00B12D28"/>
    <w:rsid w:val="00B36EA4"/>
    <w:rsid w:val="00B46D05"/>
    <w:rsid w:val="00B46DF3"/>
    <w:rsid w:val="00B47B3D"/>
    <w:rsid w:val="00B51168"/>
    <w:rsid w:val="00B6455C"/>
    <w:rsid w:val="00B74308"/>
    <w:rsid w:val="00B93A2D"/>
    <w:rsid w:val="00B96D46"/>
    <w:rsid w:val="00BB775B"/>
    <w:rsid w:val="00BF076F"/>
    <w:rsid w:val="00C039A4"/>
    <w:rsid w:val="00C03E51"/>
    <w:rsid w:val="00C12275"/>
    <w:rsid w:val="00C13FA5"/>
    <w:rsid w:val="00C1436D"/>
    <w:rsid w:val="00C14793"/>
    <w:rsid w:val="00C154D9"/>
    <w:rsid w:val="00C21ACE"/>
    <w:rsid w:val="00C25728"/>
    <w:rsid w:val="00C3480C"/>
    <w:rsid w:val="00C469A5"/>
    <w:rsid w:val="00C5137C"/>
    <w:rsid w:val="00C603A4"/>
    <w:rsid w:val="00C6247B"/>
    <w:rsid w:val="00C7120A"/>
    <w:rsid w:val="00C754CD"/>
    <w:rsid w:val="00C83F4A"/>
    <w:rsid w:val="00C9629B"/>
    <w:rsid w:val="00CB2869"/>
    <w:rsid w:val="00CB43AB"/>
    <w:rsid w:val="00CC04F3"/>
    <w:rsid w:val="00CC2996"/>
    <w:rsid w:val="00CD295D"/>
    <w:rsid w:val="00CE7AC2"/>
    <w:rsid w:val="00D01E54"/>
    <w:rsid w:val="00D03698"/>
    <w:rsid w:val="00D2095F"/>
    <w:rsid w:val="00D337CD"/>
    <w:rsid w:val="00D448BE"/>
    <w:rsid w:val="00D45943"/>
    <w:rsid w:val="00D47A00"/>
    <w:rsid w:val="00D61B15"/>
    <w:rsid w:val="00D644B1"/>
    <w:rsid w:val="00D91F77"/>
    <w:rsid w:val="00D94058"/>
    <w:rsid w:val="00D94A28"/>
    <w:rsid w:val="00D956F1"/>
    <w:rsid w:val="00D95A26"/>
    <w:rsid w:val="00DA34FD"/>
    <w:rsid w:val="00DC1970"/>
    <w:rsid w:val="00DD6596"/>
    <w:rsid w:val="00E01341"/>
    <w:rsid w:val="00E04DE2"/>
    <w:rsid w:val="00E072C3"/>
    <w:rsid w:val="00E10CD3"/>
    <w:rsid w:val="00E16390"/>
    <w:rsid w:val="00E20A90"/>
    <w:rsid w:val="00E253D8"/>
    <w:rsid w:val="00E2774F"/>
    <w:rsid w:val="00E44AFA"/>
    <w:rsid w:val="00E47C0A"/>
    <w:rsid w:val="00E51830"/>
    <w:rsid w:val="00E80D9F"/>
    <w:rsid w:val="00E867A0"/>
    <w:rsid w:val="00E95EE5"/>
    <w:rsid w:val="00EA0B4B"/>
    <w:rsid w:val="00EA1105"/>
    <w:rsid w:val="00EA1E85"/>
    <w:rsid w:val="00EA348A"/>
    <w:rsid w:val="00EB2745"/>
    <w:rsid w:val="00EC014E"/>
    <w:rsid w:val="00EE2085"/>
    <w:rsid w:val="00EE4B99"/>
    <w:rsid w:val="00EE5392"/>
    <w:rsid w:val="00EF0ECF"/>
    <w:rsid w:val="00EF4411"/>
    <w:rsid w:val="00F008A4"/>
    <w:rsid w:val="00F01F61"/>
    <w:rsid w:val="00F07DCB"/>
    <w:rsid w:val="00F10175"/>
    <w:rsid w:val="00F218F0"/>
    <w:rsid w:val="00F21EA2"/>
    <w:rsid w:val="00F24E0C"/>
    <w:rsid w:val="00F33379"/>
    <w:rsid w:val="00F440B8"/>
    <w:rsid w:val="00F4500E"/>
    <w:rsid w:val="00F51D6D"/>
    <w:rsid w:val="00F53F52"/>
    <w:rsid w:val="00F57C90"/>
    <w:rsid w:val="00F57EE7"/>
    <w:rsid w:val="00F627E9"/>
    <w:rsid w:val="00F66045"/>
    <w:rsid w:val="00F82E82"/>
    <w:rsid w:val="00F955C3"/>
    <w:rsid w:val="00FB3276"/>
    <w:rsid w:val="00FB7777"/>
    <w:rsid w:val="00FC3783"/>
    <w:rsid w:val="00FC419D"/>
    <w:rsid w:val="00FC6F5B"/>
    <w:rsid w:val="00FD38A6"/>
    <w:rsid w:val="00FD3974"/>
    <w:rsid w:val="00FD39D9"/>
    <w:rsid w:val="00FD729C"/>
    <w:rsid w:val="00FD72C0"/>
    <w:rsid w:val="00FF0E4A"/>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docId w15:val="{94740C62-864C-4273-8BBB-347A9387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basedOn w:val="Normal"/>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table" w:styleId="Tablaconcuadrcula">
    <w:name w:val="Table Grid"/>
    <w:basedOn w:val="Tablanormal"/>
    <w:uiPriority w:val="99"/>
    <w:rsid w:val="00084585"/>
    <w:pPr>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06345436">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527644914">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847524794">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51508157">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69420275">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proveedor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s://www.colombiacompra.gov.co/secop/terminos-y-condicione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ADA43-54BE-471F-B3DE-E7739D3B5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17</Pages>
  <Words>4229</Words>
  <Characters>23260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Diana Julieth Montealegre Soto</cp:lastModifiedBy>
  <cp:revision>29</cp:revision>
  <cp:lastPrinted>2019-04-23T12:38:00Z</cp:lastPrinted>
  <dcterms:created xsi:type="dcterms:W3CDTF">2019-09-26T16:18:00Z</dcterms:created>
  <dcterms:modified xsi:type="dcterms:W3CDTF">2024-02-26T15:08:00Z</dcterms:modified>
</cp:coreProperties>
</file>