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D1D" w:rsidRPr="00AC7B9F" w:rsidRDefault="009C5A2F" w:rsidP="00224196">
      <w:pPr>
        <w:autoSpaceDE w:val="0"/>
        <w:autoSpaceDN w:val="0"/>
        <w:adjustRightInd w:val="0"/>
        <w:jc w:val="center"/>
        <w:rPr>
          <w:rFonts w:ascii="Arial Narrow" w:hAnsi="Arial Narrow" w:cs="Tahoma"/>
          <w:b/>
          <w:sz w:val="22"/>
          <w:szCs w:val="20"/>
        </w:rPr>
      </w:pPr>
      <w:r w:rsidRPr="00AC7B9F">
        <w:rPr>
          <w:rFonts w:ascii="Arial Narrow" w:hAnsi="Arial Narrow" w:cs="Tahoma"/>
          <w:b/>
          <w:sz w:val="22"/>
          <w:szCs w:val="20"/>
        </w:rPr>
        <w:t xml:space="preserve">FORMULARIO N° </w:t>
      </w:r>
      <w:r w:rsidR="008D5D1D" w:rsidRPr="00AC7B9F">
        <w:rPr>
          <w:rFonts w:ascii="Arial Narrow" w:hAnsi="Arial Narrow" w:cs="Tahoma"/>
          <w:b/>
          <w:sz w:val="22"/>
          <w:szCs w:val="20"/>
        </w:rPr>
        <w:t>6</w:t>
      </w:r>
    </w:p>
    <w:p w:rsidR="008D5D1D" w:rsidRPr="00AC7B9F" w:rsidRDefault="008D5D1D" w:rsidP="008D5D1D">
      <w:pPr>
        <w:jc w:val="center"/>
        <w:outlineLvl w:val="0"/>
        <w:rPr>
          <w:rFonts w:ascii="Arial Narrow" w:hAnsi="Arial Narrow" w:cs="Tahoma"/>
          <w:b/>
          <w:sz w:val="22"/>
          <w:szCs w:val="20"/>
        </w:rPr>
      </w:pPr>
    </w:p>
    <w:p w:rsidR="008D5D1D" w:rsidRPr="00AC7B9F" w:rsidRDefault="008D5D1D" w:rsidP="008D5D1D">
      <w:pPr>
        <w:jc w:val="center"/>
        <w:rPr>
          <w:rFonts w:ascii="Arial Narrow" w:hAnsi="Arial Narrow" w:cs="Tahoma"/>
          <w:b/>
          <w:sz w:val="22"/>
          <w:szCs w:val="20"/>
        </w:rPr>
      </w:pPr>
      <w:r w:rsidRPr="00AC7B9F">
        <w:rPr>
          <w:rFonts w:ascii="Arial Narrow" w:hAnsi="Arial Narrow" w:cs="Tahoma"/>
          <w:b/>
          <w:sz w:val="22"/>
          <w:szCs w:val="20"/>
        </w:rPr>
        <w:t>ACREDITACIÓN DEL CUMPLIMIENTO DE CONTRATOS ANTERIORES</w:t>
      </w:r>
    </w:p>
    <w:p w:rsidR="008D5D1D" w:rsidRPr="00AC7B9F" w:rsidRDefault="008D5D1D" w:rsidP="008D5D1D">
      <w:pPr>
        <w:rPr>
          <w:rFonts w:ascii="Arial Narrow" w:hAnsi="Arial Narrow" w:cs="Tahoma"/>
          <w:b/>
          <w:sz w:val="22"/>
          <w:szCs w:val="20"/>
        </w:rPr>
      </w:pPr>
    </w:p>
    <w:p w:rsidR="008D5D1D" w:rsidRPr="00AC7B9F" w:rsidRDefault="008D5D1D" w:rsidP="008D5D1D">
      <w:pPr>
        <w:rPr>
          <w:rFonts w:ascii="Arial Narrow" w:hAnsi="Arial Narrow" w:cs="Tahoma"/>
          <w:b/>
          <w:sz w:val="22"/>
          <w:szCs w:val="20"/>
        </w:rPr>
      </w:pPr>
    </w:p>
    <w:p w:rsidR="008D5D1D" w:rsidRPr="00AC7B9F" w:rsidRDefault="008D5D1D" w:rsidP="008D5D1D">
      <w:pPr>
        <w:rPr>
          <w:rFonts w:ascii="Arial Narrow" w:hAnsi="Arial Narrow" w:cs="Tahoma"/>
          <w:b/>
          <w:sz w:val="22"/>
          <w:szCs w:val="20"/>
        </w:rPr>
      </w:pPr>
      <w:r w:rsidRPr="00AC7B9F">
        <w:rPr>
          <w:rFonts w:ascii="Arial Narrow" w:hAnsi="Arial Narrow" w:cs="Tahoma"/>
          <w:b/>
          <w:sz w:val="22"/>
          <w:szCs w:val="20"/>
        </w:rPr>
        <w:t xml:space="preserve">DECLARACIÓN SOBRE MULTAS DURANTE LOS ÚLTIMOS CINCO (5) AÑOS, </w:t>
      </w:r>
    </w:p>
    <w:p w:rsidR="008D5D1D" w:rsidRPr="00AC7B9F" w:rsidRDefault="008D5D1D" w:rsidP="008D5D1D">
      <w:pPr>
        <w:rPr>
          <w:rFonts w:ascii="Arial Narrow" w:hAnsi="Arial Narrow" w:cs="Tahoma"/>
          <w:b/>
          <w:sz w:val="22"/>
          <w:szCs w:val="20"/>
        </w:rPr>
      </w:pPr>
    </w:p>
    <w:p w:rsidR="008D5D1D" w:rsidRPr="00AC7B9F" w:rsidRDefault="008D5D1D" w:rsidP="008D5D1D">
      <w:pPr>
        <w:rPr>
          <w:rFonts w:ascii="Arial Narrow" w:hAnsi="Arial Narrow" w:cs="Tahoma"/>
          <w:sz w:val="22"/>
          <w:szCs w:val="20"/>
        </w:rPr>
      </w:pPr>
    </w:p>
    <w:p w:rsidR="008D5D1D" w:rsidRPr="00AC7B9F" w:rsidRDefault="008D5D1D" w:rsidP="008D5D1D">
      <w:pPr>
        <w:numPr>
          <w:ilvl w:val="0"/>
          <w:numId w:val="5"/>
        </w:numPr>
        <w:jc w:val="both"/>
        <w:rPr>
          <w:rFonts w:ascii="Arial Narrow" w:hAnsi="Arial Narrow" w:cs="Tahoma"/>
          <w:sz w:val="22"/>
          <w:szCs w:val="20"/>
        </w:rPr>
      </w:pPr>
      <w:r w:rsidRPr="00AC7B9F">
        <w:rPr>
          <w:rFonts w:ascii="Arial Narrow" w:hAnsi="Arial Narrow" w:cs="Tahoma"/>
          <w:sz w:val="22"/>
          <w:szCs w:val="20"/>
        </w:rPr>
        <w:t>PROPONENTE  ________________________________________</w:t>
      </w:r>
    </w:p>
    <w:p w:rsidR="008D5D1D" w:rsidRPr="00AC7B9F" w:rsidRDefault="008D5D1D" w:rsidP="008D5D1D">
      <w:pPr>
        <w:rPr>
          <w:rFonts w:ascii="Arial Narrow" w:hAnsi="Arial Narrow" w:cs="Tahoma"/>
          <w:sz w:val="22"/>
          <w:szCs w:val="20"/>
        </w:rPr>
      </w:pPr>
    </w:p>
    <w:tbl>
      <w:tblPr>
        <w:tblW w:w="0" w:type="auto"/>
        <w:tblLook w:val="01E0" w:firstRow="1" w:lastRow="1" w:firstColumn="1" w:lastColumn="1" w:noHBand="0" w:noVBand="0"/>
      </w:tblPr>
      <w:tblGrid>
        <w:gridCol w:w="9268"/>
      </w:tblGrid>
      <w:tr w:rsidR="008D5D1D" w:rsidRPr="00AC7B9F" w:rsidTr="00AA421C">
        <w:tc>
          <w:tcPr>
            <w:tcW w:w="8895" w:type="dxa"/>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Marque con una X según corresponda:</w:t>
            </w:r>
          </w:p>
          <w:p w:rsidR="008D5D1D" w:rsidRPr="00AC7B9F" w:rsidRDefault="008D5D1D" w:rsidP="00AA421C">
            <w:pPr>
              <w:ind w:left="720"/>
              <w:rPr>
                <w:rFonts w:ascii="Arial Narrow" w:hAnsi="Arial Narrow" w:cs="Tahoma"/>
                <w:sz w:val="22"/>
                <w:szCs w:val="20"/>
              </w:rPr>
            </w:pPr>
          </w:p>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He sido sancionado       _____</w:t>
            </w:r>
          </w:p>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He sido Multado              _____</w:t>
            </w:r>
          </w:p>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No he sido sancionado   _____</w:t>
            </w:r>
          </w:p>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No he sido multado         _____</w:t>
            </w:r>
          </w:p>
          <w:p w:rsidR="008D5D1D" w:rsidRPr="00AC7B9F" w:rsidRDefault="008D5D1D" w:rsidP="00AA421C">
            <w:pPr>
              <w:rPr>
                <w:rFonts w:ascii="Arial Narrow" w:hAnsi="Arial Narrow" w:cs="Tahoma"/>
                <w:sz w:val="22"/>
                <w:szCs w:val="20"/>
              </w:rPr>
            </w:pPr>
          </w:p>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En caso de haber sido sancionado o multado diligenciar el siguiente cuadro:</w:t>
            </w:r>
          </w:p>
          <w:p w:rsidR="008D5D1D" w:rsidRPr="00AC7B9F" w:rsidRDefault="008D5D1D" w:rsidP="00AA421C">
            <w:pPr>
              <w:rPr>
                <w:rFonts w:ascii="Arial Narrow" w:hAnsi="Arial Narrow" w:cs="Tahoma"/>
                <w:sz w:val="22"/>
                <w:szCs w:val="20"/>
              </w:rPr>
            </w:pPr>
          </w:p>
        </w:tc>
      </w:tr>
      <w:tr w:rsidR="008D5D1D" w:rsidRPr="00AC7B9F" w:rsidTr="00AA421C">
        <w:tc>
          <w:tcPr>
            <w:tcW w:w="8895" w:type="dxa"/>
          </w:tcPr>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1"/>
              <w:gridCol w:w="823"/>
              <w:gridCol w:w="1180"/>
              <w:gridCol w:w="1304"/>
              <w:gridCol w:w="720"/>
              <w:gridCol w:w="1154"/>
              <w:gridCol w:w="1076"/>
              <w:gridCol w:w="1444"/>
            </w:tblGrid>
            <w:tr w:rsidR="008D5D1D" w:rsidRPr="00AC7B9F" w:rsidTr="00AA421C">
              <w:trPr>
                <w:cantSplit/>
                <w:jc w:val="center"/>
              </w:trPr>
              <w:tc>
                <w:tcPr>
                  <w:tcW w:w="1341" w:type="dxa"/>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OBJETO DEL CONTRATO</w:t>
                  </w:r>
                </w:p>
                <w:p w:rsidR="008D5D1D" w:rsidRPr="00AC7B9F" w:rsidRDefault="008D5D1D" w:rsidP="00AA421C">
                  <w:pPr>
                    <w:rPr>
                      <w:rFonts w:ascii="Arial Narrow" w:hAnsi="Arial Narrow" w:cs="Tahoma"/>
                      <w:sz w:val="22"/>
                      <w:szCs w:val="20"/>
                    </w:rPr>
                  </w:pPr>
                </w:p>
              </w:tc>
              <w:tc>
                <w:tcPr>
                  <w:tcW w:w="823" w:type="dxa"/>
                  <w:vMerge w:val="restart"/>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 xml:space="preserve">No. </w:t>
                  </w:r>
                  <w:proofErr w:type="spellStart"/>
                  <w:r w:rsidRPr="00AC7B9F">
                    <w:rPr>
                      <w:rFonts w:ascii="Arial Narrow" w:hAnsi="Arial Narrow" w:cs="Tahoma"/>
                      <w:sz w:val="22"/>
                      <w:szCs w:val="20"/>
                    </w:rPr>
                    <w:t>Cont</w:t>
                  </w:r>
                  <w:proofErr w:type="spellEnd"/>
                </w:p>
                <w:p w:rsidR="008D5D1D" w:rsidRPr="00AC7B9F" w:rsidRDefault="008D5D1D" w:rsidP="00AA421C">
                  <w:pPr>
                    <w:rPr>
                      <w:rFonts w:ascii="Arial Narrow" w:hAnsi="Arial Narrow" w:cs="Tahoma"/>
                      <w:sz w:val="22"/>
                      <w:szCs w:val="20"/>
                    </w:rPr>
                  </w:pPr>
                </w:p>
              </w:tc>
              <w:tc>
                <w:tcPr>
                  <w:tcW w:w="1180" w:type="dxa"/>
                  <w:vMerge w:val="restart"/>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Entidad Contratante</w:t>
                  </w:r>
                </w:p>
                <w:p w:rsidR="008D5D1D" w:rsidRPr="00AC7B9F" w:rsidRDefault="008D5D1D" w:rsidP="00AA421C">
                  <w:pPr>
                    <w:rPr>
                      <w:rFonts w:ascii="Arial Narrow" w:hAnsi="Arial Narrow" w:cs="Tahoma"/>
                      <w:sz w:val="22"/>
                      <w:szCs w:val="20"/>
                    </w:rPr>
                  </w:pPr>
                </w:p>
              </w:tc>
              <w:tc>
                <w:tcPr>
                  <w:tcW w:w="1304" w:type="dxa"/>
                  <w:vMerge w:val="restart"/>
                </w:tcPr>
                <w:p w:rsidR="008D5D1D" w:rsidRPr="00AC7B9F" w:rsidRDefault="008D5D1D" w:rsidP="00AA421C">
                  <w:pPr>
                    <w:rPr>
                      <w:rFonts w:ascii="Arial Narrow" w:hAnsi="Arial Narrow" w:cs="Tahoma"/>
                      <w:sz w:val="22"/>
                      <w:szCs w:val="20"/>
                    </w:rPr>
                  </w:pPr>
                  <w:proofErr w:type="spellStart"/>
                  <w:r w:rsidRPr="00AC7B9F">
                    <w:rPr>
                      <w:rFonts w:ascii="Arial Narrow" w:hAnsi="Arial Narrow" w:cs="Tahoma"/>
                      <w:sz w:val="22"/>
                      <w:szCs w:val="20"/>
                    </w:rPr>
                    <w:t>Vr</w:t>
                  </w:r>
                  <w:proofErr w:type="spellEnd"/>
                  <w:r w:rsidRPr="00AC7B9F">
                    <w:rPr>
                      <w:rFonts w:ascii="Arial Narrow" w:hAnsi="Arial Narrow" w:cs="Tahoma"/>
                      <w:sz w:val="22"/>
                      <w:szCs w:val="20"/>
                    </w:rPr>
                    <w:t>. Contrato en pesos $</w:t>
                  </w:r>
                </w:p>
                <w:p w:rsidR="008D5D1D" w:rsidRPr="00AC7B9F" w:rsidRDefault="008D5D1D" w:rsidP="00AA421C">
                  <w:pPr>
                    <w:pStyle w:val="WW-Textoindependiente3"/>
                    <w:tabs>
                      <w:tab w:val="clear" w:pos="0"/>
                    </w:tabs>
                    <w:autoSpaceDE/>
                    <w:autoSpaceDN/>
                    <w:adjustRightInd/>
                    <w:rPr>
                      <w:rFonts w:ascii="Arial Narrow" w:hAnsi="Arial Narrow" w:cs="Tahoma"/>
                      <w:sz w:val="22"/>
                      <w:szCs w:val="20"/>
                    </w:rPr>
                  </w:pPr>
                </w:p>
              </w:tc>
              <w:tc>
                <w:tcPr>
                  <w:tcW w:w="1874" w:type="dxa"/>
                  <w:gridSpan w:val="2"/>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 xml:space="preserve">Tipo </w:t>
                  </w:r>
                </w:p>
              </w:tc>
              <w:tc>
                <w:tcPr>
                  <w:tcW w:w="1076" w:type="dxa"/>
                  <w:vMerge w:val="restart"/>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 xml:space="preserve">Fecha de la Multa </w:t>
                  </w:r>
                </w:p>
                <w:p w:rsidR="008D5D1D" w:rsidRPr="00AC7B9F" w:rsidRDefault="008D5D1D" w:rsidP="00AA421C">
                  <w:pPr>
                    <w:rPr>
                      <w:rFonts w:ascii="Arial Narrow" w:hAnsi="Arial Narrow" w:cs="Tahoma"/>
                      <w:sz w:val="22"/>
                      <w:szCs w:val="20"/>
                    </w:rPr>
                  </w:pPr>
                </w:p>
              </w:tc>
              <w:tc>
                <w:tcPr>
                  <w:tcW w:w="1444" w:type="dxa"/>
                  <w:vMerge w:val="restart"/>
                </w:tcPr>
                <w:p w:rsidR="008D5D1D" w:rsidRPr="00AC7B9F" w:rsidRDefault="008D5D1D" w:rsidP="00AA421C">
                  <w:pPr>
                    <w:rPr>
                      <w:rFonts w:ascii="Arial Narrow" w:hAnsi="Arial Narrow" w:cs="Tahoma"/>
                      <w:sz w:val="22"/>
                      <w:szCs w:val="20"/>
                    </w:rPr>
                  </w:pPr>
                  <w:proofErr w:type="spellStart"/>
                  <w:r w:rsidRPr="00AC7B9F">
                    <w:rPr>
                      <w:rFonts w:ascii="Arial Narrow" w:hAnsi="Arial Narrow" w:cs="Tahoma"/>
                      <w:sz w:val="22"/>
                      <w:szCs w:val="20"/>
                    </w:rPr>
                    <w:t>Vr</w:t>
                  </w:r>
                  <w:proofErr w:type="spellEnd"/>
                  <w:r w:rsidRPr="00AC7B9F">
                    <w:rPr>
                      <w:rFonts w:ascii="Arial Narrow" w:hAnsi="Arial Narrow" w:cs="Tahoma"/>
                      <w:sz w:val="22"/>
                      <w:szCs w:val="20"/>
                    </w:rPr>
                    <w:t>. De la Multa en pesos $</w:t>
                  </w:r>
                </w:p>
                <w:p w:rsidR="008D5D1D" w:rsidRPr="00AC7B9F" w:rsidRDefault="008D5D1D" w:rsidP="00AA421C">
                  <w:pPr>
                    <w:rPr>
                      <w:rFonts w:ascii="Arial Narrow" w:hAnsi="Arial Narrow" w:cs="Tahoma"/>
                      <w:sz w:val="22"/>
                      <w:szCs w:val="20"/>
                    </w:rPr>
                  </w:pPr>
                </w:p>
              </w:tc>
            </w:tr>
            <w:tr w:rsidR="008D5D1D" w:rsidRPr="00AC7B9F" w:rsidTr="00AA421C">
              <w:trPr>
                <w:cantSplit/>
                <w:jc w:val="center"/>
              </w:trPr>
              <w:tc>
                <w:tcPr>
                  <w:tcW w:w="1341" w:type="dxa"/>
                </w:tcPr>
                <w:p w:rsidR="008D5D1D" w:rsidRPr="00AC7B9F" w:rsidRDefault="008D5D1D" w:rsidP="00AA421C">
                  <w:pPr>
                    <w:rPr>
                      <w:rFonts w:ascii="Arial Narrow" w:hAnsi="Arial Narrow" w:cs="Tahoma"/>
                      <w:sz w:val="22"/>
                      <w:szCs w:val="20"/>
                    </w:rPr>
                  </w:pPr>
                </w:p>
              </w:tc>
              <w:tc>
                <w:tcPr>
                  <w:tcW w:w="823" w:type="dxa"/>
                  <w:vMerge/>
                </w:tcPr>
                <w:p w:rsidR="008D5D1D" w:rsidRPr="00AC7B9F" w:rsidRDefault="008D5D1D" w:rsidP="00AA421C">
                  <w:pPr>
                    <w:rPr>
                      <w:rFonts w:ascii="Arial Narrow" w:hAnsi="Arial Narrow" w:cs="Tahoma"/>
                      <w:sz w:val="22"/>
                      <w:szCs w:val="20"/>
                    </w:rPr>
                  </w:pPr>
                </w:p>
              </w:tc>
              <w:tc>
                <w:tcPr>
                  <w:tcW w:w="1180" w:type="dxa"/>
                  <w:vMerge/>
                </w:tcPr>
                <w:p w:rsidR="008D5D1D" w:rsidRPr="00AC7B9F" w:rsidRDefault="008D5D1D" w:rsidP="00AA421C">
                  <w:pPr>
                    <w:rPr>
                      <w:rFonts w:ascii="Arial Narrow" w:hAnsi="Arial Narrow" w:cs="Tahoma"/>
                      <w:sz w:val="22"/>
                      <w:szCs w:val="20"/>
                    </w:rPr>
                  </w:pPr>
                </w:p>
              </w:tc>
              <w:tc>
                <w:tcPr>
                  <w:tcW w:w="1304" w:type="dxa"/>
                  <w:vMerge/>
                </w:tcPr>
                <w:p w:rsidR="008D5D1D" w:rsidRPr="00AC7B9F" w:rsidRDefault="008D5D1D" w:rsidP="00AA421C">
                  <w:pPr>
                    <w:rPr>
                      <w:rFonts w:ascii="Arial Narrow" w:hAnsi="Arial Narrow" w:cs="Tahoma"/>
                      <w:sz w:val="22"/>
                      <w:szCs w:val="20"/>
                    </w:rPr>
                  </w:pPr>
                </w:p>
              </w:tc>
              <w:tc>
                <w:tcPr>
                  <w:tcW w:w="720" w:type="dxa"/>
                </w:tcPr>
                <w:p w:rsidR="008D5D1D" w:rsidRPr="00AC7B9F" w:rsidRDefault="008D5D1D" w:rsidP="00AA421C">
                  <w:pPr>
                    <w:rPr>
                      <w:rFonts w:ascii="Arial Narrow" w:hAnsi="Arial Narrow" w:cs="Tahoma"/>
                      <w:sz w:val="22"/>
                      <w:szCs w:val="20"/>
                    </w:rPr>
                  </w:pPr>
                  <w:r w:rsidRPr="00AC7B9F">
                    <w:rPr>
                      <w:rFonts w:ascii="Arial Narrow" w:hAnsi="Arial Narrow" w:cs="Tahoma"/>
                      <w:sz w:val="22"/>
                      <w:szCs w:val="20"/>
                    </w:rPr>
                    <w:t>Multa</w:t>
                  </w:r>
                </w:p>
              </w:tc>
              <w:tc>
                <w:tcPr>
                  <w:tcW w:w="1154" w:type="dxa"/>
                </w:tcPr>
                <w:p w:rsidR="008D5D1D" w:rsidRPr="00AC7B9F" w:rsidRDefault="008D5D1D" w:rsidP="00AA421C">
                  <w:pPr>
                    <w:jc w:val="center"/>
                    <w:rPr>
                      <w:rFonts w:ascii="Arial Narrow" w:hAnsi="Arial Narrow" w:cs="Tahoma"/>
                      <w:sz w:val="22"/>
                      <w:szCs w:val="20"/>
                    </w:rPr>
                  </w:pPr>
                  <w:r w:rsidRPr="00AC7B9F">
                    <w:rPr>
                      <w:rFonts w:ascii="Arial Narrow" w:hAnsi="Arial Narrow" w:cs="Tahoma"/>
                      <w:sz w:val="22"/>
                      <w:szCs w:val="20"/>
                    </w:rPr>
                    <w:t>Sanción</w:t>
                  </w:r>
                </w:p>
              </w:tc>
              <w:tc>
                <w:tcPr>
                  <w:tcW w:w="1076" w:type="dxa"/>
                  <w:vMerge/>
                </w:tcPr>
                <w:p w:rsidR="008D5D1D" w:rsidRPr="00AC7B9F" w:rsidRDefault="008D5D1D" w:rsidP="00AA421C">
                  <w:pPr>
                    <w:rPr>
                      <w:rFonts w:ascii="Arial Narrow" w:hAnsi="Arial Narrow" w:cs="Tahoma"/>
                      <w:sz w:val="22"/>
                      <w:szCs w:val="20"/>
                    </w:rPr>
                  </w:pPr>
                </w:p>
              </w:tc>
              <w:tc>
                <w:tcPr>
                  <w:tcW w:w="1444" w:type="dxa"/>
                  <w:vMerge/>
                </w:tcPr>
                <w:p w:rsidR="008D5D1D" w:rsidRPr="00AC7B9F" w:rsidRDefault="008D5D1D" w:rsidP="00AA421C">
                  <w:pPr>
                    <w:rPr>
                      <w:rFonts w:ascii="Arial Narrow" w:hAnsi="Arial Narrow" w:cs="Tahoma"/>
                      <w:sz w:val="22"/>
                      <w:szCs w:val="20"/>
                    </w:rPr>
                  </w:pPr>
                </w:p>
              </w:tc>
            </w:tr>
            <w:tr w:rsidR="008D5D1D" w:rsidRPr="00AC7B9F" w:rsidTr="00AA421C">
              <w:trPr>
                <w:jc w:val="center"/>
              </w:trPr>
              <w:tc>
                <w:tcPr>
                  <w:tcW w:w="1341" w:type="dxa"/>
                </w:tcPr>
                <w:p w:rsidR="008D5D1D" w:rsidRPr="00AC7B9F" w:rsidRDefault="008D5D1D" w:rsidP="00AA421C">
                  <w:pPr>
                    <w:rPr>
                      <w:rFonts w:ascii="Arial Narrow" w:hAnsi="Arial Narrow" w:cs="Tahoma"/>
                      <w:sz w:val="22"/>
                      <w:szCs w:val="20"/>
                    </w:rPr>
                  </w:pPr>
                </w:p>
              </w:tc>
              <w:tc>
                <w:tcPr>
                  <w:tcW w:w="823" w:type="dxa"/>
                </w:tcPr>
                <w:p w:rsidR="008D5D1D" w:rsidRPr="00AC7B9F" w:rsidRDefault="008D5D1D" w:rsidP="00AA421C">
                  <w:pPr>
                    <w:rPr>
                      <w:rFonts w:ascii="Arial Narrow" w:hAnsi="Arial Narrow" w:cs="Tahoma"/>
                      <w:sz w:val="22"/>
                      <w:szCs w:val="20"/>
                    </w:rPr>
                  </w:pPr>
                </w:p>
              </w:tc>
              <w:tc>
                <w:tcPr>
                  <w:tcW w:w="1180" w:type="dxa"/>
                </w:tcPr>
                <w:p w:rsidR="008D5D1D" w:rsidRPr="00AC7B9F" w:rsidRDefault="008D5D1D" w:rsidP="00AA421C">
                  <w:pPr>
                    <w:rPr>
                      <w:rFonts w:ascii="Arial Narrow" w:hAnsi="Arial Narrow" w:cs="Tahoma"/>
                      <w:sz w:val="22"/>
                      <w:szCs w:val="20"/>
                    </w:rPr>
                  </w:pPr>
                </w:p>
              </w:tc>
              <w:tc>
                <w:tcPr>
                  <w:tcW w:w="1304" w:type="dxa"/>
                </w:tcPr>
                <w:p w:rsidR="008D5D1D" w:rsidRPr="00AC7B9F" w:rsidRDefault="008D5D1D" w:rsidP="00AA421C">
                  <w:pPr>
                    <w:rPr>
                      <w:rFonts w:ascii="Arial Narrow" w:hAnsi="Arial Narrow" w:cs="Tahoma"/>
                      <w:sz w:val="22"/>
                      <w:szCs w:val="20"/>
                    </w:rPr>
                  </w:pPr>
                </w:p>
              </w:tc>
              <w:tc>
                <w:tcPr>
                  <w:tcW w:w="720" w:type="dxa"/>
                </w:tcPr>
                <w:p w:rsidR="008D5D1D" w:rsidRPr="00AC7B9F" w:rsidRDefault="008D5D1D" w:rsidP="00AA421C">
                  <w:pPr>
                    <w:rPr>
                      <w:rFonts w:ascii="Arial Narrow" w:hAnsi="Arial Narrow" w:cs="Tahoma"/>
                      <w:sz w:val="22"/>
                      <w:szCs w:val="20"/>
                    </w:rPr>
                  </w:pPr>
                </w:p>
              </w:tc>
              <w:tc>
                <w:tcPr>
                  <w:tcW w:w="1154" w:type="dxa"/>
                </w:tcPr>
                <w:p w:rsidR="008D5D1D" w:rsidRPr="00AC7B9F" w:rsidRDefault="008D5D1D" w:rsidP="00AA421C">
                  <w:pPr>
                    <w:rPr>
                      <w:rFonts w:ascii="Arial Narrow" w:hAnsi="Arial Narrow" w:cs="Tahoma"/>
                      <w:sz w:val="22"/>
                      <w:szCs w:val="20"/>
                    </w:rPr>
                  </w:pPr>
                </w:p>
              </w:tc>
              <w:tc>
                <w:tcPr>
                  <w:tcW w:w="1076" w:type="dxa"/>
                </w:tcPr>
                <w:p w:rsidR="008D5D1D" w:rsidRPr="00AC7B9F" w:rsidRDefault="008D5D1D" w:rsidP="00AA421C">
                  <w:pPr>
                    <w:rPr>
                      <w:rFonts w:ascii="Arial Narrow" w:hAnsi="Arial Narrow" w:cs="Tahoma"/>
                      <w:sz w:val="22"/>
                      <w:szCs w:val="20"/>
                    </w:rPr>
                  </w:pPr>
                </w:p>
              </w:tc>
              <w:tc>
                <w:tcPr>
                  <w:tcW w:w="1444" w:type="dxa"/>
                </w:tcPr>
                <w:p w:rsidR="008D5D1D" w:rsidRPr="00AC7B9F" w:rsidRDefault="008D5D1D" w:rsidP="00AA421C">
                  <w:pPr>
                    <w:rPr>
                      <w:rFonts w:ascii="Arial Narrow" w:hAnsi="Arial Narrow" w:cs="Tahoma"/>
                      <w:sz w:val="22"/>
                      <w:szCs w:val="20"/>
                    </w:rPr>
                  </w:pPr>
                </w:p>
              </w:tc>
            </w:tr>
            <w:tr w:rsidR="008D5D1D" w:rsidRPr="00AC7B9F" w:rsidTr="00AA421C">
              <w:trPr>
                <w:jc w:val="center"/>
              </w:trPr>
              <w:tc>
                <w:tcPr>
                  <w:tcW w:w="1341" w:type="dxa"/>
                </w:tcPr>
                <w:p w:rsidR="008D5D1D" w:rsidRPr="00AC7B9F" w:rsidRDefault="008D5D1D" w:rsidP="00AA421C">
                  <w:pPr>
                    <w:rPr>
                      <w:rFonts w:ascii="Arial Narrow" w:hAnsi="Arial Narrow" w:cs="Tahoma"/>
                      <w:sz w:val="22"/>
                      <w:szCs w:val="20"/>
                    </w:rPr>
                  </w:pPr>
                </w:p>
              </w:tc>
              <w:tc>
                <w:tcPr>
                  <w:tcW w:w="823" w:type="dxa"/>
                </w:tcPr>
                <w:p w:rsidR="008D5D1D" w:rsidRPr="00AC7B9F" w:rsidRDefault="008D5D1D" w:rsidP="00AA421C">
                  <w:pPr>
                    <w:rPr>
                      <w:rFonts w:ascii="Arial Narrow" w:hAnsi="Arial Narrow" w:cs="Tahoma"/>
                      <w:sz w:val="22"/>
                      <w:szCs w:val="20"/>
                    </w:rPr>
                  </w:pPr>
                </w:p>
              </w:tc>
              <w:tc>
                <w:tcPr>
                  <w:tcW w:w="1180" w:type="dxa"/>
                </w:tcPr>
                <w:p w:rsidR="008D5D1D" w:rsidRPr="00AC7B9F" w:rsidRDefault="008D5D1D" w:rsidP="00AA421C">
                  <w:pPr>
                    <w:rPr>
                      <w:rFonts w:ascii="Arial Narrow" w:hAnsi="Arial Narrow" w:cs="Tahoma"/>
                      <w:sz w:val="22"/>
                      <w:szCs w:val="20"/>
                    </w:rPr>
                  </w:pPr>
                </w:p>
              </w:tc>
              <w:tc>
                <w:tcPr>
                  <w:tcW w:w="1304" w:type="dxa"/>
                </w:tcPr>
                <w:p w:rsidR="008D5D1D" w:rsidRPr="00AC7B9F" w:rsidRDefault="008D5D1D" w:rsidP="00AA421C">
                  <w:pPr>
                    <w:rPr>
                      <w:rFonts w:ascii="Arial Narrow" w:hAnsi="Arial Narrow" w:cs="Tahoma"/>
                      <w:sz w:val="22"/>
                      <w:szCs w:val="20"/>
                    </w:rPr>
                  </w:pPr>
                </w:p>
              </w:tc>
              <w:tc>
                <w:tcPr>
                  <w:tcW w:w="720" w:type="dxa"/>
                </w:tcPr>
                <w:p w:rsidR="008D5D1D" w:rsidRPr="00AC7B9F" w:rsidRDefault="008D5D1D" w:rsidP="00AA421C">
                  <w:pPr>
                    <w:rPr>
                      <w:rFonts w:ascii="Arial Narrow" w:hAnsi="Arial Narrow" w:cs="Tahoma"/>
                      <w:sz w:val="22"/>
                      <w:szCs w:val="20"/>
                    </w:rPr>
                  </w:pPr>
                </w:p>
              </w:tc>
              <w:tc>
                <w:tcPr>
                  <w:tcW w:w="1154" w:type="dxa"/>
                </w:tcPr>
                <w:p w:rsidR="008D5D1D" w:rsidRPr="00AC7B9F" w:rsidRDefault="008D5D1D" w:rsidP="00AA421C">
                  <w:pPr>
                    <w:rPr>
                      <w:rFonts w:ascii="Arial Narrow" w:hAnsi="Arial Narrow" w:cs="Tahoma"/>
                      <w:sz w:val="22"/>
                      <w:szCs w:val="20"/>
                    </w:rPr>
                  </w:pPr>
                </w:p>
              </w:tc>
              <w:tc>
                <w:tcPr>
                  <w:tcW w:w="1076" w:type="dxa"/>
                </w:tcPr>
                <w:p w:rsidR="008D5D1D" w:rsidRPr="00AC7B9F" w:rsidRDefault="008D5D1D" w:rsidP="00AA421C">
                  <w:pPr>
                    <w:rPr>
                      <w:rFonts w:ascii="Arial Narrow" w:hAnsi="Arial Narrow" w:cs="Tahoma"/>
                      <w:sz w:val="22"/>
                      <w:szCs w:val="20"/>
                    </w:rPr>
                  </w:pPr>
                </w:p>
              </w:tc>
              <w:tc>
                <w:tcPr>
                  <w:tcW w:w="1444" w:type="dxa"/>
                </w:tcPr>
                <w:p w:rsidR="008D5D1D" w:rsidRPr="00AC7B9F" w:rsidRDefault="008D5D1D" w:rsidP="00AA421C">
                  <w:pPr>
                    <w:rPr>
                      <w:rFonts w:ascii="Arial Narrow" w:hAnsi="Arial Narrow" w:cs="Tahoma"/>
                      <w:sz w:val="22"/>
                      <w:szCs w:val="20"/>
                    </w:rPr>
                  </w:pPr>
                </w:p>
              </w:tc>
            </w:tr>
          </w:tbl>
          <w:p w:rsidR="008D5D1D" w:rsidRPr="00AC7B9F" w:rsidRDefault="008D5D1D" w:rsidP="00AA421C">
            <w:pPr>
              <w:rPr>
                <w:rFonts w:ascii="Arial Narrow" w:hAnsi="Arial Narrow" w:cs="Tahoma"/>
                <w:sz w:val="22"/>
                <w:szCs w:val="20"/>
              </w:rPr>
            </w:pPr>
          </w:p>
        </w:tc>
      </w:tr>
      <w:tr w:rsidR="008D5D1D" w:rsidRPr="00AC7B9F" w:rsidTr="00AA421C">
        <w:tc>
          <w:tcPr>
            <w:tcW w:w="8895" w:type="dxa"/>
          </w:tcPr>
          <w:p w:rsidR="008D5D1D" w:rsidRPr="00AC7B9F" w:rsidRDefault="008D5D1D" w:rsidP="00AA421C">
            <w:pPr>
              <w:rPr>
                <w:rFonts w:ascii="Arial Narrow" w:hAnsi="Arial Narrow" w:cs="Tahoma"/>
                <w:sz w:val="22"/>
                <w:szCs w:val="20"/>
              </w:rPr>
            </w:pPr>
          </w:p>
        </w:tc>
      </w:tr>
    </w:tbl>
    <w:p w:rsidR="008D5D1D" w:rsidRPr="00AC7B9F" w:rsidRDefault="008D5D1D" w:rsidP="008D5D1D">
      <w:pPr>
        <w:pStyle w:val="Textoindependiente"/>
        <w:rPr>
          <w:rFonts w:ascii="Arial Narrow" w:hAnsi="Arial Narrow" w:cs="Tahoma"/>
          <w:sz w:val="22"/>
        </w:rPr>
      </w:pPr>
    </w:p>
    <w:p w:rsidR="008D5D1D" w:rsidRPr="00AC7B9F" w:rsidRDefault="008D5D1D" w:rsidP="008D5D1D">
      <w:pPr>
        <w:jc w:val="both"/>
        <w:rPr>
          <w:rFonts w:ascii="Arial Narrow" w:hAnsi="Arial Narrow" w:cs="Tahoma"/>
          <w:sz w:val="22"/>
          <w:szCs w:val="20"/>
        </w:rPr>
      </w:pPr>
      <w:r w:rsidRPr="00AC7B9F">
        <w:rPr>
          <w:rFonts w:ascii="Arial Narrow" w:hAnsi="Arial Narrow" w:cs="Tahoma"/>
          <w:sz w:val="22"/>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8D5D1D" w:rsidRPr="00AC7B9F" w:rsidRDefault="008D5D1D" w:rsidP="008D5D1D">
      <w:pPr>
        <w:jc w:val="both"/>
        <w:rPr>
          <w:rFonts w:ascii="Arial Narrow" w:hAnsi="Arial Narrow" w:cs="Tahoma"/>
          <w:sz w:val="22"/>
          <w:szCs w:val="20"/>
        </w:rPr>
      </w:pPr>
    </w:p>
    <w:p w:rsidR="008D5D1D" w:rsidRPr="00AC7B9F" w:rsidRDefault="008D5D1D" w:rsidP="008D5D1D">
      <w:pPr>
        <w:jc w:val="both"/>
        <w:rPr>
          <w:rFonts w:ascii="Arial Narrow" w:hAnsi="Arial Narrow" w:cs="Tahoma"/>
          <w:sz w:val="22"/>
          <w:szCs w:val="20"/>
        </w:rPr>
      </w:pPr>
      <w:r w:rsidRPr="00AC7B9F">
        <w:rPr>
          <w:rFonts w:ascii="Arial Narrow" w:hAnsi="Arial Narrow" w:cs="Tahoma"/>
          <w:sz w:val="22"/>
          <w:szCs w:val="20"/>
        </w:rPr>
        <w:t>NOTA: Para consorcios y Uniones Temporales, cada representante legal de las empresas que lo conforman deben diligenciar, suscribir y entregar el presente anexo</w:t>
      </w:r>
    </w:p>
    <w:p w:rsidR="008D5D1D" w:rsidRPr="00AC7B9F" w:rsidRDefault="008D5D1D" w:rsidP="008D5D1D">
      <w:pPr>
        <w:jc w:val="both"/>
        <w:rPr>
          <w:rFonts w:ascii="Arial Narrow" w:hAnsi="Arial Narrow" w:cs="Tahoma"/>
          <w:sz w:val="22"/>
          <w:szCs w:val="20"/>
        </w:rPr>
      </w:pPr>
    </w:p>
    <w:p w:rsidR="008D5D1D" w:rsidRPr="00AC7B9F" w:rsidRDefault="008D5D1D" w:rsidP="008D5D1D">
      <w:pPr>
        <w:jc w:val="both"/>
        <w:rPr>
          <w:rFonts w:ascii="Arial Narrow" w:hAnsi="Arial Narrow" w:cs="Tahoma"/>
          <w:sz w:val="22"/>
          <w:szCs w:val="20"/>
        </w:rPr>
      </w:pPr>
    </w:p>
    <w:p w:rsidR="008D5D1D" w:rsidRPr="00AC7B9F" w:rsidRDefault="008D5D1D" w:rsidP="008D5D1D">
      <w:pPr>
        <w:jc w:val="both"/>
        <w:rPr>
          <w:rFonts w:ascii="Arial Narrow" w:hAnsi="Arial Narrow" w:cs="Tahoma"/>
          <w:sz w:val="22"/>
          <w:szCs w:val="20"/>
        </w:rPr>
      </w:pPr>
    </w:p>
    <w:p w:rsidR="008D5D1D" w:rsidRPr="00AC7B9F" w:rsidRDefault="008D5D1D" w:rsidP="008D5D1D">
      <w:pPr>
        <w:rPr>
          <w:rFonts w:ascii="Arial Narrow" w:hAnsi="Arial Narrow" w:cs="Tahoma"/>
          <w:sz w:val="22"/>
          <w:szCs w:val="20"/>
        </w:rPr>
      </w:pPr>
    </w:p>
    <w:p w:rsidR="008D5D1D" w:rsidRPr="00AC7B9F" w:rsidRDefault="008D5D1D" w:rsidP="008D5D1D">
      <w:pPr>
        <w:rPr>
          <w:rFonts w:ascii="Arial Narrow" w:hAnsi="Arial Narrow" w:cs="Tahoma"/>
          <w:sz w:val="22"/>
          <w:szCs w:val="20"/>
        </w:rPr>
      </w:pPr>
    </w:p>
    <w:p w:rsidR="008D5D1D" w:rsidRPr="00AC7B9F" w:rsidRDefault="008D5D1D" w:rsidP="008D5D1D">
      <w:pPr>
        <w:rPr>
          <w:rFonts w:ascii="Arial Narrow" w:hAnsi="Arial Narrow" w:cs="Tahoma"/>
          <w:b/>
          <w:sz w:val="22"/>
          <w:szCs w:val="20"/>
        </w:rPr>
      </w:pPr>
      <w:r w:rsidRPr="00AC7B9F">
        <w:rPr>
          <w:rFonts w:ascii="Arial Narrow" w:hAnsi="Arial Narrow" w:cs="Tahoma"/>
          <w:b/>
          <w:sz w:val="22"/>
          <w:szCs w:val="20"/>
        </w:rPr>
        <w:t xml:space="preserve">REPRESENTANTE LEGAL </w:t>
      </w:r>
    </w:p>
    <w:p w:rsidR="008D5D1D" w:rsidRPr="00AC7B9F" w:rsidRDefault="008D5D1D" w:rsidP="008D5D1D">
      <w:pPr>
        <w:rPr>
          <w:rFonts w:ascii="Arial Narrow" w:hAnsi="Arial Narrow" w:cs="Tahoma"/>
          <w:smallCaps/>
          <w:sz w:val="22"/>
          <w:szCs w:val="20"/>
        </w:rPr>
      </w:pPr>
      <w:r w:rsidRPr="00AC7B9F">
        <w:rPr>
          <w:rFonts w:ascii="Arial Narrow" w:hAnsi="Arial Narrow" w:cs="Tahoma"/>
          <w:smallCaps/>
          <w:sz w:val="22"/>
          <w:szCs w:val="20"/>
        </w:rPr>
        <w:t>Firma del Proponente</w:t>
      </w:r>
    </w:p>
    <w:p w:rsidR="008D5D1D" w:rsidRPr="00AC7B9F" w:rsidRDefault="008D5D1D" w:rsidP="008D5D1D">
      <w:pPr>
        <w:rPr>
          <w:rFonts w:ascii="Arial Narrow" w:hAnsi="Arial Narrow" w:cs="Tahoma"/>
          <w:smallCaps/>
          <w:sz w:val="22"/>
          <w:szCs w:val="20"/>
        </w:rPr>
      </w:pPr>
      <w:r w:rsidRPr="00AC7B9F">
        <w:rPr>
          <w:rFonts w:ascii="Arial Narrow" w:hAnsi="Arial Narrow" w:cs="Tahoma"/>
          <w:smallCaps/>
          <w:sz w:val="22"/>
          <w:szCs w:val="20"/>
        </w:rPr>
        <w:t>Nombre</w:t>
      </w:r>
    </w:p>
    <w:p w:rsidR="008D5D1D" w:rsidRPr="00AC7B9F" w:rsidRDefault="008D5D1D" w:rsidP="008D5D1D">
      <w:pPr>
        <w:rPr>
          <w:rFonts w:ascii="Arial Narrow" w:hAnsi="Arial Narrow" w:cs="Tahoma"/>
          <w:smallCaps/>
          <w:sz w:val="22"/>
          <w:szCs w:val="20"/>
        </w:rPr>
      </w:pPr>
      <w:r w:rsidRPr="00AC7B9F">
        <w:rPr>
          <w:rFonts w:ascii="Arial Narrow" w:hAnsi="Arial Narrow" w:cs="Tahoma"/>
          <w:smallCaps/>
          <w:sz w:val="22"/>
          <w:szCs w:val="20"/>
        </w:rPr>
        <w:t>C.C.:</w:t>
      </w:r>
    </w:p>
    <w:p w:rsidR="008D5D1D" w:rsidRPr="009C5A2F" w:rsidRDefault="008D5D1D" w:rsidP="008D5D1D">
      <w:pPr>
        <w:rPr>
          <w:rFonts w:ascii="Arial Narrow" w:hAnsi="Arial Narrow"/>
        </w:rPr>
      </w:pPr>
    </w:p>
    <w:p w:rsidR="008D5D1D" w:rsidRPr="009C5A2F" w:rsidRDefault="008D5D1D" w:rsidP="008D5D1D">
      <w:pPr>
        <w:rPr>
          <w:rFonts w:ascii="Arial Narrow" w:hAnsi="Arial Narrow"/>
        </w:rPr>
      </w:pPr>
    </w:p>
    <w:p w:rsidR="00F60349" w:rsidRPr="009C5A2F" w:rsidRDefault="00E40CAD">
      <w:pPr>
        <w:rPr>
          <w:rFonts w:ascii="Arial Narrow" w:hAnsi="Arial Narrow"/>
        </w:rPr>
      </w:pPr>
    </w:p>
    <w:sectPr w:rsidR="00F60349" w:rsidRPr="009C5A2F" w:rsidSect="00435893">
      <w:headerReference w:type="even" r:id="rId7"/>
      <w:headerReference w:type="default" r:id="rId8"/>
      <w:footerReference w:type="even" r:id="rId9"/>
      <w:footerReference w:type="default" r:id="rId10"/>
      <w:headerReference w:type="first" r:id="rId11"/>
      <w:footerReference w:type="first" r:id="rId12"/>
      <w:pgSz w:w="12240" w:h="15840" w:code="1"/>
      <w:pgMar w:top="1418" w:right="1134" w:bottom="1134" w:left="1701" w:header="720" w:footer="720" w:gutter="0"/>
      <w:pgBorders>
        <w:top w:val="single" w:sz="4" w:space="1" w:color="auto"/>
        <w:left w:val="single" w:sz="4" w:space="4" w:color="auto"/>
        <w:bottom w:val="single" w:sz="4" w:space="1" w:color="auto"/>
        <w:right w:val="single" w:sz="4" w:space="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CAD" w:rsidRDefault="00E40CAD">
      <w:r>
        <w:separator/>
      </w:r>
    </w:p>
  </w:endnote>
  <w:endnote w:type="continuationSeparator" w:id="0">
    <w:p w:rsidR="00E40CAD" w:rsidRDefault="00E40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A47" w:rsidRDefault="00C86A0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AD5A47" w:rsidRDefault="00E40CA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A47" w:rsidRDefault="00C86A03" w:rsidP="00435893">
    <w:pPr>
      <w:pStyle w:val="Piedepgina"/>
      <w:jc w:val="right"/>
    </w:pPr>
    <w:r>
      <w:rPr>
        <w:rFonts w:ascii="Arial" w:hAnsi="Arial" w:cs="Arial"/>
      </w:rPr>
      <w:t xml:space="preserve">F-3-2-1-49 V4 </w:t>
    </w:r>
    <w:r>
      <w:rPr>
        <w:rFonts w:ascii="Arial" w:hAnsi="Arial" w:cs="Arial"/>
        <w:vertAlign w:val="subscript"/>
      </w:rPr>
      <w:t>2012-03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C46" w:rsidRDefault="009D3C4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CAD" w:rsidRDefault="00E40CAD">
      <w:r>
        <w:separator/>
      </w:r>
    </w:p>
  </w:footnote>
  <w:footnote w:type="continuationSeparator" w:id="0">
    <w:p w:rsidR="00E40CAD" w:rsidRDefault="00E40C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A47" w:rsidRDefault="00E40CA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264;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5522"/>
      <w:gridCol w:w="1276"/>
    </w:tblGrid>
    <w:tr w:rsidR="00AD5A47" w:rsidRPr="009C5A2F" w:rsidTr="00435893">
      <w:trPr>
        <w:cantSplit/>
        <w:trHeight w:val="470"/>
        <w:jc w:val="center"/>
      </w:trPr>
      <w:tc>
        <w:tcPr>
          <w:tcW w:w="2700" w:type="dxa"/>
          <w:vMerge w:val="restart"/>
          <w:vAlign w:val="center"/>
        </w:tcPr>
        <w:p w:rsidR="00AD5A47" w:rsidRPr="009C5A2F" w:rsidRDefault="00C86A03" w:rsidP="00435893">
          <w:pPr>
            <w:pStyle w:val="Encabezado"/>
            <w:jc w:val="center"/>
            <w:rPr>
              <w:rFonts w:ascii="Arial Narrow" w:hAnsi="Arial Narrow"/>
              <w:sz w:val="14"/>
              <w:szCs w:val="14"/>
            </w:rPr>
          </w:pPr>
          <w:r w:rsidRPr="009C5A2F">
            <w:rPr>
              <w:rFonts w:ascii="Arial Narrow" w:hAnsi="Arial Narrow"/>
              <w:sz w:val="14"/>
              <w:szCs w:val="14"/>
            </w:rPr>
            <w:t>MINISTERIO DE DEFENSA NACIONAL</w:t>
          </w:r>
        </w:p>
        <w:p w:rsidR="00AD5A47" w:rsidRPr="009C5A2F" w:rsidRDefault="00C86A03" w:rsidP="00435893">
          <w:pPr>
            <w:pStyle w:val="Encabezado"/>
            <w:jc w:val="center"/>
            <w:rPr>
              <w:rFonts w:ascii="Arial Narrow" w:hAnsi="Arial Narrow"/>
              <w:sz w:val="14"/>
              <w:szCs w:val="14"/>
            </w:rPr>
          </w:pPr>
          <w:r w:rsidRPr="009C5A2F">
            <w:rPr>
              <w:rFonts w:ascii="Arial Narrow" w:hAnsi="Arial Narrow"/>
              <w:sz w:val="14"/>
              <w:szCs w:val="14"/>
            </w:rPr>
            <w:object w:dxaOrig="3125" w:dyaOrig="3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pt" o:ole="">
                <v:imagedata r:id="rId1" o:title=""/>
              </v:shape>
              <o:OLEObject Type="Embed" ProgID="Unknown" ShapeID="_x0000_i1025" DrawAspect="Content" ObjectID="_1644237517" r:id="rId2"/>
            </w:object>
          </w:r>
        </w:p>
        <w:p w:rsidR="00AD5A47" w:rsidRPr="009C5A2F" w:rsidRDefault="00C86A03" w:rsidP="00435893">
          <w:pPr>
            <w:pStyle w:val="Encabezado"/>
            <w:jc w:val="center"/>
            <w:rPr>
              <w:rFonts w:ascii="Arial Narrow" w:hAnsi="Arial Narrow"/>
            </w:rPr>
          </w:pPr>
          <w:r w:rsidRPr="009C5A2F">
            <w:rPr>
              <w:rFonts w:ascii="Arial Narrow" w:hAnsi="Arial Narrow"/>
              <w:sz w:val="14"/>
              <w:szCs w:val="14"/>
            </w:rPr>
            <w:t>FONDO ROTATORIO DE LA POLICIA</w:t>
          </w:r>
        </w:p>
      </w:tc>
      <w:tc>
        <w:tcPr>
          <w:tcW w:w="5522" w:type="dxa"/>
          <w:vMerge w:val="restart"/>
          <w:tcBorders>
            <w:right w:val="single" w:sz="4" w:space="0" w:color="auto"/>
          </w:tcBorders>
          <w:vAlign w:val="center"/>
        </w:tcPr>
        <w:p w:rsidR="009C5A2F" w:rsidRPr="00155C75" w:rsidRDefault="009C5A2F" w:rsidP="009C5A2F">
          <w:pPr>
            <w:tabs>
              <w:tab w:val="left" w:pos="6940"/>
            </w:tabs>
            <w:jc w:val="center"/>
            <w:rPr>
              <w:rFonts w:ascii="Arial Narrow" w:hAnsi="Arial Narrow" w:cs="Tahoma"/>
              <w:b/>
              <w:sz w:val="28"/>
              <w:lang w:val="es-ES_tradnl"/>
            </w:rPr>
          </w:pPr>
          <w:r w:rsidRPr="00155C75">
            <w:rPr>
              <w:rFonts w:ascii="Arial Narrow" w:hAnsi="Arial Narrow" w:cs="Tahoma"/>
              <w:b/>
              <w:sz w:val="28"/>
              <w:lang w:val="es-ES_tradnl"/>
            </w:rPr>
            <w:t xml:space="preserve">MODALIDAD DE SELECCIÓN </w:t>
          </w:r>
        </w:p>
        <w:p w:rsidR="00AD5A47" w:rsidRDefault="00C26D8A" w:rsidP="00C26D8A">
          <w:pPr>
            <w:tabs>
              <w:tab w:val="left" w:pos="6940"/>
            </w:tabs>
            <w:jc w:val="center"/>
            <w:rPr>
              <w:rFonts w:ascii="Arial Narrow" w:hAnsi="Arial Narrow" w:cs="Tahoma"/>
              <w:b/>
              <w:sz w:val="28"/>
              <w:lang w:val="es-ES_tradnl"/>
            </w:rPr>
          </w:pPr>
          <w:r w:rsidRPr="00155C75">
            <w:rPr>
              <w:rFonts w:ascii="Arial Narrow" w:hAnsi="Arial Narrow" w:cs="Tahoma"/>
              <w:b/>
              <w:sz w:val="28"/>
              <w:lang w:val="es-ES_tradnl"/>
            </w:rPr>
            <w:t>DE MÍNIMA CUANTÍA</w:t>
          </w:r>
        </w:p>
        <w:p w:rsidR="00A26D33" w:rsidRDefault="00A26D33" w:rsidP="00A26D33">
          <w:pPr>
            <w:tabs>
              <w:tab w:val="left" w:pos="6940"/>
            </w:tabs>
            <w:jc w:val="center"/>
            <w:rPr>
              <w:rFonts w:ascii="Arial Narrow" w:hAnsi="Arial Narrow" w:cs="Tahoma"/>
              <w:b/>
              <w:color w:val="000000" w:themeColor="text1"/>
              <w:sz w:val="28"/>
              <w:lang w:val="es-ES_tradnl"/>
            </w:rPr>
          </w:pPr>
        </w:p>
        <w:p w:rsidR="0085197C" w:rsidRPr="009C5A2F" w:rsidRDefault="009D3C46" w:rsidP="009D3C46">
          <w:pPr>
            <w:tabs>
              <w:tab w:val="left" w:pos="6940"/>
            </w:tabs>
            <w:jc w:val="center"/>
            <w:rPr>
              <w:rFonts w:ascii="Arial Narrow" w:hAnsi="Arial Narrow" w:cs="Tahoma"/>
              <w:b/>
              <w:lang w:val="es-ES_tradnl"/>
            </w:rPr>
          </w:pPr>
          <w:r>
            <w:rPr>
              <w:rFonts w:ascii="Arial Narrow" w:hAnsi="Arial Narrow" w:cs="Tahoma"/>
              <w:b/>
              <w:color w:val="000000" w:themeColor="text1"/>
              <w:lang w:val="es-ES_tradnl"/>
            </w:rPr>
            <w:t xml:space="preserve">PROCESO N° </w:t>
          </w:r>
          <w:r>
            <w:rPr>
              <w:rFonts w:ascii="Arial Narrow" w:hAnsi="Arial Narrow" w:cs="Tahoma"/>
              <w:b/>
              <w:color w:val="000000" w:themeColor="text1"/>
              <w:lang w:val="es-ES_tradnl"/>
            </w:rPr>
            <w:t>MC-012</w:t>
          </w:r>
          <w:bookmarkStart w:id="0" w:name="_GoBack"/>
          <w:bookmarkEnd w:id="0"/>
          <w:r w:rsidR="00A26D33">
            <w:rPr>
              <w:rFonts w:ascii="Arial Narrow" w:hAnsi="Arial Narrow" w:cs="Tahoma"/>
              <w:b/>
              <w:color w:val="000000" w:themeColor="text1"/>
              <w:lang w:val="es-ES_tradnl"/>
            </w:rPr>
            <w:t>-20</w:t>
          </w:r>
          <w:r w:rsidR="00E421D1">
            <w:rPr>
              <w:rFonts w:ascii="Arial Narrow" w:hAnsi="Arial Narrow" w:cs="Tahoma"/>
              <w:b/>
              <w:color w:val="000000" w:themeColor="text1"/>
              <w:lang w:val="es-ES_tradnl"/>
            </w:rPr>
            <w:t>20</w:t>
          </w:r>
        </w:p>
      </w:tc>
      <w:tc>
        <w:tcPr>
          <w:tcW w:w="1276" w:type="dxa"/>
          <w:tcBorders>
            <w:top w:val="single" w:sz="4" w:space="0" w:color="auto"/>
            <w:left w:val="single" w:sz="4" w:space="0" w:color="auto"/>
            <w:bottom w:val="nil"/>
            <w:right w:val="single" w:sz="4" w:space="0" w:color="auto"/>
          </w:tcBorders>
          <w:vAlign w:val="center"/>
        </w:tcPr>
        <w:p w:rsidR="00AD5A47" w:rsidRPr="009C5A2F" w:rsidRDefault="00C86A03" w:rsidP="00435893">
          <w:pPr>
            <w:pStyle w:val="Encabezado"/>
            <w:jc w:val="center"/>
            <w:rPr>
              <w:rFonts w:ascii="Arial Narrow" w:hAnsi="Arial Narrow" w:cs="Arial"/>
            </w:rPr>
          </w:pPr>
          <w:r w:rsidRPr="009C5A2F">
            <w:rPr>
              <w:rFonts w:ascii="Arial Narrow" w:hAnsi="Arial Narrow" w:cs="Arial"/>
            </w:rPr>
            <w:t>Página</w:t>
          </w:r>
        </w:p>
      </w:tc>
    </w:tr>
    <w:tr w:rsidR="00AD5A47" w:rsidRPr="009C5A2F" w:rsidTr="00435893">
      <w:trPr>
        <w:cantSplit/>
        <w:trHeight w:val="940"/>
        <w:jc w:val="center"/>
      </w:trPr>
      <w:tc>
        <w:tcPr>
          <w:tcW w:w="2700" w:type="dxa"/>
          <w:vMerge/>
          <w:vAlign w:val="center"/>
        </w:tcPr>
        <w:p w:rsidR="00AD5A47" w:rsidRPr="009C5A2F" w:rsidRDefault="00E40CAD" w:rsidP="00435893">
          <w:pPr>
            <w:pStyle w:val="Encabezado"/>
            <w:jc w:val="center"/>
            <w:rPr>
              <w:rFonts w:ascii="Arial Narrow" w:hAnsi="Arial Narrow"/>
              <w:sz w:val="14"/>
              <w:szCs w:val="14"/>
            </w:rPr>
          </w:pPr>
        </w:p>
      </w:tc>
      <w:tc>
        <w:tcPr>
          <w:tcW w:w="5522" w:type="dxa"/>
          <w:vMerge/>
          <w:tcBorders>
            <w:right w:val="single" w:sz="4" w:space="0" w:color="auto"/>
          </w:tcBorders>
          <w:vAlign w:val="center"/>
        </w:tcPr>
        <w:p w:rsidR="00AD5A47" w:rsidRPr="009C5A2F" w:rsidRDefault="00E40CAD" w:rsidP="00435893">
          <w:pPr>
            <w:pStyle w:val="Encabezado"/>
            <w:jc w:val="center"/>
            <w:rPr>
              <w:rFonts w:ascii="Arial Narrow" w:hAnsi="Arial Narrow"/>
              <w:b/>
              <w:sz w:val="28"/>
              <w:szCs w:val="28"/>
            </w:rPr>
          </w:pPr>
        </w:p>
      </w:tc>
      <w:tc>
        <w:tcPr>
          <w:tcW w:w="1276" w:type="dxa"/>
          <w:tcBorders>
            <w:top w:val="nil"/>
            <w:left w:val="single" w:sz="4" w:space="0" w:color="auto"/>
            <w:right w:val="single" w:sz="4" w:space="0" w:color="auto"/>
          </w:tcBorders>
          <w:vAlign w:val="center"/>
        </w:tcPr>
        <w:p w:rsidR="00AD5A47" w:rsidRPr="009C5A2F" w:rsidRDefault="00C86A03" w:rsidP="00435893">
          <w:pPr>
            <w:pStyle w:val="Encabezado"/>
            <w:jc w:val="center"/>
            <w:rPr>
              <w:rFonts w:ascii="Arial Narrow" w:hAnsi="Arial Narrow" w:cs="Arial"/>
            </w:rPr>
          </w:pPr>
          <w:r w:rsidRPr="009C5A2F">
            <w:rPr>
              <w:rStyle w:val="Nmerodepgina"/>
              <w:rFonts w:ascii="Arial Narrow" w:hAnsi="Arial Narrow" w:cs="Arial"/>
            </w:rPr>
            <w:fldChar w:fldCharType="begin"/>
          </w:r>
          <w:r w:rsidRPr="009C5A2F">
            <w:rPr>
              <w:rStyle w:val="Nmerodepgina"/>
              <w:rFonts w:ascii="Arial Narrow" w:hAnsi="Arial Narrow" w:cs="Arial"/>
            </w:rPr>
            <w:instrText xml:space="preserve"> PAGE </w:instrText>
          </w:r>
          <w:r w:rsidRPr="009C5A2F">
            <w:rPr>
              <w:rStyle w:val="Nmerodepgina"/>
              <w:rFonts w:ascii="Arial Narrow" w:hAnsi="Arial Narrow" w:cs="Arial"/>
            </w:rPr>
            <w:fldChar w:fldCharType="separate"/>
          </w:r>
          <w:r w:rsidR="009D3C46">
            <w:rPr>
              <w:rStyle w:val="Nmerodepgina"/>
              <w:rFonts w:ascii="Arial Narrow" w:hAnsi="Arial Narrow" w:cs="Arial"/>
              <w:noProof/>
            </w:rPr>
            <w:t>1</w:t>
          </w:r>
          <w:r w:rsidRPr="009C5A2F">
            <w:rPr>
              <w:rStyle w:val="Nmerodepgina"/>
              <w:rFonts w:ascii="Arial Narrow" w:hAnsi="Arial Narrow" w:cs="Arial"/>
            </w:rPr>
            <w:fldChar w:fldCharType="end"/>
          </w:r>
          <w:r w:rsidRPr="009C5A2F">
            <w:rPr>
              <w:rStyle w:val="Nmerodepgina"/>
              <w:rFonts w:ascii="Arial Narrow" w:hAnsi="Arial Narrow" w:cs="Arial"/>
            </w:rPr>
            <w:t xml:space="preserve"> de </w:t>
          </w:r>
          <w:r w:rsidRPr="009C5A2F">
            <w:rPr>
              <w:rStyle w:val="Nmerodepgina"/>
              <w:rFonts w:ascii="Arial Narrow" w:hAnsi="Arial Narrow" w:cs="Arial"/>
            </w:rPr>
            <w:fldChar w:fldCharType="begin"/>
          </w:r>
          <w:r w:rsidRPr="009C5A2F">
            <w:rPr>
              <w:rStyle w:val="Nmerodepgina"/>
              <w:rFonts w:ascii="Arial Narrow" w:hAnsi="Arial Narrow" w:cs="Arial"/>
            </w:rPr>
            <w:instrText xml:space="preserve"> NUMPAGES </w:instrText>
          </w:r>
          <w:r w:rsidRPr="009C5A2F">
            <w:rPr>
              <w:rStyle w:val="Nmerodepgina"/>
              <w:rFonts w:ascii="Arial Narrow" w:hAnsi="Arial Narrow" w:cs="Arial"/>
            </w:rPr>
            <w:fldChar w:fldCharType="separate"/>
          </w:r>
          <w:r w:rsidR="009D3C46">
            <w:rPr>
              <w:rStyle w:val="Nmerodepgina"/>
              <w:rFonts w:ascii="Arial Narrow" w:hAnsi="Arial Narrow" w:cs="Arial"/>
              <w:noProof/>
            </w:rPr>
            <w:t>1</w:t>
          </w:r>
          <w:r w:rsidRPr="009C5A2F">
            <w:rPr>
              <w:rStyle w:val="Nmerodepgina"/>
              <w:rFonts w:ascii="Arial Narrow" w:hAnsi="Arial Narrow" w:cs="Arial"/>
            </w:rPr>
            <w:fldChar w:fldCharType="end"/>
          </w:r>
        </w:p>
      </w:tc>
    </w:tr>
  </w:tbl>
  <w:p w:rsidR="00AD5A47" w:rsidRDefault="00E40CA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A47" w:rsidRDefault="00E40CA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306.75pt;height:113.25pt;z-index:-251658240;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 w15:restartNumberingAfterBreak="0">
    <w:nsid w:val="07CC3F07"/>
    <w:multiLevelType w:val="hybridMultilevel"/>
    <w:tmpl w:val="970E639E"/>
    <w:lvl w:ilvl="0" w:tplc="FEFCA95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num w:numId="1">
    <w:abstractNumId w:val="1"/>
  </w:num>
  <w:num w:numId="2">
    <w:abstractNumId w:val="2"/>
    <w:lvlOverride w:ilvl="0">
      <w:startOverride w:val="1"/>
    </w:lvlOverride>
  </w:num>
  <w:num w:numId="3">
    <w:abstractNumId w:val="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D1D"/>
    <w:rsid w:val="000A1398"/>
    <w:rsid w:val="00155C75"/>
    <w:rsid w:val="001624A0"/>
    <w:rsid w:val="0018211A"/>
    <w:rsid w:val="00192CFB"/>
    <w:rsid w:val="002238E6"/>
    <w:rsid w:val="00224196"/>
    <w:rsid w:val="002430DD"/>
    <w:rsid w:val="00303881"/>
    <w:rsid w:val="00337CD0"/>
    <w:rsid w:val="00391A6E"/>
    <w:rsid w:val="00437404"/>
    <w:rsid w:val="00477D11"/>
    <w:rsid w:val="00540124"/>
    <w:rsid w:val="00572E09"/>
    <w:rsid w:val="006C4943"/>
    <w:rsid w:val="006D30CE"/>
    <w:rsid w:val="00826BE6"/>
    <w:rsid w:val="00841682"/>
    <w:rsid w:val="008510D8"/>
    <w:rsid w:val="0085197C"/>
    <w:rsid w:val="00873E4C"/>
    <w:rsid w:val="00887FBE"/>
    <w:rsid w:val="008D5D1D"/>
    <w:rsid w:val="0095067F"/>
    <w:rsid w:val="009C5A2F"/>
    <w:rsid w:val="009D3C46"/>
    <w:rsid w:val="009E2D61"/>
    <w:rsid w:val="009F13B1"/>
    <w:rsid w:val="00A26D33"/>
    <w:rsid w:val="00A736AF"/>
    <w:rsid w:val="00A8536A"/>
    <w:rsid w:val="00AC7B9F"/>
    <w:rsid w:val="00B21131"/>
    <w:rsid w:val="00C23E7F"/>
    <w:rsid w:val="00C26D8A"/>
    <w:rsid w:val="00C42590"/>
    <w:rsid w:val="00C779DF"/>
    <w:rsid w:val="00C817C2"/>
    <w:rsid w:val="00C86A03"/>
    <w:rsid w:val="00D14D74"/>
    <w:rsid w:val="00D47C5F"/>
    <w:rsid w:val="00D8682E"/>
    <w:rsid w:val="00E36971"/>
    <w:rsid w:val="00E40CAD"/>
    <w:rsid w:val="00E421D1"/>
    <w:rsid w:val="00E50F61"/>
    <w:rsid w:val="00E6056F"/>
    <w:rsid w:val="00E61F0F"/>
    <w:rsid w:val="00EC365D"/>
    <w:rsid w:val="00F005D0"/>
    <w:rsid w:val="00F2564D"/>
    <w:rsid w:val="00F635D7"/>
    <w:rsid w:val="00FB7B0C"/>
    <w:rsid w:val="00FF64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AC412269-E6FF-4084-B7C1-88D5A3844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D1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8D5D1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8D5D1D"/>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basedOn w:val="Fuentedeprrafopredeter"/>
    <w:link w:val="Textoindependiente"/>
    <w:rsid w:val="008D5D1D"/>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8D5D1D"/>
    <w:pPr>
      <w:tabs>
        <w:tab w:val="center" w:pos="4252"/>
        <w:tab w:val="right" w:pos="8504"/>
      </w:tabs>
    </w:pPr>
    <w:rPr>
      <w:sz w:val="20"/>
      <w:szCs w:val="20"/>
    </w:rPr>
  </w:style>
  <w:style w:type="character" w:customStyle="1" w:styleId="EncabezadoCar">
    <w:name w:val="Encabezado Car"/>
    <w:aliases w:val="h Car,h8 Car,h9 Car,h10 Car,h18 Car"/>
    <w:basedOn w:val="Fuentedeprrafopredeter"/>
    <w:link w:val="Encabezado"/>
    <w:rsid w:val="008D5D1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8D5D1D"/>
  </w:style>
  <w:style w:type="paragraph" w:styleId="Piedepgina">
    <w:name w:val="footer"/>
    <w:aliases w:val="pie de página"/>
    <w:basedOn w:val="Normal"/>
    <w:link w:val="PiedepginaCar"/>
    <w:uiPriority w:val="99"/>
    <w:rsid w:val="008D5D1D"/>
    <w:pPr>
      <w:tabs>
        <w:tab w:val="center" w:pos="4419"/>
        <w:tab w:val="right" w:pos="8838"/>
      </w:tabs>
    </w:pPr>
    <w:rPr>
      <w:sz w:val="20"/>
      <w:szCs w:val="20"/>
    </w:rPr>
  </w:style>
  <w:style w:type="character" w:customStyle="1" w:styleId="PiedepginaCar">
    <w:name w:val="Pie de página Car"/>
    <w:aliases w:val="pie de página Car"/>
    <w:basedOn w:val="Fuentedeprrafopredeter"/>
    <w:link w:val="Piedepgina"/>
    <w:uiPriority w:val="99"/>
    <w:rsid w:val="008D5D1D"/>
    <w:rPr>
      <w:rFonts w:ascii="Times New Roman" w:eastAsia="Times New Roman" w:hAnsi="Times New Roman" w:cs="Times New Roman"/>
      <w:sz w:val="20"/>
      <w:szCs w:val="20"/>
      <w:lang w:val="es-ES" w:eastAsia="es-ES"/>
    </w:rPr>
  </w:style>
  <w:style w:type="paragraph" w:customStyle="1" w:styleId="Predeterminado">
    <w:name w:val="Predeterminado"/>
    <w:rsid w:val="008D5D1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Puesto">
    <w:name w:val="Title"/>
    <w:aliases w:val="Títulos Principales sin numeración,Título1,Title Char"/>
    <w:basedOn w:val="Normal"/>
    <w:link w:val="PuestoCar"/>
    <w:qFormat/>
    <w:rsid w:val="008D5D1D"/>
    <w:pPr>
      <w:jc w:val="center"/>
    </w:pPr>
    <w:rPr>
      <w:rFonts w:ascii="Arial" w:hAnsi="Arial" w:cs="Arial"/>
      <w:b/>
      <w:bCs/>
      <w:sz w:val="28"/>
    </w:rPr>
  </w:style>
  <w:style w:type="character" w:customStyle="1" w:styleId="PuestoCar">
    <w:name w:val="Puesto Car"/>
    <w:aliases w:val="Títulos Principales sin numeración Car,Título1 Car,Title Char Car"/>
    <w:basedOn w:val="Fuentedeprrafopredeter"/>
    <w:link w:val="Puesto"/>
    <w:rsid w:val="008D5D1D"/>
    <w:rPr>
      <w:rFonts w:ascii="Arial" w:eastAsia="Times New Roman" w:hAnsi="Arial" w:cs="Arial"/>
      <w:b/>
      <w:bCs/>
      <w:sz w:val="28"/>
      <w:szCs w:val="24"/>
      <w:lang w:val="es-ES" w:eastAsia="es-ES"/>
    </w:rPr>
  </w:style>
  <w:style w:type="paragraph" w:customStyle="1" w:styleId="Capitulo">
    <w:name w:val="Capitulo"/>
    <w:basedOn w:val="Ttulo1"/>
    <w:autoRedefine/>
    <w:rsid w:val="008D5D1D"/>
    <w:pPr>
      <w:keepLines w:val="0"/>
      <w:widowControl w:val="0"/>
      <w:spacing w:before="0"/>
      <w:ind w:right="102"/>
    </w:pPr>
    <w:rPr>
      <w:rFonts w:ascii="Arial" w:eastAsia="Times New Roman" w:hAnsi="Arial" w:cs="Arial"/>
      <w:b/>
      <w:color w:val="auto"/>
      <w:sz w:val="22"/>
      <w:szCs w:val="24"/>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
    <w:basedOn w:val="Normal"/>
    <w:link w:val="PrrafodelistaCar"/>
    <w:uiPriority w:val="34"/>
    <w:qFormat/>
    <w:rsid w:val="008D5D1D"/>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8D5D1D"/>
    <w:rPr>
      <w:rFonts w:ascii="Times New Roman" w:eastAsia="Times New Roman" w:hAnsi="Times New Roman" w:cs="Times New Roman"/>
      <w:sz w:val="24"/>
      <w:szCs w:val="24"/>
      <w:lang w:eastAsia="es-ES"/>
    </w:rPr>
  </w:style>
  <w:style w:type="paragraph" w:customStyle="1" w:styleId="Contenidodelatabla">
    <w:name w:val="Contenido de la tabla"/>
    <w:basedOn w:val="Normal"/>
    <w:rsid w:val="008D5D1D"/>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8D5D1D"/>
    <w:pPr>
      <w:suppressAutoHyphens/>
      <w:ind w:firstLine="2100"/>
      <w:jc w:val="both"/>
    </w:pPr>
    <w:rPr>
      <w:rFonts w:ascii="Comic Sans MS" w:hAnsi="Comic Sans MS"/>
      <w:lang w:eastAsia="ar-SA"/>
    </w:rPr>
  </w:style>
  <w:style w:type="paragraph" w:styleId="Sangradetextonormal">
    <w:name w:val="Body Text Indent"/>
    <w:basedOn w:val="Normal"/>
    <w:link w:val="SangradetextonormalCar"/>
    <w:uiPriority w:val="99"/>
    <w:unhideWhenUsed/>
    <w:rsid w:val="008D5D1D"/>
    <w:pPr>
      <w:spacing w:after="120"/>
      <w:ind w:left="283"/>
    </w:pPr>
  </w:style>
  <w:style w:type="character" w:customStyle="1" w:styleId="SangradetextonormalCar">
    <w:name w:val="Sangría de texto normal Car"/>
    <w:basedOn w:val="Fuentedeprrafopredeter"/>
    <w:link w:val="Sangradetextonormal"/>
    <w:uiPriority w:val="99"/>
    <w:rsid w:val="008D5D1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unhideWhenUsed/>
    <w:rsid w:val="008D5D1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8D5D1D"/>
    <w:rPr>
      <w:rFonts w:ascii="Times New Roman" w:eastAsia="Times New Roman" w:hAnsi="Times New Roman" w:cs="Times New Roman"/>
      <w:sz w:val="24"/>
      <w:szCs w:val="24"/>
      <w:lang w:val="es-ES" w:eastAsia="es-ES"/>
    </w:rPr>
  </w:style>
  <w:style w:type="paragraph" w:customStyle="1" w:styleId="Tibitoc">
    <w:name w:val="Tibitoc"/>
    <w:basedOn w:val="Normal"/>
    <w:rsid w:val="008D5D1D"/>
    <w:pPr>
      <w:jc w:val="center"/>
    </w:pPr>
    <w:rPr>
      <w:rFonts w:ascii="Arial" w:hAnsi="Arial" w:cs="Arial"/>
      <w:b/>
      <w:bCs/>
      <w:sz w:val="22"/>
      <w:szCs w:val="22"/>
      <w:lang w:val="es-ES_tradnl"/>
    </w:rPr>
  </w:style>
  <w:style w:type="paragraph" w:customStyle="1" w:styleId="WW-Textoindependiente3">
    <w:name w:val="WW-Texto independiente 3"/>
    <w:basedOn w:val="Predeterminado"/>
    <w:rsid w:val="008D5D1D"/>
    <w:pPr>
      <w:tabs>
        <w:tab w:val="left" w:pos="0"/>
      </w:tabs>
      <w:jc w:val="both"/>
    </w:pPr>
    <w:rPr>
      <w:rFonts w:ascii="Century Gothic" w:hAnsi="Century Gothic" w:cs="Century Gothic"/>
      <w:sz w:val="18"/>
      <w:szCs w:val="18"/>
    </w:rPr>
  </w:style>
  <w:style w:type="character" w:customStyle="1" w:styleId="Ttulo1Car">
    <w:name w:val="Título 1 Car"/>
    <w:basedOn w:val="Fuentedeprrafopredeter"/>
    <w:link w:val="Ttulo1"/>
    <w:uiPriority w:val="9"/>
    <w:rsid w:val="008D5D1D"/>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13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176</Words>
  <Characters>970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Susana Ospina Restrepo</dc:creator>
  <cp:keywords/>
  <dc:description/>
  <cp:lastModifiedBy>Jean Carlos Romero Romero</cp:lastModifiedBy>
  <cp:revision>15</cp:revision>
  <cp:lastPrinted>2019-04-11T14:29:00Z</cp:lastPrinted>
  <dcterms:created xsi:type="dcterms:W3CDTF">2018-02-21T20:50:00Z</dcterms:created>
  <dcterms:modified xsi:type="dcterms:W3CDTF">2020-02-26T20:52:00Z</dcterms:modified>
</cp:coreProperties>
</file>