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241145" w14:textId="77777777" w:rsidR="003E19D1" w:rsidRPr="00A2700F" w:rsidRDefault="008D5472" w:rsidP="008D5472">
      <w:pPr>
        <w:jc w:val="center"/>
        <w:rPr>
          <w:rFonts w:ascii="Arial Narrow" w:hAnsi="Arial Narrow"/>
          <w:b/>
        </w:rPr>
      </w:pPr>
      <w:r w:rsidRPr="00A2700F">
        <w:rPr>
          <w:rFonts w:ascii="Arial Narrow" w:hAnsi="Arial Narrow"/>
          <w:b/>
        </w:rPr>
        <w:t>ANEXO 1</w:t>
      </w:r>
    </w:p>
    <w:p w14:paraId="7D88462D" w14:textId="733E2858" w:rsidR="008D5472" w:rsidRPr="00145B5C" w:rsidRDefault="008D5472" w:rsidP="008D5472">
      <w:pPr>
        <w:jc w:val="center"/>
        <w:rPr>
          <w:rFonts w:ascii="Arial Narrow" w:hAnsi="Arial Narrow"/>
          <w:b/>
        </w:rPr>
      </w:pPr>
      <w:r w:rsidRPr="00145B5C">
        <w:rPr>
          <w:rFonts w:ascii="Arial Narrow" w:hAnsi="Arial Narrow"/>
          <w:b/>
        </w:rPr>
        <w:t>ESPECIFICACIONES TÉ</w:t>
      </w:r>
      <w:r w:rsidR="001647D6" w:rsidRPr="00145B5C">
        <w:rPr>
          <w:rFonts w:ascii="Arial Narrow" w:hAnsi="Arial Narrow"/>
          <w:b/>
        </w:rPr>
        <w:t>CNICAS DEL</w:t>
      </w:r>
      <w:r w:rsidR="00587393" w:rsidRPr="00145B5C">
        <w:rPr>
          <w:rFonts w:ascii="Arial Narrow" w:hAnsi="Arial Narrow"/>
          <w:b/>
        </w:rPr>
        <w:t xml:space="preserve"> </w:t>
      </w:r>
      <w:r w:rsidR="001647D6" w:rsidRPr="00145B5C">
        <w:rPr>
          <w:rFonts w:ascii="Arial Narrow" w:hAnsi="Arial Narrow"/>
          <w:b/>
        </w:rPr>
        <w:t xml:space="preserve">PROCESO </w:t>
      </w:r>
      <w:r w:rsidR="00100FB7">
        <w:rPr>
          <w:rFonts w:ascii="Arial Narrow" w:hAnsi="Arial Narrow"/>
          <w:b/>
        </w:rPr>
        <w:t>IPMC-DTCA-</w:t>
      </w:r>
      <w:r w:rsidR="00145B5C" w:rsidRPr="00145B5C">
        <w:rPr>
          <w:rFonts w:ascii="Arial Narrow" w:hAnsi="Arial Narrow"/>
          <w:b/>
        </w:rPr>
        <w:t>__________</w:t>
      </w:r>
      <w:r w:rsidR="00DF6217" w:rsidRPr="00145B5C">
        <w:rPr>
          <w:rFonts w:ascii="Arial Narrow" w:hAnsi="Arial Narrow"/>
          <w:b/>
        </w:rPr>
        <w:t>-20</w:t>
      </w:r>
      <w:r w:rsidR="005256A4">
        <w:rPr>
          <w:rFonts w:ascii="Arial Narrow" w:hAnsi="Arial Narrow"/>
          <w:b/>
        </w:rPr>
        <w:t>20</w:t>
      </w:r>
      <w:r w:rsidR="00DF6217" w:rsidRPr="00145B5C">
        <w:rPr>
          <w:rFonts w:ascii="Arial Narrow" w:hAnsi="Arial Narrow"/>
          <w:b/>
        </w:rPr>
        <w:t>.</w:t>
      </w:r>
    </w:p>
    <w:p w14:paraId="64323CD7" w14:textId="6E5BF0BE" w:rsidR="000B0882" w:rsidRPr="00924A81" w:rsidRDefault="00145B5C" w:rsidP="00C25A9E">
      <w:pPr>
        <w:pStyle w:val="Prrafodelista"/>
        <w:numPr>
          <w:ilvl w:val="0"/>
          <w:numId w:val="1"/>
        </w:numPr>
        <w:jc w:val="both"/>
        <w:rPr>
          <w:rFonts w:ascii="Arial Narrow" w:hAnsi="Arial Narrow" w:cs="Arial"/>
          <w:sz w:val="22"/>
          <w:szCs w:val="22"/>
        </w:rPr>
      </w:pPr>
      <w:r w:rsidRPr="00020F5F">
        <w:rPr>
          <w:rFonts w:ascii="Arial Narrow" w:hAnsi="Arial Narrow" w:cs="Arial"/>
          <w:b/>
          <w:sz w:val="22"/>
          <w:szCs w:val="22"/>
        </w:rPr>
        <w:t>OBJETO</w:t>
      </w:r>
      <w:r w:rsidRPr="00924A81">
        <w:rPr>
          <w:rFonts w:ascii="Arial Narrow" w:hAnsi="Arial Narrow" w:cs="Arial"/>
          <w:sz w:val="22"/>
          <w:szCs w:val="22"/>
        </w:rPr>
        <w:t xml:space="preserve">: </w:t>
      </w:r>
      <w:r w:rsidR="00A52BDE" w:rsidRPr="00651373">
        <w:rPr>
          <w:rFonts w:ascii="Arial Narrow" w:hAnsi="Arial Narrow"/>
          <w:iCs/>
          <w:sz w:val="22"/>
          <w:szCs w:val="22"/>
        </w:rPr>
        <w:t>Suministrar alimentación (pasto mejorado) a los trece (13) semovientes pertenecientes al PNN Paramillo, localizados en el municipio de Tierralta - Córdoba</w:t>
      </w:r>
      <w:r w:rsidR="004D04DE" w:rsidRPr="00924A81">
        <w:rPr>
          <w:rFonts w:ascii="Arial Narrow" w:eastAsia="Arial" w:hAnsi="Arial Narrow" w:cs="Arial"/>
          <w:sz w:val="22"/>
          <w:szCs w:val="22"/>
          <w:lang w:val="es-CO"/>
        </w:rPr>
        <w:t>.</w:t>
      </w:r>
    </w:p>
    <w:p w14:paraId="2B1A33D2" w14:textId="77777777" w:rsidR="00145B5C" w:rsidRPr="00924A81" w:rsidRDefault="00145B5C" w:rsidP="00145B5C">
      <w:pPr>
        <w:pStyle w:val="Prrafodelista"/>
        <w:ind w:left="720"/>
        <w:jc w:val="both"/>
        <w:rPr>
          <w:rFonts w:ascii="Arial Narrow" w:hAnsi="Arial Narrow" w:cs="Arial"/>
          <w:sz w:val="22"/>
          <w:szCs w:val="22"/>
        </w:rPr>
      </w:pPr>
    </w:p>
    <w:p w14:paraId="1AC6283E" w14:textId="2C1BD5FF" w:rsidR="00C2232C" w:rsidRPr="008A3832" w:rsidRDefault="005A7BE2" w:rsidP="00C25A9E">
      <w:pPr>
        <w:pStyle w:val="Textoindependiente"/>
        <w:numPr>
          <w:ilvl w:val="0"/>
          <w:numId w:val="1"/>
        </w:numPr>
        <w:rPr>
          <w:rFonts w:ascii="Arial Narrow" w:hAnsi="Arial Narrow"/>
          <w:b/>
          <w:i w:val="0"/>
          <w:sz w:val="22"/>
          <w:szCs w:val="22"/>
        </w:rPr>
      </w:pPr>
      <w:r w:rsidRPr="00924A81">
        <w:rPr>
          <w:rFonts w:ascii="Arial Narrow" w:hAnsi="Arial Narrow"/>
          <w:b/>
          <w:i w:val="0"/>
          <w:sz w:val="22"/>
          <w:szCs w:val="22"/>
        </w:rPr>
        <w:t xml:space="preserve">CLASIFICACIÓN UNSPSC: </w:t>
      </w:r>
      <w:r w:rsidRPr="00924A81">
        <w:rPr>
          <w:rFonts w:ascii="Arial Narrow" w:hAnsi="Arial Narrow"/>
          <w:i w:val="0"/>
          <w:sz w:val="22"/>
          <w:szCs w:val="22"/>
        </w:rPr>
        <w:t>El objeto contractual se enmarca dentro de los siguientes códigos del Clasificador</w:t>
      </w:r>
      <w:r w:rsidRPr="005A7BE2">
        <w:rPr>
          <w:rFonts w:ascii="Arial Narrow" w:hAnsi="Arial Narrow"/>
          <w:i w:val="0"/>
          <w:sz w:val="22"/>
          <w:szCs w:val="22"/>
        </w:rPr>
        <w:t xml:space="preserve"> de Bienes y Servicios</w:t>
      </w:r>
      <w:r w:rsidR="008A3832">
        <w:rPr>
          <w:rFonts w:ascii="Arial Narrow" w:hAnsi="Arial Narrow"/>
          <w:i w:val="0"/>
          <w:sz w:val="22"/>
          <w:szCs w:val="22"/>
        </w:rPr>
        <w:t>:</w:t>
      </w:r>
    </w:p>
    <w:p w14:paraId="61524487" w14:textId="77777777" w:rsidR="008A3832" w:rsidRPr="00C2232C" w:rsidRDefault="008A3832" w:rsidP="008A3832">
      <w:pPr>
        <w:pStyle w:val="Textoindependiente"/>
        <w:numPr>
          <w:ilvl w:val="0"/>
          <w:numId w:val="0"/>
        </w:numPr>
        <w:rPr>
          <w:rFonts w:ascii="Arial Narrow" w:hAnsi="Arial Narrow"/>
          <w:b/>
          <w:i w:val="0"/>
          <w:sz w:val="22"/>
          <w:szCs w:val="22"/>
        </w:rPr>
      </w:pPr>
    </w:p>
    <w:tbl>
      <w:tblPr>
        <w:tblW w:w="8566" w:type="dxa"/>
        <w:tblInd w:w="36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51"/>
        <w:gridCol w:w="1851"/>
        <w:gridCol w:w="1490"/>
        <w:gridCol w:w="1673"/>
        <w:gridCol w:w="1701"/>
      </w:tblGrid>
      <w:tr w:rsidR="00A52BDE" w:rsidRPr="00651373" w14:paraId="26B9D9A6" w14:textId="77777777" w:rsidTr="008A3832"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84E478" w14:textId="77777777" w:rsidR="00A52BDE" w:rsidRPr="00651373" w:rsidRDefault="00A52BDE" w:rsidP="00A52BDE">
            <w:pPr>
              <w:autoSpaceDE w:val="0"/>
              <w:spacing w:after="0" w:line="240" w:lineRule="auto"/>
              <w:rPr>
                <w:rFonts w:ascii="Arial Narrow" w:hAnsi="Arial Narrow" w:cs="ArialNarrow-Bold"/>
                <w:b/>
                <w:bCs/>
                <w:lang w:eastAsia="es-CO"/>
              </w:rPr>
            </w:pPr>
            <w:r w:rsidRPr="00651373">
              <w:rPr>
                <w:rFonts w:ascii="Arial Narrow" w:hAnsi="Arial Narrow" w:cs="ArialNarrow-Bold"/>
                <w:b/>
                <w:bCs/>
                <w:lang w:eastAsia="es-CO"/>
              </w:rPr>
              <w:t>Clasificación</w:t>
            </w:r>
          </w:p>
          <w:p w14:paraId="5A3DC3F5" w14:textId="77777777" w:rsidR="00A52BDE" w:rsidRPr="00651373" w:rsidRDefault="00A52BDE" w:rsidP="00A52BDE">
            <w:pPr>
              <w:widowControl w:val="0"/>
              <w:overflowPunct w:val="0"/>
              <w:autoSpaceDE w:val="0"/>
              <w:spacing w:after="0" w:line="240" w:lineRule="auto"/>
              <w:jc w:val="both"/>
              <w:rPr>
                <w:rFonts w:ascii="Arial Narrow" w:hAnsi="Arial Narrow"/>
              </w:rPr>
            </w:pPr>
            <w:r w:rsidRPr="00651373">
              <w:rPr>
                <w:rFonts w:ascii="Arial Narrow" w:hAnsi="Arial Narrow" w:cs="ArialNarrow-Bold"/>
                <w:b/>
                <w:bCs/>
                <w:lang w:eastAsia="es-CO"/>
              </w:rPr>
              <w:t>UNSPSC</w:t>
            </w: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36B38" w14:textId="77777777" w:rsidR="00A52BDE" w:rsidRPr="00651373" w:rsidRDefault="00A52BDE" w:rsidP="00A52BDE">
            <w:pPr>
              <w:widowControl w:val="0"/>
              <w:overflowPunct w:val="0"/>
              <w:autoSpaceDE w:val="0"/>
              <w:spacing w:after="0" w:line="240" w:lineRule="auto"/>
              <w:jc w:val="both"/>
              <w:rPr>
                <w:rFonts w:ascii="Arial Narrow" w:hAnsi="Arial Narrow"/>
                <w:b/>
              </w:rPr>
            </w:pPr>
            <w:r w:rsidRPr="00651373">
              <w:rPr>
                <w:rFonts w:ascii="Arial Narrow" w:hAnsi="Arial Narrow"/>
                <w:b/>
              </w:rPr>
              <w:t>Segmento</w:t>
            </w:r>
          </w:p>
        </w:tc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84F552" w14:textId="77777777" w:rsidR="00A52BDE" w:rsidRPr="00651373" w:rsidRDefault="00A52BDE" w:rsidP="00A52BDE">
            <w:pPr>
              <w:widowControl w:val="0"/>
              <w:overflowPunct w:val="0"/>
              <w:autoSpaceDE w:val="0"/>
              <w:spacing w:after="0" w:line="240" w:lineRule="auto"/>
              <w:jc w:val="both"/>
              <w:rPr>
                <w:rFonts w:ascii="Arial Narrow" w:hAnsi="Arial Narrow"/>
                <w:b/>
              </w:rPr>
            </w:pPr>
            <w:r w:rsidRPr="00651373">
              <w:rPr>
                <w:rFonts w:ascii="Arial Narrow" w:hAnsi="Arial Narrow"/>
                <w:b/>
              </w:rPr>
              <w:t xml:space="preserve">Familia </w:t>
            </w: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C42A8C" w14:textId="77777777" w:rsidR="00A52BDE" w:rsidRPr="00651373" w:rsidRDefault="00A52BDE" w:rsidP="00A52BDE">
            <w:pPr>
              <w:widowControl w:val="0"/>
              <w:overflowPunct w:val="0"/>
              <w:autoSpaceDE w:val="0"/>
              <w:spacing w:after="0" w:line="240" w:lineRule="auto"/>
              <w:jc w:val="both"/>
              <w:rPr>
                <w:rFonts w:ascii="Arial Narrow" w:hAnsi="Arial Narrow"/>
                <w:b/>
              </w:rPr>
            </w:pPr>
            <w:r w:rsidRPr="00651373">
              <w:rPr>
                <w:rFonts w:ascii="Arial Narrow" w:hAnsi="Arial Narrow"/>
                <w:b/>
              </w:rPr>
              <w:t xml:space="preserve">Clase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3A11BF2" w14:textId="77777777" w:rsidR="00A52BDE" w:rsidRPr="00651373" w:rsidRDefault="00A52BDE" w:rsidP="00A52BDE">
            <w:pPr>
              <w:widowControl w:val="0"/>
              <w:overflowPunct w:val="0"/>
              <w:autoSpaceDE w:val="0"/>
              <w:spacing w:after="0" w:line="240" w:lineRule="auto"/>
              <w:jc w:val="both"/>
              <w:rPr>
                <w:rFonts w:ascii="Arial Narrow" w:hAnsi="Arial Narrow"/>
                <w:b/>
              </w:rPr>
            </w:pPr>
            <w:r w:rsidRPr="00651373">
              <w:rPr>
                <w:rFonts w:ascii="Arial Narrow" w:hAnsi="Arial Narrow"/>
                <w:b/>
              </w:rPr>
              <w:t>Producto</w:t>
            </w:r>
          </w:p>
        </w:tc>
      </w:tr>
      <w:tr w:rsidR="00A52BDE" w:rsidRPr="00651373" w14:paraId="36F18FB6" w14:textId="77777777" w:rsidTr="008A3832"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DF7AC3" w14:textId="77777777" w:rsidR="00A52BDE" w:rsidRPr="00651373" w:rsidRDefault="00A52BDE" w:rsidP="00A52BDE">
            <w:pPr>
              <w:spacing w:after="0" w:line="240" w:lineRule="auto"/>
              <w:jc w:val="both"/>
              <w:rPr>
                <w:rFonts w:ascii="Arial Narrow" w:hAnsi="Arial Narrow"/>
              </w:rPr>
            </w:pPr>
            <w:r w:rsidRPr="00651373">
              <w:rPr>
                <w:rFonts w:ascii="Arial Narrow" w:hAnsi="Arial Narrow" w:cs="Arial"/>
                <w:color w:val="263238"/>
              </w:rPr>
              <w:t>77101505</w:t>
            </w: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75734B" w14:textId="77777777" w:rsidR="00A52BDE" w:rsidRPr="00651373" w:rsidRDefault="00A52BDE" w:rsidP="00A52BDE">
            <w:pPr>
              <w:spacing w:after="0" w:line="240" w:lineRule="auto"/>
              <w:jc w:val="both"/>
              <w:rPr>
                <w:rFonts w:ascii="Arial Narrow" w:hAnsi="Arial Narrow" w:cs="Arial"/>
                <w:bCs/>
                <w:color w:val="222222"/>
                <w:shd w:val="clear" w:color="auto" w:fill="FFFFFF"/>
              </w:rPr>
            </w:pPr>
            <w:r w:rsidRPr="00651373">
              <w:rPr>
                <w:rFonts w:ascii="Arial Narrow" w:hAnsi="Arial Narrow" w:cs="Arial"/>
                <w:bCs/>
                <w:color w:val="222222"/>
                <w:shd w:val="clear" w:color="auto" w:fill="FFFFFF"/>
              </w:rPr>
              <w:t xml:space="preserve"> Servicios medioambientales </w:t>
            </w:r>
          </w:p>
        </w:tc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D4BFAA" w14:textId="77777777" w:rsidR="00A52BDE" w:rsidRPr="00651373" w:rsidRDefault="00A52BDE" w:rsidP="00A52BDE">
            <w:pPr>
              <w:spacing w:after="0" w:line="240" w:lineRule="auto"/>
              <w:rPr>
                <w:rFonts w:ascii="Arial Narrow" w:hAnsi="Arial Narrow" w:cs="ArialNarrow"/>
                <w:lang w:eastAsia="es-CO"/>
              </w:rPr>
            </w:pPr>
            <w:r w:rsidRPr="00651373">
              <w:rPr>
                <w:rFonts w:ascii="Arial Narrow" w:hAnsi="Arial Narrow" w:cs="ArialNarrow"/>
                <w:lang w:eastAsia="es-CO"/>
              </w:rPr>
              <w:t xml:space="preserve">Gestión medioambiental  </w:t>
            </w: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C9B82D" w14:textId="77777777" w:rsidR="00A52BDE" w:rsidRPr="00651373" w:rsidRDefault="00A52BDE" w:rsidP="00A52BDE">
            <w:pPr>
              <w:spacing w:after="0" w:line="240" w:lineRule="auto"/>
              <w:jc w:val="both"/>
              <w:rPr>
                <w:rFonts w:ascii="Arial Narrow" w:hAnsi="Arial Narrow"/>
              </w:rPr>
            </w:pPr>
            <w:r w:rsidRPr="00651373">
              <w:rPr>
                <w:rFonts w:ascii="Arial Narrow" w:hAnsi="Arial Narrow" w:cs="ArialNarrow"/>
                <w:lang w:eastAsia="es-CO"/>
              </w:rPr>
              <w:t xml:space="preserve">Evaluación de impacto ambiental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FAB3A8B" w14:textId="77777777" w:rsidR="00A52BDE" w:rsidRPr="00651373" w:rsidRDefault="00A52BDE" w:rsidP="00A52BDE">
            <w:pPr>
              <w:spacing w:after="0" w:line="240" w:lineRule="auto"/>
              <w:jc w:val="both"/>
              <w:rPr>
                <w:rFonts w:ascii="Arial Narrow" w:hAnsi="Arial Narrow" w:cs="ArialNarrow"/>
                <w:lang w:eastAsia="es-CO"/>
              </w:rPr>
            </w:pPr>
            <w:r w:rsidRPr="00651373">
              <w:rPr>
                <w:rFonts w:ascii="Arial Narrow" w:hAnsi="Arial Narrow" w:cs="ArialNarrow"/>
                <w:lang w:eastAsia="es-CO"/>
              </w:rPr>
              <w:t xml:space="preserve">Monitoreo ambiental </w:t>
            </w:r>
          </w:p>
        </w:tc>
      </w:tr>
    </w:tbl>
    <w:p w14:paraId="27A7C407" w14:textId="77777777" w:rsidR="00932480" w:rsidRDefault="00932480" w:rsidP="00932480">
      <w:pPr>
        <w:pStyle w:val="Textoindependiente"/>
        <w:rPr>
          <w:rFonts w:ascii="Arial Narrow" w:hAnsi="Arial Narrow" w:cs="Arial"/>
          <w:b/>
          <w:i w:val="0"/>
          <w:sz w:val="22"/>
          <w:szCs w:val="22"/>
        </w:rPr>
      </w:pPr>
    </w:p>
    <w:p w14:paraId="1EA637E0" w14:textId="7371E44C" w:rsidR="00932480" w:rsidRPr="00E9252B" w:rsidRDefault="00932480" w:rsidP="00C25A9E">
      <w:pPr>
        <w:pStyle w:val="Textoindependiente"/>
        <w:numPr>
          <w:ilvl w:val="1"/>
          <w:numId w:val="1"/>
        </w:numPr>
        <w:rPr>
          <w:rFonts w:ascii="Arial Narrow" w:hAnsi="Arial Narrow" w:cs="Arial"/>
          <w:b/>
          <w:i w:val="0"/>
          <w:sz w:val="22"/>
          <w:szCs w:val="22"/>
        </w:rPr>
      </w:pPr>
      <w:r w:rsidRPr="00E9252B">
        <w:rPr>
          <w:rFonts w:ascii="Arial Narrow" w:hAnsi="Arial Narrow" w:cs="Arial"/>
          <w:b/>
          <w:i w:val="0"/>
          <w:sz w:val="22"/>
          <w:szCs w:val="22"/>
        </w:rPr>
        <w:t>DESCRIPCIÓN TECNICA DE LOS BIENES O SERVICIO</w:t>
      </w:r>
    </w:p>
    <w:p w14:paraId="69BA4F35" w14:textId="77777777" w:rsidR="00932480" w:rsidRDefault="00932480" w:rsidP="00932480">
      <w:pPr>
        <w:pStyle w:val="Textoindependiente"/>
        <w:rPr>
          <w:rFonts w:ascii="Arial Narrow" w:hAnsi="Arial Narrow"/>
          <w:b/>
          <w:i w:val="0"/>
          <w:sz w:val="22"/>
          <w:szCs w:val="22"/>
        </w:rPr>
      </w:pPr>
    </w:p>
    <w:tbl>
      <w:tblPr>
        <w:tblW w:w="8505" w:type="dxa"/>
        <w:tblInd w:w="42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8"/>
        <w:gridCol w:w="5812"/>
        <w:gridCol w:w="851"/>
        <w:gridCol w:w="1134"/>
      </w:tblGrid>
      <w:tr w:rsidR="00C25A9E" w:rsidRPr="00651373" w14:paraId="750A5E0C" w14:textId="77777777" w:rsidTr="00C25A9E">
        <w:trPr>
          <w:trHeight w:val="30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D1E9815" w14:textId="77777777" w:rsidR="00C25A9E" w:rsidRPr="00651373" w:rsidRDefault="00C25A9E" w:rsidP="002830D7">
            <w:pPr>
              <w:rPr>
                <w:rFonts w:ascii="Arial Narrow" w:hAnsi="Arial Narrow"/>
                <w:b/>
                <w:bCs/>
                <w:color w:val="000000"/>
              </w:rPr>
            </w:pPr>
            <w:r w:rsidRPr="00651373">
              <w:rPr>
                <w:rFonts w:ascii="Arial Narrow" w:hAnsi="Arial Narrow"/>
                <w:b/>
                <w:bCs/>
                <w:color w:val="000000"/>
              </w:rPr>
              <w:t xml:space="preserve">ITEM 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9BD65B4" w14:textId="77777777" w:rsidR="00C25A9E" w:rsidRPr="00651373" w:rsidRDefault="00C25A9E" w:rsidP="002830D7">
            <w:pPr>
              <w:rPr>
                <w:rFonts w:ascii="Arial Narrow" w:hAnsi="Arial Narrow"/>
                <w:b/>
                <w:bCs/>
                <w:color w:val="000000"/>
              </w:rPr>
            </w:pPr>
            <w:r w:rsidRPr="00651373">
              <w:rPr>
                <w:rFonts w:ascii="Arial Narrow" w:hAnsi="Arial Narrow"/>
                <w:b/>
                <w:bCs/>
                <w:color w:val="000000"/>
              </w:rPr>
              <w:t>Descripción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1F3587A" w14:textId="77777777" w:rsidR="00C25A9E" w:rsidRPr="00651373" w:rsidRDefault="00C25A9E" w:rsidP="00C25A9E">
            <w:pPr>
              <w:jc w:val="center"/>
              <w:rPr>
                <w:rFonts w:ascii="Arial Narrow" w:hAnsi="Arial Narrow"/>
              </w:rPr>
            </w:pPr>
            <w:r w:rsidRPr="00651373">
              <w:rPr>
                <w:rFonts w:ascii="Arial Narrow" w:hAnsi="Arial Narrow"/>
                <w:b/>
                <w:bCs/>
                <w:color w:val="000000"/>
              </w:rPr>
              <w:t>UM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95E8A2" w14:textId="77777777" w:rsidR="00C25A9E" w:rsidRPr="00651373" w:rsidRDefault="00C25A9E" w:rsidP="002830D7">
            <w:pPr>
              <w:rPr>
                <w:rFonts w:ascii="Arial Narrow" w:hAnsi="Arial Narrow"/>
                <w:b/>
                <w:bCs/>
                <w:color w:val="000000"/>
              </w:rPr>
            </w:pPr>
            <w:r w:rsidRPr="00651373">
              <w:rPr>
                <w:rFonts w:ascii="Arial Narrow" w:hAnsi="Arial Narrow"/>
                <w:b/>
                <w:bCs/>
                <w:color w:val="000000"/>
              </w:rPr>
              <w:t xml:space="preserve">CANTIDAD </w:t>
            </w:r>
          </w:p>
        </w:tc>
      </w:tr>
      <w:tr w:rsidR="00C25A9E" w:rsidRPr="00651373" w14:paraId="4D75C028" w14:textId="77777777" w:rsidTr="00C25A9E">
        <w:trPr>
          <w:trHeight w:val="30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C6F257" w14:textId="77777777" w:rsidR="00C25A9E" w:rsidRPr="00651373" w:rsidRDefault="00C25A9E" w:rsidP="002830D7">
            <w:pPr>
              <w:jc w:val="both"/>
              <w:rPr>
                <w:rFonts w:ascii="Arial Narrow" w:hAnsi="Arial Narrow" w:cs="Arial"/>
              </w:rPr>
            </w:pPr>
            <w:r w:rsidRPr="00651373">
              <w:rPr>
                <w:rFonts w:ascii="Arial Narrow" w:hAnsi="Arial Narrow" w:cs="Arial"/>
              </w:rPr>
              <w:t>1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4BB05F" w14:textId="77777777" w:rsidR="00C25A9E" w:rsidRPr="00651373" w:rsidRDefault="00C25A9E" w:rsidP="002830D7">
            <w:pPr>
              <w:jc w:val="both"/>
              <w:rPr>
                <w:rFonts w:ascii="Arial Narrow" w:hAnsi="Arial Narrow"/>
              </w:rPr>
            </w:pPr>
            <w:r w:rsidRPr="00651373">
              <w:rPr>
                <w:rFonts w:ascii="Arial Narrow" w:hAnsi="Arial Narrow"/>
                <w:iCs/>
              </w:rPr>
              <w:t>Suministr</w:t>
            </w:r>
            <w:r>
              <w:rPr>
                <w:rFonts w:ascii="Arial Narrow" w:hAnsi="Arial Narrow"/>
                <w:iCs/>
              </w:rPr>
              <w:t xml:space="preserve">ar mensualmente </w:t>
            </w:r>
            <w:r w:rsidRPr="00651373">
              <w:rPr>
                <w:rFonts w:ascii="Arial Narrow" w:hAnsi="Arial Narrow"/>
                <w:iCs/>
              </w:rPr>
              <w:t>alimentación (pasto mejorado) para trece (13) semovientes pertenecientes al PNN Paramillo</w:t>
            </w:r>
            <w:r>
              <w:rPr>
                <w:rFonts w:ascii="Arial Narrow" w:hAnsi="Arial Narrow"/>
                <w:iCs/>
              </w:rPr>
              <w:t xml:space="preserve"> (Disponibilidad mínimo de 10 hectáreas)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BA1245" w14:textId="77777777" w:rsidR="00C25A9E" w:rsidRPr="00651373" w:rsidRDefault="00C25A9E" w:rsidP="002830D7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Unidad </w:t>
            </w:r>
            <w:r w:rsidRPr="00651373">
              <w:rPr>
                <w:rFonts w:ascii="Arial Narrow" w:hAnsi="Arial Narrow" w:cs="Arial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5B87CE" w14:textId="77777777" w:rsidR="00C25A9E" w:rsidRPr="00651373" w:rsidRDefault="00C25A9E" w:rsidP="002830D7">
            <w:pPr>
              <w:rPr>
                <w:rFonts w:ascii="Arial Narrow" w:hAnsi="Arial Narrow"/>
              </w:rPr>
            </w:pPr>
            <w:r>
              <w:rPr>
                <w:rFonts w:ascii="Arial Narrow" w:hAnsi="Arial Narrow" w:cs="Arial"/>
              </w:rPr>
              <w:t xml:space="preserve"> 13</w:t>
            </w:r>
          </w:p>
        </w:tc>
      </w:tr>
    </w:tbl>
    <w:p w14:paraId="4AB711A3" w14:textId="77777777" w:rsidR="003240FC" w:rsidRDefault="003240FC" w:rsidP="003240FC">
      <w:pPr>
        <w:autoSpaceDN w:val="0"/>
        <w:spacing w:after="0" w:line="240" w:lineRule="auto"/>
        <w:ind w:left="360"/>
        <w:jc w:val="both"/>
        <w:rPr>
          <w:rFonts w:ascii="Arial Narrow" w:hAnsi="Arial Narrow" w:cs="Arial"/>
        </w:rPr>
      </w:pPr>
    </w:p>
    <w:p w14:paraId="3C59F024" w14:textId="77777777" w:rsidR="00C25A9E" w:rsidRPr="00651373" w:rsidRDefault="00C25A9E" w:rsidP="00C25A9E">
      <w:pPr>
        <w:numPr>
          <w:ilvl w:val="0"/>
          <w:numId w:val="2"/>
        </w:numPr>
        <w:autoSpaceDN w:val="0"/>
        <w:spacing w:after="0" w:line="240" w:lineRule="auto"/>
        <w:jc w:val="both"/>
        <w:rPr>
          <w:rFonts w:ascii="Arial Narrow" w:hAnsi="Arial Narrow" w:cs="Arial"/>
        </w:rPr>
      </w:pPr>
      <w:r w:rsidRPr="00651373">
        <w:rPr>
          <w:rFonts w:ascii="Arial Narrow" w:hAnsi="Arial Narrow" w:cs="Arial"/>
        </w:rPr>
        <w:t>El proponente deberá cotizar el valor de cada uno de los ítems establecidos en el cuadro anterior, el cual debe cumplir en todo caso con las especificaciones técnicas mínimas exigidas.</w:t>
      </w:r>
    </w:p>
    <w:p w14:paraId="615E78E2" w14:textId="77777777" w:rsidR="00C25A9E" w:rsidRPr="00651373" w:rsidRDefault="00C25A9E" w:rsidP="00C25A9E">
      <w:pPr>
        <w:numPr>
          <w:ilvl w:val="0"/>
          <w:numId w:val="2"/>
        </w:numPr>
        <w:autoSpaceDN w:val="0"/>
        <w:spacing w:after="0" w:line="240" w:lineRule="auto"/>
        <w:jc w:val="both"/>
        <w:rPr>
          <w:rFonts w:ascii="Arial Narrow" w:hAnsi="Arial Narrow" w:cs="Arial"/>
        </w:rPr>
      </w:pPr>
      <w:r w:rsidRPr="00651373">
        <w:rPr>
          <w:rFonts w:ascii="Arial Narrow" w:hAnsi="Arial Narrow" w:cs="Arial"/>
        </w:rPr>
        <w:t xml:space="preserve">El proponente deberá entregar la propuesta económica. </w:t>
      </w:r>
    </w:p>
    <w:p w14:paraId="00504DD9" w14:textId="77777777" w:rsidR="00C25A9E" w:rsidRPr="00651373" w:rsidRDefault="00C25A9E" w:rsidP="00C25A9E">
      <w:pPr>
        <w:numPr>
          <w:ilvl w:val="0"/>
          <w:numId w:val="2"/>
        </w:numPr>
        <w:autoSpaceDN w:val="0"/>
        <w:spacing w:after="0" w:line="240" w:lineRule="auto"/>
        <w:jc w:val="both"/>
        <w:rPr>
          <w:rFonts w:ascii="Arial Narrow" w:hAnsi="Arial Narrow" w:cs="Arial"/>
        </w:rPr>
      </w:pPr>
      <w:r w:rsidRPr="00651373">
        <w:rPr>
          <w:rFonts w:ascii="Arial Narrow" w:hAnsi="Arial Narrow" w:cs="Arial"/>
        </w:rPr>
        <w:t>La posible ambigüedad en las especificaciones técnicas no exime al contratista de entregar bienes de primera calidad y que correspondan al precio de mercado.</w:t>
      </w:r>
    </w:p>
    <w:p w14:paraId="015E83E6" w14:textId="77777777" w:rsidR="003240FC" w:rsidRDefault="003240FC" w:rsidP="003240FC">
      <w:pPr>
        <w:widowControl w:val="0"/>
        <w:overflowPunct w:val="0"/>
        <w:autoSpaceDE w:val="0"/>
        <w:spacing w:after="0" w:line="240" w:lineRule="auto"/>
        <w:jc w:val="both"/>
        <w:rPr>
          <w:rFonts w:ascii="Arial Narrow" w:hAnsi="Arial Narrow" w:cs="ArialNarrow-Bold"/>
          <w:b/>
          <w:bCs/>
          <w:lang w:eastAsia="es-CO"/>
        </w:rPr>
      </w:pPr>
    </w:p>
    <w:p w14:paraId="2A03A929" w14:textId="2229468C" w:rsidR="00C25A9E" w:rsidRPr="00651373" w:rsidRDefault="00C25A9E" w:rsidP="00A51759">
      <w:pPr>
        <w:widowControl w:val="0"/>
        <w:overflowPunct w:val="0"/>
        <w:autoSpaceDE w:val="0"/>
        <w:jc w:val="center"/>
        <w:rPr>
          <w:rFonts w:ascii="Arial Narrow" w:hAnsi="Arial Narrow"/>
        </w:rPr>
      </w:pPr>
      <w:r w:rsidRPr="00651373">
        <w:rPr>
          <w:rFonts w:ascii="Arial Narrow" w:hAnsi="Arial Narrow" w:cs="ArialNarrow-Bold"/>
          <w:b/>
          <w:bCs/>
          <w:lang w:eastAsia="es-CO"/>
        </w:rPr>
        <w:t>3. OBLIGACIONES DEL CONTRATISTA</w:t>
      </w:r>
    </w:p>
    <w:p w14:paraId="093FE24B" w14:textId="42794012" w:rsidR="00C25A9E" w:rsidRPr="00651373" w:rsidRDefault="00C25A9E" w:rsidP="00C25A9E">
      <w:pPr>
        <w:numPr>
          <w:ilvl w:val="0"/>
          <w:numId w:val="3"/>
        </w:numPr>
        <w:autoSpaceDE w:val="0"/>
        <w:autoSpaceDN w:val="0"/>
        <w:spacing w:after="0" w:line="240" w:lineRule="auto"/>
        <w:ind w:left="284"/>
        <w:jc w:val="both"/>
        <w:rPr>
          <w:rFonts w:ascii="Arial Narrow" w:hAnsi="Arial Narrow"/>
        </w:rPr>
      </w:pPr>
      <w:r w:rsidRPr="00651373">
        <w:rPr>
          <w:rFonts w:ascii="Arial Narrow" w:hAnsi="Arial Narrow"/>
        </w:rPr>
        <w:t xml:space="preserve">Prestar el servicio en el municipio de Tierralta </w:t>
      </w:r>
      <w:r w:rsidR="00BB0BBE">
        <w:rPr>
          <w:rFonts w:ascii="Arial Narrow" w:hAnsi="Arial Narrow"/>
        </w:rPr>
        <w:t>– Córdoba.</w:t>
      </w:r>
    </w:p>
    <w:p w14:paraId="72D90CBE" w14:textId="77777777" w:rsidR="00C25A9E" w:rsidRPr="00651373" w:rsidRDefault="00C25A9E" w:rsidP="00C25A9E">
      <w:pPr>
        <w:numPr>
          <w:ilvl w:val="0"/>
          <w:numId w:val="3"/>
        </w:numPr>
        <w:autoSpaceDE w:val="0"/>
        <w:autoSpaceDN w:val="0"/>
        <w:spacing w:after="0" w:line="240" w:lineRule="auto"/>
        <w:ind w:left="284"/>
        <w:jc w:val="both"/>
        <w:rPr>
          <w:rFonts w:ascii="Arial Narrow" w:hAnsi="Arial Narrow"/>
        </w:rPr>
      </w:pPr>
      <w:r w:rsidRPr="00651373">
        <w:rPr>
          <w:rFonts w:ascii="Arial Narrow" w:hAnsi="Arial Narrow"/>
        </w:rPr>
        <w:t>Garantizar la oportuna y eficaz prestación del objeto contratado, respondiendo por la calidad del servicio suministrados y cumpla con las características requeridas.</w:t>
      </w:r>
    </w:p>
    <w:p w14:paraId="0BCAC964" w14:textId="77777777" w:rsidR="00C25A9E" w:rsidRPr="00651373" w:rsidRDefault="00C25A9E" w:rsidP="00C25A9E">
      <w:pPr>
        <w:numPr>
          <w:ilvl w:val="0"/>
          <w:numId w:val="3"/>
        </w:numPr>
        <w:autoSpaceDN w:val="0"/>
        <w:spacing w:after="0" w:line="240" w:lineRule="auto"/>
        <w:ind w:left="284"/>
        <w:jc w:val="both"/>
        <w:rPr>
          <w:rFonts w:ascii="Arial Narrow" w:hAnsi="Arial Narrow"/>
        </w:rPr>
      </w:pPr>
      <w:r w:rsidRPr="00651373">
        <w:rPr>
          <w:rFonts w:ascii="Arial Narrow" w:hAnsi="Arial Narrow" w:cs="Arial"/>
          <w:bCs/>
        </w:rPr>
        <w:t>Mantener indemne a la entidad por las reclamaciones que se deriven con ocasión a la ejecución contractual.</w:t>
      </w:r>
    </w:p>
    <w:p w14:paraId="7D9CB83F" w14:textId="77777777" w:rsidR="00C25A9E" w:rsidRPr="00651373" w:rsidRDefault="00C25A9E" w:rsidP="00C25A9E">
      <w:pPr>
        <w:numPr>
          <w:ilvl w:val="0"/>
          <w:numId w:val="3"/>
        </w:numPr>
        <w:autoSpaceDN w:val="0"/>
        <w:spacing w:after="0" w:line="240" w:lineRule="auto"/>
        <w:ind w:left="284"/>
        <w:jc w:val="both"/>
        <w:rPr>
          <w:rFonts w:ascii="Arial Narrow" w:hAnsi="Arial Narrow"/>
        </w:rPr>
      </w:pPr>
      <w:r w:rsidRPr="00651373">
        <w:rPr>
          <w:rFonts w:ascii="Arial Narrow" w:hAnsi="Arial Narrow" w:cs="Arial"/>
          <w:iCs/>
        </w:rPr>
        <w:t>Acatar y cumplir las instrucciones que el Supervisor le imparta en relación con el objeto contractual.</w:t>
      </w:r>
    </w:p>
    <w:p w14:paraId="00554E90" w14:textId="77777777" w:rsidR="00C25A9E" w:rsidRPr="00651373" w:rsidRDefault="00C25A9E" w:rsidP="00C25A9E">
      <w:pPr>
        <w:numPr>
          <w:ilvl w:val="0"/>
          <w:numId w:val="3"/>
        </w:numPr>
        <w:autoSpaceDN w:val="0"/>
        <w:spacing w:after="0" w:line="240" w:lineRule="auto"/>
        <w:ind w:left="284"/>
        <w:jc w:val="both"/>
        <w:rPr>
          <w:rFonts w:ascii="Arial Narrow" w:hAnsi="Arial Narrow"/>
        </w:rPr>
      </w:pPr>
      <w:r w:rsidRPr="00651373">
        <w:rPr>
          <w:rFonts w:ascii="Arial Narrow" w:hAnsi="Arial Narrow" w:cs="Arial"/>
        </w:rPr>
        <w:t xml:space="preserve">Presentar ante la entidad la correspondiente facturación de conformidad con las normas vigentes, adjuntando soporte </w:t>
      </w:r>
      <w:r w:rsidRPr="00651373">
        <w:rPr>
          <w:rFonts w:ascii="Arial Narrow" w:hAnsi="Arial Narrow"/>
        </w:rPr>
        <w:t>de paz y salvo en el pago de aportes al sistema de seguridad social y parafiscales correspondientes al último periodo de pago.</w:t>
      </w:r>
    </w:p>
    <w:p w14:paraId="63B39F96" w14:textId="77777777" w:rsidR="00C25A9E" w:rsidRPr="00651373" w:rsidRDefault="00C25A9E" w:rsidP="00C25A9E">
      <w:pPr>
        <w:numPr>
          <w:ilvl w:val="0"/>
          <w:numId w:val="3"/>
        </w:numPr>
        <w:autoSpaceDN w:val="0"/>
        <w:spacing w:after="0" w:line="240" w:lineRule="auto"/>
        <w:ind w:left="284"/>
        <w:jc w:val="both"/>
        <w:rPr>
          <w:rFonts w:ascii="Arial Narrow" w:hAnsi="Arial Narrow"/>
        </w:rPr>
      </w:pPr>
      <w:r w:rsidRPr="00651373">
        <w:rPr>
          <w:rFonts w:ascii="Arial Narrow" w:hAnsi="Arial Narrow" w:cs="Arial"/>
          <w:bCs/>
        </w:rPr>
        <w:t xml:space="preserve">Realizar los aportes al Sistema Integral de Seguridad Social en Salud y Pensiones de conformidad con el artículo 50 de la Ley 789 de 2002, Ley 797 de 2003, artículo 23 de la Ley 1150 de 2007 y demás normas que la complementen, sustituyan o modifiquen; en todos los casos si hubiere lugar a ello. El Contratista deberá presentar al Supervisor de la Orden copia del pago correspondiente a los aportes de Salud y Pensión, la cual deberá adjuntarse a la constancia de cumplimiento del contratista para efectuar el pago correspondiente. </w:t>
      </w:r>
    </w:p>
    <w:p w14:paraId="7CFE1CF3" w14:textId="77777777" w:rsidR="00C25A9E" w:rsidRPr="00651373" w:rsidRDefault="00C25A9E" w:rsidP="00C25A9E">
      <w:pPr>
        <w:numPr>
          <w:ilvl w:val="0"/>
          <w:numId w:val="3"/>
        </w:numPr>
        <w:autoSpaceDN w:val="0"/>
        <w:spacing w:after="0" w:line="240" w:lineRule="auto"/>
        <w:ind w:left="284"/>
        <w:jc w:val="both"/>
        <w:rPr>
          <w:rFonts w:ascii="Arial Narrow" w:hAnsi="Arial Narrow"/>
        </w:rPr>
      </w:pPr>
      <w:r w:rsidRPr="00651373">
        <w:rPr>
          <w:rFonts w:ascii="Arial Narrow" w:hAnsi="Arial Narrow" w:cs="Arial"/>
        </w:rPr>
        <w:t xml:space="preserve">Presentar ante a la entidad la correspondiente facturación de conformidad con las normas vigentes, adjuntando soporte </w:t>
      </w:r>
      <w:r w:rsidRPr="00651373">
        <w:rPr>
          <w:rFonts w:ascii="Arial Narrow" w:hAnsi="Arial Narrow"/>
        </w:rPr>
        <w:t>de paz y salvo en el pago de aportes al sistema de seguridad social y parafiscales correspondientes al último periodo de pago.</w:t>
      </w:r>
    </w:p>
    <w:p w14:paraId="3BA98E3D" w14:textId="77777777" w:rsidR="00C25A9E" w:rsidRPr="00651373" w:rsidRDefault="00C25A9E" w:rsidP="00C25A9E">
      <w:pPr>
        <w:numPr>
          <w:ilvl w:val="0"/>
          <w:numId w:val="3"/>
        </w:numPr>
        <w:autoSpaceDN w:val="0"/>
        <w:spacing w:after="0" w:line="240" w:lineRule="auto"/>
        <w:ind w:left="284"/>
        <w:jc w:val="both"/>
        <w:rPr>
          <w:rFonts w:ascii="Arial Narrow" w:hAnsi="Arial Narrow"/>
        </w:rPr>
      </w:pPr>
      <w:r w:rsidRPr="00651373">
        <w:rPr>
          <w:rFonts w:ascii="Arial Narrow" w:hAnsi="Arial Narrow" w:cs="Arial"/>
        </w:rPr>
        <w:t>El contratista deberá mantener fijos los precios de los productos ofrecidos durante la ejecución del contrato</w:t>
      </w:r>
    </w:p>
    <w:p w14:paraId="72C28CA7" w14:textId="77777777" w:rsidR="00C25A9E" w:rsidRPr="00651373" w:rsidRDefault="00C25A9E" w:rsidP="00C25A9E">
      <w:pPr>
        <w:numPr>
          <w:ilvl w:val="0"/>
          <w:numId w:val="3"/>
        </w:numPr>
        <w:autoSpaceDN w:val="0"/>
        <w:spacing w:after="0" w:line="240" w:lineRule="auto"/>
        <w:ind w:left="284"/>
        <w:jc w:val="both"/>
        <w:rPr>
          <w:rFonts w:ascii="Arial Narrow" w:hAnsi="Arial Narrow"/>
        </w:rPr>
      </w:pPr>
      <w:r w:rsidRPr="00651373">
        <w:rPr>
          <w:rFonts w:ascii="Arial Narrow" w:hAnsi="Arial Narrow"/>
        </w:rPr>
        <w:t>Las demás obligaciones que se deriven de los presentes términos de referencia y de la naturaleza del contrato.</w:t>
      </w:r>
    </w:p>
    <w:p w14:paraId="157053C4" w14:textId="2C9AE259" w:rsidR="00025A51" w:rsidRDefault="00025A51" w:rsidP="002F3D22">
      <w:pPr>
        <w:spacing w:after="0" w:line="240" w:lineRule="auto"/>
        <w:ind w:left="405"/>
        <w:jc w:val="both"/>
        <w:rPr>
          <w:rFonts w:ascii="Arial Narrow" w:hAnsi="Arial Narrow" w:cs="Arial"/>
          <w:color w:val="000000"/>
        </w:rPr>
      </w:pPr>
    </w:p>
    <w:p w14:paraId="3DF1B75C" w14:textId="1C842AF2" w:rsidR="00252B48" w:rsidRPr="00025A51" w:rsidRDefault="00252B48" w:rsidP="00195CD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025A51">
        <w:rPr>
          <w:rFonts w:ascii="Arial Narrow" w:hAnsi="Arial Narrow" w:cs="Arial"/>
          <w:color w:val="000000"/>
        </w:rPr>
        <w:t xml:space="preserve">Bajo la gravedad del juramento y de conformidad con lo exigido en el presente proceso, me permito certificar que: </w:t>
      </w:r>
    </w:p>
    <w:p w14:paraId="7D140B13" w14:textId="77777777" w:rsidR="00252B48" w:rsidRPr="00025A51" w:rsidRDefault="00252B48" w:rsidP="00195CD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04F9E320" w14:textId="77777777" w:rsidR="00252B48" w:rsidRPr="00025A51" w:rsidRDefault="00252B48" w:rsidP="00195CD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025A51">
        <w:rPr>
          <w:rFonts w:ascii="Arial Narrow" w:hAnsi="Arial Narrow" w:cs="Arial"/>
          <w:color w:val="000000"/>
        </w:rPr>
        <w:t xml:space="preserve">El proponente que represento conoce y acepta el contenido de las Especificaciones Técnicas, estipuladas en el Presente Documento, de sus proformas y anexos, así como el de cada uno de las Adendas expedidas al mismo; </w:t>
      </w:r>
    </w:p>
    <w:p w14:paraId="018AE2A0" w14:textId="77777777" w:rsidR="00252B48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p w14:paraId="4824B6BE" w14:textId="77777777" w:rsidR="00252B48" w:rsidRPr="00025A51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bookmarkStart w:id="0" w:name="_GoBack"/>
      <w:bookmarkEnd w:id="0"/>
      <w:r w:rsidRPr="00025A51">
        <w:rPr>
          <w:rFonts w:ascii="Arial Narrow" w:hAnsi="Arial Narrow" w:cs="Arial"/>
          <w:color w:val="000000"/>
        </w:rPr>
        <w:t xml:space="preserve">Atentamente: </w:t>
      </w:r>
    </w:p>
    <w:p w14:paraId="2414F0DB" w14:textId="77777777" w:rsidR="001B6E37" w:rsidRPr="00025A51" w:rsidRDefault="001B6E37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p w14:paraId="5268C033" w14:textId="77777777" w:rsidR="00252B48" w:rsidRPr="00025A51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025A51">
        <w:rPr>
          <w:rFonts w:ascii="Arial Narrow" w:hAnsi="Arial Narrow" w:cs="Arial"/>
          <w:color w:val="000000"/>
        </w:rPr>
        <w:t xml:space="preserve">Razón Social……………………………………………………………………… Nombre…………………………………………………………………………..… </w:t>
      </w:r>
    </w:p>
    <w:p w14:paraId="17A238AD" w14:textId="77777777" w:rsidR="00252B48" w:rsidRPr="00025A51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025A51">
        <w:rPr>
          <w:rFonts w:ascii="Arial Narrow" w:hAnsi="Arial Narrow" w:cs="Arial"/>
          <w:color w:val="000000"/>
        </w:rPr>
        <w:t xml:space="preserve">Dirección………………………………………………………………………..… </w:t>
      </w:r>
    </w:p>
    <w:p w14:paraId="4564F7A6" w14:textId="77777777" w:rsidR="00252B48" w:rsidRPr="00F018DB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F018DB">
        <w:rPr>
          <w:rFonts w:ascii="Arial Narrow" w:hAnsi="Arial Narrow" w:cs="Arial"/>
          <w:color w:val="000000"/>
        </w:rPr>
        <w:t xml:space="preserve">E-mail…………………………………………………………………………… </w:t>
      </w:r>
    </w:p>
    <w:p w14:paraId="4D7D7AFD" w14:textId="77777777" w:rsidR="00252B48" w:rsidRPr="00F018DB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F018DB">
        <w:rPr>
          <w:rFonts w:ascii="Arial Narrow" w:hAnsi="Arial Narrow" w:cs="Arial"/>
          <w:color w:val="000000"/>
        </w:rPr>
        <w:t xml:space="preserve">FAX……………………………………………………………………………… </w:t>
      </w:r>
    </w:p>
    <w:p w14:paraId="61E41406" w14:textId="77777777" w:rsidR="00252B48" w:rsidRPr="00F018DB" w:rsidRDefault="00252B48" w:rsidP="00252B48">
      <w:pPr>
        <w:rPr>
          <w:rFonts w:ascii="Arial Narrow" w:hAnsi="Arial Narrow"/>
          <w:b/>
        </w:rPr>
      </w:pPr>
      <w:r w:rsidRPr="00F018DB">
        <w:rPr>
          <w:rFonts w:ascii="Arial Narrow" w:hAnsi="Arial Narrow" w:cs="Arial"/>
          <w:color w:val="000000"/>
        </w:rPr>
        <w:t>FIRMA:</w:t>
      </w:r>
    </w:p>
    <w:sectPr w:rsidR="00252B48" w:rsidRPr="00F018DB" w:rsidSect="00A46F32">
      <w:pgSz w:w="12240" w:h="15840"/>
      <w:pgMar w:top="1417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077935" w14:textId="77777777" w:rsidR="00E817AE" w:rsidRDefault="00E817AE" w:rsidP="00624625">
      <w:pPr>
        <w:spacing w:after="0" w:line="240" w:lineRule="auto"/>
      </w:pPr>
      <w:r>
        <w:separator/>
      </w:r>
    </w:p>
  </w:endnote>
  <w:endnote w:type="continuationSeparator" w:id="0">
    <w:p w14:paraId="2910C2A6" w14:textId="77777777" w:rsidR="00E817AE" w:rsidRDefault="00E817AE" w:rsidP="006246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Narrow-Bold">
    <w:charset w:val="00"/>
    <w:family w:val="swiss"/>
    <w:pitch w:val="default"/>
  </w:font>
  <w:font w:name="ArialNarrow"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D7855B" w14:textId="77777777" w:rsidR="00E817AE" w:rsidRDefault="00E817AE" w:rsidP="00624625">
      <w:pPr>
        <w:spacing w:after="0" w:line="240" w:lineRule="auto"/>
      </w:pPr>
      <w:r>
        <w:separator/>
      </w:r>
    </w:p>
  </w:footnote>
  <w:footnote w:type="continuationSeparator" w:id="0">
    <w:p w14:paraId="6C8565EB" w14:textId="77777777" w:rsidR="00E817AE" w:rsidRDefault="00E817AE" w:rsidP="006246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DC4E1D"/>
    <w:multiLevelType w:val="multilevel"/>
    <w:tmpl w:val="E69EC63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Arial Narrow" w:hAnsi="Arial Narrow" w:cs="Arial" w:hint="default"/>
        <w:u w:val="none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Arial Narrow" w:hAnsi="Arial Narrow" w:cs="Arial" w:hint="default"/>
        <w:u w:val="single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Arial Narrow" w:hAnsi="Arial Narrow" w:cs="Arial" w:hint="default"/>
        <w:u w:val="single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Arial Narrow" w:hAnsi="Arial Narrow" w:cs="Arial" w:hint="default"/>
        <w:u w:val="single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="Arial Narrow" w:hAnsi="Arial Narrow" w:cs="Arial" w:hint="default"/>
        <w:u w:val="single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Arial Narrow" w:hAnsi="Arial Narrow" w:cs="Arial" w:hint="default"/>
        <w:u w:val="single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="Arial Narrow" w:hAnsi="Arial Narrow" w:cs="Arial" w:hint="default"/>
        <w:u w:val="single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="Arial Narrow" w:hAnsi="Arial Narrow" w:cs="Arial" w:hint="default"/>
        <w:u w:val="single"/>
      </w:rPr>
    </w:lvl>
  </w:abstractNum>
  <w:abstractNum w:abstractNumId="1" w15:restartNumberingAfterBreak="0">
    <w:nsid w:val="649F787B"/>
    <w:multiLevelType w:val="multilevel"/>
    <w:tmpl w:val="B89CAA74"/>
    <w:lvl w:ilvl="0"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Aria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" w15:restartNumberingAfterBreak="0">
    <w:nsid w:val="70D3142E"/>
    <w:multiLevelType w:val="multilevel"/>
    <w:tmpl w:val="B29E040C"/>
    <w:lvl w:ilvl="0">
      <w:start w:val="1"/>
      <w:numFmt w:val="lowerLetter"/>
      <w:lvlText w:val="%1."/>
      <w:lvlJc w:val="left"/>
      <w:pPr>
        <w:ind w:left="405" w:hanging="360"/>
      </w:pPr>
      <w:rPr>
        <w:rFonts w:ascii="Arial Narrow" w:eastAsia="Times New Roman" w:hAnsi="Arial Narrow" w:cs="Times New Roman"/>
      </w:r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0"/>
  </w:num>
  <w:num w:numId="2">
    <w:abstractNumId w:val="1"/>
  </w:num>
  <w:num w:numId="3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5472"/>
    <w:rsid w:val="00020F5F"/>
    <w:rsid w:val="00025A51"/>
    <w:rsid w:val="0002727A"/>
    <w:rsid w:val="00036B98"/>
    <w:rsid w:val="000445FC"/>
    <w:rsid w:val="0005056B"/>
    <w:rsid w:val="000506A1"/>
    <w:rsid w:val="00052E92"/>
    <w:rsid w:val="00054D44"/>
    <w:rsid w:val="00061297"/>
    <w:rsid w:val="00084D40"/>
    <w:rsid w:val="000B0882"/>
    <w:rsid w:val="000B1E79"/>
    <w:rsid w:val="000C0536"/>
    <w:rsid w:val="000E4495"/>
    <w:rsid w:val="000F68CA"/>
    <w:rsid w:val="00100FB7"/>
    <w:rsid w:val="001031AB"/>
    <w:rsid w:val="00145B5C"/>
    <w:rsid w:val="00163C1E"/>
    <w:rsid w:val="001647D6"/>
    <w:rsid w:val="0016636F"/>
    <w:rsid w:val="00182EAD"/>
    <w:rsid w:val="0019092A"/>
    <w:rsid w:val="00195CDC"/>
    <w:rsid w:val="001B6E37"/>
    <w:rsid w:val="001C1A2B"/>
    <w:rsid w:val="001D5C9C"/>
    <w:rsid w:val="001E46CC"/>
    <w:rsid w:val="001F0BED"/>
    <w:rsid w:val="001F1526"/>
    <w:rsid w:val="001F7277"/>
    <w:rsid w:val="00211E58"/>
    <w:rsid w:val="002231BD"/>
    <w:rsid w:val="0023226E"/>
    <w:rsid w:val="002329FF"/>
    <w:rsid w:val="00235732"/>
    <w:rsid w:val="00252B48"/>
    <w:rsid w:val="00254B1D"/>
    <w:rsid w:val="00264D46"/>
    <w:rsid w:val="00265E63"/>
    <w:rsid w:val="0027293E"/>
    <w:rsid w:val="00272A80"/>
    <w:rsid w:val="0028406D"/>
    <w:rsid w:val="002A3FD5"/>
    <w:rsid w:val="002A50CF"/>
    <w:rsid w:val="002B6F5F"/>
    <w:rsid w:val="002C3991"/>
    <w:rsid w:val="002D1F0C"/>
    <w:rsid w:val="002E7568"/>
    <w:rsid w:val="002F3D22"/>
    <w:rsid w:val="002F6BE3"/>
    <w:rsid w:val="00301DB5"/>
    <w:rsid w:val="00320E90"/>
    <w:rsid w:val="003240FC"/>
    <w:rsid w:val="003256A8"/>
    <w:rsid w:val="00347F23"/>
    <w:rsid w:val="003642BC"/>
    <w:rsid w:val="00383CAE"/>
    <w:rsid w:val="00385B79"/>
    <w:rsid w:val="00386619"/>
    <w:rsid w:val="003C16A4"/>
    <w:rsid w:val="003C17B5"/>
    <w:rsid w:val="003C2D00"/>
    <w:rsid w:val="003C5994"/>
    <w:rsid w:val="003C7E59"/>
    <w:rsid w:val="003E19D1"/>
    <w:rsid w:val="003F6B66"/>
    <w:rsid w:val="00401902"/>
    <w:rsid w:val="004072ED"/>
    <w:rsid w:val="004239A4"/>
    <w:rsid w:val="00430953"/>
    <w:rsid w:val="00440ECA"/>
    <w:rsid w:val="00460002"/>
    <w:rsid w:val="00473FB0"/>
    <w:rsid w:val="004740C9"/>
    <w:rsid w:val="004A6E85"/>
    <w:rsid w:val="004C0A6F"/>
    <w:rsid w:val="004C2F6B"/>
    <w:rsid w:val="004C68BF"/>
    <w:rsid w:val="004D04DE"/>
    <w:rsid w:val="004D78A1"/>
    <w:rsid w:val="004E7647"/>
    <w:rsid w:val="005005D3"/>
    <w:rsid w:val="00504A47"/>
    <w:rsid w:val="005256A4"/>
    <w:rsid w:val="00532130"/>
    <w:rsid w:val="00550599"/>
    <w:rsid w:val="0055607A"/>
    <w:rsid w:val="00560A34"/>
    <w:rsid w:val="00570A7A"/>
    <w:rsid w:val="00574A72"/>
    <w:rsid w:val="0057799C"/>
    <w:rsid w:val="00587393"/>
    <w:rsid w:val="005A51C3"/>
    <w:rsid w:val="005A7BE2"/>
    <w:rsid w:val="005B7177"/>
    <w:rsid w:val="005C207B"/>
    <w:rsid w:val="005C2668"/>
    <w:rsid w:val="00624412"/>
    <w:rsid w:val="00624625"/>
    <w:rsid w:val="00656E0A"/>
    <w:rsid w:val="00657C4C"/>
    <w:rsid w:val="00675E77"/>
    <w:rsid w:val="00683EF9"/>
    <w:rsid w:val="006A1C05"/>
    <w:rsid w:val="006A2527"/>
    <w:rsid w:val="006A62F0"/>
    <w:rsid w:val="006A64D5"/>
    <w:rsid w:val="006A759E"/>
    <w:rsid w:val="006B45CB"/>
    <w:rsid w:val="006D3BDC"/>
    <w:rsid w:val="006E1324"/>
    <w:rsid w:val="0071041A"/>
    <w:rsid w:val="00713C64"/>
    <w:rsid w:val="00722450"/>
    <w:rsid w:val="00722882"/>
    <w:rsid w:val="00732D48"/>
    <w:rsid w:val="0074762E"/>
    <w:rsid w:val="00780D7D"/>
    <w:rsid w:val="00785EA9"/>
    <w:rsid w:val="007A0698"/>
    <w:rsid w:val="0081234F"/>
    <w:rsid w:val="0081766E"/>
    <w:rsid w:val="00831845"/>
    <w:rsid w:val="00832537"/>
    <w:rsid w:val="0084592F"/>
    <w:rsid w:val="00847EC2"/>
    <w:rsid w:val="008603E4"/>
    <w:rsid w:val="00876FD8"/>
    <w:rsid w:val="00887FAA"/>
    <w:rsid w:val="00894C8E"/>
    <w:rsid w:val="008A3832"/>
    <w:rsid w:val="008C4528"/>
    <w:rsid w:val="008D4F70"/>
    <w:rsid w:val="008D5472"/>
    <w:rsid w:val="009034EC"/>
    <w:rsid w:val="00921785"/>
    <w:rsid w:val="00924A81"/>
    <w:rsid w:val="00927BE5"/>
    <w:rsid w:val="00932480"/>
    <w:rsid w:val="009335B1"/>
    <w:rsid w:val="00976C5F"/>
    <w:rsid w:val="009A508F"/>
    <w:rsid w:val="009C5388"/>
    <w:rsid w:val="009D27FC"/>
    <w:rsid w:val="009F788E"/>
    <w:rsid w:val="00A05B64"/>
    <w:rsid w:val="00A17416"/>
    <w:rsid w:val="00A2700F"/>
    <w:rsid w:val="00A411C5"/>
    <w:rsid w:val="00A46F32"/>
    <w:rsid w:val="00A51759"/>
    <w:rsid w:val="00A52BDE"/>
    <w:rsid w:val="00A64D9A"/>
    <w:rsid w:val="00A74359"/>
    <w:rsid w:val="00A7658A"/>
    <w:rsid w:val="00A7766C"/>
    <w:rsid w:val="00A922D0"/>
    <w:rsid w:val="00A9306C"/>
    <w:rsid w:val="00AB0AA6"/>
    <w:rsid w:val="00AC685B"/>
    <w:rsid w:val="00AF1C3C"/>
    <w:rsid w:val="00B00D26"/>
    <w:rsid w:val="00B0184D"/>
    <w:rsid w:val="00B20F7C"/>
    <w:rsid w:val="00B263C5"/>
    <w:rsid w:val="00B40ED0"/>
    <w:rsid w:val="00B61EDC"/>
    <w:rsid w:val="00B9199D"/>
    <w:rsid w:val="00B96652"/>
    <w:rsid w:val="00BA124C"/>
    <w:rsid w:val="00BA50A1"/>
    <w:rsid w:val="00BB0BBE"/>
    <w:rsid w:val="00BB5CAD"/>
    <w:rsid w:val="00BC525A"/>
    <w:rsid w:val="00BE0E9B"/>
    <w:rsid w:val="00BF2EE6"/>
    <w:rsid w:val="00BF6C4E"/>
    <w:rsid w:val="00C17BCF"/>
    <w:rsid w:val="00C21675"/>
    <w:rsid w:val="00C2232C"/>
    <w:rsid w:val="00C25A9E"/>
    <w:rsid w:val="00C27564"/>
    <w:rsid w:val="00C27D8B"/>
    <w:rsid w:val="00C329ED"/>
    <w:rsid w:val="00C35B3F"/>
    <w:rsid w:val="00C848CE"/>
    <w:rsid w:val="00C93BC4"/>
    <w:rsid w:val="00C9479A"/>
    <w:rsid w:val="00CB260D"/>
    <w:rsid w:val="00CD5BC1"/>
    <w:rsid w:val="00CE2C65"/>
    <w:rsid w:val="00CE4333"/>
    <w:rsid w:val="00D01455"/>
    <w:rsid w:val="00D07BE3"/>
    <w:rsid w:val="00D22DFD"/>
    <w:rsid w:val="00D23E04"/>
    <w:rsid w:val="00D27AD9"/>
    <w:rsid w:val="00D30B3C"/>
    <w:rsid w:val="00D36AD2"/>
    <w:rsid w:val="00D40505"/>
    <w:rsid w:val="00D44C29"/>
    <w:rsid w:val="00D72915"/>
    <w:rsid w:val="00D80F85"/>
    <w:rsid w:val="00D90B28"/>
    <w:rsid w:val="00D94339"/>
    <w:rsid w:val="00DA299E"/>
    <w:rsid w:val="00DA704E"/>
    <w:rsid w:val="00DB6CE9"/>
    <w:rsid w:val="00DC3447"/>
    <w:rsid w:val="00DD1CB0"/>
    <w:rsid w:val="00DF392F"/>
    <w:rsid w:val="00DF6217"/>
    <w:rsid w:val="00E029D5"/>
    <w:rsid w:val="00E2323F"/>
    <w:rsid w:val="00E34FFD"/>
    <w:rsid w:val="00E8023C"/>
    <w:rsid w:val="00E817AE"/>
    <w:rsid w:val="00EB6E9E"/>
    <w:rsid w:val="00EC5CBB"/>
    <w:rsid w:val="00ED5A64"/>
    <w:rsid w:val="00EE034F"/>
    <w:rsid w:val="00EE4AF6"/>
    <w:rsid w:val="00F018DB"/>
    <w:rsid w:val="00F046A0"/>
    <w:rsid w:val="00F25048"/>
    <w:rsid w:val="00F434AF"/>
    <w:rsid w:val="00F512C2"/>
    <w:rsid w:val="00F6710C"/>
    <w:rsid w:val="00F73452"/>
    <w:rsid w:val="00F8351B"/>
    <w:rsid w:val="00F90810"/>
    <w:rsid w:val="00FA426B"/>
    <w:rsid w:val="00FC6551"/>
    <w:rsid w:val="00FD691B"/>
    <w:rsid w:val="00FE0C16"/>
    <w:rsid w:val="00FF6B8C"/>
    <w:rsid w:val="00FF6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28F31AC"/>
  <w15:docId w15:val="{93DAFA70-97C5-4708-AB0C-1BA4DE2DC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3">
    <w:name w:val="heading 3"/>
    <w:aliases w:val="Edgar 3,1.1.1Título 3"/>
    <w:basedOn w:val="Normal"/>
    <w:next w:val="Normal"/>
    <w:link w:val="Ttulo3Car"/>
    <w:unhideWhenUsed/>
    <w:qFormat/>
    <w:rsid w:val="00CB260D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8D547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rsid w:val="008D547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aliases w:val="Subsection Body Text,body text,bt"/>
    <w:basedOn w:val="Normal"/>
    <w:link w:val="TextoindependienteCar"/>
    <w:rsid w:val="008D5472"/>
    <w:pPr>
      <w:numPr>
        <w:ilvl w:val="12"/>
      </w:num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i/>
      <w:sz w:val="24"/>
      <w:szCs w:val="20"/>
      <w:lang w:val="es-ES" w:eastAsia="es-ES"/>
    </w:rPr>
  </w:style>
  <w:style w:type="character" w:customStyle="1" w:styleId="TextoindependienteCar">
    <w:name w:val="Texto independiente Car"/>
    <w:aliases w:val="Subsection Body Text Car,body text Car,bt Car"/>
    <w:basedOn w:val="Fuentedeprrafopredeter"/>
    <w:link w:val="Textoindependiente"/>
    <w:rsid w:val="008D5472"/>
    <w:rPr>
      <w:rFonts w:ascii="Arial" w:eastAsia="Times New Roman" w:hAnsi="Arial" w:cs="Times New Roman"/>
      <w:i/>
      <w:sz w:val="24"/>
      <w:szCs w:val="20"/>
      <w:lang w:val="es-ES" w:eastAsia="es-ES"/>
    </w:rPr>
  </w:style>
  <w:style w:type="paragraph" w:customStyle="1" w:styleId="Default">
    <w:name w:val="Default"/>
    <w:rsid w:val="008D547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Prrafodelista">
    <w:name w:val="List Paragraph"/>
    <w:aliases w:val="Ha,titulo 3,HOJA,Bolita,Párrafo de lista4,BOLADEF,Párrafo de lista3,Párrafo de lista21,BOLA,Nivel 1 OS,Normal_viñetas_ICONTEC"/>
    <w:basedOn w:val="Normal"/>
    <w:link w:val="PrrafodelistaCar"/>
    <w:qFormat/>
    <w:rsid w:val="008D5472"/>
    <w:pPr>
      <w:overflowPunct w:val="0"/>
      <w:autoSpaceDE w:val="0"/>
      <w:autoSpaceDN w:val="0"/>
      <w:adjustRightInd w:val="0"/>
      <w:spacing w:after="0" w:line="240" w:lineRule="auto"/>
      <w:ind w:left="708"/>
      <w:textAlignment w:val="baseline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PrrafodelistaCar">
    <w:name w:val="Párrafo de lista Car"/>
    <w:aliases w:val="Ha Car,titulo 3 Car,HOJA Car,Bolita Car,Párrafo de lista4 Car,BOLADEF Car,Párrafo de lista3 Car,Párrafo de lista21 Car,BOLA Car,Nivel 1 OS Car,Normal_viñetas_ICONTEC Car"/>
    <w:link w:val="Prrafodelista"/>
    <w:qFormat/>
    <w:locked/>
    <w:rsid w:val="008D5472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NormalWeb">
    <w:name w:val="Normal (Web)"/>
    <w:basedOn w:val="Normal"/>
    <w:uiPriority w:val="99"/>
    <w:rsid w:val="00D94339"/>
    <w:pPr>
      <w:spacing w:before="100" w:after="100" w:line="240" w:lineRule="auto"/>
    </w:pPr>
    <w:rPr>
      <w:rFonts w:ascii="Arial Unicode MS" w:eastAsia="Arial Unicode MS" w:hAnsi="Arial Unicode MS" w:cs="Arial"/>
      <w:bCs/>
      <w:iCs/>
      <w:sz w:val="24"/>
      <w:szCs w:val="24"/>
      <w:lang w:val="es-ES_tradnl" w:eastAsia="es-ES"/>
    </w:rPr>
  </w:style>
  <w:style w:type="character" w:styleId="Refdecomentario">
    <w:name w:val="annotation reference"/>
    <w:basedOn w:val="Fuentedeprrafopredeter"/>
    <w:uiPriority w:val="99"/>
    <w:unhideWhenUsed/>
    <w:rsid w:val="009A508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A50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A508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A50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508F"/>
    <w:rPr>
      <w:rFonts w:ascii="Segoe UI" w:hAnsi="Segoe UI" w:cs="Segoe UI"/>
      <w:sz w:val="18"/>
      <w:szCs w:val="18"/>
    </w:rPr>
  </w:style>
  <w:style w:type="character" w:customStyle="1" w:styleId="A9">
    <w:name w:val="A9"/>
    <w:rsid w:val="005B7177"/>
    <w:rPr>
      <w:color w:val="211D1E"/>
      <w:sz w:val="19"/>
      <w:szCs w:val="19"/>
    </w:rPr>
  </w:style>
  <w:style w:type="table" w:styleId="Tablaconcuadrcula">
    <w:name w:val="Table Grid"/>
    <w:basedOn w:val="Tablanormal"/>
    <w:uiPriority w:val="59"/>
    <w:rsid w:val="00876F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link w:val="SinespaciadoCar"/>
    <w:uiPriority w:val="1"/>
    <w:qFormat/>
    <w:rsid w:val="00876FD8"/>
    <w:pPr>
      <w:spacing w:after="0" w:line="240" w:lineRule="auto"/>
    </w:pPr>
  </w:style>
  <w:style w:type="table" w:customStyle="1" w:styleId="TableGrid">
    <w:name w:val="TableGrid"/>
    <w:rsid w:val="00876FD8"/>
    <w:pPr>
      <w:spacing w:after="0" w:line="240" w:lineRule="auto"/>
    </w:pPr>
    <w:rPr>
      <w:rFonts w:eastAsiaTheme="minorEastAsia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inespaciadoCar">
    <w:name w:val="Sin espaciado Car"/>
    <w:link w:val="Sinespaciado"/>
    <w:uiPriority w:val="1"/>
    <w:rsid w:val="00876FD8"/>
  </w:style>
  <w:style w:type="paragraph" w:customStyle="1" w:styleId="MARITZA3">
    <w:name w:val="MARITZA3"/>
    <w:rsid w:val="003C17B5"/>
    <w:pPr>
      <w:widowControl w:val="0"/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Courier New" w:eastAsia="Times New Roman" w:hAnsi="Courier New" w:cs="Times New Roman"/>
      <w:snapToGrid w:val="0"/>
      <w:spacing w:val="-2"/>
      <w:sz w:val="24"/>
      <w:szCs w:val="20"/>
      <w:lang w:val="en-US" w:eastAsia="es-ES"/>
    </w:rPr>
  </w:style>
  <w:style w:type="character" w:customStyle="1" w:styleId="Ttulo3Car">
    <w:name w:val="Título 3 Car"/>
    <w:aliases w:val="Edgar 3 Car,1.1.1Título 3 Car"/>
    <w:basedOn w:val="Fuentedeprrafopredeter"/>
    <w:link w:val="Ttulo3"/>
    <w:rsid w:val="00CB260D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character" w:styleId="Hipervnculo">
    <w:name w:val="Hyperlink"/>
    <w:rsid w:val="00FF6B8C"/>
    <w:rPr>
      <w:color w:val="0000FF"/>
      <w:u w:val="single"/>
    </w:rPr>
  </w:style>
  <w:style w:type="paragraph" w:styleId="Encabezado">
    <w:name w:val="header"/>
    <w:aliases w:val="h,h8,h9,h10,h18,Encabezado 1"/>
    <w:basedOn w:val="Normal"/>
    <w:link w:val="EncabezadoCar"/>
    <w:uiPriority w:val="99"/>
    <w:unhideWhenUsed/>
    <w:rsid w:val="0062462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Encabezado 1 Car"/>
    <w:basedOn w:val="Fuentedeprrafopredeter"/>
    <w:link w:val="Encabezado"/>
    <w:uiPriority w:val="99"/>
    <w:rsid w:val="00624625"/>
  </w:style>
  <w:style w:type="character" w:styleId="Nmerodepgina">
    <w:name w:val="page number"/>
    <w:unhideWhenUsed/>
    <w:rsid w:val="0084592F"/>
    <w:rPr>
      <w:rFonts w:eastAsia="Times New Roman" w:cs="Times New Roman"/>
      <w:bCs w:val="0"/>
      <w:iCs w:val="0"/>
      <w:szCs w:val="22"/>
      <w:lang w:val="es-ES"/>
    </w:rPr>
  </w:style>
  <w:style w:type="character" w:customStyle="1" w:styleId="Ttulo9Car">
    <w:name w:val="Título 9 Car"/>
    <w:rsid w:val="00D44C29"/>
    <w:rPr>
      <w:rFonts w:ascii="Arial Narrow" w:hAnsi="Arial Narrow" w:cs="Arial"/>
      <w:b/>
      <w:iCs/>
      <w:sz w:val="24"/>
      <w:szCs w:val="24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2</Pages>
  <Words>530</Words>
  <Characters>2921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Nelson Cadena Garcia</dc:creator>
  <cp:lastModifiedBy>PAOLA MILENA ANAYA</cp:lastModifiedBy>
  <cp:revision>125</cp:revision>
  <cp:lastPrinted>2018-05-11T17:01:00Z</cp:lastPrinted>
  <dcterms:created xsi:type="dcterms:W3CDTF">2019-05-06T14:17:00Z</dcterms:created>
  <dcterms:modified xsi:type="dcterms:W3CDTF">2020-03-05T15:27:00Z</dcterms:modified>
</cp:coreProperties>
</file>