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391" w:rsidRPr="003C4F58" w:rsidRDefault="008D2391" w:rsidP="006B66EA">
      <w:pPr>
        <w:pStyle w:val="Prrafodelista"/>
        <w:ind w:left="720"/>
        <w:contextualSpacing/>
        <w:jc w:val="center"/>
        <w:rPr>
          <w:rFonts w:ascii="Arial Narrow" w:hAnsi="Arial Narrow"/>
          <w:b/>
          <w:sz w:val="22"/>
          <w:szCs w:val="22"/>
        </w:rPr>
      </w:pPr>
      <w:r w:rsidRPr="003C4F58">
        <w:rPr>
          <w:rFonts w:ascii="Arial Narrow" w:hAnsi="Arial Narrow"/>
          <w:b/>
          <w:sz w:val="22"/>
          <w:szCs w:val="22"/>
        </w:rPr>
        <w:t>ANEXO 1</w:t>
      </w:r>
    </w:p>
    <w:p w:rsidR="008D5472" w:rsidRPr="003C4F58" w:rsidRDefault="008D5472" w:rsidP="006B66EA">
      <w:pPr>
        <w:pStyle w:val="Prrafodelista"/>
        <w:ind w:left="720"/>
        <w:contextualSpacing/>
        <w:jc w:val="center"/>
        <w:rPr>
          <w:rFonts w:ascii="Arial Narrow" w:hAnsi="Arial Narrow"/>
          <w:b/>
          <w:sz w:val="22"/>
          <w:szCs w:val="22"/>
        </w:rPr>
      </w:pPr>
      <w:r w:rsidRPr="003C4F58">
        <w:rPr>
          <w:rFonts w:ascii="Arial Narrow" w:hAnsi="Arial Narrow"/>
          <w:b/>
          <w:sz w:val="22"/>
          <w:szCs w:val="22"/>
        </w:rPr>
        <w:t>ESPECIFICACIONES TÉ</w:t>
      </w:r>
      <w:r w:rsidR="001647D6" w:rsidRPr="003C4F58">
        <w:rPr>
          <w:rFonts w:ascii="Arial Narrow" w:hAnsi="Arial Narrow"/>
          <w:b/>
          <w:sz w:val="22"/>
          <w:szCs w:val="22"/>
        </w:rPr>
        <w:t xml:space="preserve">CNICAS DEL PROCESO </w:t>
      </w:r>
      <w:r w:rsidR="00D0147E" w:rsidRPr="003C4F58">
        <w:rPr>
          <w:rFonts w:ascii="Arial Narrow" w:hAnsi="Arial Narrow"/>
          <w:b/>
          <w:sz w:val="22"/>
          <w:szCs w:val="22"/>
        </w:rPr>
        <w:t>DTOR-</w:t>
      </w:r>
      <w:r w:rsidR="00840C8F" w:rsidRPr="003C4F58">
        <w:rPr>
          <w:rFonts w:ascii="Arial Narrow" w:hAnsi="Arial Narrow"/>
          <w:b/>
          <w:sz w:val="22"/>
          <w:szCs w:val="22"/>
        </w:rPr>
        <w:t>IP-</w:t>
      </w:r>
      <w:r w:rsidR="00A901F7">
        <w:rPr>
          <w:rFonts w:ascii="Arial Narrow" w:hAnsi="Arial Narrow"/>
          <w:b/>
          <w:sz w:val="22"/>
          <w:szCs w:val="22"/>
        </w:rPr>
        <w:t>0</w:t>
      </w:r>
      <w:r w:rsidR="006A0B3F">
        <w:rPr>
          <w:rFonts w:ascii="Arial Narrow" w:hAnsi="Arial Narrow"/>
          <w:b/>
          <w:sz w:val="22"/>
          <w:szCs w:val="22"/>
        </w:rPr>
        <w:t>13</w:t>
      </w:r>
      <w:r w:rsidR="00D0147E" w:rsidRPr="003C4F58">
        <w:rPr>
          <w:rFonts w:ascii="Arial Narrow" w:hAnsi="Arial Narrow"/>
          <w:b/>
          <w:sz w:val="22"/>
          <w:szCs w:val="22"/>
        </w:rPr>
        <w:t>-</w:t>
      </w:r>
      <w:r w:rsidR="00A901F7">
        <w:rPr>
          <w:rFonts w:ascii="Arial Narrow" w:hAnsi="Arial Narrow"/>
          <w:b/>
          <w:sz w:val="22"/>
          <w:szCs w:val="22"/>
        </w:rPr>
        <w:t>20</w:t>
      </w:r>
    </w:p>
    <w:p w:rsidR="004C37F3" w:rsidRPr="00045A1A" w:rsidRDefault="004C37F3" w:rsidP="006B66EA">
      <w:pPr>
        <w:pStyle w:val="Prrafodelista"/>
        <w:ind w:left="720"/>
        <w:contextualSpacing/>
        <w:rPr>
          <w:rFonts w:ascii="Arial Narrow" w:hAnsi="Arial Narrow"/>
          <w:b/>
          <w:sz w:val="22"/>
          <w:szCs w:val="22"/>
        </w:rPr>
      </w:pPr>
    </w:p>
    <w:p w:rsidR="004C37F3" w:rsidRPr="00045A1A" w:rsidRDefault="00D0147E" w:rsidP="006B66EA">
      <w:pPr>
        <w:spacing w:after="0" w:line="240" w:lineRule="auto"/>
        <w:ind w:left="40" w:right="60"/>
        <w:contextualSpacing/>
        <w:jc w:val="both"/>
        <w:rPr>
          <w:rFonts w:ascii="Arial Narrow" w:hAnsi="Arial Narrow"/>
          <w:b/>
        </w:rPr>
      </w:pPr>
      <w:r w:rsidRPr="00045A1A">
        <w:rPr>
          <w:rFonts w:ascii="Arial Narrow" w:hAnsi="Arial Narrow"/>
          <w:b/>
        </w:rPr>
        <w:t>OBJETO:</w:t>
      </w:r>
    </w:p>
    <w:p w:rsidR="00304B0F" w:rsidRPr="00045A1A" w:rsidRDefault="00304B0F" w:rsidP="006B66EA">
      <w:pPr>
        <w:spacing w:after="0" w:line="240" w:lineRule="auto"/>
        <w:ind w:left="40" w:right="60"/>
        <w:contextualSpacing/>
        <w:jc w:val="both"/>
        <w:rPr>
          <w:rFonts w:ascii="Arial Narrow" w:hAnsi="Arial Narrow"/>
          <w:color w:val="000000" w:themeColor="text1"/>
        </w:rPr>
      </w:pPr>
    </w:p>
    <w:p w:rsidR="00C45ECD" w:rsidRPr="00CA4DC1" w:rsidRDefault="006A0B3F" w:rsidP="00CA4DC1">
      <w:pPr>
        <w:jc w:val="both"/>
        <w:rPr>
          <w:rFonts w:ascii="Arial Narrow" w:hAnsi="Arial Narrow" w:cs="ArialNarrow"/>
        </w:rPr>
      </w:pPr>
      <w:r w:rsidRPr="006A0B3F">
        <w:rPr>
          <w:rFonts w:ascii="Arial Narrow" w:hAnsi="Arial Narrow" w:cs="ArialNarrow"/>
        </w:rPr>
        <w:t xml:space="preserve">Suministro de raciones de campaña, para adelantar las actividades misionales de los Parques Nacionales Naturales Sierra de la Macarena y Parques Nacionales Naturales </w:t>
      </w:r>
      <w:proofErr w:type="spellStart"/>
      <w:r w:rsidRPr="006A0B3F">
        <w:rPr>
          <w:rFonts w:ascii="Arial Narrow" w:hAnsi="Arial Narrow" w:cs="ArialNarrow"/>
        </w:rPr>
        <w:t>Tinigua</w:t>
      </w:r>
      <w:proofErr w:type="spellEnd"/>
      <w:r w:rsidR="00CA4DC1" w:rsidRPr="00CA4DC1">
        <w:rPr>
          <w:rFonts w:ascii="Arial Narrow" w:hAnsi="Arial Narrow" w:cs="ArialNarrow"/>
        </w:rPr>
        <w:t>.</w:t>
      </w:r>
    </w:p>
    <w:p w:rsidR="003C4F58" w:rsidRPr="00045A1A" w:rsidRDefault="003C4F58" w:rsidP="00045A1A">
      <w:pPr>
        <w:pStyle w:val="Prrafodelista"/>
        <w:numPr>
          <w:ilvl w:val="0"/>
          <w:numId w:val="22"/>
        </w:numPr>
        <w:contextualSpacing/>
        <w:jc w:val="center"/>
        <w:rPr>
          <w:rFonts w:ascii="Arial Narrow" w:hAnsi="Arial Narrow"/>
          <w:b/>
          <w:sz w:val="22"/>
          <w:szCs w:val="22"/>
        </w:rPr>
      </w:pPr>
      <w:r w:rsidRPr="00045A1A">
        <w:rPr>
          <w:rFonts w:ascii="Arial Narrow" w:hAnsi="Arial Narrow"/>
          <w:b/>
          <w:sz w:val="22"/>
          <w:szCs w:val="22"/>
        </w:rPr>
        <w:t>ESPECIFICACIONES TÉCNICAS DEL SERVICIO</w:t>
      </w:r>
    </w:p>
    <w:p w:rsidR="00045A1A" w:rsidRPr="00045A1A" w:rsidRDefault="00045A1A" w:rsidP="00045A1A">
      <w:pPr>
        <w:pStyle w:val="Prrafodelista"/>
        <w:ind w:left="720"/>
        <w:contextualSpacing/>
        <w:rPr>
          <w:rFonts w:ascii="Arial Narrow" w:hAnsi="Arial Narrow"/>
          <w:b/>
          <w:sz w:val="22"/>
          <w:szCs w:val="22"/>
        </w:rPr>
      </w:pPr>
    </w:p>
    <w:p w:rsidR="003C4F58" w:rsidRPr="00045A1A" w:rsidRDefault="003C4F58" w:rsidP="006B66EA">
      <w:pPr>
        <w:autoSpaceDE w:val="0"/>
        <w:autoSpaceDN w:val="0"/>
        <w:adjustRightInd w:val="0"/>
        <w:spacing w:line="240" w:lineRule="auto"/>
        <w:contextualSpacing/>
        <w:jc w:val="both"/>
        <w:rPr>
          <w:rFonts w:ascii="Arial Narrow" w:hAnsi="Arial Narrow"/>
          <w:b/>
        </w:rPr>
      </w:pPr>
      <w:r w:rsidRPr="00045A1A">
        <w:rPr>
          <w:rFonts w:ascii="Arial Narrow" w:hAnsi="Arial Narrow"/>
          <w:b/>
        </w:rPr>
        <w:t>1.1. CLASIFICACION UNSPSC</w:t>
      </w:r>
    </w:p>
    <w:p w:rsidR="003C4F58" w:rsidRPr="00045A1A" w:rsidRDefault="003C4F58" w:rsidP="006B66EA">
      <w:pPr>
        <w:autoSpaceDE w:val="0"/>
        <w:autoSpaceDN w:val="0"/>
        <w:adjustRightInd w:val="0"/>
        <w:spacing w:line="240" w:lineRule="auto"/>
        <w:contextualSpacing/>
        <w:jc w:val="both"/>
        <w:rPr>
          <w:rFonts w:ascii="Arial Narrow" w:hAnsi="Arial Narrow"/>
        </w:rPr>
      </w:pPr>
    </w:p>
    <w:p w:rsidR="006A0B3F" w:rsidRPr="00672666" w:rsidRDefault="006A0B3F" w:rsidP="006A0B3F">
      <w:pPr>
        <w:rPr>
          <w:rFonts w:ascii="Arial Narrow" w:hAnsi="Arial Narrow"/>
        </w:rPr>
      </w:pPr>
      <w:r w:rsidRPr="00672666">
        <w:rPr>
          <w:rFonts w:ascii="Arial Narrow" w:hAnsi="Arial Narrow"/>
        </w:rPr>
        <w:t>El objeto contractual se enmarca dentro del siguiente código del Clasificador de Bienes y Servicios:</w:t>
      </w:r>
    </w:p>
    <w:p w:rsidR="006A0B3F" w:rsidRPr="00672666" w:rsidRDefault="006A0B3F" w:rsidP="006A0B3F">
      <w:pPr>
        <w:tabs>
          <w:tab w:val="left" w:pos="6075"/>
        </w:tabs>
        <w:jc w:val="both"/>
        <w:rPr>
          <w:rFonts w:ascii="Arial Narrow" w:hAnsi="Arial Narrow" w:cs="Arial"/>
        </w:rPr>
      </w:pPr>
    </w:p>
    <w:tbl>
      <w:tblPr>
        <w:tblStyle w:val="Tablaconcuadrcula"/>
        <w:tblW w:w="0" w:type="auto"/>
        <w:jc w:val="center"/>
        <w:tblLook w:val="04A0" w:firstRow="1" w:lastRow="0" w:firstColumn="1" w:lastColumn="0" w:noHBand="0" w:noVBand="1"/>
      </w:tblPr>
      <w:tblGrid>
        <w:gridCol w:w="1500"/>
        <w:gridCol w:w="1798"/>
        <w:gridCol w:w="1835"/>
        <w:gridCol w:w="2556"/>
        <w:gridCol w:w="1741"/>
      </w:tblGrid>
      <w:tr w:rsidR="006A0B3F" w:rsidRPr="00933F83" w:rsidTr="00926DD6">
        <w:trPr>
          <w:jc w:val="center"/>
        </w:trPr>
        <w:tc>
          <w:tcPr>
            <w:tcW w:w="0" w:type="auto"/>
            <w:vAlign w:val="center"/>
          </w:tcPr>
          <w:p w:rsidR="006A0B3F" w:rsidRPr="00933F83" w:rsidRDefault="006A0B3F" w:rsidP="00926DD6">
            <w:pPr>
              <w:jc w:val="center"/>
              <w:rPr>
                <w:rFonts w:ascii="Arial Narrow" w:hAnsi="Arial Narrow"/>
                <w:b/>
                <w:sz w:val="20"/>
                <w:szCs w:val="20"/>
              </w:rPr>
            </w:pPr>
            <w:r w:rsidRPr="00933F83">
              <w:rPr>
                <w:rFonts w:ascii="Arial Narrow" w:hAnsi="Arial Narrow"/>
                <w:b/>
                <w:sz w:val="20"/>
                <w:szCs w:val="20"/>
              </w:rPr>
              <w:t xml:space="preserve">Clasificación </w:t>
            </w:r>
            <w:proofErr w:type="spellStart"/>
            <w:r w:rsidRPr="00933F83">
              <w:rPr>
                <w:rFonts w:ascii="Arial Narrow" w:hAnsi="Arial Narrow"/>
                <w:b/>
                <w:sz w:val="20"/>
                <w:szCs w:val="20"/>
              </w:rPr>
              <w:t>UNSPSC</w:t>
            </w:r>
            <w:proofErr w:type="spellEnd"/>
          </w:p>
        </w:tc>
        <w:tc>
          <w:tcPr>
            <w:tcW w:w="0" w:type="auto"/>
            <w:vAlign w:val="center"/>
          </w:tcPr>
          <w:p w:rsidR="006A0B3F" w:rsidRPr="00933F83" w:rsidRDefault="006A0B3F" w:rsidP="00926DD6">
            <w:pPr>
              <w:jc w:val="center"/>
              <w:rPr>
                <w:rFonts w:ascii="Arial Narrow" w:hAnsi="Arial Narrow"/>
                <w:b/>
                <w:sz w:val="20"/>
                <w:szCs w:val="20"/>
              </w:rPr>
            </w:pPr>
            <w:r w:rsidRPr="00933F83">
              <w:rPr>
                <w:rFonts w:ascii="Arial Narrow" w:hAnsi="Arial Narrow"/>
                <w:b/>
                <w:sz w:val="20"/>
                <w:szCs w:val="20"/>
              </w:rPr>
              <w:t>Segmento</w:t>
            </w:r>
          </w:p>
        </w:tc>
        <w:tc>
          <w:tcPr>
            <w:tcW w:w="0" w:type="auto"/>
            <w:vAlign w:val="center"/>
          </w:tcPr>
          <w:p w:rsidR="006A0B3F" w:rsidRPr="00933F83" w:rsidRDefault="006A0B3F" w:rsidP="00926DD6">
            <w:pPr>
              <w:jc w:val="center"/>
              <w:rPr>
                <w:rFonts w:ascii="Arial Narrow" w:hAnsi="Arial Narrow"/>
                <w:b/>
                <w:sz w:val="20"/>
                <w:szCs w:val="20"/>
              </w:rPr>
            </w:pPr>
            <w:r w:rsidRPr="00933F83">
              <w:rPr>
                <w:rFonts w:ascii="Arial Narrow" w:hAnsi="Arial Narrow"/>
                <w:b/>
                <w:sz w:val="20"/>
                <w:szCs w:val="20"/>
              </w:rPr>
              <w:t>Familia</w:t>
            </w:r>
          </w:p>
        </w:tc>
        <w:tc>
          <w:tcPr>
            <w:tcW w:w="0" w:type="auto"/>
            <w:vAlign w:val="center"/>
          </w:tcPr>
          <w:p w:rsidR="006A0B3F" w:rsidRPr="00933F83" w:rsidRDefault="006A0B3F" w:rsidP="00926DD6">
            <w:pPr>
              <w:jc w:val="center"/>
              <w:rPr>
                <w:rFonts w:ascii="Arial Narrow" w:hAnsi="Arial Narrow"/>
                <w:b/>
                <w:sz w:val="20"/>
                <w:szCs w:val="20"/>
              </w:rPr>
            </w:pPr>
            <w:r w:rsidRPr="00933F83">
              <w:rPr>
                <w:rFonts w:ascii="Arial Narrow" w:hAnsi="Arial Narrow"/>
                <w:b/>
                <w:sz w:val="20"/>
                <w:szCs w:val="20"/>
              </w:rPr>
              <w:t>Clase</w:t>
            </w:r>
          </w:p>
        </w:tc>
        <w:tc>
          <w:tcPr>
            <w:tcW w:w="0" w:type="auto"/>
            <w:vAlign w:val="center"/>
          </w:tcPr>
          <w:p w:rsidR="006A0B3F" w:rsidRPr="00933F83" w:rsidRDefault="006A0B3F" w:rsidP="00926DD6">
            <w:pPr>
              <w:jc w:val="center"/>
              <w:rPr>
                <w:rFonts w:ascii="Arial Narrow" w:hAnsi="Arial Narrow"/>
                <w:b/>
                <w:sz w:val="20"/>
                <w:szCs w:val="20"/>
              </w:rPr>
            </w:pPr>
            <w:r w:rsidRPr="00933F83">
              <w:rPr>
                <w:rFonts w:ascii="Arial Narrow" w:hAnsi="Arial Narrow"/>
                <w:b/>
                <w:sz w:val="20"/>
                <w:szCs w:val="20"/>
              </w:rPr>
              <w:t>Producto</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bCs/>
                <w:color w:val="000000"/>
                <w:sz w:val="20"/>
                <w:szCs w:val="20"/>
              </w:rPr>
              <w:t>90131608</w:t>
            </w:r>
          </w:p>
        </w:tc>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bCs/>
                <w:color w:val="000000"/>
                <w:sz w:val="20"/>
                <w:szCs w:val="20"/>
              </w:rPr>
              <w:t>Servicios Políticos y de Asuntos Cívicos</w:t>
            </w:r>
          </w:p>
        </w:tc>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bCs/>
                <w:color w:val="000000"/>
                <w:sz w:val="20"/>
                <w:szCs w:val="20"/>
              </w:rPr>
              <w:t>Ayuda y asistencia humanitaria</w:t>
            </w:r>
          </w:p>
        </w:tc>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bCs/>
                <w:color w:val="000000"/>
                <w:sz w:val="20"/>
                <w:szCs w:val="20"/>
              </w:rPr>
              <w:t>Planeación y programas de políticas de alimentación y nutrición</w:t>
            </w:r>
          </w:p>
        </w:tc>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bCs/>
                <w:color w:val="000000"/>
                <w:sz w:val="20"/>
                <w:szCs w:val="20"/>
              </w:rPr>
              <w:t>Servicios de suministro de alimentos</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color w:val="000000"/>
                <w:sz w:val="20"/>
                <w:szCs w:val="20"/>
                <w:lang w:eastAsia="es-CO"/>
              </w:rPr>
              <w:t>50467007</w:t>
            </w:r>
          </w:p>
        </w:tc>
        <w:tc>
          <w:tcPr>
            <w:tcW w:w="0" w:type="auto"/>
            <w:vMerge w:val="restart"/>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color w:val="000000"/>
                <w:sz w:val="20"/>
                <w:szCs w:val="20"/>
              </w:rPr>
              <w:t>Alimentos, bebidas y tabaco</w:t>
            </w:r>
          </w:p>
        </w:tc>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color w:val="000000"/>
                <w:sz w:val="20"/>
                <w:szCs w:val="20"/>
              </w:rPr>
              <w:t>Vegetales en lata o en frasco</w:t>
            </w:r>
          </w:p>
        </w:tc>
        <w:tc>
          <w:tcPr>
            <w:tcW w:w="0" w:type="auto"/>
            <w:vAlign w:val="center"/>
          </w:tcPr>
          <w:p w:rsidR="006A0B3F" w:rsidRPr="00933F83" w:rsidRDefault="006A0B3F" w:rsidP="00926DD6">
            <w:pPr>
              <w:jc w:val="center"/>
              <w:rPr>
                <w:rFonts w:ascii="Arial Narrow" w:hAnsi="Arial Narrow"/>
                <w:sz w:val="20"/>
                <w:szCs w:val="20"/>
                <w:highlight w:val="yellow"/>
              </w:rPr>
            </w:pPr>
            <w:proofErr w:type="spellStart"/>
            <w:r w:rsidRPr="00933F83">
              <w:rPr>
                <w:rFonts w:ascii="Arial Narrow" w:hAnsi="Arial Narrow"/>
                <w:color w:val="000000"/>
                <w:sz w:val="20"/>
                <w:szCs w:val="20"/>
              </w:rPr>
              <w:t>Kimchis</w:t>
            </w:r>
            <w:proofErr w:type="spellEnd"/>
            <w:r w:rsidRPr="00933F83">
              <w:rPr>
                <w:rFonts w:ascii="Arial Narrow" w:hAnsi="Arial Narrow"/>
                <w:color w:val="000000"/>
                <w:sz w:val="20"/>
                <w:szCs w:val="20"/>
              </w:rPr>
              <w:t xml:space="preserve"> dulces en lata o en frasco</w:t>
            </w:r>
          </w:p>
        </w:tc>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sz w:val="20"/>
                <w:szCs w:val="20"/>
              </w:rPr>
              <w:t>Atún enlatada</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color w:val="000000"/>
                <w:sz w:val="20"/>
                <w:szCs w:val="20"/>
                <w:lang w:eastAsia="es-CO"/>
              </w:rPr>
              <w:t>50171904</w:t>
            </w:r>
          </w:p>
        </w:tc>
        <w:tc>
          <w:tcPr>
            <w:tcW w:w="0" w:type="auto"/>
            <w:vMerge/>
            <w:vAlign w:val="center"/>
          </w:tcPr>
          <w:p w:rsidR="006A0B3F" w:rsidRPr="00933F83" w:rsidRDefault="006A0B3F" w:rsidP="00926DD6">
            <w:pPr>
              <w:jc w:val="center"/>
              <w:rPr>
                <w:rFonts w:ascii="Arial Narrow" w:hAnsi="Arial Narrow"/>
                <w:sz w:val="20"/>
                <w:szCs w:val="20"/>
                <w:highlight w:val="yellow"/>
              </w:rPr>
            </w:pPr>
          </w:p>
        </w:tc>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color w:val="000000"/>
                <w:sz w:val="20"/>
                <w:szCs w:val="20"/>
              </w:rPr>
              <w:t xml:space="preserve">Condimentos y conservantes </w:t>
            </w:r>
          </w:p>
        </w:tc>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color w:val="000000"/>
                <w:sz w:val="20"/>
                <w:szCs w:val="20"/>
              </w:rPr>
              <w:t>Salmuera y salsa y aceitunas</w:t>
            </w:r>
          </w:p>
        </w:tc>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sz w:val="20"/>
                <w:szCs w:val="20"/>
              </w:rPr>
              <w:t xml:space="preserve">Conserva </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color w:val="000000"/>
                <w:sz w:val="20"/>
                <w:szCs w:val="20"/>
              </w:rPr>
              <w:t>50201709</w:t>
            </w:r>
          </w:p>
        </w:tc>
        <w:tc>
          <w:tcPr>
            <w:tcW w:w="0" w:type="auto"/>
            <w:vMerge/>
            <w:vAlign w:val="center"/>
          </w:tcPr>
          <w:p w:rsidR="006A0B3F" w:rsidRPr="00933F83" w:rsidRDefault="006A0B3F" w:rsidP="00926DD6">
            <w:pPr>
              <w:jc w:val="center"/>
              <w:rPr>
                <w:rFonts w:ascii="Arial Narrow" w:hAnsi="Arial Narrow"/>
                <w:sz w:val="20"/>
                <w:szCs w:val="20"/>
                <w:highlight w:val="yellow"/>
              </w:rPr>
            </w:pPr>
          </w:p>
        </w:tc>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color w:val="000000"/>
                <w:sz w:val="20"/>
                <w:szCs w:val="20"/>
              </w:rPr>
              <w:t xml:space="preserve">Bebidas </w:t>
            </w:r>
          </w:p>
        </w:tc>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color w:val="000000"/>
                <w:sz w:val="20"/>
                <w:szCs w:val="20"/>
              </w:rPr>
              <w:t>Café y te</w:t>
            </w:r>
          </w:p>
        </w:tc>
        <w:tc>
          <w:tcPr>
            <w:tcW w:w="0" w:type="auto"/>
            <w:vAlign w:val="center"/>
          </w:tcPr>
          <w:p w:rsidR="006A0B3F" w:rsidRPr="00933F83" w:rsidRDefault="006A0B3F" w:rsidP="00926DD6">
            <w:pPr>
              <w:jc w:val="center"/>
              <w:rPr>
                <w:rFonts w:ascii="Arial Narrow" w:hAnsi="Arial Narrow"/>
                <w:sz w:val="20"/>
                <w:szCs w:val="20"/>
                <w:highlight w:val="yellow"/>
              </w:rPr>
            </w:pPr>
            <w:r w:rsidRPr="00933F83">
              <w:rPr>
                <w:rFonts w:ascii="Arial Narrow" w:hAnsi="Arial Narrow"/>
                <w:sz w:val="20"/>
                <w:szCs w:val="20"/>
              </w:rPr>
              <w:t xml:space="preserve">Café instantáneo </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50401800</w:t>
            </w:r>
          </w:p>
        </w:tc>
        <w:tc>
          <w:tcPr>
            <w:tcW w:w="0" w:type="auto"/>
            <w:vMerge/>
            <w:vAlign w:val="center"/>
          </w:tcPr>
          <w:p w:rsidR="006A0B3F" w:rsidRPr="00933F83" w:rsidRDefault="006A0B3F" w:rsidP="00926DD6">
            <w:pPr>
              <w:jc w:val="center"/>
              <w:rPr>
                <w:rFonts w:ascii="Arial Narrow" w:hAnsi="Arial Narrow"/>
                <w:sz w:val="20"/>
                <w:szCs w:val="20"/>
                <w:highlight w:val="yellow"/>
              </w:rPr>
            </w:pP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Vegetales frescos</w:t>
            </w: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Fríjoles</w:t>
            </w:r>
          </w:p>
        </w:tc>
        <w:tc>
          <w:tcPr>
            <w:tcW w:w="0" w:type="auto"/>
            <w:vAlign w:val="center"/>
          </w:tcPr>
          <w:p w:rsidR="006A0B3F" w:rsidRPr="00933F83" w:rsidRDefault="006A0B3F" w:rsidP="00926DD6">
            <w:pPr>
              <w:jc w:val="center"/>
              <w:rPr>
                <w:rFonts w:ascii="Arial Narrow" w:hAnsi="Arial Narrow"/>
                <w:sz w:val="20"/>
                <w:szCs w:val="20"/>
              </w:rPr>
            </w:pPr>
            <w:r w:rsidRPr="00933F83">
              <w:rPr>
                <w:rFonts w:ascii="Arial Narrow" w:hAnsi="Arial Narrow"/>
                <w:sz w:val="20"/>
                <w:szCs w:val="20"/>
              </w:rPr>
              <w:t>Fríjoles</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50192901</w:t>
            </w:r>
          </w:p>
        </w:tc>
        <w:tc>
          <w:tcPr>
            <w:tcW w:w="0" w:type="auto"/>
            <w:vMerge/>
            <w:vAlign w:val="center"/>
          </w:tcPr>
          <w:p w:rsidR="006A0B3F" w:rsidRPr="00933F83" w:rsidRDefault="006A0B3F" w:rsidP="00926DD6">
            <w:pPr>
              <w:jc w:val="center"/>
              <w:rPr>
                <w:rFonts w:ascii="Arial Narrow" w:hAnsi="Arial Narrow"/>
                <w:sz w:val="20"/>
                <w:szCs w:val="20"/>
                <w:highlight w:val="yellow"/>
              </w:rPr>
            </w:pP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Alimentos preparados y conservados</w:t>
            </w: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Pasta o tallarines natural</w:t>
            </w:r>
          </w:p>
        </w:tc>
        <w:tc>
          <w:tcPr>
            <w:tcW w:w="0" w:type="auto"/>
            <w:vAlign w:val="center"/>
          </w:tcPr>
          <w:p w:rsidR="006A0B3F" w:rsidRPr="00933F83" w:rsidRDefault="006A0B3F" w:rsidP="00926DD6">
            <w:pPr>
              <w:jc w:val="center"/>
              <w:rPr>
                <w:rFonts w:ascii="Arial Narrow" w:hAnsi="Arial Narrow"/>
                <w:sz w:val="20"/>
                <w:szCs w:val="20"/>
              </w:rPr>
            </w:pPr>
            <w:r w:rsidRPr="00933F83">
              <w:rPr>
                <w:rFonts w:ascii="Arial Narrow" w:hAnsi="Arial Narrow"/>
                <w:sz w:val="20"/>
                <w:szCs w:val="20"/>
              </w:rPr>
              <w:t>Pasta sencilla o fideos</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50192301</w:t>
            </w:r>
          </w:p>
        </w:tc>
        <w:tc>
          <w:tcPr>
            <w:tcW w:w="0" w:type="auto"/>
            <w:vMerge w:val="restart"/>
            <w:vAlign w:val="center"/>
          </w:tcPr>
          <w:p w:rsidR="006A0B3F" w:rsidRPr="00933F83" w:rsidRDefault="006A0B3F" w:rsidP="00926DD6">
            <w:pPr>
              <w:jc w:val="center"/>
              <w:rPr>
                <w:rFonts w:ascii="Arial Narrow" w:hAnsi="Arial Narrow"/>
                <w:sz w:val="20"/>
                <w:szCs w:val="20"/>
                <w:highlight w:val="yellow"/>
              </w:rPr>
            </w:pP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Alimentos preparados y conservados</w:t>
            </w: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Postres y decoraciones de postres</w:t>
            </w:r>
          </w:p>
        </w:tc>
        <w:tc>
          <w:tcPr>
            <w:tcW w:w="0" w:type="auto"/>
            <w:vAlign w:val="center"/>
          </w:tcPr>
          <w:p w:rsidR="006A0B3F" w:rsidRPr="00933F83" w:rsidRDefault="006A0B3F" w:rsidP="00926DD6">
            <w:pPr>
              <w:jc w:val="center"/>
              <w:rPr>
                <w:rFonts w:ascii="Arial Narrow" w:hAnsi="Arial Narrow"/>
                <w:sz w:val="20"/>
                <w:szCs w:val="20"/>
              </w:rPr>
            </w:pPr>
            <w:r w:rsidRPr="00933F83">
              <w:rPr>
                <w:rFonts w:ascii="Arial Narrow" w:hAnsi="Arial Narrow"/>
                <w:sz w:val="20"/>
                <w:szCs w:val="20"/>
              </w:rPr>
              <w:t>Postres preparados</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50202311</w:t>
            </w:r>
          </w:p>
        </w:tc>
        <w:tc>
          <w:tcPr>
            <w:tcW w:w="0" w:type="auto"/>
            <w:vMerge/>
            <w:vAlign w:val="center"/>
          </w:tcPr>
          <w:p w:rsidR="006A0B3F" w:rsidRPr="00933F83" w:rsidRDefault="006A0B3F" w:rsidP="00926DD6">
            <w:pPr>
              <w:jc w:val="center"/>
              <w:rPr>
                <w:rFonts w:ascii="Arial Narrow" w:hAnsi="Arial Narrow"/>
                <w:sz w:val="20"/>
                <w:szCs w:val="20"/>
                <w:highlight w:val="yellow"/>
              </w:rPr>
            </w:pPr>
          </w:p>
        </w:tc>
        <w:tc>
          <w:tcPr>
            <w:tcW w:w="0" w:type="auto"/>
            <w:vMerge w:val="restart"/>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Bebidas</w:t>
            </w:r>
          </w:p>
        </w:tc>
        <w:tc>
          <w:tcPr>
            <w:tcW w:w="0" w:type="auto"/>
            <w:vMerge w:val="restart"/>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Bebidas no alcohólicas</w:t>
            </w:r>
          </w:p>
        </w:tc>
        <w:tc>
          <w:tcPr>
            <w:tcW w:w="0" w:type="auto"/>
            <w:vAlign w:val="center"/>
          </w:tcPr>
          <w:p w:rsidR="006A0B3F" w:rsidRPr="00933F83" w:rsidRDefault="006A0B3F" w:rsidP="00926DD6">
            <w:pPr>
              <w:jc w:val="center"/>
              <w:rPr>
                <w:rFonts w:ascii="Arial Narrow" w:hAnsi="Arial Narrow"/>
                <w:sz w:val="20"/>
                <w:szCs w:val="20"/>
              </w:rPr>
            </w:pPr>
            <w:r w:rsidRPr="00933F83">
              <w:rPr>
                <w:rFonts w:ascii="Arial Narrow" w:hAnsi="Arial Narrow"/>
                <w:sz w:val="20"/>
                <w:szCs w:val="20"/>
              </w:rPr>
              <w:t>Bebida mixta de polvo</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50202307</w:t>
            </w:r>
          </w:p>
        </w:tc>
        <w:tc>
          <w:tcPr>
            <w:tcW w:w="0" w:type="auto"/>
            <w:vMerge/>
            <w:vAlign w:val="center"/>
          </w:tcPr>
          <w:p w:rsidR="006A0B3F" w:rsidRPr="00933F83" w:rsidRDefault="006A0B3F" w:rsidP="00926DD6">
            <w:pPr>
              <w:jc w:val="center"/>
              <w:rPr>
                <w:rFonts w:ascii="Arial Narrow" w:hAnsi="Arial Narrow"/>
                <w:sz w:val="20"/>
                <w:szCs w:val="20"/>
                <w:highlight w:val="yellow"/>
              </w:rPr>
            </w:pPr>
          </w:p>
        </w:tc>
        <w:tc>
          <w:tcPr>
            <w:tcW w:w="0" w:type="auto"/>
            <w:vMerge/>
            <w:vAlign w:val="center"/>
          </w:tcPr>
          <w:p w:rsidR="006A0B3F" w:rsidRPr="00933F83" w:rsidRDefault="006A0B3F" w:rsidP="00926DD6">
            <w:pPr>
              <w:jc w:val="center"/>
              <w:rPr>
                <w:rFonts w:ascii="Arial Narrow" w:hAnsi="Arial Narrow"/>
                <w:color w:val="000000"/>
                <w:sz w:val="20"/>
                <w:szCs w:val="20"/>
              </w:rPr>
            </w:pPr>
          </w:p>
        </w:tc>
        <w:tc>
          <w:tcPr>
            <w:tcW w:w="0" w:type="auto"/>
            <w:vMerge/>
            <w:vAlign w:val="center"/>
          </w:tcPr>
          <w:p w:rsidR="006A0B3F" w:rsidRPr="00933F83" w:rsidRDefault="006A0B3F" w:rsidP="00926DD6">
            <w:pPr>
              <w:jc w:val="center"/>
              <w:rPr>
                <w:rFonts w:ascii="Arial Narrow" w:hAnsi="Arial Narrow"/>
                <w:color w:val="000000"/>
                <w:sz w:val="20"/>
                <w:szCs w:val="20"/>
              </w:rPr>
            </w:pPr>
          </w:p>
        </w:tc>
        <w:tc>
          <w:tcPr>
            <w:tcW w:w="0" w:type="auto"/>
            <w:vAlign w:val="center"/>
          </w:tcPr>
          <w:p w:rsidR="006A0B3F" w:rsidRPr="00933F83" w:rsidRDefault="006A0B3F" w:rsidP="00926DD6">
            <w:pPr>
              <w:jc w:val="center"/>
              <w:rPr>
                <w:rFonts w:ascii="Arial Narrow" w:hAnsi="Arial Narrow"/>
                <w:sz w:val="20"/>
                <w:szCs w:val="20"/>
              </w:rPr>
            </w:pPr>
            <w:r w:rsidRPr="00933F83">
              <w:rPr>
                <w:rFonts w:ascii="Arial Narrow" w:hAnsi="Arial Narrow"/>
                <w:sz w:val="20"/>
                <w:szCs w:val="20"/>
              </w:rPr>
              <w:t>Bebida de chocolate o malta u otros</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50202306</w:t>
            </w:r>
          </w:p>
        </w:tc>
        <w:tc>
          <w:tcPr>
            <w:tcW w:w="0" w:type="auto"/>
            <w:vMerge/>
            <w:vAlign w:val="center"/>
          </w:tcPr>
          <w:p w:rsidR="006A0B3F" w:rsidRPr="00933F83" w:rsidRDefault="006A0B3F" w:rsidP="00926DD6">
            <w:pPr>
              <w:jc w:val="center"/>
              <w:rPr>
                <w:rFonts w:ascii="Arial Narrow" w:hAnsi="Arial Narrow"/>
                <w:sz w:val="20"/>
                <w:szCs w:val="20"/>
                <w:highlight w:val="yellow"/>
              </w:rPr>
            </w:pPr>
          </w:p>
        </w:tc>
        <w:tc>
          <w:tcPr>
            <w:tcW w:w="0" w:type="auto"/>
            <w:vMerge/>
            <w:vAlign w:val="center"/>
          </w:tcPr>
          <w:p w:rsidR="006A0B3F" w:rsidRPr="00933F83" w:rsidRDefault="006A0B3F" w:rsidP="00926DD6">
            <w:pPr>
              <w:jc w:val="center"/>
              <w:rPr>
                <w:rFonts w:ascii="Arial Narrow" w:hAnsi="Arial Narrow"/>
                <w:color w:val="000000"/>
                <w:sz w:val="20"/>
                <w:szCs w:val="20"/>
              </w:rPr>
            </w:pPr>
          </w:p>
        </w:tc>
        <w:tc>
          <w:tcPr>
            <w:tcW w:w="0" w:type="auto"/>
            <w:vMerge/>
            <w:vAlign w:val="center"/>
          </w:tcPr>
          <w:p w:rsidR="006A0B3F" w:rsidRPr="00933F83" w:rsidRDefault="006A0B3F" w:rsidP="00926DD6">
            <w:pPr>
              <w:jc w:val="center"/>
              <w:rPr>
                <w:rFonts w:ascii="Arial Narrow" w:hAnsi="Arial Narrow"/>
                <w:color w:val="000000"/>
                <w:sz w:val="20"/>
                <w:szCs w:val="20"/>
              </w:rPr>
            </w:pPr>
          </w:p>
        </w:tc>
        <w:tc>
          <w:tcPr>
            <w:tcW w:w="0" w:type="auto"/>
            <w:vAlign w:val="center"/>
          </w:tcPr>
          <w:p w:rsidR="006A0B3F" w:rsidRPr="00933F83" w:rsidRDefault="006A0B3F" w:rsidP="00926DD6">
            <w:pPr>
              <w:jc w:val="center"/>
              <w:rPr>
                <w:rFonts w:ascii="Arial Narrow" w:hAnsi="Arial Narrow"/>
                <w:sz w:val="20"/>
                <w:szCs w:val="20"/>
              </w:rPr>
            </w:pPr>
            <w:r w:rsidRPr="00933F83">
              <w:rPr>
                <w:rFonts w:ascii="Arial Narrow" w:hAnsi="Arial Narrow"/>
                <w:sz w:val="20"/>
                <w:szCs w:val="20"/>
              </w:rPr>
              <w:t>Refrescos</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50464000</w:t>
            </w:r>
          </w:p>
        </w:tc>
        <w:tc>
          <w:tcPr>
            <w:tcW w:w="0" w:type="auto"/>
            <w:vMerge/>
            <w:vAlign w:val="center"/>
          </w:tcPr>
          <w:p w:rsidR="006A0B3F" w:rsidRPr="00933F83" w:rsidRDefault="006A0B3F" w:rsidP="00926DD6">
            <w:pPr>
              <w:jc w:val="center"/>
              <w:rPr>
                <w:rFonts w:ascii="Arial Narrow" w:hAnsi="Arial Narrow"/>
                <w:sz w:val="20"/>
                <w:szCs w:val="20"/>
                <w:highlight w:val="yellow"/>
              </w:rPr>
            </w:pP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Vegetales frescos</w:t>
            </w: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Guisantes en lata o en frasco</w:t>
            </w:r>
          </w:p>
        </w:tc>
        <w:tc>
          <w:tcPr>
            <w:tcW w:w="0" w:type="auto"/>
            <w:vAlign w:val="center"/>
          </w:tcPr>
          <w:p w:rsidR="006A0B3F" w:rsidRPr="00933F83" w:rsidRDefault="006A0B3F" w:rsidP="00926DD6">
            <w:pPr>
              <w:jc w:val="center"/>
              <w:rPr>
                <w:rFonts w:ascii="Arial Narrow" w:hAnsi="Arial Narrow"/>
                <w:sz w:val="20"/>
                <w:szCs w:val="20"/>
              </w:rPr>
            </w:pPr>
            <w:r w:rsidRPr="00933F83">
              <w:rPr>
                <w:rFonts w:ascii="Arial Narrow" w:hAnsi="Arial Narrow"/>
                <w:sz w:val="20"/>
                <w:szCs w:val="20"/>
              </w:rPr>
              <w:t>Guisantes en lata o en frasco</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50181905</w:t>
            </w:r>
          </w:p>
          <w:p w:rsidR="006A0B3F" w:rsidRPr="00933F83" w:rsidRDefault="006A0B3F" w:rsidP="00926DD6">
            <w:pPr>
              <w:jc w:val="center"/>
              <w:rPr>
                <w:rFonts w:ascii="Arial Narrow" w:hAnsi="Arial Narrow"/>
                <w:color w:val="000000"/>
                <w:sz w:val="20"/>
                <w:szCs w:val="20"/>
              </w:rPr>
            </w:pPr>
          </w:p>
        </w:tc>
        <w:tc>
          <w:tcPr>
            <w:tcW w:w="0" w:type="auto"/>
            <w:vMerge/>
            <w:vAlign w:val="center"/>
          </w:tcPr>
          <w:p w:rsidR="006A0B3F" w:rsidRPr="00933F83" w:rsidRDefault="006A0B3F" w:rsidP="00926DD6">
            <w:pPr>
              <w:jc w:val="center"/>
              <w:rPr>
                <w:rFonts w:ascii="Arial Narrow" w:hAnsi="Arial Narrow"/>
                <w:sz w:val="20"/>
                <w:szCs w:val="20"/>
                <w:highlight w:val="yellow"/>
              </w:rPr>
            </w:pP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Alimentos, Bebidas y Tabaco</w:t>
            </w: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Pan y galletas y pastelitos dulces</w:t>
            </w:r>
          </w:p>
        </w:tc>
        <w:tc>
          <w:tcPr>
            <w:tcW w:w="0" w:type="auto"/>
            <w:vAlign w:val="center"/>
          </w:tcPr>
          <w:p w:rsidR="006A0B3F" w:rsidRPr="00933F83" w:rsidRDefault="006A0B3F" w:rsidP="00926DD6">
            <w:pPr>
              <w:jc w:val="center"/>
              <w:rPr>
                <w:rFonts w:ascii="Arial Narrow" w:hAnsi="Arial Narrow"/>
                <w:sz w:val="20"/>
                <w:szCs w:val="20"/>
              </w:rPr>
            </w:pPr>
            <w:r w:rsidRPr="00933F83">
              <w:rPr>
                <w:rFonts w:ascii="Arial Narrow" w:hAnsi="Arial Narrow"/>
                <w:sz w:val="20"/>
                <w:szCs w:val="20"/>
              </w:rPr>
              <w:t>Galletas de dulce</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50221001</w:t>
            </w:r>
          </w:p>
          <w:p w:rsidR="006A0B3F" w:rsidRPr="00933F83" w:rsidRDefault="006A0B3F" w:rsidP="00926DD6">
            <w:pPr>
              <w:jc w:val="center"/>
              <w:rPr>
                <w:rFonts w:ascii="Arial Narrow" w:hAnsi="Arial Narrow"/>
                <w:color w:val="000000"/>
                <w:sz w:val="20"/>
                <w:szCs w:val="20"/>
              </w:rPr>
            </w:pPr>
          </w:p>
        </w:tc>
        <w:tc>
          <w:tcPr>
            <w:tcW w:w="0" w:type="auto"/>
            <w:vMerge/>
            <w:vAlign w:val="center"/>
          </w:tcPr>
          <w:p w:rsidR="006A0B3F" w:rsidRPr="00933F83" w:rsidRDefault="006A0B3F" w:rsidP="00926DD6">
            <w:pPr>
              <w:jc w:val="center"/>
              <w:rPr>
                <w:rFonts w:ascii="Arial Narrow" w:hAnsi="Arial Narrow"/>
                <w:sz w:val="20"/>
                <w:szCs w:val="20"/>
                <w:highlight w:val="yellow"/>
              </w:rPr>
            </w:pP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Productos de cereales y legumbres</w:t>
            </w: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Legumbres</w:t>
            </w:r>
          </w:p>
        </w:tc>
        <w:tc>
          <w:tcPr>
            <w:tcW w:w="0" w:type="auto"/>
            <w:vAlign w:val="center"/>
          </w:tcPr>
          <w:p w:rsidR="006A0B3F" w:rsidRPr="00933F83" w:rsidRDefault="006A0B3F" w:rsidP="00926DD6">
            <w:pPr>
              <w:jc w:val="center"/>
              <w:rPr>
                <w:rFonts w:ascii="Arial Narrow" w:hAnsi="Arial Narrow"/>
                <w:sz w:val="20"/>
                <w:szCs w:val="20"/>
              </w:rPr>
            </w:pPr>
            <w:r w:rsidRPr="00933F83">
              <w:rPr>
                <w:rFonts w:ascii="Arial Narrow" w:hAnsi="Arial Narrow"/>
                <w:sz w:val="20"/>
                <w:szCs w:val="20"/>
              </w:rPr>
              <w:t>Granos</w:t>
            </w:r>
          </w:p>
        </w:tc>
      </w:tr>
      <w:tr w:rsidR="006A0B3F" w:rsidRPr="00933F83" w:rsidTr="00926DD6">
        <w:trPr>
          <w:jc w:val="center"/>
        </w:trPr>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50181903</w:t>
            </w:r>
          </w:p>
          <w:p w:rsidR="006A0B3F" w:rsidRPr="00933F83" w:rsidRDefault="006A0B3F" w:rsidP="00926DD6">
            <w:pPr>
              <w:jc w:val="center"/>
              <w:rPr>
                <w:rFonts w:ascii="Arial Narrow" w:hAnsi="Arial Narrow"/>
                <w:color w:val="000000"/>
                <w:sz w:val="20"/>
                <w:szCs w:val="20"/>
              </w:rPr>
            </w:pPr>
          </w:p>
        </w:tc>
        <w:tc>
          <w:tcPr>
            <w:tcW w:w="0" w:type="auto"/>
            <w:vMerge/>
            <w:vAlign w:val="center"/>
          </w:tcPr>
          <w:p w:rsidR="006A0B3F" w:rsidRPr="00933F83" w:rsidRDefault="006A0B3F" w:rsidP="00926DD6">
            <w:pPr>
              <w:jc w:val="center"/>
              <w:rPr>
                <w:rFonts w:ascii="Arial Narrow" w:hAnsi="Arial Narrow"/>
                <w:sz w:val="20"/>
                <w:szCs w:val="20"/>
                <w:highlight w:val="yellow"/>
              </w:rPr>
            </w:pP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Productos de panadería</w:t>
            </w:r>
          </w:p>
        </w:tc>
        <w:tc>
          <w:tcPr>
            <w:tcW w:w="0" w:type="auto"/>
            <w:vAlign w:val="center"/>
          </w:tcPr>
          <w:p w:rsidR="006A0B3F" w:rsidRPr="00933F83" w:rsidRDefault="006A0B3F" w:rsidP="00926DD6">
            <w:pPr>
              <w:jc w:val="center"/>
              <w:rPr>
                <w:rFonts w:ascii="Arial Narrow" w:hAnsi="Arial Narrow"/>
                <w:color w:val="000000"/>
                <w:sz w:val="20"/>
                <w:szCs w:val="20"/>
              </w:rPr>
            </w:pPr>
            <w:r w:rsidRPr="00933F83">
              <w:rPr>
                <w:rFonts w:ascii="Arial Narrow" w:hAnsi="Arial Narrow"/>
                <w:color w:val="000000"/>
                <w:sz w:val="20"/>
                <w:szCs w:val="20"/>
              </w:rPr>
              <w:t>Pan y galletas y pastelitos dulces</w:t>
            </w:r>
          </w:p>
        </w:tc>
        <w:tc>
          <w:tcPr>
            <w:tcW w:w="0" w:type="auto"/>
            <w:vAlign w:val="center"/>
          </w:tcPr>
          <w:p w:rsidR="006A0B3F" w:rsidRPr="00933F83" w:rsidRDefault="006A0B3F" w:rsidP="00926DD6">
            <w:pPr>
              <w:jc w:val="center"/>
              <w:rPr>
                <w:rFonts w:ascii="Arial Narrow" w:hAnsi="Arial Narrow"/>
                <w:sz w:val="20"/>
                <w:szCs w:val="20"/>
              </w:rPr>
            </w:pPr>
            <w:r w:rsidRPr="00933F83">
              <w:rPr>
                <w:rFonts w:ascii="Arial Narrow" w:hAnsi="Arial Narrow"/>
                <w:sz w:val="20"/>
                <w:szCs w:val="20"/>
              </w:rPr>
              <w:t>Galletas sencillas de sal</w:t>
            </w:r>
          </w:p>
        </w:tc>
      </w:tr>
    </w:tbl>
    <w:p w:rsidR="006A0B3F" w:rsidRPr="00672666" w:rsidRDefault="006A0B3F" w:rsidP="006A0B3F">
      <w:pPr>
        <w:jc w:val="both"/>
        <w:rPr>
          <w:rFonts w:ascii="Arial Narrow" w:hAnsi="Arial Narrow" w:cs="Arial"/>
          <w:b/>
          <w:color w:val="000000"/>
        </w:rPr>
      </w:pPr>
    </w:p>
    <w:p w:rsidR="006A0B3F" w:rsidRDefault="006A0B3F" w:rsidP="006A0B3F">
      <w:pPr>
        <w:jc w:val="both"/>
        <w:rPr>
          <w:rFonts w:ascii="Arial Narrow" w:hAnsi="Arial Narrow" w:cs="Arial"/>
          <w:b/>
          <w:color w:val="000000"/>
        </w:rPr>
      </w:pPr>
    </w:p>
    <w:p w:rsidR="006A0B3F" w:rsidRPr="00791037" w:rsidRDefault="006A0B3F" w:rsidP="006A0B3F">
      <w:pPr>
        <w:pStyle w:val="Textoindependiente"/>
        <w:rPr>
          <w:rFonts w:ascii="Arial Narrow" w:hAnsi="Arial Narrow"/>
          <w:b/>
          <w:i w:val="0"/>
          <w:sz w:val="22"/>
          <w:szCs w:val="22"/>
        </w:rPr>
      </w:pPr>
      <w:r>
        <w:rPr>
          <w:rFonts w:ascii="Arial Narrow" w:hAnsi="Arial Narrow"/>
          <w:b/>
          <w:i w:val="0"/>
          <w:sz w:val="22"/>
          <w:szCs w:val="22"/>
        </w:rPr>
        <w:t>1.</w:t>
      </w:r>
      <w:r w:rsidRPr="00791037">
        <w:rPr>
          <w:rFonts w:ascii="Arial Narrow" w:hAnsi="Arial Narrow"/>
          <w:b/>
          <w:i w:val="0"/>
          <w:sz w:val="22"/>
          <w:szCs w:val="22"/>
        </w:rPr>
        <w:t xml:space="preserve">2 DESCRIPCIÓN </w:t>
      </w:r>
      <w:proofErr w:type="spellStart"/>
      <w:r w:rsidRPr="00791037">
        <w:rPr>
          <w:rFonts w:ascii="Arial Narrow" w:hAnsi="Arial Narrow"/>
          <w:b/>
          <w:i w:val="0"/>
          <w:sz w:val="22"/>
          <w:szCs w:val="22"/>
        </w:rPr>
        <w:t>TECNICA</w:t>
      </w:r>
      <w:proofErr w:type="spellEnd"/>
      <w:r w:rsidRPr="00791037">
        <w:rPr>
          <w:rFonts w:ascii="Arial Narrow" w:hAnsi="Arial Narrow"/>
          <w:b/>
          <w:i w:val="0"/>
          <w:sz w:val="22"/>
          <w:szCs w:val="22"/>
        </w:rPr>
        <w:t xml:space="preserve"> DE LOS BIENES O SERVICIO</w:t>
      </w:r>
    </w:p>
    <w:p w:rsidR="006A0B3F" w:rsidRPr="00791037" w:rsidRDefault="006A0B3F" w:rsidP="006A0B3F">
      <w:pPr>
        <w:pStyle w:val="Textoindependiente"/>
        <w:rPr>
          <w:rFonts w:ascii="Arial Narrow" w:hAnsi="Arial Narrow"/>
          <w:b/>
          <w:i w:val="0"/>
          <w:sz w:val="22"/>
          <w:szCs w:val="22"/>
        </w:rPr>
      </w:pPr>
    </w:p>
    <w:p w:rsidR="006A0B3F" w:rsidRPr="00791037" w:rsidRDefault="006A0B3F" w:rsidP="006A0B3F">
      <w:pPr>
        <w:jc w:val="both"/>
        <w:rPr>
          <w:rFonts w:ascii="Arial Narrow" w:hAnsi="Arial Narrow"/>
        </w:rPr>
      </w:pPr>
      <w:r>
        <w:rPr>
          <w:rFonts w:ascii="Arial Narrow" w:hAnsi="Arial Narrow"/>
        </w:rPr>
        <w:lastRenderedPageBreak/>
        <w:t xml:space="preserve">Los artículos para el </w:t>
      </w:r>
      <w:proofErr w:type="spellStart"/>
      <w:r w:rsidRPr="005B79D6">
        <w:rPr>
          <w:rFonts w:ascii="Arial Narrow" w:hAnsi="Arial Narrow"/>
          <w:b/>
        </w:rPr>
        <w:t>PNN</w:t>
      </w:r>
      <w:proofErr w:type="spellEnd"/>
      <w:r w:rsidRPr="005B79D6">
        <w:rPr>
          <w:rFonts w:ascii="Arial Narrow" w:hAnsi="Arial Narrow"/>
          <w:b/>
        </w:rPr>
        <w:t xml:space="preserve"> Sierra de la Macarena</w:t>
      </w:r>
      <w:r>
        <w:rPr>
          <w:rFonts w:ascii="Arial Narrow" w:hAnsi="Arial Narrow"/>
        </w:rPr>
        <w:t xml:space="preserve"> </w:t>
      </w:r>
      <w:r w:rsidRPr="00791037">
        <w:rPr>
          <w:rFonts w:ascii="Arial Narrow" w:hAnsi="Arial Narrow"/>
        </w:rPr>
        <w:t xml:space="preserve"> deberán cumplir con las siguientes especificaciones técnicas básicas:</w:t>
      </w:r>
    </w:p>
    <w:p w:rsidR="006A0B3F" w:rsidRPr="00791037" w:rsidRDefault="006A0B3F" w:rsidP="006A0B3F">
      <w:pPr>
        <w:pStyle w:val="Textoindependiente"/>
        <w:rPr>
          <w:rFonts w:ascii="Arial Narrow" w:hAnsi="Arial Narrow"/>
          <w:b/>
          <w:i w:val="0"/>
          <w:sz w:val="22"/>
          <w:szCs w:val="22"/>
        </w:rPr>
      </w:pPr>
    </w:p>
    <w:tbl>
      <w:tblPr>
        <w:tblStyle w:val="Tablaconcuadrcula"/>
        <w:tblW w:w="0" w:type="auto"/>
        <w:jc w:val="center"/>
        <w:tblLook w:val="04A0" w:firstRow="1" w:lastRow="0" w:firstColumn="1" w:lastColumn="0" w:noHBand="0" w:noVBand="1"/>
      </w:tblPr>
      <w:tblGrid>
        <w:gridCol w:w="608"/>
        <w:gridCol w:w="5794"/>
        <w:gridCol w:w="1660"/>
        <w:gridCol w:w="1368"/>
      </w:tblGrid>
      <w:tr w:rsidR="006A0B3F" w:rsidRPr="0046487F" w:rsidTr="00926DD6">
        <w:trPr>
          <w:jc w:val="center"/>
        </w:trPr>
        <w:tc>
          <w:tcPr>
            <w:tcW w:w="0" w:type="auto"/>
            <w:vAlign w:val="center"/>
          </w:tcPr>
          <w:p w:rsidR="006A0B3F" w:rsidRPr="0046487F" w:rsidRDefault="006A0B3F" w:rsidP="00926DD6">
            <w:pPr>
              <w:jc w:val="center"/>
              <w:rPr>
                <w:rFonts w:ascii="Arial Narrow" w:hAnsi="Arial Narrow" w:cs="Arial"/>
                <w:sz w:val="20"/>
                <w:szCs w:val="20"/>
              </w:rPr>
            </w:pPr>
            <w:proofErr w:type="spellStart"/>
            <w:r w:rsidRPr="0046487F">
              <w:rPr>
                <w:rFonts w:ascii="Arial Narrow" w:hAnsi="Arial Narrow"/>
                <w:b/>
                <w:sz w:val="20"/>
                <w:szCs w:val="20"/>
              </w:rPr>
              <w:t>ITEM</w:t>
            </w:r>
            <w:proofErr w:type="spellEnd"/>
          </w:p>
        </w:tc>
        <w:tc>
          <w:tcPr>
            <w:tcW w:w="6021"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b/>
                <w:sz w:val="20"/>
                <w:szCs w:val="20"/>
              </w:rPr>
              <w:t>DESCRIPCIÓN DEL BIEN</w:t>
            </w:r>
          </w:p>
        </w:tc>
        <w:tc>
          <w:tcPr>
            <w:tcW w:w="1701" w:type="dxa"/>
            <w:vAlign w:val="center"/>
          </w:tcPr>
          <w:p w:rsidR="006A0B3F" w:rsidRPr="0046487F" w:rsidRDefault="006A0B3F" w:rsidP="00926DD6">
            <w:pPr>
              <w:jc w:val="center"/>
              <w:rPr>
                <w:rFonts w:ascii="Arial Narrow" w:hAnsi="Arial Narrow" w:cs="Arial"/>
                <w:b/>
                <w:sz w:val="20"/>
                <w:szCs w:val="20"/>
              </w:rPr>
            </w:pPr>
            <w:r w:rsidRPr="0046487F">
              <w:rPr>
                <w:rFonts w:ascii="Arial Narrow" w:hAnsi="Arial Narrow" w:cs="Arial"/>
                <w:b/>
                <w:sz w:val="20"/>
                <w:szCs w:val="20"/>
              </w:rPr>
              <w:t>UNIDAD DE MEDIDA</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b/>
                <w:sz w:val="20"/>
                <w:szCs w:val="20"/>
              </w:rPr>
              <w:t>CANTIDAD</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sz w:val="20"/>
                <w:szCs w:val="20"/>
              </w:rPr>
              <w:t>1</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cs="Arial"/>
                <w:sz w:val="20"/>
                <w:szCs w:val="20"/>
              </w:rPr>
              <w:t>Salchichas enlatadas (caja x 24 unid Lata x 360 gr)</w:t>
            </w:r>
          </w:p>
        </w:tc>
        <w:tc>
          <w:tcPr>
            <w:tcW w:w="1701"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 xml:space="preserve">Caja </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3 cajas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sz w:val="20"/>
                <w:szCs w:val="20"/>
              </w:rPr>
              <w:t>2</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cs="Arial"/>
                <w:sz w:val="20"/>
                <w:szCs w:val="20"/>
              </w:rPr>
              <w:t>Atún en agua (Lata lomitos de atún en agua caja x 48 unid x 160 gr)</w:t>
            </w:r>
          </w:p>
        </w:tc>
        <w:tc>
          <w:tcPr>
            <w:tcW w:w="1701"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 xml:space="preserve">Caja </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3 cajas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3</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cs="Arial"/>
                <w:sz w:val="20"/>
                <w:szCs w:val="20"/>
              </w:rPr>
              <w:t>Atún en aceite (Lata lomitos de atún en aceite caja 48 unid x 160 gr)</w:t>
            </w:r>
          </w:p>
        </w:tc>
        <w:tc>
          <w:tcPr>
            <w:tcW w:w="1701"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 xml:space="preserve">Caja </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3 cajas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sz w:val="20"/>
                <w:szCs w:val="20"/>
              </w:rPr>
              <w:t>4</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cs="Arial"/>
                <w:sz w:val="20"/>
                <w:szCs w:val="20"/>
              </w:rPr>
              <w:t>Sardina en salsa de tomate (caja lata 24 unid x 425 gr)</w:t>
            </w:r>
          </w:p>
        </w:tc>
        <w:tc>
          <w:tcPr>
            <w:tcW w:w="1701"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 xml:space="preserve">Caja </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2 cajas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sz w:val="20"/>
                <w:szCs w:val="20"/>
              </w:rPr>
              <w:t>5</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cs="Arial"/>
                <w:sz w:val="20"/>
                <w:szCs w:val="20"/>
              </w:rPr>
              <w:t>Frijoles enlatados (Antioqueños con tocino x 580 gr)</w:t>
            </w:r>
          </w:p>
        </w:tc>
        <w:tc>
          <w:tcPr>
            <w:tcW w:w="1701"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 xml:space="preserve">Lata </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30 latas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sz w:val="20"/>
                <w:szCs w:val="20"/>
              </w:rPr>
              <w:t>6</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cs="Arial"/>
                <w:sz w:val="20"/>
                <w:szCs w:val="20"/>
              </w:rPr>
              <w:t>Pasta (</w:t>
            </w:r>
            <w:proofErr w:type="spellStart"/>
            <w:r w:rsidRPr="0046487F">
              <w:rPr>
                <w:rFonts w:ascii="Arial Narrow" w:hAnsi="Arial Narrow" w:cs="Arial"/>
                <w:sz w:val="20"/>
                <w:szCs w:val="20"/>
              </w:rPr>
              <w:t>Spaguettis</w:t>
            </w:r>
            <w:proofErr w:type="spellEnd"/>
            <w:r w:rsidRPr="0046487F">
              <w:rPr>
                <w:rFonts w:ascii="Arial Narrow" w:hAnsi="Arial Narrow" w:cs="Arial"/>
                <w:sz w:val="20"/>
                <w:szCs w:val="20"/>
              </w:rPr>
              <w:t xml:space="preserve"> harina de trigo </w:t>
            </w:r>
            <w:proofErr w:type="spellStart"/>
            <w:r w:rsidRPr="0046487F">
              <w:rPr>
                <w:rFonts w:ascii="Arial Narrow" w:hAnsi="Arial Narrow" w:cs="Arial"/>
                <w:sz w:val="20"/>
                <w:szCs w:val="20"/>
              </w:rPr>
              <w:t>foriticado</w:t>
            </w:r>
            <w:proofErr w:type="spellEnd"/>
            <w:r w:rsidRPr="0046487F">
              <w:rPr>
                <w:rFonts w:ascii="Arial Narrow" w:hAnsi="Arial Narrow" w:cs="Arial"/>
                <w:sz w:val="20"/>
                <w:szCs w:val="20"/>
              </w:rPr>
              <w:t xml:space="preserve"> (paquete 12 unid x 500 gr) </w:t>
            </w:r>
          </w:p>
        </w:tc>
        <w:tc>
          <w:tcPr>
            <w:tcW w:w="1701"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 xml:space="preserve">Unidad </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15 paquetes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7</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cs="Arial"/>
                <w:sz w:val="20"/>
                <w:szCs w:val="20"/>
              </w:rPr>
              <w:t xml:space="preserve">Galletas saladas tipo cracker paquete de 3 tacos </w:t>
            </w:r>
          </w:p>
        </w:tc>
        <w:tc>
          <w:tcPr>
            <w:tcW w:w="1701" w:type="dxa"/>
            <w:vAlign w:val="center"/>
          </w:tcPr>
          <w:p w:rsidR="006A0B3F" w:rsidRPr="0046487F" w:rsidRDefault="006A0B3F" w:rsidP="00926DD6">
            <w:pPr>
              <w:jc w:val="center"/>
              <w:rPr>
                <w:rFonts w:ascii="Arial Narrow" w:hAnsi="Arial Narrow" w:cs="Arial"/>
                <w:color w:val="000000"/>
                <w:sz w:val="20"/>
                <w:szCs w:val="20"/>
              </w:rPr>
            </w:pPr>
            <w:r w:rsidRPr="0046487F">
              <w:rPr>
                <w:rFonts w:ascii="Arial Narrow" w:hAnsi="Arial Narrow" w:cs="Arial"/>
                <w:color w:val="000000"/>
                <w:sz w:val="20"/>
                <w:szCs w:val="20"/>
              </w:rPr>
              <w:t>Paquete</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30 paquetes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8</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cs="Arial"/>
                <w:sz w:val="20"/>
                <w:szCs w:val="20"/>
              </w:rPr>
              <w:t>Arroz Paquete (paquete 25 unid x 500 gr c/u)</w:t>
            </w:r>
          </w:p>
        </w:tc>
        <w:tc>
          <w:tcPr>
            <w:tcW w:w="1701" w:type="dxa"/>
            <w:vAlign w:val="center"/>
          </w:tcPr>
          <w:p w:rsidR="006A0B3F" w:rsidRPr="0046487F" w:rsidRDefault="006A0B3F" w:rsidP="00926DD6">
            <w:pPr>
              <w:jc w:val="center"/>
              <w:rPr>
                <w:rFonts w:ascii="Arial Narrow" w:hAnsi="Arial Narrow" w:cs="Arial"/>
                <w:color w:val="000000"/>
                <w:sz w:val="20"/>
                <w:szCs w:val="20"/>
              </w:rPr>
            </w:pPr>
            <w:r w:rsidRPr="0046487F">
              <w:rPr>
                <w:rFonts w:ascii="Arial Narrow" w:hAnsi="Arial Narrow" w:cs="Arial"/>
                <w:color w:val="000000"/>
                <w:sz w:val="20"/>
                <w:szCs w:val="20"/>
              </w:rPr>
              <w:t>Paquete</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2 paquetes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9</w:t>
            </w:r>
          </w:p>
        </w:tc>
        <w:tc>
          <w:tcPr>
            <w:tcW w:w="6021" w:type="dxa"/>
            <w:vAlign w:val="center"/>
          </w:tcPr>
          <w:p w:rsidR="006A0B3F" w:rsidRPr="0046487F" w:rsidRDefault="006A0B3F" w:rsidP="00926DD6">
            <w:pPr>
              <w:rPr>
                <w:rFonts w:ascii="Arial Narrow" w:hAnsi="Arial Narrow"/>
                <w:color w:val="000000"/>
                <w:sz w:val="20"/>
                <w:szCs w:val="20"/>
                <w:lang w:eastAsia="es-CO"/>
              </w:rPr>
            </w:pPr>
            <w:r w:rsidRPr="0046487F">
              <w:rPr>
                <w:rFonts w:ascii="Arial Narrow" w:hAnsi="Arial Narrow"/>
                <w:color w:val="000000"/>
                <w:sz w:val="20"/>
                <w:szCs w:val="20"/>
              </w:rPr>
              <w:t>Bocadillo Beleño empacado (Caja x 36 Unid)</w:t>
            </w:r>
          </w:p>
        </w:tc>
        <w:tc>
          <w:tcPr>
            <w:tcW w:w="1701" w:type="dxa"/>
            <w:vAlign w:val="center"/>
          </w:tcPr>
          <w:p w:rsidR="006A0B3F" w:rsidRPr="0046487F" w:rsidRDefault="006A0B3F" w:rsidP="00926DD6">
            <w:pPr>
              <w:jc w:val="center"/>
              <w:rPr>
                <w:rFonts w:ascii="Arial Narrow" w:hAnsi="Arial Narrow" w:cs="Arial"/>
                <w:color w:val="000000"/>
                <w:sz w:val="20"/>
                <w:szCs w:val="20"/>
              </w:rPr>
            </w:pPr>
            <w:r w:rsidRPr="0046487F">
              <w:rPr>
                <w:rFonts w:ascii="Arial Narrow" w:hAnsi="Arial Narrow" w:cs="Arial"/>
                <w:color w:val="000000"/>
                <w:sz w:val="20"/>
                <w:szCs w:val="20"/>
              </w:rPr>
              <w:t xml:space="preserve">Caja </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5 cajas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10</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cs="Arial"/>
                <w:sz w:val="20"/>
                <w:szCs w:val="20"/>
              </w:rPr>
              <w:t>Galleta dulce (Bolsa de 24 unidades de galletas rellenas de crema dulce)</w:t>
            </w:r>
          </w:p>
        </w:tc>
        <w:tc>
          <w:tcPr>
            <w:tcW w:w="1701" w:type="dxa"/>
            <w:vAlign w:val="center"/>
          </w:tcPr>
          <w:p w:rsidR="006A0B3F" w:rsidRPr="0046487F" w:rsidRDefault="006A0B3F" w:rsidP="00926DD6">
            <w:pPr>
              <w:jc w:val="center"/>
              <w:rPr>
                <w:rFonts w:ascii="Arial Narrow" w:hAnsi="Arial Narrow" w:cs="Arial"/>
                <w:color w:val="000000"/>
                <w:sz w:val="20"/>
                <w:szCs w:val="20"/>
              </w:rPr>
            </w:pPr>
            <w:r w:rsidRPr="0046487F">
              <w:rPr>
                <w:rFonts w:ascii="Arial Narrow" w:hAnsi="Arial Narrow" w:cs="Arial"/>
                <w:color w:val="000000"/>
                <w:sz w:val="20"/>
                <w:szCs w:val="20"/>
              </w:rPr>
              <w:t>Paquete</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5 paquetes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11</w:t>
            </w:r>
          </w:p>
        </w:tc>
        <w:tc>
          <w:tcPr>
            <w:tcW w:w="6021" w:type="dxa"/>
            <w:vAlign w:val="center"/>
          </w:tcPr>
          <w:p w:rsidR="006A0B3F" w:rsidRPr="0046487F" w:rsidRDefault="006A0B3F" w:rsidP="00926DD6">
            <w:pPr>
              <w:rPr>
                <w:rFonts w:ascii="Arial Narrow" w:hAnsi="Arial Narrow" w:cs="Arial"/>
                <w:color w:val="000000"/>
                <w:sz w:val="20"/>
                <w:szCs w:val="20"/>
              </w:rPr>
            </w:pPr>
            <w:r w:rsidRPr="0046487F">
              <w:rPr>
                <w:rFonts w:ascii="Arial Narrow" w:hAnsi="Arial Narrow" w:cs="Arial"/>
                <w:color w:val="000000"/>
                <w:sz w:val="20"/>
                <w:szCs w:val="20"/>
              </w:rPr>
              <w:t xml:space="preserve">Galletas </w:t>
            </w:r>
            <w:r w:rsidRPr="0046487F">
              <w:rPr>
                <w:rFonts w:ascii="Arial Narrow" w:hAnsi="Arial Narrow" w:cs="Helvetica"/>
                <w:color w:val="000000"/>
                <w:sz w:val="20"/>
                <w:szCs w:val="20"/>
                <w:shd w:val="clear" w:color="auto" w:fill="FFFFFF"/>
              </w:rPr>
              <w:t>dulces tipo cracker paquete 2 tacos</w:t>
            </w:r>
          </w:p>
        </w:tc>
        <w:tc>
          <w:tcPr>
            <w:tcW w:w="1701" w:type="dxa"/>
            <w:vAlign w:val="center"/>
          </w:tcPr>
          <w:p w:rsidR="006A0B3F" w:rsidRPr="0046487F" w:rsidRDefault="006A0B3F" w:rsidP="00926DD6">
            <w:pPr>
              <w:jc w:val="center"/>
              <w:rPr>
                <w:rFonts w:ascii="Arial Narrow" w:hAnsi="Arial Narrow" w:cs="Arial"/>
                <w:color w:val="000000"/>
                <w:sz w:val="20"/>
                <w:szCs w:val="20"/>
              </w:rPr>
            </w:pPr>
            <w:r w:rsidRPr="0046487F">
              <w:rPr>
                <w:rFonts w:ascii="Arial Narrow" w:hAnsi="Arial Narrow" w:cs="Arial"/>
                <w:color w:val="000000"/>
                <w:sz w:val="20"/>
                <w:szCs w:val="20"/>
              </w:rPr>
              <w:t>Paquete</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20 paquetes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12</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cs="Arial"/>
                <w:sz w:val="20"/>
                <w:szCs w:val="20"/>
              </w:rPr>
              <w:t>Verduras cocidas (Arvejas con zanahoria 24 Unid x 300 gr)</w:t>
            </w:r>
          </w:p>
        </w:tc>
        <w:tc>
          <w:tcPr>
            <w:tcW w:w="1701" w:type="dxa"/>
            <w:vAlign w:val="center"/>
          </w:tcPr>
          <w:p w:rsidR="006A0B3F" w:rsidRPr="0046487F" w:rsidRDefault="006A0B3F" w:rsidP="00926DD6">
            <w:pPr>
              <w:jc w:val="center"/>
              <w:rPr>
                <w:rFonts w:ascii="Arial Narrow" w:hAnsi="Arial Narrow" w:cs="Arial"/>
                <w:color w:val="000000"/>
                <w:sz w:val="20"/>
                <w:szCs w:val="20"/>
              </w:rPr>
            </w:pPr>
            <w:r w:rsidRPr="0046487F">
              <w:rPr>
                <w:rFonts w:ascii="Arial Narrow" w:hAnsi="Arial Narrow" w:cs="Arial"/>
                <w:color w:val="000000"/>
                <w:sz w:val="20"/>
                <w:szCs w:val="20"/>
              </w:rPr>
              <w:t>Unidad</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20 latas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13</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cs="Arial"/>
                <w:sz w:val="20"/>
                <w:szCs w:val="20"/>
              </w:rPr>
              <w:t>Té helado (Sobre de (</w:t>
            </w:r>
            <w:r w:rsidRPr="0046487F">
              <w:rPr>
                <w:rFonts w:ascii="Arial Narrow" w:eastAsia="Calibri" w:hAnsi="Arial Narrow" w:cs="Arial"/>
                <w:sz w:val="20"/>
                <w:szCs w:val="20"/>
              </w:rPr>
              <w:t xml:space="preserve">20 </w:t>
            </w:r>
            <w:proofErr w:type="spellStart"/>
            <w:r w:rsidRPr="0046487F">
              <w:rPr>
                <w:rFonts w:ascii="Arial Narrow" w:eastAsia="Calibri" w:hAnsi="Arial Narrow" w:cs="Arial"/>
                <w:sz w:val="20"/>
                <w:szCs w:val="20"/>
              </w:rPr>
              <w:t>DP</w:t>
            </w:r>
            <w:proofErr w:type="spellEnd"/>
            <w:r w:rsidRPr="0046487F">
              <w:rPr>
                <w:rFonts w:ascii="Arial Narrow" w:eastAsia="Calibri" w:hAnsi="Arial Narrow" w:cs="Arial"/>
                <w:sz w:val="20"/>
                <w:szCs w:val="20"/>
              </w:rPr>
              <w:t xml:space="preserve"> X 12 Unid</w:t>
            </w:r>
            <w:r w:rsidRPr="0046487F">
              <w:rPr>
                <w:rFonts w:ascii="Arial Narrow" w:hAnsi="Arial Narrow" w:cs="Arial"/>
                <w:sz w:val="20"/>
                <w:szCs w:val="20"/>
              </w:rPr>
              <w:t xml:space="preserve"> sabores surtidos)</w:t>
            </w:r>
          </w:p>
        </w:tc>
        <w:tc>
          <w:tcPr>
            <w:tcW w:w="1701" w:type="dxa"/>
            <w:vAlign w:val="center"/>
          </w:tcPr>
          <w:p w:rsidR="006A0B3F" w:rsidRPr="0046487F" w:rsidRDefault="006A0B3F" w:rsidP="00926DD6">
            <w:pPr>
              <w:jc w:val="center"/>
              <w:rPr>
                <w:rFonts w:ascii="Arial Narrow" w:hAnsi="Arial Narrow" w:cs="Arial"/>
                <w:color w:val="000000"/>
                <w:sz w:val="20"/>
                <w:szCs w:val="20"/>
              </w:rPr>
            </w:pPr>
            <w:r w:rsidRPr="0046487F">
              <w:rPr>
                <w:rFonts w:ascii="Arial Narrow" w:hAnsi="Arial Narrow" w:cs="Arial"/>
                <w:color w:val="000000"/>
                <w:sz w:val="20"/>
                <w:szCs w:val="20"/>
              </w:rPr>
              <w:t>Caja</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2 cajas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14</w:t>
            </w:r>
          </w:p>
        </w:tc>
        <w:tc>
          <w:tcPr>
            <w:tcW w:w="6021" w:type="dxa"/>
            <w:vAlign w:val="center"/>
          </w:tcPr>
          <w:p w:rsidR="006A0B3F" w:rsidRPr="00933F83" w:rsidRDefault="006A0B3F" w:rsidP="00926DD6">
            <w:pPr>
              <w:rPr>
                <w:rFonts w:ascii="Arial Narrow" w:hAnsi="Arial Narrow" w:cs="Times New Roman"/>
                <w:color w:val="000000"/>
                <w:sz w:val="20"/>
                <w:szCs w:val="20"/>
                <w:lang w:eastAsia="es-CO"/>
              </w:rPr>
            </w:pPr>
            <w:r w:rsidRPr="0046487F">
              <w:rPr>
                <w:rFonts w:ascii="Arial Narrow" w:hAnsi="Arial Narrow"/>
                <w:color w:val="000000"/>
                <w:sz w:val="20"/>
                <w:szCs w:val="20"/>
              </w:rPr>
              <w:t>Bebida chocolatada en polvo presentación en frasco de 1500 gr</w:t>
            </w:r>
          </w:p>
        </w:tc>
        <w:tc>
          <w:tcPr>
            <w:tcW w:w="1701" w:type="dxa"/>
            <w:vAlign w:val="center"/>
          </w:tcPr>
          <w:p w:rsidR="006A0B3F" w:rsidRPr="0046487F" w:rsidRDefault="006A0B3F" w:rsidP="00926DD6">
            <w:pPr>
              <w:jc w:val="center"/>
              <w:rPr>
                <w:rFonts w:ascii="Arial Narrow" w:hAnsi="Arial Narrow" w:cs="Arial"/>
                <w:color w:val="000000"/>
                <w:sz w:val="20"/>
                <w:szCs w:val="20"/>
              </w:rPr>
            </w:pPr>
            <w:r w:rsidRPr="0046487F">
              <w:rPr>
                <w:rFonts w:ascii="Arial Narrow" w:hAnsi="Arial Narrow" w:cs="Arial"/>
                <w:color w:val="000000"/>
                <w:sz w:val="20"/>
                <w:szCs w:val="20"/>
              </w:rPr>
              <w:t xml:space="preserve">Unidad </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4 frasco</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15</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cs="Arial"/>
                <w:sz w:val="20"/>
                <w:szCs w:val="20"/>
              </w:rPr>
              <w:t xml:space="preserve">Panela Caja por 40 unidades de </w:t>
            </w:r>
            <w:proofErr w:type="spellStart"/>
            <w:r w:rsidRPr="0046487F">
              <w:rPr>
                <w:rFonts w:ascii="Arial Narrow" w:hAnsi="Arial Narrow" w:cs="Arial"/>
                <w:sz w:val="20"/>
                <w:szCs w:val="20"/>
              </w:rPr>
              <w:t>panelines</w:t>
            </w:r>
            <w:proofErr w:type="spellEnd"/>
            <w:r w:rsidRPr="0046487F">
              <w:rPr>
                <w:rFonts w:ascii="Arial Narrow" w:hAnsi="Arial Narrow" w:cs="Arial"/>
                <w:sz w:val="20"/>
                <w:szCs w:val="20"/>
              </w:rPr>
              <w:t xml:space="preserve"> empacados</w:t>
            </w:r>
          </w:p>
        </w:tc>
        <w:tc>
          <w:tcPr>
            <w:tcW w:w="1701" w:type="dxa"/>
            <w:vAlign w:val="center"/>
          </w:tcPr>
          <w:p w:rsidR="006A0B3F" w:rsidRPr="0046487F" w:rsidRDefault="006A0B3F" w:rsidP="00926DD6">
            <w:pPr>
              <w:jc w:val="center"/>
              <w:rPr>
                <w:rFonts w:ascii="Arial Narrow" w:hAnsi="Arial Narrow" w:cs="Arial"/>
                <w:color w:val="000000"/>
                <w:sz w:val="20"/>
                <w:szCs w:val="20"/>
              </w:rPr>
            </w:pPr>
            <w:r w:rsidRPr="0046487F">
              <w:rPr>
                <w:rFonts w:ascii="Arial Narrow" w:hAnsi="Arial Narrow" w:cs="Arial"/>
                <w:color w:val="000000"/>
                <w:sz w:val="20"/>
                <w:szCs w:val="20"/>
              </w:rPr>
              <w:t>Caja</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 xml:space="preserve">2 Caja </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16</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sz w:val="20"/>
                <w:szCs w:val="20"/>
              </w:rPr>
              <w:t xml:space="preserve">Aceite con balance de omega 3,6 y 9 con vitamina </w:t>
            </w:r>
            <w:proofErr w:type="spellStart"/>
            <w:r w:rsidRPr="0046487F">
              <w:rPr>
                <w:rFonts w:ascii="Arial Narrow" w:hAnsi="Arial Narrow"/>
                <w:sz w:val="20"/>
                <w:szCs w:val="20"/>
              </w:rPr>
              <w:t>a,d</w:t>
            </w:r>
            <w:proofErr w:type="spellEnd"/>
            <w:r w:rsidRPr="0046487F">
              <w:rPr>
                <w:rFonts w:ascii="Arial Narrow" w:hAnsi="Arial Narrow"/>
                <w:sz w:val="20"/>
                <w:szCs w:val="20"/>
              </w:rPr>
              <w:t xml:space="preserve"> y e, libre de colesterol y grasas </w:t>
            </w:r>
            <w:proofErr w:type="spellStart"/>
            <w:r w:rsidRPr="0046487F">
              <w:rPr>
                <w:rFonts w:ascii="Arial Narrow" w:hAnsi="Arial Narrow"/>
                <w:sz w:val="20"/>
                <w:szCs w:val="20"/>
              </w:rPr>
              <w:t>trans</w:t>
            </w:r>
            <w:proofErr w:type="spellEnd"/>
            <w:r w:rsidRPr="0046487F">
              <w:rPr>
                <w:rFonts w:ascii="Arial Narrow" w:hAnsi="Arial Narrow"/>
                <w:sz w:val="20"/>
                <w:szCs w:val="20"/>
              </w:rPr>
              <w:t xml:space="preserve"> de 500cc</w:t>
            </w:r>
          </w:p>
        </w:tc>
        <w:tc>
          <w:tcPr>
            <w:tcW w:w="1701" w:type="dxa"/>
            <w:vAlign w:val="center"/>
          </w:tcPr>
          <w:p w:rsidR="006A0B3F" w:rsidRPr="0046487F" w:rsidRDefault="006A0B3F" w:rsidP="00926DD6">
            <w:pPr>
              <w:jc w:val="center"/>
              <w:rPr>
                <w:rFonts w:ascii="Arial Narrow" w:hAnsi="Arial Narrow" w:cs="Arial"/>
                <w:color w:val="000000"/>
                <w:sz w:val="20"/>
                <w:szCs w:val="20"/>
              </w:rPr>
            </w:pPr>
            <w:r w:rsidRPr="0046487F">
              <w:rPr>
                <w:rFonts w:ascii="Arial Narrow" w:hAnsi="Arial Narrow" w:cs="Arial"/>
                <w:color w:val="000000"/>
                <w:sz w:val="20"/>
                <w:szCs w:val="20"/>
              </w:rPr>
              <w:t xml:space="preserve">Unidad </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5 Unid</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17</w:t>
            </w:r>
          </w:p>
        </w:tc>
        <w:tc>
          <w:tcPr>
            <w:tcW w:w="6021" w:type="dxa"/>
            <w:vAlign w:val="center"/>
          </w:tcPr>
          <w:p w:rsidR="006A0B3F" w:rsidRPr="0046487F" w:rsidRDefault="006A0B3F" w:rsidP="00926DD6">
            <w:pPr>
              <w:rPr>
                <w:rFonts w:ascii="Arial Narrow" w:hAnsi="Arial Narrow" w:cs="Arial"/>
                <w:sz w:val="20"/>
                <w:szCs w:val="20"/>
              </w:rPr>
            </w:pPr>
            <w:r w:rsidRPr="0046487F">
              <w:rPr>
                <w:rFonts w:ascii="Arial Narrow" w:hAnsi="Arial Narrow"/>
                <w:sz w:val="20"/>
                <w:szCs w:val="20"/>
              </w:rPr>
              <w:t>Sal alta pureza con yodo x 500gr</w:t>
            </w:r>
          </w:p>
        </w:tc>
        <w:tc>
          <w:tcPr>
            <w:tcW w:w="1701" w:type="dxa"/>
            <w:vAlign w:val="center"/>
          </w:tcPr>
          <w:p w:rsidR="006A0B3F" w:rsidRPr="0046487F" w:rsidRDefault="006A0B3F" w:rsidP="00926DD6">
            <w:pPr>
              <w:jc w:val="center"/>
              <w:rPr>
                <w:rFonts w:ascii="Arial Narrow" w:hAnsi="Arial Narrow" w:cs="Arial"/>
                <w:color w:val="000000"/>
                <w:sz w:val="20"/>
                <w:szCs w:val="20"/>
              </w:rPr>
            </w:pPr>
            <w:proofErr w:type="spellStart"/>
            <w:r w:rsidRPr="0046487F">
              <w:rPr>
                <w:rFonts w:ascii="Arial Narrow" w:hAnsi="Arial Narrow" w:cs="Arial"/>
                <w:color w:val="000000"/>
                <w:sz w:val="20"/>
                <w:szCs w:val="20"/>
              </w:rPr>
              <w:t>LIbra</w:t>
            </w:r>
            <w:proofErr w:type="spellEnd"/>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8 Libras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18</w:t>
            </w:r>
          </w:p>
        </w:tc>
        <w:tc>
          <w:tcPr>
            <w:tcW w:w="6021" w:type="dxa"/>
            <w:vAlign w:val="center"/>
          </w:tcPr>
          <w:p w:rsidR="006A0B3F" w:rsidRPr="0046487F" w:rsidRDefault="006A0B3F" w:rsidP="00926DD6">
            <w:pPr>
              <w:rPr>
                <w:rFonts w:ascii="Arial Narrow" w:hAnsi="Arial Narrow"/>
                <w:sz w:val="20"/>
                <w:szCs w:val="20"/>
              </w:rPr>
            </w:pPr>
            <w:r w:rsidRPr="0046487F">
              <w:rPr>
                <w:rFonts w:ascii="Arial Narrow" w:hAnsi="Arial Narrow"/>
                <w:sz w:val="20"/>
                <w:szCs w:val="20"/>
              </w:rPr>
              <w:t>Café instantáneo soluble x 48 sobres (1.5 gr c/u)</w:t>
            </w:r>
          </w:p>
        </w:tc>
        <w:tc>
          <w:tcPr>
            <w:tcW w:w="1701" w:type="dxa"/>
            <w:vAlign w:val="center"/>
          </w:tcPr>
          <w:p w:rsidR="006A0B3F" w:rsidRPr="0046487F" w:rsidRDefault="006A0B3F" w:rsidP="00926DD6">
            <w:pPr>
              <w:jc w:val="center"/>
              <w:rPr>
                <w:rFonts w:ascii="Arial Narrow" w:hAnsi="Arial Narrow" w:cs="Arial"/>
                <w:color w:val="000000"/>
                <w:sz w:val="20"/>
                <w:szCs w:val="20"/>
              </w:rPr>
            </w:pPr>
            <w:r w:rsidRPr="0046487F">
              <w:rPr>
                <w:rFonts w:ascii="Arial Narrow" w:hAnsi="Arial Narrow" w:cs="Arial"/>
                <w:color w:val="000000"/>
                <w:sz w:val="20"/>
                <w:szCs w:val="20"/>
              </w:rPr>
              <w:t>Paquete</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2 paquetes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19</w:t>
            </w:r>
          </w:p>
        </w:tc>
        <w:tc>
          <w:tcPr>
            <w:tcW w:w="6021" w:type="dxa"/>
            <w:vAlign w:val="center"/>
          </w:tcPr>
          <w:p w:rsidR="006A0B3F" w:rsidRPr="0046487F" w:rsidRDefault="006A0B3F" w:rsidP="00926DD6">
            <w:pPr>
              <w:rPr>
                <w:rFonts w:ascii="Arial Narrow" w:hAnsi="Arial Narrow"/>
                <w:sz w:val="20"/>
                <w:szCs w:val="20"/>
              </w:rPr>
            </w:pPr>
            <w:r w:rsidRPr="0046487F">
              <w:rPr>
                <w:rFonts w:ascii="Arial Narrow" w:hAnsi="Arial Narrow"/>
                <w:sz w:val="20"/>
                <w:szCs w:val="20"/>
              </w:rPr>
              <w:t xml:space="preserve">Maní salado rico en </w:t>
            </w:r>
            <w:proofErr w:type="spellStart"/>
            <w:r w:rsidRPr="0046487F">
              <w:rPr>
                <w:rFonts w:ascii="Arial Narrow" w:hAnsi="Arial Narrow"/>
                <w:sz w:val="20"/>
                <w:szCs w:val="20"/>
              </w:rPr>
              <w:t>proteinas</w:t>
            </w:r>
            <w:proofErr w:type="spellEnd"/>
            <w:r w:rsidRPr="0046487F">
              <w:rPr>
                <w:rFonts w:ascii="Arial Narrow" w:hAnsi="Arial Narrow"/>
                <w:sz w:val="20"/>
                <w:szCs w:val="20"/>
              </w:rPr>
              <w:t xml:space="preserve">, fibra y vitaminas </w:t>
            </w:r>
            <w:proofErr w:type="spellStart"/>
            <w:r w:rsidRPr="0046487F">
              <w:rPr>
                <w:rFonts w:ascii="Arial Narrow" w:hAnsi="Arial Narrow"/>
                <w:sz w:val="20"/>
                <w:szCs w:val="20"/>
              </w:rPr>
              <w:t>display</w:t>
            </w:r>
            <w:proofErr w:type="spellEnd"/>
            <w:r w:rsidRPr="0046487F">
              <w:rPr>
                <w:rFonts w:ascii="Arial Narrow" w:hAnsi="Arial Narrow"/>
                <w:sz w:val="20"/>
                <w:szCs w:val="20"/>
              </w:rPr>
              <w:t xml:space="preserve"> 10 unidades x 50gr</w:t>
            </w:r>
          </w:p>
        </w:tc>
        <w:tc>
          <w:tcPr>
            <w:tcW w:w="1701" w:type="dxa"/>
            <w:vAlign w:val="center"/>
          </w:tcPr>
          <w:p w:rsidR="006A0B3F" w:rsidRPr="0046487F" w:rsidRDefault="006A0B3F" w:rsidP="00926DD6">
            <w:pPr>
              <w:jc w:val="center"/>
              <w:rPr>
                <w:rFonts w:ascii="Arial Narrow" w:hAnsi="Arial Narrow" w:cs="Arial"/>
                <w:color w:val="000000"/>
                <w:sz w:val="20"/>
                <w:szCs w:val="20"/>
              </w:rPr>
            </w:pPr>
            <w:r w:rsidRPr="0046487F">
              <w:rPr>
                <w:rFonts w:ascii="Arial Narrow" w:hAnsi="Arial Narrow" w:cs="Arial"/>
                <w:color w:val="000000"/>
                <w:sz w:val="20"/>
                <w:szCs w:val="20"/>
              </w:rPr>
              <w:t>Paquete</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6 paquetes</w:t>
            </w:r>
          </w:p>
        </w:tc>
      </w:tr>
      <w:tr w:rsidR="006A0B3F" w:rsidRPr="0046487F" w:rsidTr="00926DD6">
        <w:trPr>
          <w:jc w:val="center"/>
        </w:trPr>
        <w:tc>
          <w:tcPr>
            <w:tcW w:w="0" w:type="auto"/>
            <w:vAlign w:val="center"/>
          </w:tcPr>
          <w:p w:rsidR="006A0B3F" w:rsidRPr="0046487F" w:rsidRDefault="006A0B3F" w:rsidP="00926DD6">
            <w:pPr>
              <w:jc w:val="center"/>
              <w:rPr>
                <w:rFonts w:ascii="Arial Narrow" w:hAnsi="Arial Narrow"/>
                <w:sz w:val="20"/>
                <w:szCs w:val="20"/>
              </w:rPr>
            </w:pPr>
            <w:r w:rsidRPr="0046487F">
              <w:rPr>
                <w:rFonts w:ascii="Arial Narrow" w:hAnsi="Arial Narrow"/>
                <w:sz w:val="20"/>
                <w:szCs w:val="20"/>
              </w:rPr>
              <w:t>20</w:t>
            </w:r>
          </w:p>
        </w:tc>
        <w:tc>
          <w:tcPr>
            <w:tcW w:w="6021" w:type="dxa"/>
            <w:vAlign w:val="center"/>
          </w:tcPr>
          <w:p w:rsidR="006A0B3F" w:rsidRPr="0046487F" w:rsidRDefault="006A0B3F" w:rsidP="00926DD6">
            <w:pPr>
              <w:rPr>
                <w:rFonts w:ascii="Arial Narrow" w:hAnsi="Arial Narrow"/>
                <w:sz w:val="20"/>
                <w:szCs w:val="20"/>
              </w:rPr>
            </w:pPr>
            <w:proofErr w:type="spellStart"/>
            <w:r w:rsidRPr="0046487F">
              <w:rPr>
                <w:rFonts w:ascii="Arial Narrow" w:hAnsi="Arial Narrow"/>
                <w:sz w:val="20"/>
                <w:szCs w:val="20"/>
              </w:rPr>
              <w:t>Jamoneta</w:t>
            </w:r>
            <w:proofErr w:type="spellEnd"/>
            <w:r w:rsidRPr="0046487F">
              <w:rPr>
                <w:rFonts w:ascii="Arial Narrow" w:hAnsi="Arial Narrow"/>
                <w:sz w:val="20"/>
                <w:szCs w:val="20"/>
              </w:rPr>
              <w:t xml:space="preserve"> mezcla de carne de res, pollo, cerdo y especias en lata de 180gr</w:t>
            </w:r>
          </w:p>
        </w:tc>
        <w:tc>
          <w:tcPr>
            <w:tcW w:w="1701" w:type="dxa"/>
            <w:vAlign w:val="center"/>
          </w:tcPr>
          <w:p w:rsidR="006A0B3F" w:rsidRPr="0046487F" w:rsidRDefault="006A0B3F" w:rsidP="00926DD6">
            <w:pPr>
              <w:jc w:val="center"/>
              <w:rPr>
                <w:rFonts w:ascii="Arial Narrow" w:hAnsi="Arial Narrow" w:cs="Arial"/>
                <w:color w:val="000000"/>
                <w:sz w:val="20"/>
                <w:szCs w:val="20"/>
              </w:rPr>
            </w:pPr>
            <w:r w:rsidRPr="0046487F">
              <w:rPr>
                <w:rFonts w:ascii="Arial Narrow" w:hAnsi="Arial Narrow" w:cs="Arial"/>
                <w:color w:val="000000"/>
                <w:sz w:val="20"/>
                <w:szCs w:val="20"/>
              </w:rPr>
              <w:t xml:space="preserve">Unidad </w:t>
            </w:r>
          </w:p>
        </w:tc>
        <w:tc>
          <w:tcPr>
            <w:tcW w:w="1383" w:type="dxa"/>
            <w:vAlign w:val="center"/>
          </w:tcPr>
          <w:p w:rsidR="006A0B3F" w:rsidRPr="0046487F" w:rsidRDefault="006A0B3F" w:rsidP="00926DD6">
            <w:pPr>
              <w:jc w:val="center"/>
              <w:rPr>
                <w:rFonts w:ascii="Arial Narrow" w:hAnsi="Arial Narrow" w:cs="Arial"/>
                <w:sz w:val="20"/>
                <w:szCs w:val="20"/>
              </w:rPr>
            </w:pPr>
            <w:r w:rsidRPr="0046487F">
              <w:rPr>
                <w:rFonts w:ascii="Arial Narrow" w:hAnsi="Arial Narrow" w:cs="Arial"/>
                <w:sz w:val="20"/>
                <w:szCs w:val="20"/>
              </w:rPr>
              <w:t>15 unidades</w:t>
            </w:r>
          </w:p>
        </w:tc>
      </w:tr>
    </w:tbl>
    <w:p w:rsidR="006A0B3F" w:rsidRDefault="006A0B3F" w:rsidP="006A0B3F">
      <w:pPr>
        <w:jc w:val="both"/>
        <w:rPr>
          <w:rFonts w:ascii="Arial Narrow" w:hAnsi="Arial Narrow" w:cs="Arial"/>
          <w:b/>
          <w:color w:val="000000"/>
        </w:rPr>
      </w:pPr>
    </w:p>
    <w:p w:rsidR="006A0B3F" w:rsidRDefault="006A0B3F" w:rsidP="006A0B3F">
      <w:pPr>
        <w:jc w:val="both"/>
        <w:rPr>
          <w:rFonts w:ascii="Arial Narrow" w:hAnsi="Arial Narrow" w:cs="Arial"/>
          <w:b/>
          <w:color w:val="000000"/>
        </w:rPr>
      </w:pPr>
      <w:r>
        <w:rPr>
          <w:rFonts w:ascii="Arial Narrow" w:hAnsi="Arial Narrow" w:cs="Arial"/>
          <w:b/>
          <w:color w:val="000000"/>
        </w:rPr>
        <w:t xml:space="preserve">El presupuesto asignado para el </w:t>
      </w:r>
      <w:proofErr w:type="spellStart"/>
      <w:r>
        <w:rPr>
          <w:rFonts w:ascii="Arial Narrow" w:hAnsi="Arial Narrow" w:cs="Arial"/>
          <w:b/>
          <w:color w:val="000000"/>
        </w:rPr>
        <w:t>PNN</w:t>
      </w:r>
      <w:proofErr w:type="spellEnd"/>
      <w:r>
        <w:rPr>
          <w:rFonts w:ascii="Arial Narrow" w:hAnsi="Arial Narrow" w:cs="Arial"/>
          <w:b/>
          <w:color w:val="000000"/>
        </w:rPr>
        <w:t xml:space="preserve"> Sierra de la Macarena es de CINCO MILLONES DE PESOS ($5.000.000), amparado por el </w:t>
      </w:r>
      <w:proofErr w:type="spellStart"/>
      <w:r>
        <w:rPr>
          <w:rFonts w:ascii="Arial Narrow" w:hAnsi="Arial Narrow" w:cs="Arial"/>
          <w:b/>
          <w:color w:val="000000"/>
        </w:rPr>
        <w:t>CDP</w:t>
      </w:r>
      <w:proofErr w:type="spellEnd"/>
      <w:r>
        <w:rPr>
          <w:rFonts w:ascii="Arial Narrow" w:hAnsi="Arial Narrow" w:cs="Arial"/>
          <w:b/>
          <w:color w:val="000000"/>
        </w:rPr>
        <w:t xml:space="preserve"> 20420 por tal razón el contratista al momento de presentar su oferta económica no podrá superar el valor asignado a esta Área. </w:t>
      </w:r>
    </w:p>
    <w:p w:rsidR="006A0B3F" w:rsidRDefault="006A0B3F" w:rsidP="006A0B3F">
      <w:pPr>
        <w:jc w:val="both"/>
        <w:rPr>
          <w:rFonts w:ascii="Arial Narrow" w:hAnsi="Arial Narrow" w:cs="Arial"/>
          <w:b/>
          <w:color w:val="000000"/>
        </w:rPr>
      </w:pPr>
      <w:r>
        <w:rPr>
          <w:rFonts w:ascii="Arial Narrow" w:hAnsi="Arial Narrow" w:cs="Arial"/>
          <w:b/>
          <w:color w:val="000000"/>
        </w:rPr>
        <w:t xml:space="preserve">Lo anterior se debe tener en cuenta para efecto de la facturación </w:t>
      </w:r>
    </w:p>
    <w:p w:rsidR="006A0B3F" w:rsidRDefault="006A0B3F" w:rsidP="006A0B3F">
      <w:pPr>
        <w:jc w:val="both"/>
        <w:rPr>
          <w:rFonts w:ascii="Arial Narrow" w:hAnsi="Arial Narrow"/>
        </w:rPr>
      </w:pPr>
      <w:r>
        <w:rPr>
          <w:rFonts w:ascii="Arial Narrow" w:hAnsi="Arial Narrow"/>
        </w:rPr>
        <w:t xml:space="preserve">Los artículos para el </w:t>
      </w:r>
      <w:proofErr w:type="spellStart"/>
      <w:r w:rsidRPr="005B79D6">
        <w:rPr>
          <w:rFonts w:ascii="Arial Narrow" w:hAnsi="Arial Narrow"/>
          <w:b/>
        </w:rPr>
        <w:t>PNN</w:t>
      </w:r>
      <w:proofErr w:type="spellEnd"/>
      <w:r w:rsidRPr="005B79D6">
        <w:rPr>
          <w:rFonts w:ascii="Arial Narrow" w:hAnsi="Arial Narrow"/>
          <w:b/>
        </w:rPr>
        <w:t xml:space="preserve"> </w:t>
      </w:r>
      <w:proofErr w:type="spellStart"/>
      <w:r>
        <w:rPr>
          <w:rFonts w:ascii="Arial Narrow" w:hAnsi="Arial Narrow"/>
          <w:b/>
        </w:rPr>
        <w:t>Tinigua</w:t>
      </w:r>
      <w:proofErr w:type="spellEnd"/>
      <w:r>
        <w:rPr>
          <w:rFonts w:ascii="Arial Narrow" w:hAnsi="Arial Narrow"/>
        </w:rPr>
        <w:t xml:space="preserve"> </w:t>
      </w:r>
      <w:r w:rsidRPr="00791037">
        <w:rPr>
          <w:rFonts w:ascii="Arial Narrow" w:hAnsi="Arial Narrow"/>
        </w:rPr>
        <w:t>deberán cumplir con las siguientes especificaciones técnicas básicas: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5602"/>
        <w:gridCol w:w="1744"/>
        <w:gridCol w:w="1043"/>
      </w:tblGrid>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b/>
                <w:bCs/>
                <w:color w:val="000000"/>
                <w:sz w:val="20"/>
                <w:szCs w:val="20"/>
                <w:lang w:eastAsia="es-CO"/>
              </w:rPr>
            </w:pPr>
            <w:r w:rsidRPr="0046487F">
              <w:rPr>
                <w:rFonts w:ascii="Arial Narrow" w:hAnsi="Arial Narrow" w:cs="Arial"/>
                <w:b/>
                <w:bCs/>
                <w:color w:val="000000"/>
                <w:sz w:val="20"/>
                <w:szCs w:val="20"/>
                <w:lang w:eastAsia="es-CO"/>
              </w:rPr>
              <w:t>ÍTEM</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b/>
                <w:bCs/>
                <w:color w:val="000000"/>
                <w:sz w:val="20"/>
                <w:szCs w:val="20"/>
                <w:lang w:eastAsia="es-CO"/>
              </w:rPr>
            </w:pPr>
            <w:r w:rsidRPr="0046487F">
              <w:rPr>
                <w:rFonts w:ascii="Arial Narrow" w:hAnsi="Arial Narrow" w:cs="Arial"/>
                <w:b/>
                <w:bCs/>
                <w:color w:val="000000"/>
                <w:sz w:val="20"/>
                <w:szCs w:val="20"/>
                <w:lang w:eastAsia="es-CO"/>
              </w:rPr>
              <w:t>DESCRIPCIÓN</w:t>
            </w:r>
          </w:p>
        </w:tc>
        <w:tc>
          <w:tcPr>
            <w:tcW w:w="0" w:type="auto"/>
            <w:vAlign w:val="center"/>
          </w:tcPr>
          <w:p w:rsidR="006A0B3F" w:rsidRPr="0046487F" w:rsidRDefault="006A0B3F" w:rsidP="002421FD">
            <w:pPr>
              <w:spacing w:after="0"/>
              <w:jc w:val="center"/>
              <w:rPr>
                <w:rFonts w:ascii="Arial Narrow" w:hAnsi="Arial Narrow" w:cs="Arial"/>
                <w:b/>
                <w:bCs/>
                <w:color w:val="000000"/>
                <w:sz w:val="20"/>
                <w:szCs w:val="20"/>
                <w:lang w:eastAsia="es-CO"/>
              </w:rPr>
            </w:pPr>
            <w:r w:rsidRPr="0046487F">
              <w:rPr>
                <w:rFonts w:ascii="Arial Narrow" w:hAnsi="Arial Narrow" w:cs="Arial"/>
                <w:b/>
                <w:bCs/>
                <w:color w:val="000000"/>
                <w:sz w:val="20"/>
                <w:szCs w:val="20"/>
                <w:lang w:eastAsia="es-CO"/>
              </w:rPr>
              <w:t>UNIDAD DE MEDIDA</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b/>
                <w:bCs/>
                <w:color w:val="000000"/>
                <w:sz w:val="20"/>
                <w:szCs w:val="20"/>
                <w:lang w:eastAsia="es-CO"/>
              </w:rPr>
            </w:pPr>
            <w:r w:rsidRPr="0046487F">
              <w:rPr>
                <w:rFonts w:ascii="Arial Narrow" w:hAnsi="Arial Narrow" w:cs="Arial"/>
                <w:b/>
                <w:bCs/>
                <w:color w:val="000000"/>
                <w:sz w:val="20"/>
                <w:szCs w:val="20"/>
                <w:lang w:eastAsia="es-CO"/>
              </w:rPr>
              <w:t>CANTIDAD</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w:t>
            </w:r>
          </w:p>
        </w:tc>
        <w:tc>
          <w:tcPr>
            <w:tcW w:w="0" w:type="auto"/>
            <w:shd w:val="clear" w:color="auto" w:fill="auto"/>
            <w:vAlign w:val="center"/>
            <w:hideMark/>
          </w:tcPr>
          <w:p w:rsidR="006A0B3F" w:rsidRPr="0046487F" w:rsidRDefault="006A0B3F" w:rsidP="002421FD">
            <w:pPr>
              <w:spacing w:after="0"/>
              <w:jc w:val="both"/>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Salchichas enlatadas (caja x 24 unid Lata x 360 gr)</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 xml:space="preserve">Caja </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 caja</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2</w:t>
            </w:r>
          </w:p>
        </w:tc>
        <w:tc>
          <w:tcPr>
            <w:tcW w:w="0" w:type="auto"/>
            <w:shd w:val="clear" w:color="auto" w:fill="auto"/>
            <w:vAlign w:val="center"/>
            <w:hideMark/>
          </w:tcPr>
          <w:p w:rsidR="006A0B3F" w:rsidRPr="0046487F" w:rsidRDefault="006A0B3F" w:rsidP="002421FD">
            <w:pPr>
              <w:spacing w:after="0"/>
              <w:jc w:val="both"/>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Atún en agua (Lata lomitos de atún en agua caja x 48 unid x 160 gr)</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Caja</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 caja</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3</w:t>
            </w:r>
          </w:p>
        </w:tc>
        <w:tc>
          <w:tcPr>
            <w:tcW w:w="0" w:type="auto"/>
            <w:shd w:val="clear" w:color="auto" w:fill="auto"/>
            <w:vAlign w:val="center"/>
            <w:hideMark/>
          </w:tcPr>
          <w:p w:rsidR="006A0B3F" w:rsidRPr="0046487F" w:rsidRDefault="006A0B3F" w:rsidP="002421FD">
            <w:pPr>
              <w:spacing w:after="0"/>
              <w:jc w:val="both"/>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Atún en aceite (Lata lomitos de atún en aceite caja 48 unid x 160 gr)</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Caja</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 caja</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4</w:t>
            </w:r>
          </w:p>
        </w:tc>
        <w:tc>
          <w:tcPr>
            <w:tcW w:w="0" w:type="auto"/>
            <w:shd w:val="clear" w:color="auto" w:fill="auto"/>
            <w:vAlign w:val="center"/>
            <w:hideMark/>
          </w:tcPr>
          <w:p w:rsidR="006A0B3F" w:rsidRPr="0046487F" w:rsidRDefault="006A0B3F" w:rsidP="002421FD">
            <w:pPr>
              <w:spacing w:after="0"/>
              <w:jc w:val="both"/>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Sardina en salsa de tomate (caja lata 24 unid x 425 gr)</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Caja</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 caja</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5</w:t>
            </w:r>
          </w:p>
        </w:tc>
        <w:tc>
          <w:tcPr>
            <w:tcW w:w="0" w:type="auto"/>
            <w:shd w:val="clear" w:color="auto" w:fill="auto"/>
            <w:vAlign w:val="center"/>
            <w:hideMark/>
          </w:tcPr>
          <w:p w:rsidR="006A0B3F" w:rsidRPr="0046487F" w:rsidRDefault="006A0B3F" w:rsidP="002421FD">
            <w:pPr>
              <w:spacing w:after="0"/>
              <w:jc w:val="both"/>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Frijoles enlatados (Antioqueños con tocino x 580 gr)</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 xml:space="preserve">Unidad </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40 Latas</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6</w:t>
            </w:r>
          </w:p>
        </w:tc>
        <w:tc>
          <w:tcPr>
            <w:tcW w:w="0" w:type="auto"/>
            <w:shd w:val="clear" w:color="auto" w:fill="auto"/>
            <w:vAlign w:val="center"/>
            <w:hideMark/>
          </w:tcPr>
          <w:p w:rsidR="006A0B3F" w:rsidRPr="0046487F" w:rsidRDefault="006A0B3F" w:rsidP="002421FD">
            <w:pPr>
              <w:spacing w:after="0"/>
              <w:jc w:val="both"/>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Bocadillo beleño empacado Caja x 36 Unid)</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Caja</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13 cajas</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7</w:t>
            </w:r>
          </w:p>
        </w:tc>
        <w:tc>
          <w:tcPr>
            <w:tcW w:w="0" w:type="auto"/>
            <w:shd w:val="clear" w:color="auto" w:fill="auto"/>
            <w:vAlign w:val="center"/>
            <w:hideMark/>
          </w:tcPr>
          <w:p w:rsidR="006A0B3F" w:rsidRPr="0046487F" w:rsidRDefault="006A0B3F" w:rsidP="002421FD">
            <w:pPr>
              <w:spacing w:after="0"/>
              <w:jc w:val="both"/>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Galleta dulce (Bolsa de 24 unidades de galletas rellenas de crema dulce)</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Paquete</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10 paquetes</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8</w:t>
            </w:r>
          </w:p>
        </w:tc>
        <w:tc>
          <w:tcPr>
            <w:tcW w:w="0" w:type="auto"/>
            <w:shd w:val="clear" w:color="auto" w:fill="auto"/>
            <w:vAlign w:val="center"/>
            <w:hideMark/>
          </w:tcPr>
          <w:p w:rsidR="006A0B3F" w:rsidRPr="0046487F" w:rsidRDefault="006A0B3F" w:rsidP="002421FD">
            <w:pPr>
              <w:spacing w:after="0"/>
              <w:jc w:val="both"/>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 xml:space="preserve">Té helado (Sobre de (20 </w:t>
            </w:r>
            <w:proofErr w:type="spellStart"/>
            <w:r w:rsidRPr="0046487F">
              <w:rPr>
                <w:rFonts w:ascii="Arial Narrow" w:hAnsi="Arial Narrow" w:cs="Arial"/>
                <w:color w:val="000000"/>
                <w:sz w:val="20"/>
                <w:szCs w:val="20"/>
                <w:lang w:eastAsia="es-CO"/>
              </w:rPr>
              <w:t>DP</w:t>
            </w:r>
            <w:proofErr w:type="spellEnd"/>
            <w:r w:rsidRPr="0046487F">
              <w:rPr>
                <w:rFonts w:ascii="Arial Narrow" w:hAnsi="Arial Narrow" w:cs="Arial"/>
                <w:color w:val="000000"/>
                <w:sz w:val="20"/>
                <w:szCs w:val="20"/>
                <w:lang w:eastAsia="es-CO"/>
              </w:rPr>
              <w:t xml:space="preserve"> X 12 Unid sabores surtidos)</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Caja</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5 cajas</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9</w:t>
            </w:r>
          </w:p>
        </w:tc>
        <w:tc>
          <w:tcPr>
            <w:tcW w:w="0" w:type="auto"/>
            <w:shd w:val="clear" w:color="auto" w:fill="auto"/>
            <w:vAlign w:val="center"/>
            <w:hideMark/>
          </w:tcPr>
          <w:p w:rsidR="006A0B3F" w:rsidRPr="0046487F" w:rsidRDefault="006A0B3F" w:rsidP="002421FD">
            <w:pPr>
              <w:spacing w:after="0"/>
              <w:jc w:val="both"/>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 xml:space="preserve">Bebida chocolatada en polvo presentación en frasco de 1.500gr </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 xml:space="preserve">Unidad </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4 frasco</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10</w:t>
            </w:r>
          </w:p>
        </w:tc>
        <w:tc>
          <w:tcPr>
            <w:tcW w:w="0" w:type="auto"/>
            <w:shd w:val="clear" w:color="auto" w:fill="auto"/>
            <w:vAlign w:val="center"/>
            <w:hideMark/>
          </w:tcPr>
          <w:p w:rsidR="006A0B3F" w:rsidRPr="0046487F" w:rsidRDefault="006A0B3F" w:rsidP="002421FD">
            <w:pPr>
              <w:spacing w:after="0"/>
              <w:jc w:val="both"/>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 xml:space="preserve">Panela caja por 40 unidades de </w:t>
            </w:r>
            <w:proofErr w:type="spellStart"/>
            <w:r w:rsidRPr="0046487F">
              <w:rPr>
                <w:rFonts w:ascii="Arial Narrow" w:hAnsi="Arial Narrow" w:cs="Arial"/>
                <w:color w:val="000000"/>
                <w:sz w:val="20"/>
                <w:szCs w:val="20"/>
                <w:lang w:eastAsia="es-CO"/>
              </w:rPr>
              <w:t>panelines</w:t>
            </w:r>
            <w:proofErr w:type="spellEnd"/>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Caja</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 xml:space="preserve">10 Cajas </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11</w:t>
            </w:r>
          </w:p>
        </w:tc>
        <w:tc>
          <w:tcPr>
            <w:tcW w:w="0" w:type="auto"/>
            <w:shd w:val="clear" w:color="auto" w:fill="auto"/>
            <w:vAlign w:val="center"/>
            <w:hideMark/>
          </w:tcPr>
          <w:p w:rsidR="006A0B3F" w:rsidRPr="0046487F" w:rsidRDefault="006A0B3F" w:rsidP="002421FD">
            <w:pPr>
              <w:spacing w:after="0"/>
              <w:jc w:val="both"/>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leche en polvo entera en bolsa de 200 gr</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Bolsa</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20 bolsas</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lastRenderedPageBreak/>
              <w:t>12</w:t>
            </w:r>
          </w:p>
        </w:tc>
        <w:tc>
          <w:tcPr>
            <w:tcW w:w="0" w:type="auto"/>
            <w:shd w:val="clear" w:color="auto" w:fill="auto"/>
            <w:vAlign w:val="center"/>
            <w:hideMark/>
          </w:tcPr>
          <w:p w:rsidR="006A0B3F" w:rsidRPr="0046487F" w:rsidRDefault="006A0B3F" w:rsidP="002421FD">
            <w:pPr>
              <w:spacing w:after="0"/>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Maní dulce Paquete por 50 gr</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 xml:space="preserve">Paquete </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10 paquetes</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13</w:t>
            </w:r>
          </w:p>
        </w:tc>
        <w:tc>
          <w:tcPr>
            <w:tcW w:w="0" w:type="auto"/>
            <w:shd w:val="clear" w:color="auto" w:fill="auto"/>
            <w:vAlign w:val="center"/>
            <w:hideMark/>
          </w:tcPr>
          <w:p w:rsidR="006A0B3F" w:rsidRPr="0046487F" w:rsidRDefault="006A0B3F" w:rsidP="002421FD">
            <w:pPr>
              <w:spacing w:after="0"/>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 xml:space="preserve">Maní salado rico en proteínas, fibra y vitaminas </w:t>
            </w:r>
            <w:proofErr w:type="spellStart"/>
            <w:r w:rsidRPr="0046487F">
              <w:rPr>
                <w:rFonts w:ascii="Arial Narrow" w:hAnsi="Arial Narrow" w:cs="Arial"/>
                <w:color w:val="000000"/>
                <w:sz w:val="20"/>
                <w:szCs w:val="20"/>
                <w:lang w:eastAsia="es-CO"/>
              </w:rPr>
              <w:t>display</w:t>
            </w:r>
            <w:proofErr w:type="spellEnd"/>
            <w:r w:rsidRPr="0046487F">
              <w:rPr>
                <w:rFonts w:ascii="Arial Narrow" w:hAnsi="Arial Narrow" w:cs="Arial"/>
                <w:color w:val="000000"/>
                <w:sz w:val="20"/>
                <w:szCs w:val="20"/>
                <w:lang w:eastAsia="es-CO"/>
              </w:rPr>
              <w:t xml:space="preserve"> 10 unidades x 50gr</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Paquete</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10 paquetes</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14</w:t>
            </w:r>
          </w:p>
        </w:tc>
        <w:tc>
          <w:tcPr>
            <w:tcW w:w="0" w:type="auto"/>
            <w:shd w:val="clear" w:color="auto" w:fill="auto"/>
            <w:vAlign w:val="center"/>
            <w:hideMark/>
          </w:tcPr>
          <w:p w:rsidR="006A0B3F" w:rsidRPr="0046487F" w:rsidRDefault="006A0B3F" w:rsidP="002421FD">
            <w:pPr>
              <w:spacing w:after="0"/>
              <w:rPr>
                <w:rFonts w:ascii="Arial Narrow" w:hAnsi="Arial Narrow" w:cs="Arial"/>
                <w:color w:val="000000"/>
                <w:sz w:val="20"/>
                <w:szCs w:val="20"/>
                <w:lang w:eastAsia="es-CO"/>
              </w:rPr>
            </w:pPr>
            <w:proofErr w:type="spellStart"/>
            <w:r w:rsidRPr="0046487F">
              <w:rPr>
                <w:rFonts w:ascii="Arial Narrow" w:hAnsi="Arial Narrow" w:cs="Arial"/>
                <w:color w:val="000000"/>
                <w:sz w:val="20"/>
                <w:szCs w:val="20"/>
                <w:lang w:eastAsia="es-CO"/>
              </w:rPr>
              <w:t>Jamoneta</w:t>
            </w:r>
            <w:proofErr w:type="spellEnd"/>
            <w:r w:rsidRPr="0046487F">
              <w:rPr>
                <w:rFonts w:ascii="Arial Narrow" w:hAnsi="Arial Narrow" w:cs="Arial"/>
                <w:color w:val="000000"/>
                <w:sz w:val="20"/>
                <w:szCs w:val="20"/>
                <w:lang w:eastAsia="es-CO"/>
              </w:rPr>
              <w:t xml:space="preserve"> mezcla de carne de res, pollo cerdo y especies en lata de 180 gr</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 xml:space="preserve">Unidad </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50 unidades</w:t>
            </w:r>
          </w:p>
        </w:tc>
      </w:tr>
      <w:tr w:rsidR="006A0B3F" w:rsidRPr="0046487F" w:rsidTr="00926DD6">
        <w:trPr>
          <w:jc w:val="center"/>
        </w:trPr>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15</w:t>
            </w:r>
          </w:p>
        </w:tc>
        <w:tc>
          <w:tcPr>
            <w:tcW w:w="0" w:type="auto"/>
            <w:shd w:val="clear" w:color="auto" w:fill="auto"/>
            <w:vAlign w:val="center"/>
            <w:hideMark/>
          </w:tcPr>
          <w:p w:rsidR="006A0B3F" w:rsidRPr="0046487F" w:rsidRDefault="006A0B3F" w:rsidP="002421FD">
            <w:pPr>
              <w:spacing w:after="0"/>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 xml:space="preserve">Lechera nutritiva en </w:t>
            </w:r>
            <w:proofErr w:type="spellStart"/>
            <w:r w:rsidRPr="0046487F">
              <w:rPr>
                <w:rFonts w:ascii="Arial Narrow" w:hAnsi="Arial Narrow" w:cs="Arial"/>
                <w:color w:val="000000"/>
                <w:sz w:val="20"/>
                <w:szCs w:val="20"/>
                <w:lang w:eastAsia="es-CO"/>
              </w:rPr>
              <w:t>stick</w:t>
            </w:r>
            <w:proofErr w:type="spellEnd"/>
            <w:r w:rsidRPr="0046487F">
              <w:rPr>
                <w:rFonts w:ascii="Arial Narrow" w:hAnsi="Arial Narrow" w:cs="Arial"/>
                <w:color w:val="000000"/>
                <w:sz w:val="20"/>
                <w:szCs w:val="20"/>
                <w:lang w:eastAsia="es-CO"/>
              </w:rPr>
              <w:t xml:space="preserve"> de 30 gr paquete de 12 </w:t>
            </w:r>
          </w:p>
        </w:tc>
        <w:tc>
          <w:tcPr>
            <w:tcW w:w="0" w:type="auto"/>
            <w:vAlign w:val="center"/>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 xml:space="preserve">Unidad </w:t>
            </w:r>
          </w:p>
        </w:tc>
        <w:tc>
          <w:tcPr>
            <w:tcW w:w="0" w:type="auto"/>
            <w:shd w:val="clear" w:color="auto" w:fill="auto"/>
            <w:vAlign w:val="center"/>
            <w:hideMark/>
          </w:tcPr>
          <w:p w:rsidR="006A0B3F" w:rsidRPr="0046487F" w:rsidRDefault="006A0B3F" w:rsidP="002421FD">
            <w:pPr>
              <w:spacing w:after="0"/>
              <w:jc w:val="center"/>
              <w:rPr>
                <w:rFonts w:ascii="Arial Narrow" w:hAnsi="Arial Narrow" w:cs="Arial"/>
                <w:color w:val="000000"/>
                <w:sz w:val="20"/>
                <w:szCs w:val="20"/>
                <w:lang w:eastAsia="es-CO"/>
              </w:rPr>
            </w:pPr>
            <w:r w:rsidRPr="0046487F">
              <w:rPr>
                <w:rFonts w:ascii="Arial Narrow" w:hAnsi="Arial Narrow" w:cs="Arial"/>
                <w:color w:val="000000"/>
                <w:sz w:val="20"/>
                <w:szCs w:val="20"/>
                <w:lang w:eastAsia="es-CO"/>
              </w:rPr>
              <w:t>10 unidades</w:t>
            </w:r>
          </w:p>
        </w:tc>
      </w:tr>
    </w:tbl>
    <w:p w:rsidR="006A0B3F" w:rsidRDefault="006A0B3F" w:rsidP="006A0B3F">
      <w:pPr>
        <w:jc w:val="both"/>
        <w:rPr>
          <w:rFonts w:ascii="Arial Narrow" w:hAnsi="Arial Narrow"/>
        </w:rPr>
      </w:pPr>
    </w:p>
    <w:p w:rsidR="006A0B3F" w:rsidRPr="0046487F" w:rsidRDefault="006A0B3F" w:rsidP="006A0B3F">
      <w:pPr>
        <w:jc w:val="both"/>
        <w:rPr>
          <w:rFonts w:ascii="Arial Narrow" w:hAnsi="Arial Narrow" w:cs="Arial"/>
          <w:b/>
          <w:color w:val="000000"/>
        </w:rPr>
      </w:pPr>
      <w:r w:rsidRPr="0046487F">
        <w:rPr>
          <w:rFonts w:ascii="Arial Narrow" w:hAnsi="Arial Narrow" w:cs="Arial"/>
          <w:b/>
          <w:color w:val="000000"/>
        </w:rPr>
        <w:t xml:space="preserve">El presupuesto asignado para el </w:t>
      </w:r>
      <w:proofErr w:type="spellStart"/>
      <w:r w:rsidRPr="0046487F">
        <w:rPr>
          <w:rFonts w:ascii="Arial Narrow" w:hAnsi="Arial Narrow" w:cs="Arial"/>
          <w:b/>
          <w:color w:val="000000"/>
        </w:rPr>
        <w:t>PNN</w:t>
      </w:r>
      <w:proofErr w:type="spellEnd"/>
      <w:r w:rsidRPr="0046487F">
        <w:rPr>
          <w:rFonts w:ascii="Arial Narrow" w:hAnsi="Arial Narrow" w:cs="Arial"/>
          <w:b/>
          <w:color w:val="000000"/>
        </w:rPr>
        <w:t xml:space="preserve"> </w:t>
      </w:r>
      <w:proofErr w:type="spellStart"/>
      <w:r w:rsidRPr="0046487F">
        <w:rPr>
          <w:rFonts w:ascii="Arial Narrow" w:hAnsi="Arial Narrow" w:cs="Arial"/>
          <w:b/>
          <w:color w:val="000000"/>
        </w:rPr>
        <w:t>Tingua</w:t>
      </w:r>
      <w:proofErr w:type="spellEnd"/>
      <w:r w:rsidRPr="0046487F">
        <w:rPr>
          <w:rFonts w:ascii="Arial Narrow" w:hAnsi="Arial Narrow" w:cs="Arial"/>
          <w:b/>
          <w:color w:val="000000"/>
        </w:rPr>
        <w:t xml:space="preserve"> es de TRES MILLONES DE PESOS ($3.000.000), amparado por el </w:t>
      </w:r>
      <w:proofErr w:type="spellStart"/>
      <w:r w:rsidRPr="0046487F">
        <w:rPr>
          <w:rFonts w:ascii="Arial Narrow" w:hAnsi="Arial Narrow" w:cs="Arial"/>
          <w:b/>
          <w:color w:val="000000"/>
        </w:rPr>
        <w:t>CDP</w:t>
      </w:r>
      <w:proofErr w:type="spellEnd"/>
      <w:r w:rsidRPr="0046487F">
        <w:rPr>
          <w:rFonts w:ascii="Arial Narrow" w:hAnsi="Arial Narrow" w:cs="Arial"/>
          <w:b/>
          <w:color w:val="000000"/>
        </w:rPr>
        <w:t xml:space="preserve"> 19620 por tal razón el contratista al momento de presentar su oferta económica no podrá superar el valor asignado a esta Área.  </w:t>
      </w:r>
    </w:p>
    <w:p w:rsidR="006A0B3F" w:rsidRPr="0046487F" w:rsidRDefault="006A0B3F" w:rsidP="006A0B3F">
      <w:pPr>
        <w:jc w:val="both"/>
        <w:rPr>
          <w:rFonts w:ascii="Arial Narrow" w:hAnsi="Arial Narrow" w:cs="Arial"/>
          <w:b/>
          <w:color w:val="000000"/>
        </w:rPr>
      </w:pPr>
      <w:r w:rsidRPr="0046487F">
        <w:rPr>
          <w:rFonts w:ascii="Arial Narrow" w:hAnsi="Arial Narrow" w:cs="Arial"/>
          <w:b/>
          <w:color w:val="000000"/>
        </w:rPr>
        <w:t xml:space="preserve">Lo anterior se debe tener en cuenta para efecto de la facturación </w:t>
      </w:r>
    </w:p>
    <w:p w:rsidR="006A0B3F" w:rsidRPr="0046487F" w:rsidRDefault="006A0B3F" w:rsidP="006A0B3F">
      <w:pPr>
        <w:numPr>
          <w:ilvl w:val="0"/>
          <w:numId w:val="2"/>
        </w:numPr>
        <w:spacing w:after="0" w:line="240" w:lineRule="auto"/>
        <w:jc w:val="both"/>
        <w:rPr>
          <w:rFonts w:ascii="Arial Narrow" w:hAnsi="Arial Narrow" w:cs="Arial"/>
        </w:rPr>
      </w:pPr>
      <w:r w:rsidRPr="0046487F">
        <w:rPr>
          <w:rFonts w:ascii="Arial Narrow" w:hAnsi="Arial Narrow" w:cs="Arial"/>
        </w:rPr>
        <w:t xml:space="preserve">El proponente deberá cotizar el valor de cada uno de los ítems establecidos en los cuadros anteriores, so pena de rechazo de la propuesta, el cual debe cumplir en todo caso con las especificaciones técnicas mínimas exigidas. </w:t>
      </w:r>
    </w:p>
    <w:p w:rsidR="006A0B3F" w:rsidRPr="0046487F" w:rsidRDefault="006A0B3F" w:rsidP="006A0B3F">
      <w:pPr>
        <w:numPr>
          <w:ilvl w:val="0"/>
          <w:numId w:val="2"/>
        </w:numPr>
        <w:spacing w:after="0" w:line="240" w:lineRule="auto"/>
        <w:jc w:val="both"/>
        <w:rPr>
          <w:rFonts w:ascii="Arial Narrow" w:hAnsi="Arial Narrow" w:cs="Arial"/>
        </w:rPr>
      </w:pPr>
      <w:r w:rsidRPr="0046487F">
        <w:rPr>
          <w:rFonts w:ascii="Arial Narrow" w:hAnsi="Arial Narrow" w:cs="Arial"/>
        </w:rPr>
        <w:t>La posible ambigüedad en las especificaciones técnicas no exime al contratista de entregar bienes de primera calidad y que correspondan al precio de mercado.</w:t>
      </w:r>
    </w:p>
    <w:p w:rsidR="002421FD" w:rsidRPr="002421FD" w:rsidRDefault="006A0B3F" w:rsidP="006A0B3F">
      <w:pPr>
        <w:numPr>
          <w:ilvl w:val="0"/>
          <w:numId w:val="2"/>
        </w:numPr>
        <w:spacing w:after="0" w:line="240" w:lineRule="auto"/>
        <w:jc w:val="both"/>
        <w:rPr>
          <w:rFonts w:ascii="Arial Narrow" w:hAnsi="Arial Narrow" w:cs="Arial"/>
          <w:b/>
          <w:iCs/>
        </w:rPr>
      </w:pPr>
      <w:r w:rsidRPr="002421FD">
        <w:rPr>
          <w:rFonts w:ascii="Arial Narrow" w:hAnsi="Arial Narrow" w:cs="Arial"/>
        </w:rPr>
        <w:t xml:space="preserve">El contratista deberá asumir los costos de transporte en que incurra para la entrega de los productos a adquirir. </w:t>
      </w:r>
    </w:p>
    <w:p w:rsidR="006A0B3F" w:rsidRPr="002421FD" w:rsidRDefault="006A0B3F" w:rsidP="002421FD">
      <w:pPr>
        <w:spacing w:before="240" w:after="120" w:line="240" w:lineRule="auto"/>
        <w:jc w:val="both"/>
        <w:rPr>
          <w:rFonts w:ascii="Arial Narrow" w:hAnsi="Arial Narrow" w:cs="Arial"/>
          <w:b/>
          <w:iCs/>
        </w:rPr>
      </w:pPr>
      <w:r w:rsidRPr="002421FD">
        <w:rPr>
          <w:rFonts w:ascii="Arial Narrow" w:hAnsi="Arial Narrow" w:cs="Arial"/>
          <w:b/>
          <w:iCs/>
          <w:lang w:val="es-ES"/>
        </w:rPr>
        <w:t>2</w:t>
      </w:r>
      <w:r w:rsidRPr="002421FD">
        <w:rPr>
          <w:rFonts w:ascii="Arial Narrow" w:hAnsi="Arial Narrow" w:cs="Arial"/>
          <w:b/>
          <w:iCs/>
        </w:rPr>
        <w:t>. OBLIGACIONES DEL CONTRATISTA</w:t>
      </w:r>
    </w:p>
    <w:p w:rsidR="006A0B3F" w:rsidRDefault="006A0B3F" w:rsidP="006A0B3F">
      <w:pPr>
        <w:numPr>
          <w:ilvl w:val="0"/>
          <w:numId w:val="15"/>
        </w:numPr>
        <w:autoSpaceDE w:val="0"/>
        <w:autoSpaceDN w:val="0"/>
        <w:adjustRightInd w:val="0"/>
        <w:spacing w:after="0" w:line="240" w:lineRule="auto"/>
        <w:ind w:left="426" w:hanging="426"/>
        <w:jc w:val="both"/>
        <w:rPr>
          <w:rFonts w:ascii="Arial Narrow" w:hAnsi="Arial Narrow" w:cs="Arial Narrow"/>
        </w:rPr>
      </w:pPr>
      <w:r w:rsidRPr="0046487F">
        <w:rPr>
          <w:rFonts w:ascii="Arial Narrow" w:hAnsi="Arial Narrow" w:cs="Arial Narrow"/>
        </w:rPr>
        <w:t xml:space="preserve">Realizar la entrega en </w:t>
      </w:r>
      <w:r w:rsidRPr="0046487F">
        <w:rPr>
          <w:rFonts w:ascii="Arial Narrow" w:hAnsi="Arial Narrow"/>
          <w:bCs/>
        </w:rPr>
        <w:t xml:space="preserve">calle </w:t>
      </w:r>
      <w:r w:rsidRPr="0046487F">
        <w:rPr>
          <w:rFonts w:ascii="Arial Narrow" w:eastAsia="Calibri" w:hAnsi="Arial Narrow" w:cs="Arial"/>
          <w:lang w:eastAsia="es-CO"/>
        </w:rPr>
        <w:t>27 #44b - 30 apto 406 Centro Comercial y R</w:t>
      </w:r>
      <w:bookmarkStart w:id="0" w:name="_GoBack"/>
      <w:bookmarkEnd w:id="0"/>
      <w:r w:rsidRPr="0046487F">
        <w:rPr>
          <w:rFonts w:ascii="Arial Narrow" w:eastAsia="Calibri" w:hAnsi="Arial Narrow" w:cs="Arial"/>
          <w:lang w:eastAsia="es-CO"/>
        </w:rPr>
        <w:t>esidencial El Buque</w:t>
      </w:r>
      <w:r w:rsidRPr="0046487F">
        <w:rPr>
          <w:rFonts w:ascii="Arial Narrow" w:hAnsi="Arial Narrow" w:cs="Arial Narrow"/>
        </w:rPr>
        <w:t xml:space="preserve"> de la Ciudad de Villavicencio – Meta.  </w:t>
      </w:r>
    </w:p>
    <w:p w:rsidR="006A0B3F" w:rsidRPr="0046487F" w:rsidRDefault="006A0B3F" w:rsidP="006A0B3F">
      <w:pPr>
        <w:numPr>
          <w:ilvl w:val="0"/>
          <w:numId w:val="15"/>
        </w:numPr>
        <w:tabs>
          <w:tab w:val="left" w:pos="426"/>
        </w:tabs>
        <w:autoSpaceDE w:val="0"/>
        <w:autoSpaceDN w:val="0"/>
        <w:adjustRightInd w:val="0"/>
        <w:spacing w:after="0" w:line="240" w:lineRule="auto"/>
        <w:ind w:left="426" w:hanging="426"/>
        <w:jc w:val="both"/>
        <w:rPr>
          <w:rFonts w:ascii="Arial Narrow" w:hAnsi="Arial Narrow" w:cs="Arial Narrow"/>
        </w:rPr>
      </w:pPr>
      <w:r w:rsidRPr="0046487F">
        <w:rPr>
          <w:rFonts w:ascii="Arial Narrow" w:hAnsi="Arial Narrow" w:cs="Arial"/>
        </w:rPr>
        <w:t xml:space="preserve">Tener </w:t>
      </w:r>
      <w:r w:rsidRPr="0046487F">
        <w:rPr>
          <w:rFonts w:ascii="Arial Narrow" w:hAnsi="Arial Narrow" w:cs="Arial Narrow"/>
        </w:rPr>
        <w:t xml:space="preserve">certificaciones vigentes del sistema de aseguramiento de la calidad </w:t>
      </w:r>
      <w:proofErr w:type="spellStart"/>
      <w:r w:rsidRPr="0046487F">
        <w:rPr>
          <w:rFonts w:ascii="Arial Narrow" w:hAnsi="Arial Narrow" w:cs="Arial Narrow"/>
        </w:rPr>
        <w:t>HACCP</w:t>
      </w:r>
      <w:proofErr w:type="spellEnd"/>
      <w:r w:rsidRPr="0046487F">
        <w:rPr>
          <w:rFonts w:ascii="Arial Narrow" w:hAnsi="Arial Narrow" w:cs="Arial Narrow"/>
        </w:rPr>
        <w:t xml:space="preserve">, </w:t>
      </w:r>
      <w:proofErr w:type="spellStart"/>
      <w:r w:rsidRPr="0046487F">
        <w:rPr>
          <w:rFonts w:ascii="Arial Narrow" w:hAnsi="Arial Narrow" w:cs="Arial Narrow"/>
        </w:rPr>
        <w:t>INVIMA</w:t>
      </w:r>
      <w:proofErr w:type="spellEnd"/>
      <w:r w:rsidRPr="0046487F">
        <w:rPr>
          <w:rFonts w:ascii="Arial Narrow" w:hAnsi="Arial Narrow" w:cs="Arial Narrow"/>
        </w:rPr>
        <w:t>, ISO 9001:2000 – ISO 2200:2005, por SGS.</w:t>
      </w:r>
    </w:p>
    <w:p w:rsidR="006A0B3F" w:rsidRPr="0046487F" w:rsidRDefault="006A0B3F" w:rsidP="006A0B3F">
      <w:pPr>
        <w:pStyle w:val="Prrafodelista"/>
        <w:numPr>
          <w:ilvl w:val="0"/>
          <w:numId w:val="15"/>
        </w:numPr>
        <w:ind w:left="426" w:hanging="426"/>
        <w:jc w:val="both"/>
        <w:rPr>
          <w:rFonts w:ascii="Arial Narrow" w:hAnsi="Arial Narrow" w:cs="Arial Narrow"/>
          <w:sz w:val="22"/>
          <w:szCs w:val="22"/>
          <w:lang w:val="es-CO"/>
        </w:rPr>
      </w:pPr>
      <w:r w:rsidRPr="0046487F">
        <w:rPr>
          <w:rFonts w:ascii="Arial Narrow" w:hAnsi="Arial Narrow" w:cs="Arial Narrow"/>
          <w:sz w:val="22"/>
          <w:szCs w:val="22"/>
          <w:lang w:val="es-CO"/>
        </w:rPr>
        <w:t>Peso de las raciones tipo 24 horas de 1070 a 1140 gramos.</w:t>
      </w:r>
    </w:p>
    <w:p w:rsidR="006A0B3F" w:rsidRPr="0046487F" w:rsidRDefault="006A0B3F" w:rsidP="006A0B3F">
      <w:pPr>
        <w:pStyle w:val="Prrafodelista"/>
        <w:numPr>
          <w:ilvl w:val="0"/>
          <w:numId w:val="15"/>
        </w:numPr>
        <w:ind w:left="426" w:hanging="426"/>
        <w:jc w:val="both"/>
        <w:rPr>
          <w:rFonts w:ascii="Arial Narrow" w:hAnsi="Arial Narrow" w:cs="Arial Narrow"/>
          <w:sz w:val="22"/>
          <w:szCs w:val="22"/>
          <w:lang w:val="es-CO"/>
        </w:rPr>
      </w:pPr>
      <w:r w:rsidRPr="0046487F">
        <w:rPr>
          <w:rFonts w:ascii="Arial Narrow" w:hAnsi="Arial Narrow" w:cs="Arial Narrow"/>
          <w:sz w:val="22"/>
          <w:szCs w:val="22"/>
          <w:lang w:val="es-CO"/>
        </w:rPr>
        <w:t>Dimensiones del empaque exterior en promedio de 35cm x 28 cm.</w:t>
      </w:r>
    </w:p>
    <w:p w:rsidR="006A0B3F" w:rsidRPr="0046487F" w:rsidRDefault="006A0B3F" w:rsidP="006A0B3F">
      <w:pPr>
        <w:pStyle w:val="Prrafodelista"/>
        <w:numPr>
          <w:ilvl w:val="0"/>
          <w:numId w:val="15"/>
        </w:numPr>
        <w:ind w:left="426" w:hanging="426"/>
        <w:jc w:val="both"/>
        <w:rPr>
          <w:rFonts w:ascii="Arial Narrow" w:hAnsi="Arial Narrow" w:cs="Arial Narrow"/>
          <w:sz w:val="22"/>
          <w:szCs w:val="22"/>
          <w:lang w:val="es-CO"/>
        </w:rPr>
      </w:pPr>
      <w:r w:rsidRPr="0046487F">
        <w:rPr>
          <w:rFonts w:ascii="Arial Narrow" w:hAnsi="Arial Narrow" w:cs="Arial Narrow"/>
          <w:sz w:val="22"/>
          <w:szCs w:val="22"/>
          <w:lang w:val="es-CO"/>
        </w:rPr>
        <w:t>Los empaques exteriores e interiores solo pueden llevar logotipos del proveedor quien lo comercializa y descripciones de su contenido.</w:t>
      </w:r>
    </w:p>
    <w:p w:rsidR="006A0B3F" w:rsidRPr="0046487F" w:rsidRDefault="006A0B3F" w:rsidP="006A0B3F">
      <w:pPr>
        <w:pStyle w:val="Prrafodelista"/>
        <w:numPr>
          <w:ilvl w:val="0"/>
          <w:numId w:val="15"/>
        </w:numPr>
        <w:ind w:left="426" w:hanging="426"/>
        <w:jc w:val="both"/>
        <w:rPr>
          <w:rFonts w:ascii="Arial Narrow" w:hAnsi="Arial Narrow" w:cs="Arial Narrow"/>
          <w:sz w:val="22"/>
          <w:szCs w:val="22"/>
          <w:lang w:val="es-CO"/>
        </w:rPr>
      </w:pPr>
      <w:r w:rsidRPr="0046487F">
        <w:rPr>
          <w:rFonts w:ascii="Arial Narrow" w:hAnsi="Arial Narrow" w:cs="Arial Narrow"/>
          <w:sz w:val="22"/>
          <w:szCs w:val="22"/>
          <w:lang w:val="es-CO"/>
        </w:rPr>
        <w:t>Fechas de vencimiento no menor a dos años de todos sus componentes.</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cs="Arial Narrow"/>
          <w:sz w:val="22"/>
          <w:szCs w:val="22"/>
          <w:lang w:val="es-CO"/>
        </w:rPr>
        <w:t>Empaque del producto final en caja x 10 unidades debidamente rotulada con su contenido</w:t>
      </w:r>
      <w:r w:rsidRPr="0046487F">
        <w:rPr>
          <w:rFonts w:ascii="Arial Narrow" w:hAnsi="Arial Narrow"/>
          <w:sz w:val="22"/>
          <w:szCs w:val="22"/>
          <w:lang w:val="es-CO"/>
        </w:rPr>
        <w:t>.</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b/>
          <w:sz w:val="22"/>
          <w:szCs w:val="22"/>
          <w:u w:val="single"/>
          <w:lang w:val="es-CO"/>
        </w:rPr>
        <w:t xml:space="preserve">Realizar  entregas los </w:t>
      </w:r>
      <w:r w:rsidRPr="0046487F">
        <w:rPr>
          <w:rFonts w:ascii="Arial Narrow" w:hAnsi="Arial Narrow" w:cs="Helvetica"/>
          <w:b/>
          <w:sz w:val="22"/>
          <w:szCs w:val="22"/>
          <w:u w:val="single"/>
          <w:lang w:val="es-CO"/>
        </w:rPr>
        <w:t xml:space="preserve">elementos </w:t>
      </w:r>
      <w:r w:rsidRPr="0046487F">
        <w:rPr>
          <w:rFonts w:ascii="Arial Narrow" w:hAnsi="Arial Narrow" w:cs="Helvetica"/>
          <w:sz w:val="22"/>
          <w:szCs w:val="22"/>
          <w:lang w:val="es-CO"/>
        </w:rPr>
        <w:t>de acuerdo</w:t>
      </w:r>
      <w:r w:rsidRPr="0046487F">
        <w:rPr>
          <w:rFonts w:ascii="Arial Narrow" w:hAnsi="Arial Narrow"/>
          <w:sz w:val="22"/>
          <w:szCs w:val="22"/>
          <w:lang w:val="es-CO"/>
        </w:rPr>
        <w:t xml:space="preserve"> a la solicitud que haga el jefe de Área Protegida del </w:t>
      </w:r>
      <w:proofErr w:type="spellStart"/>
      <w:r w:rsidRPr="0046487F">
        <w:rPr>
          <w:rFonts w:ascii="Arial Narrow" w:hAnsi="Arial Narrow"/>
          <w:sz w:val="22"/>
          <w:szCs w:val="22"/>
          <w:lang w:val="es-CO"/>
        </w:rPr>
        <w:t>PNN</w:t>
      </w:r>
      <w:proofErr w:type="spellEnd"/>
      <w:r w:rsidRPr="0046487F">
        <w:rPr>
          <w:rFonts w:ascii="Arial Narrow" w:hAnsi="Arial Narrow"/>
          <w:sz w:val="22"/>
          <w:szCs w:val="22"/>
          <w:lang w:val="es-CO"/>
        </w:rPr>
        <w:t xml:space="preserve"> Sierra de la Macarena o a quien el jefe delegue en Villavicencio-Meta. </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b/>
          <w:sz w:val="22"/>
          <w:szCs w:val="22"/>
          <w:u w:val="single"/>
          <w:lang w:val="es-CO"/>
        </w:rPr>
        <w:t xml:space="preserve">Realizar en una (1) entrega los </w:t>
      </w:r>
      <w:r w:rsidRPr="0046487F">
        <w:rPr>
          <w:rFonts w:ascii="Arial Narrow" w:hAnsi="Arial Narrow" w:cs="Helvetica"/>
          <w:b/>
          <w:sz w:val="22"/>
          <w:szCs w:val="22"/>
          <w:u w:val="single"/>
          <w:lang w:val="es-CO"/>
        </w:rPr>
        <w:t>elementos</w:t>
      </w:r>
      <w:r w:rsidRPr="0046487F">
        <w:rPr>
          <w:rFonts w:ascii="Arial Narrow" w:hAnsi="Arial Narrow"/>
          <w:sz w:val="22"/>
          <w:szCs w:val="22"/>
          <w:lang w:val="es-CO"/>
        </w:rPr>
        <w:t xml:space="preserve"> al jefe de Área Protegida del </w:t>
      </w:r>
      <w:proofErr w:type="spellStart"/>
      <w:r w:rsidRPr="0046487F">
        <w:rPr>
          <w:rFonts w:ascii="Arial Narrow" w:hAnsi="Arial Narrow"/>
          <w:sz w:val="22"/>
          <w:szCs w:val="22"/>
          <w:lang w:val="es-CO"/>
        </w:rPr>
        <w:t>PNN</w:t>
      </w:r>
      <w:proofErr w:type="spellEnd"/>
      <w:r w:rsidRPr="0046487F">
        <w:rPr>
          <w:rFonts w:ascii="Arial Narrow" w:hAnsi="Arial Narrow"/>
          <w:sz w:val="22"/>
          <w:szCs w:val="22"/>
          <w:lang w:val="es-CO"/>
        </w:rPr>
        <w:t xml:space="preserve"> </w:t>
      </w:r>
      <w:proofErr w:type="spellStart"/>
      <w:r w:rsidRPr="0046487F">
        <w:rPr>
          <w:rFonts w:ascii="Arial Narrow" w:hAnsi="Arial Narrow"/>
          <w:sz w:val="22"/>
          <w:szCs w:val="22"/>
          <w:lang w:val="es-CO"/>
        </w:rPr>
        <w:t>Tinigua</w:t>
      </w:r>
      <w:proofErr w:type="spellEnd"/>
      <w:r w:rsidRPr="0046487F">
        <w:rPr>
          <w:rFonts w:ascii="Arial Narrow" w:hAnsi="Arial Narrow"/>
          <w:sz w:val="22"/>
          <w:szCs w:val="22"/>
          <w:lang w:val="es-CO"/>
        </w:rPr>
        <w:t xml:space="preserve"> o a quien el jefe delegue en Villavicencio-Meta. </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sz w:val="22"/>
          <w:szCs w:val="22"/>
          <w:lang w:val="es-CO"/>
        </w:rPr>
        <w:t>Garantizar la oportuna y eficaz prestación del objeto contratado, respondiendo por la calidad de los bienes suministrados y cumpla con las características requeridas.</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sz w:val="22"/>
          <w:szCs w:val="22"/>
          <w:lang w:val="es-CO"/>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sz w:val="22"/>
          <w:szCs w:val="22"/>
          <w:lang w:val="es-CO"/>
        </w:rPr>
        <w:t>Reemplazar los elementos que por cualquier motivo sean catalogados como defectuosos, para lo cual el supervisor del contrato comunicará por escrito al contratista la situación presentada y este (el contratista) en un término de tres días hábiles efectuará la reposición de los bienes en el lugar indicado por la entidad.</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sz w:val="22"/>
          <w:szCs w:val="22"/>
          <w:lang w:val="es-CO"/>
        </w:rPr>
        <w:t>Garantizar la calidad de los bienes entregados asegurando que sean originales, nuevos y cumplan con las características ofrecidas y de la mejor calidad.</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sz w:val="22"/>
          <w:szCs w:val="22"/>
          <w:lang w:val="es-CO"/>
        </w:rPr>
        <w:t>Responder sin perjuicio de la garantía, por la calidad de los elementos adquiridos.</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cs="Arial"/>
          <w:bCs/>
          <w:sz w:val="22"/>
          <w:szCs w:val="22"/>
          <w:lang w:val="es-CO"/>
        </w:rPr>
        <w:t>Mantener indemne a la entidad por las reclamaciones que se deriven con ocasión a la ejecución contractual.</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cs="Arial"/>
          <w:iCs/>
          <w:sz w:val="22"/>
          <w:szCs w:val="22"/>
          <w:lang w:val="es-CO"/>
        </w:rPr>
        <w:lastRenderedPageBreak/>
        <w:t>Acatar y cumplir las instrucciones que el Supervisor le imparta en relación con el objeto contractual.</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cs="Arial"/>
          <w:sz w:val="22"/>
          <w:szCs w:val="22"/>
          <w:lang w:val="es-CO"/>
        </w:rPr>
        <w:t xml:space="preserve">Presentar ante la entidad la correspondiente facturación de conformidad con las normas vigentes, adjuntando soporte </w:t>
      </w:r>
      <w:r w:rsidRPr="0046487F">
        <w:rPr>
          <w:rFonts w:ascii="Arial Narrow" w:hAnsi="Arial Narrow"/>
          <w:sz w:val="22"/>
          <w:szCs w:val="22"/>
          <w:lang w:val="es-CO"/>
        </w:rPr>
        <w:t>de paz y salvo en el pago de aportes al sistema de seguridad social y parafiscales correspondientes al último periodo de pago.</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cs="Arial"/>
          <w:bCs/>
          <w:sz w:val="22"/>
          <w:szCs w:val="22"/>
          <w:lang w:val="es-CO"/>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sz w:val="22"/>
          <w:szCs w:val="22"/>
          <w:lang w:val="es-CO"/>
        </w:rPr>
        <w:t>Constituir las garantías exigidas y mantener su vigencia.</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cs="Arial"/>
          <w:sz w:val="22"/>
          <w:szCs w:val="22"/>
          <w:lang w:val="es-CO"/>
        </w:rPr>
        <w:t xml:space="preserve">Presentar ante a la entidad la correspondiente facturación de conformidad con las normas vigentes, adjuntando soporte </w:t>
      </w:r>
      <w:r w:rsidRPr="0046487F">
        <w:rPr>
          <w:rFonts w:ascii="Arial Narrow" w:hAnsi="Arial Narrow"/>
          <w:sz w:val="22"/>
          <w:szCs w:val="22"/>
          <w:lang w:val="es-CO"/>
        </w:rPr>
        <w:t>de paz y salvo en el pago de aportes al sistema de seguridad social y parafiscales correspondientes al último periodo de pago.</w:t>
      </w:r>
    </w:p>
    <w:p w:rsidR="006A0B3F" w:rsidRPr="0046487F" w:rsidRDefault="006A0B3F" w:rsidP="006A0B3F">
      <w:pPr>
        <w:pStyle w:val="Prrafodelista"/>
        <w:numPr>
          <w:ilvl w:val="0"/>
          <w:numId w:val="15"/>
        </w:numPr>
        <w:ind w:left="426" w:hanging="426"/>
        <w:jc w:val="both"/>
        <w:rPr>
          <w:rFonts w:ascii="Arial Narrow" w:hAnsi="Arial Narrow"/>
          <w:sz w:val="22"/>
          <w:szCs w:val="22"/>
          <w:lang w:val="es-CO"/>
        </w:rPr>
      </w:pPr>
      <w:r w:rsidRPr="0046487F">
        <w:rPr>
          <w:rFonts w:ascii="Arial Narrow" w:hAnsi="Arial Narrow" w:cs="Arial"/>
          <w:sz w:val="22"/>
          <w:szCs w:val="22"/>
          <w:lang w:val="es-CO"/>
        </w:rPr>
        <w:t>El contratista deberá mantener fijos los precios de los productos ofrecidos durante la ejecución del contrato</w:t>
      </w:r>
    </w:p>
    <w:p w:rsidR="003C4F58" w:rsidRPr="00C45ECD" w:rsidRDefault="006A0B3F" w:rsidP="006A0B3F">
      <w:pPr>
        <w:pStyle w:val="Estilo"/>
        <w:numPr>
          <w:ilvl w:val="0"/>
          <w:numId w:val="15"/>
        </w:numPr>
        <w:ind w:left="426" w:hanging="426"/>
        <w:contextualSpacing/>
        <w:jc w:val="both"/>
        <w:rPr>
          <w:rFonts w:ascii="Arial Narrow" w:eastAsiaTheme="minorHAnsi" w:hAnsi="Arial Narrow" w:cstheme="minorBidi"/>
          <w:sz w:val="22"/>
          <w:szCs w:val="22"/>
          <w:lang w:val="es-CO" w:eastAsia="en-US"/>
        </w:rPr>
      </w:pPr>
      <w:r w:rsidRPr="0046487F">
        <w:rPr>
          <w:rFonts w:ascii="Arial Narrow" w:hAnsi="Arial Narrow"/>
          <w:sz w:val="22"/>
          <w:szCs w:val="22"/>
          <w:lang w:val="es-CO"/>
        </w:rPr>
        <w:t>Las demás obligaciones que se deriven de los presentes términos de referencia y de la naturaleza del contrato</w:t>
      </w:r>
      <w:r w:rsidR="00C45ECD" w:rsidRPr="00C45ECD">
        <w:rPr>
          <w:rFonts w:ascii="Arial Narrow" w:eastAsiaTheme="minorHAnsi" w:hAnsi="Arial Narrow" w:cstheme="minorBidi"/>
          <w:sz w:val="22"/>
          <w:szCs w:val="22"/>
          <w:lang w:val="es-CO" w:eastAsia="en-US"/>
        </w:rPr>
        <w:t xml:space="preserve">. </w:t>
      </w:r>
    </w:p>
    <w:p w:rsidR="00836741" w:rsidRPr="003C4F58" w:rsidRDefault="00836741" w:rsidP="006B66EA">
      <w:pPr>
        <w:autoSpaceDE w:val="0"/>
        <w:adjustRightInd w:val="0"/>
        <w:spacing w:line="240" w:lineRule="auto"/>
        <w:contextualSpacing/>
        <w:jc w:val="both"/>
        <w:rPr>
          <w:rFonts w:ascii="Arial Narrow" w:hAnsi="Arial Narrow" w:cs="Arial Narrow"/>
          <w:color w:val="000000" w:themeColor="text1"/>
        </w:rPr>
      </w:pPr>
    </w:p>
    <w:p w:rsidR="00836741" w:rsidRDefault="00836741" w:rsidP="006B66EA">
      <w:pPr>
        <w:autoSpaceDE w:val="0"/>
        <w:adjustRightInd w:val="0"/>
        <w:spacing w:line="240" w:lineRule="auto"/>
        <w:contextualSpacing/>
        <w:rPr>
          <w:rFonts w:ascii="Arial Narrow" w:hAnsi="Arial Narrow" w:cs="Arial Narrow"/>
          <w:b/>
          <w:color w:val="000000" w:themeColor="text1"/>
        </w:rPr>
      </w:pPr>
      <w:r w:rsidRPr="003C4F58">
        <w:rPr>
          <w:rFonts w:ascii="Arial Narrow" w:hAnsi="Arial Narrow" w:cs="Arial Narrow"/>
          <w:b/>
          <w:color w:val="000000" w:themeColor="text1"/>
        </w:rPr>
        <w:t>4. OBLIGACIONES DE PARQUES</w:t>
      </w:r>
    </w:p>
    <w:p w:rsidR="003824D8" w:rsidRPr="003C4F58" w:rsidRDefault="003824D8" w:rsidP="003824D8">
      <w:pPr>
        <w:autoSpaceDE w:val="0"/>
        <w:adjustRightInd w:val="0"/>
        <w:spacing w:after="0" w:line="276" w:lineRule="auto"/>
        <w:rPr>
          <w:rFonts w:ascii="Arial Narrow" w:hAnsi="Arial Narrow" w:cs="Arial Narrow"/>
          <w:b/>
          <w:color w:val="000000" w:themeColor="text1"/>
        </w:rPr>
      </w:pPr>
    </w:p>
    <w:p w:rsidR="006A0B3F" w:rsidRPr="006A0B3F" w:rsidRDefault="006A0B3F" w:rsidP="006A0B3F">
      <w:pPr>
        <w:pStyle w:val="Prrafodelista"/>
        <w:numPr>
          <w:ilvl w:val="0"/>
          <w:numId w:val="21"/>
        </w:numPr>
        <w:spacing w:line="276" w:lineRule="auto"/>
        <w:ind w:left="426" w:hanging="426"/>
        <w:jc w:val="both"/>
        <w:rPr>
          <w:rFonts w:ascii="Arial Narrow" w:eastAsia="Calibri" w:hAnsi="Arial Narrow" w:cs="Arial"/>
          <w:sz w:val="22"/>
          <w:szCs w:val="22"/>
        </w:rPr>
      </w:pPr>
      <w:r w:rsidRPr="006A0B3F">
        <w:rPr>
          <w:rFonts w:ascii="Arial Narrow" w:eastAsia="Calibri" w:hAnsi="Arial Narrow" w:cs="Arial"/>
          <w:sz w:val="22"/>
          <w:szCs w:val="22"/>
        </w:rPr>
        <w:t xml:space="preserve">Expedir constancia(s) de cumplimiento en forma oportuna para el respectivo pago.  </w:t>
      </w:r>
    </w:p>
    <w:p w:rsidR="006A0B3F" w:rsidRPr="006A0B3F" w:rsidRDefault="006A0B3F" w:rsidP="006A0B3F">
      <w:pPr>
        <w:pStyle w:val="Prrafodelista"/>
        <w:numPr>
          <w:ilvl w:val="0"/>
          <w:numId w:val="21"/>
        </w:numPr>
        <w:spacing w:line="276" w:lineRule="auto"/>
        <w:ind w:left="426" w:hanging="426"/>
        <w:jc w:val="both"/>
        <w:rPr>
          <w:rFonts w:ascii="Arial Narrow" w:eastAsia="Calibri" w:hAnsi="Arial Narrow" w:cs="Arial"/>
          <w:sz w:val="22"/>
          <w:szCs w:val="22"/>
        </w:rPr>
      </w:pPr>
      <w:r w:rsidRPr="006A0B3F">
        <w:rPr>
          <w:rFonts w:ascii="Arial Narrow" w:eastAsia="Calibri" w:hAnsi="Arial Narrow" w:cs="Arial"/>
          <w:sz w:val="22"/>
          <w:szCs w:val="22"/>
        </w:rPr>
        <w:t>Verificar el cumplimiento de las obligaciones contraídas por el Contratista.</w:t>
      </w:r>
    </w:p>
    <w:p w:rsidR="006A0B3F" w:rsidRPr="006A0B3F" w:rsidRDefault="006A0B3F" w:rsidP="006A0B3F">
      <w:pPr>
        <w:pStyle w:val="Prrafodelista"/>
        <w:numPr>
          <w:ilvl w:val="0"/>
          <w:numId w:val="21"/>
        </w:numPr>
        <w:spacing w:line="276" w:lineRule="auto"/>
        <w:ind w:left="426" w:hanging="426"/>
        <w:jc w:val="both"/>
        <w:rPr>
          <w:rFonts w:ascii="Arial Narrow" w:eastAsia="Calibri" w:hAnsi="Arial Narrow" w:cs="Arial"/>
          <w:sz w:val="22"/>
          <w:szCs w:val="22"/>
        </w:rPr>
      </w:pPr>
      <w:r w:rsidRPr="006A0B3F">
        <w:rPr>
          <w:rFonts w:ascii="Arial Narrow" w:eastAsia="Calibri" w:hAnsi="Arial Narrow" w:cs="Arial"/>
          <w:sz w:val="22"/>
          <w:szCs w:val="22"/>
        </w:rPr>
        <w:t>Prestar la colaboración necesaria para que el Contratista satisfaga plenamente el objeto contractual.</w:t>
      </w:r>
    </w:p>
    <w:p w:rsidR="006A0B3F" w:rsidRPr="006A0B3F" w:rsidRDefault="006A0B3F" w:rsidP="006A0B3F">
      <w:pPr>
        <w:pStyle w:val="Prrafodelista"/>
        <w:numPr>
          <w:ilvl w:val="0"/>
          <w:numId w:val="21"/>
        </w:numPr>
        <w:spacing w:line="276" w:lineRule="auto"/>
        <w:ind w:left="426" w:hanging="426"/>
        <w:jc w:val="both"/>
        <w:rPr>
          <w:rFonts w:ascii="Arial Narrow" w:eastAsia="Calibri" w:hAnsi="Arial Narrow" w:cs="Arial"/>
          <w:sz w:val="22"/>
          <w:szCs w:val="22"/>
        </w:rPr>
      </w:pPr>
      <w:r w:rsidRPr="006A0B3F">
        <w:rPr>
          <w:rFonts w:ascii="Arial Narrow" w:eastAsia="Calibri" w:hAnsi="Arial Narrow" w:cs="Arial"/>
          <w:sz w:val="22"/>
          <w:szCs w:val="22"/>
        </w:rPr>
        <w:t>Efectuar los pagos en la forma pactada en el presente contrato.</w:t>
      </w:r>
    </w:p>
    <w:p w:rsidR="006A0B3F" w:rsidRPr="006A0B3F" w:rsidRDefault="006A0B3F" w:rsidP="006A0B3F">
      <w:pPr>
        <w:pStyle w:val="Prrafodelista"/>
        <w:numPr>
          <w:ilvl w:val="0"/>
          <w:numId w:val="21"/>
        </w:numPr>
        <w:spacing w:line="276" w:lineRule="auto"/>
        <w:ind w:left="426" w:hanging="426"/>
        <w:jc w:val="both"/>
        <w:rPr>
          <w:rFonts w:ascii="Arial Narrow" w:eastAsia="Calibri" w:hAnsi="Arial Narrow" w:cs="Arial"/>
          <w:sz w:val="22"/>
          <w:szCs w:val="22"/>
        </w:rPr>
      </w:pPr>
      <w:r w:rsidRPr="006A0B3F">
        <w:rPr>
          <w:rFonts w:ascii="Arial Narrow" w:eastAsia="Calibri" w:hAnsi="Arial Narrow" w:cs="Arial"/>
          <w:sz w:val="22"/>
          <w:szCs w:val="22"/>
        </w:rPr>
        <w:t>Dirimir las controversias que se presenten entre el Supervisor y el Contratista en la ejecución del Contrato.</w:t>
      </w:r>
    </w:p>
    <w:p w:rsidR="006A0B3F" w:rsidRPr="006A0B3F" w:rsidRDefault="006A0B3F" w:rsidP="006A0B3F">
      <w:pPr>
        <w:pStyle w:val="Prrafodelista"/>
        <w:numPr>
          <w:ilvl w:val="0"/>
          <w:numId w:val="21"/>
        </w:numPr>
        <w:spacing w:line="276" w:lineRule="auto"/>
        <w:ind w:left="426" w:hanging="426"/>
        <w:jc w:val="both"/>
        <w:rPr>
          <w:rFonts w:ascii="Arial Narrow" w:eastAsia="Calibri" w:hAnsi="Arial Narrow" w:cs="Arial"/>
          <w:sz w:val="22"/>
          <w:szCs w:val="22"/>
        </w:rPr>
      </w:pPr>
      <w:r w:rsidRPr="006A0B3F">
        <w:rPr>
          <w:rFonts w:ascii="Arial Narrow" w:eastAsia="Calibri" w:hAnsi="Arial Narrow" w:cs="Arial"/>
          <w:sz w:val="22"/>
          <w:szCs w:val="22"/>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836741" w:rsidRPr="00C45ECD" w:rsidRDefault="006A0B3F" w:rsidP="006A0B3F">
      <w:pPr>
        <w:pStyle w:val="Prrafodelista"/>
        <w:numPr>
          <w:ilvl w:val="0"/>
          <w:numId w:val="21"/>
        </w:numPr>
        <w:spacing w:line="276" w:lineRule="auto"/>
        <w:ind w:left="426" w:hanging="426"/>
        <w:jc w:val="both"/>
        <w:rPr>
          <w:rFonts w:ascii="Arial Narrow" w:hAnsi="Arial Narrow" w:cs="Arial"/>
          <w:sz w:val="22"/>
          <w:szCs w:val="22"/>
        </w:rPr>
      </w:pPr>
      <w:r w:rsidRPr="006A0B3F">
        <w:rPr>
          <w:rFonts w:ascii="Arial Narrow" w:eastAsia="Calibri" w:hAnsi="Arial Narrow" w:cs="Arial"/>
          <w:sz w:val="22"/>
          <w:szCs w:val="22"/>
        </w:rPr>
        <w:t>Parques de acuerdo con la normatividad vigente en materia de contratación impondrá las multas a que haya lugar, siempre que se compruebe el incumplimiento del objeto del contrato</w:t>
      </w:r>
      <w:r w:rsidR="003824D8" w:rsidRPr="003824D8">
        <w:rPr>
          <w:rFonts w:ascii="Arial Narrow" w:hAnsi="Arial Narrow" w:cs="Arial Narrow"/>
          <w:sz w:val="22"/>
          <w:szCs w:val="22"/>
        </w:rPr>
        <w:t>.</w:t>
      </w:r>
    </w:p>
    <w:p w:rsidR="00B31BBC" w:rsidRPr="003C4F58" w:rsidRDefault="00B31BBC" w:rsidP="006B66EA">
      <w:pPr>
        <w:autoSpaceDE w:val="0"/>
        <w:autoSpaceDN w:val="0"/>
        <w:adjustRightInd w:val="0"/>
        <w:spacing w:after="0" w:line="240" w:lineRule="auto"/>
        <w:contextualSpacing/>
        <w:jc w:val="both"/>
        <w:rPr>
          <w:rFonts w:ascii="Arial Narrow" w:hAnsi="Arial Narrow" w:cs="Arial"/>
          <w:color w:val="000000"/>
        </w:rPr>
      </w:pPr>
    </w:p>
    <w:p w:rsidR="00252B48" w:rsidRPr="003C4F58" w:rsidRDefault="00252B48" w:rsidP="006B66EA">
      <w:pPr>
        <w:autoSpaceDE w:val="0"/>
        <w:autoSpaceDN w:val="0"/>
        <w:adjustRightInd w:val="0"/>
        <w:spacing w:after="0" w:line="240" w:lineRule="auto"/>
        <w:contextualSpacing/>
        <w:jc w:val="both"/>
        <w:rPr>
          <w:rFonts w:ascii="Arial Narrow" w:hAnsi="Arial Narrow" w:cs="Arial"/>
          <w:color w:val="000000"/>
        </w:rPr>
      </w:pPr>
      <w:r w:rsidRPr="003C4F58">
        <w:rPr>
          <w:rFonts w:ascii="Arial Narrow" w:hAnsi="Arial Narrow" w:cs="Arial"/>
          <w:color w:val="000000"/>
        </w:rPr>
        <w:t xml:space="preserve">Bajo la gravedad del juramento y de conformidad con lo exigido en el presente proceso, me permito certificar que: </w:t>
      </w:r>
    </w:p>
    <w:p w:rsidR="00252B48" w:rsidRPr="003C4F58" w:rsidRDefault="00252B48" w:rsidP="006B66EA">
      <w:pPr>
        <w:autoSpaceDE w:val="0"/>
        <w:autoSpaceDN w:val="0"/>
        <w:adjustRightInd w:val="0"/>
        <w:spacing w:after="0" w:line="240" w:lineRule="auto"/>
        <w:contextualSpacing/>
        <w:rPr>
          <w:rFonts w:ascii="Arial Narrow" w:hAnsi="Arial Narrow" w:cs="Arial"/>
          <w:color w:val="000000"/>
        </w:rPr>
      </w:pPr>
    </w:p>
    <w:p w:rsidR="00252B48" w:rsidRPr="003C4F58" w:rsidRDefault="00252B48" w:rsidP="006B66EA">
      <w:pPr>
        <w:autoSpaceDE w:val="0"/>
        <w:autoSpaceDN w:val="0"/>
        <w:adjustRightInd w:val="0"/>
        <w:spacing w:after="0" w:line="240" w:lineRule="auto"/>
        <w:contextualSpacing/>
        <w:jc w:val="both"/>
        <w:rPr>
          <w:rFonts w:ascii="Arial Narrow" w:hAnsi="Arial Narrow" w:cs="Arial"/>
          <w:color w:val="000000"/>
        </w:rPr>
      </w:pPr>
      <w:r w:rsidRPr="003C4F58">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rsidR="00252B48" w:rsidRPr="003C4F58" w:rsidRDefault="00252B48" w:rsidP="006B66EA">
      <w:pPr>
        <w:autoSpaceDE w:val="0"/>
        <w:autoSpaceDN w:val="0"/>
        <w:adjustRightInd w:val="0"/>
        <w:spacing w:after="0" w:line="240" w:lineRule="auto"/>
        <w:contextualSpacing/>
        <w:rPr>
          <w:rFonts w:ascii="Arial Narrow" w:hAnsi="Arial Narrow" w:cs="Arial"/>
          <w:color w:val="000000"/>
        </w:rPr>
      </w:pPr>
    </w:p>
    <w:p w:rsidR="00252B48" w:rsidRPr="003C4F58" w:rsidRDefault="00252B48" w:rsidP="006B66EA">
      <w:pPr>
        <w:autoSpaceDE w:val="0"/>
        <w:autoSpaceDN w:val="0"/>
        <w:adjustRightInd w:val="0"/>
        <w:spacing w:after="0" w:line="240" w:lineRule="auto"/>
        <w:contextualSpacing/>
        <w:rPr>
          <w:rFonts w:ascii="Arial Narrow" w:hAnsi="Arial Narrow" w:cs="Arial"/>
          <w:color w:val="000000"/>
        </w:rPr>
      </w:pPr>
      <w:r w:rsidRPr="003C4F58">
        <w:rPr>
          <w:rFonts w:ascii="Arial Narrow" w:hAnsi="Arial Narrow" w:cs="Arial"/>
          <w:color w:val="000000"/>
        </w:rPr>
        <w:t xml:space="preserve">Atentamente: </w:t>
      </w:r>
    </w:p>
    <w:p w:rsidR="00252B48" w:rsidRPr="003C4F58" w:rsidRDefault="00252B48" w:rsidP="006B66EA">
      <w:pPr>
        <w:autoSpaceDE w:val="0"/>
        <w:autoSpaceDN w:val="0"/>
        <w:adjustRightInd w:val="0"/>
        <w:spacing w:after="0" w:line="240" w:lineRule="auto"/>
        <w:contextualSpacing/>
        <w:rPr>
          <w:rFonts w:ascii="Arial Narrow" w:hAnsi="Arial Narrow" w:cs="Arial"/>
          <w:color w:val="000000"/>
        </w:rPr>
      </w:pPr>
    </w:p>
    <w:p w:rsidR="00252B48" w:rsidRPr="003C4F58" w:rsidRDefault="00252B48" w:rsidP="006B66EA">
      <w:pPr>
        <w:autoSpaceDE w:val="0"/>
        <w:autoSpaceDN w:val="0"/>
        <w:adjustRightInd w:val="0"/>
        <w:spacing w:after="0" w:line="240" w:lineRule="auto"/>
        <w:contextualSpacing/>
        <w:rPr>
          <w:rFonts w:ascii="Arial Narrow" w:hAnsi="Arial Narrow" w:cs="Arial"/>
          <w:color w:val="000000"/>
        </w:rPr>
      </w:pPr>
      <w:r w:rsidRPr="003C4F58">
        <w:rPr>
          <w:rFonts w:ascii="Arial Narrow" w:hAnsi="Arial Narrow" w:cs="Arial"/>
          <w:color w:val="000000"/>
        </w:rPr>
        <w:t xml:space="preserve">Razón Social……………………………………………………………………… Nombre…………………………………………………………………………..… </w:t>
      </w:r>
    </w:p>
    <w:p w:rsidR="00252B48" w:rsidRPr="003C4F58" w:rsidRDefault="00252B48" w:rsidP="006B66EA">
      <w:pPr>
        <w:autoSpaceDE w:val="0"/>
        <w:autoSpaceDN w:val="0"/>
        <w:adjustRightInd w:val="0"/>
        <w:spacing w:after="0" w:line="240" w:lineRule="auto"/>
        <w:contextualSpacing/>
        <w:rPr>
          <w:rFonts w:ascii="Arial Narrow" w:hAnsi="Arial Narrow" w:cs="Arial"/>
          <w:color w:val="000000"/>
        </w:rPr>
      </w:pPr>
      <w:r w:rsidRPr="003C4F58">
        <w:rPr>
          <w:rFonts w:ascii="Arial Narrow" w:hAnsi="Arial Narrow" w:cs="Arial"/>
          <w:color w:val="000000"/>
        </w:rPr>
        <w:t xml:space="preserve">Dirección………………………………………………………………………..… </w:t>
      </w:r>
    </w:p>
    <w:p w:rsidR="00252B48" w:rsidRPr="003C4F58" w:rsidRDefault="00252B48" w:rsidP="006B66EA">
      <w:pPr>
        <w:autoSpaceDE w:val="0"/>
        <w:autoSpaceDN w:val="0"/>
        <w:adjustRightInd w:val="0"/>
        <w:spacing w:after="0" w:line="240" w:lineRule="auto"/>
        <w:contextualSpacing/>
        <w:rPr>
          <w:rFonts w:ascii="Arial Narrow" w:hAnsi="Arial Narrow" w:cs="Arial"/>
          <w:color w:val="000000"/>
        </w:rPr>
      </w:pPr>
      <w:r w:rsidRPr="003C4F58">
        <w:rPr>
          <w:rFonts w:ascii="Arial Narrow" w:hAnsi="Arial Narrow" w:cs="Arial"/>
          <w:color w:val="000000"/>
        </w:rPr>
        <w:t xml:space="preserve">E-mail…………………………………………………………………………… </w:t>
      </w:r>
    </w:p>
    <w:p w:rsidR="00252B48" w:rsidRPr="003C4F58" w:rsidRDefault="00252B48" w:rsidP="006B66EA">
      <w:pPr>
        <w:autoSpaceDE w:val="0"/>
        <w:autoSpaceDN w:val="0"/>
        <w:adjustRightInd w:val="0"/>
        <w:spacing w:after="0" w:line="240" w:lineRule="auto"/>
        <w:contextualSpacing/>
        <w:rPr>
          <w:rFonts w:ascii="Arial Narrow" w:hAnsi="Arial Narrow" w:cs="Arial"/>
          <w:color w:val="000000"/>
        </w:rPr>
      </w:pPr>
      <w:r w:rsidRPr="003C4F58">
        <w:rPr>
          <w:rFonts w:ascii="Arial Narrow" w:hAnsi="Arial Narrow" w:cs="Arial"/>
          <w:color w:val="000000"/>
        </w:rPr>
        <w:t xml:space="preserve">FAX……………………………………………………………………………… </w:t>
      </w:r>
    </w:p>
    <w:p w:rsidR="00B46C73" w:rsidRPr="003C4F58" w:rsidRDefault="00B46C73" w:rsidP="006B66EA">
      <w:pPr>
        <w:autoSpaceDE w:val="0"/>
        <w:autoSpaceDN w:val="0"/>
        <w:adjustRightInd w:val="0"/>
        <w:spacing w:after="0" w:line="240" w:lineRule="auto"/>
        <w:contextualSpacing/>
        <w:rPr>
          <w:rFonts w:ascii="Arial Narrow" w:hAnsi="Arial Narrow" w:cs="Arial"/>
          <w:color w:val="000000"/>
        </w:rPr>
      </w:pPr>
    </w:p>
    <w:p w:rsidR="00252B48" w:rsidRPr="003C4F58" w:rsidRDefault="00252B48" w:rsidP="006B66EA">
      <w:pPr>
        <w:spacing w:line="240" w:lineRule="auto"/>
        <w:contextualSpacing/>
        <w:rPr>
          <w:rFonts w:ascii="Arial Narrow" w:hAnsi="Arial Narrow"/>
          <w:b/>
        </w:rPr>
      </w:pPr>
      <w:r w:rsidRPr="003C4F58">
        <w:rPr>
          <w:rFonts w:ascii="Arial Narrow" w:hAnsi="Arial Narrow" w:cs="Arial"/>
          <w:color w:val="000000"/>
        </w:rPr>
        <w:t>FIRMA:</w:t>
      </w:r>
      <w:r w:rsidR="00B46C73" w:rsidRPr="003C4F58">
        <w:rPr>
          <w:rFonts w:ascii="Arial Narrow" w:hAnsi="Arial Narrow" w:cs="Arial"/>
          <w:color w:val="000000"/>
        </w:rPr>
        <w:t xml:space="preserve"> ___________________________________</w:t>
      </w:r>
    </w:p>
    <w:sectPr w:rsidR="00252B48" w:rsidRPr="003C4F58" w:rsidSect="003824D8">
      <w:headerReference w:type="default" r:id="rId9"/>
      <w:footerReference w:type="default" r:id="rId10"/>
      <w:pgSz w:w="12240" w:h="15840"/>
      <w:pgMar w:top="1952" w:right="1325" w:bottom="1134" w:left="1701" w:header="51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3C2" w:rsidRDefault="00D763C2" w:rsidP="00B01DE5">
      <w:pPr>
        <w:spacing w:after="0" w:line="240" w:lineRule="auto"/>
      </w:pPr>
      <w:r>
        <w:separator/>
      </w:r>
    </w:p>
  </w:endnote>
  <w:endnote w:type="continuationSeparator" w:id="0">
    <w:p w:rsidR="00D763C2" w:rsidRDefault="00D763C2" w:rsidP="00B01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MS Serif">
    <w:charset w:val="00"/>
    <w:family w:val="roman"/>
    <w:pitch w:val="variable"/>
  </w:font>
  <w:font w:name="ArialNarrow">
    <w:panose1 w:val="00000000000000000000"/>
    <w:charset w:val="00"/>
    <w:family w:val="auto"/>
    <w:notTrueType/>
    <w:pitch w:val="default"/>
    <w:sig w:usb0="00000003" w:usb1="00000000" w:usb2="00000000" w:usb3="00000000" w:csb0="00000001" w:csb1="00000000"/>
  </w:font>
  <w:font w:name="Helvetica">
    <w:panose1 w:val="020B0604020202030204"/>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32B" w:rsidRDefault="00B6632B" w:rsidP="00553623">
    <w:pPr>
      <w:pStyle w:val="Piedepgina"/>
      <w:ind w:left="4678" w:hanging="283"/>
      <w:jc w:val="right"/>
      <w:rPr>
        <w:rFonts w:ascii="Arial" w:hAnsi="Arial"/>
        <w:b/>
        <w:sz w:val="18"/>
        <w:szCs w:val="18"/>
      </w:rPr>
    </w:pPr>
    <w:r>
      <w:rPr>
        <w:rFonts w:ascii="Arial" w:hAnsi="Arial"/>
        <w:b/>
        <w:noProof/>
        <w:sz w:val="18"/>
        <w:szCs w:val="18"/>
      </w:rPr>
      <w:drawing>
        <wp:inline distT="0" distB="0" distL="0" distR="0" wp14:anchorId="36CC1A59" wp14:editId="4F1BA04C">
          <wp:extent cx="1943100" cy="3905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390525"/>
                  </a:xfrm>
                  <a:prstGeom prst="rect">
                    <a:avLst/>
                  </a:prstGeom>
                  <a:noFill/>
                </pic:spPr>
              </pic:pic>
            </a:graphicData>
          </a:graphic>
        </wp:inline>
      </w:drawing>
    </w:r>
  </w:p>
  <w:p w:rsidR="00553623" w:rsidRDefault="00B6632B" w:rsidP="00553623">
    <w:pPr>
      <w:pStyle w:val="Piedepgina"/>
      <w:ind w:left="4678" w:hanging="283"/>
      <w:jc w:val="right"/>
    </w:pPr>
    <w:r>
      <w:rPr>
        <w:rFonts w:ascii="Arial" w:hAnsi="Arial"/>
        <w:b/>
        <w:noProof/>
        <w:sz w:val="18"/>
        <w:szCs w:val="18"/>
      </w:rPr>
      <w:drawing>
        <wp:anchor distT="0" distB="0" distL="114300" distR="114300" simplePos="0" relativeHeight="251661312" behindDoc="1" locked="0" layoutInCell="1" allowOverlap="1" wp14:anchorId="71E166E3" wp14:editId="6F350627">
          <wp:simplePos x="0" y="0"/>
          <wp:positionH relativeFrom="page">
            <wp:posOffset>4716145</wp:posOffset>
          </wp:positionH>
          <wp:positionV relativeFrom="paragraph">
            <wp:posOffset>8460105</wp:posOffset>
          </wp:positionV>
          <wp:extent cx="1937385" cy="379730"/>
          <wp:effectExtent l="0" t="0" r="5715" b="127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noProof/>
        <w:sz w:val="18"/>
        <w:szCs w:val="18"/>
      </w:rPr>
      <w:drawing>
        <wp:anchor distT="0" distB="0" distL="114300" distR="114300" simplePos="0" relativeHeight="251660288" behindDoc="1" locked="0" layoutInCell="1" allowOverlap="1" wp14:anchorId="6039F164" wp14:editId="29EE6079">
          <wp:simplePos x="0" y="0"/>
          <wp:positionH relativeFrom="page">
            <wp:posOffset>4716145</wp:posOffset>
          </wp:positionH>
          <wp:positionV relativeFrom="paragraph">
            <wp:posOffset>8460105</wp:posOffset>
          </wp:positionV>
          <wp:extent cx="1937385" cy="379730"/>
          <wp:effectExtent l="0" t="0" r="571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553623" w:rsidRPr="00F671C4">
      <w:rPr>
        <w:rFonts w:ascii="Arial" w:hAnsi="Arial" w:cs="Arial"/>
        <w:b/>
        <w:sz w:val="18"/>
        <w:szCs w:val="18"/>
      </w:rPr>
      <w:t xml:space="preserve">Carrera 39  No. 26C – 47 Villavicencio - Meta, Colombia </w:t>
    </w:r>
    <w:r w:rsidR="00553623" w:rsidRPr="00F671C4">
      <w:rPr>
        <w:rFonts w:ascii="Arial" w:hAnsi="Arial" w:cs="Arial"/>
        <w:sz w:val="18"/>
        <w:szCs w:val="18"/>
      </w:rPr>
      <w:t>Teléfono: (8) 6819000</w:t>
    </w:r>
  </w:p>
  <w:p w:rsidR="00553623" w:rsidRDefault="00553623" w:rsidP="00553623">
    <w:pPr>
      <w:pStyle w:val="Piedepgina"/>
      <w:ind w:left="4678" w:hanging="283"/>
      <w:jc w:val="right"/>
    </w:pPr>
    <w:r>
      <w:rPr>
        <w:rFonts w:ascii="Arial" w:hAnsi="Arial" w:cs="Arial"/>
        <w:sz w:val="18"/>
        <w:szCs w:val="18"/>
      </w:rPr>
      <w:t>www.parquesnacionales.gov.co</w:t>
    </w:r>
  </w:p>
  <w:p w:rsidR="00553623" w:rsidRDefault="0055362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3C2" w:rsidRDefault="00D763C2" w:rsidP="00B01DE5">
      <w:pPr>
        <w:spacing w:after="0" w:line="240" w:lineRule="auto"/>
      </w:pPr>
      <w:r>
        <w:separator/>
      </w:r>
    </w:p>
  </w:footnote>
  <w:footnote w:type="continuationSeparator" w:id="0">
    <w:p w:rsidR="00D763C2" w:rsidRDefault="00D763C2" w:rsidP="00B01D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06B" w:rsidRDefault="00B6632B">
    <w:pPr>
      <w:pStyle w:val="Encabezado"/>
    </w:pPr>
    <w:r>
      <w:rPr>
        <w:noProof/>
        <w:lang w:val="es-ES" w:eastAsia="es-ES"/>
      </w:rPr>
      <w:drawing>
        <wp:anchor distT="0" distB="0" distL="114300" distR="114300" simplePos="0" relativeHeight="251659264" behindDoc="1" locked="0" layoutInCell="1" allowOverlap="1" wp14:anchorId="0DA08A26" wp14:editId="62E08B1A">
          <wp:simplePos x="0" y="0"/>
          <wp:positionH relativeFrom="column">
            <wp:posOffset>-394970</wp:posOffset>
          </wp:positionH>
          <wp:positionV relativeFrom="paragraph">
            <wp:posOffset>-164465</wp:posOffset>
          </wp:positionV>
          <wp:extent cx="2470150" cy="989330"/>
          <wp:effectExtent l="0" t="0" r="635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731BF"/>
    <w:multiLevelType w:val="multilevel"/>
    <w:tmpl w:val="9DE4D32A"/>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
    <w:nsid w:val="0DBE52A1"/>
    <w:multiLevelType w:val="hybridMultilevel"/>
    <w:tmpl w:val="4F282B42"/>
    <w:lvl w:ilvl="0" w:tplc="046E40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2771CD0"/>
    <w:multiLevelType w:val="hybridMultilevel"/>
    <w:tmpl w:val="8DBAA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59A5E8E"/>
    <w:multiLevelType w:val="hybridMultilevel"/>
    <w:tmpl w:val="8096962E"/>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rPr>
    </w:lvl>
    <w:lvl w:ilvl="4" w:tplc="0C0A0003">
      <w:start w:val="1"/>
      <w:numFmt w:val="bullet"/>
      <w:lvlText w:val="o"/>
      <w:lvlJc w:val="left"/>
      <w:pPr>
        <w:ind w:left="3884" w:hanging="360"/>
      </w:pPr>
      <w:rPr>
        <w:rFonts w:ascii="Courier New" w:hAnsi="Courier New" w:cs="Courier New" w:hint="default"/>
      </w:rPr>
    </w:lvl>
    <w:lvl w:ilvl="5" w:tplc="0C0A0005">
      <w:start w:val="1"/>
      <w:numFmt w:val="bullet"/>
      <w:lvlText w:val=""/>
      <w:lvlJc w:val="left"/>
      <w:pPr>
        <w:ind w:left="4604" w:hanging="360"/>
      </w:pPr>
      <w:rPr>
        <w:rFonts w:ascii="Wingdings" w:hAnsi="Wingdings" w:hint="default"/>
      </w:rPr>
    </w:lvl>
    <w:lvl w:ilvl="6" w:tplc="0C0A0001">
      <w:start w:val="1"/>
      <w:numFmt w:val="bullet"/>
      <w:lvlText w:val=""/>
      <w:lvlJc w:val="left"/>
      <w:pPr>
        <w:ind w:left="5324" w:hanging="360"/>
      </w:pPr>
      <w:rPr>
        <w:rFonts w:ascii="Symbol" w:hAnsi="Symbol" w:hint="default"/>
      </w:rPr>
    </w:lvl>
    <w:lvl w:ilvl="7" w:tplc="0C0A0003">
      <w:start w:val="1"/>
      <w:numFmt w:val="bullet"/>
      <w:lvlText w:val="o"/>
      <w:lvlJc w:val="left"/>
      <w:pPr>
        <w:ind w:left="6044" w:hanging="360"/>
      </w:pPr>
      <w:rPr>
        <w:rFonts w:ascii="Courier New" w:hAnsi="Courier New" w:cs="Courier New" w:hint="default"/>
      </w:rPr>
    </w:lvl>
    <w:lvl w:ilvl="8" w:tplc="0C0A0005">
      <w:start w:val="1"/>
      <w:numFmt w:val="bullet"/>
      <w:lvlText w:val=""/>
      <w:lvlJc w:val="left"/>
      <w:pPr>
        <w:ind w:left="6764" w:hanging="360"/>
      </w:pPr>
      <w:rPr>
        <w:rFonts w:ascii="Wingdings" w:hAnsi="Wingdings" w:hint="default"/>
      </w:rPr>
    </w:lvl>
  </w:abstractNum>
  <w:abstractNum w:abstractNumId="5">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17BC4675"/>
    <w:multiLevelType w:val="hybridMultilevel"/>
    <w:tmpl w:val="5540F22C"/>
    <w:lvl w:ilvl="0" w:tplc="403215B0">
      <w:start w:val="1"/>
      <w:numFmt w:val="lowerLetter"/>
      <w:lvlText w:val="%1."/>
      <w:lvlJc w:val="left"/>
      <w:pPr>
        <w:ind w:left="1029" w:hanging="428"/>
      </w:pPr>
      <w:rPr>
        <w:rFonts w:ascii="Liberation Sans Narrow" w:eastAsia="Liberation Sans Narrow" w:hAnsi="Liberation Sans Narrow" w:cs="Liberation Sans Narrow" w:hint="default"/>
        <w:w w:val="100"/>
        <w:sz w:val="22"/>
        <w:szCs w:val="22"/>
      </w:rPr>
    </w:lvl>
    <w:lvl w:ilvl="1" w:tplc="59383EEA">
      <w:numFmt w:val="bullet"/>
      <w:lvlText w:val="•"/>
      <w:lvlJc w:val="left"/>
      <w:pPr>
        <w:ind w:left="1946" w:hanging="428"/>
      </w:pPr>
    </w:lvl>
    <w:lvl w:ilvl="2" w:tplc="2AC05EFE">
      <w:numFmt w:val="bullet"/>
      <w:lvlText w:val="•"/>
      <w:lvlJc w:val="left"/>
      <w:pPr>
        <w:ind w:left="2872" w:hanging="428"/>
      </w:pPr>
    </w:lvl>
    <w:lvl w:ilvl="3" w:tplc="8FDA0598">
      <w:numFmt w:val="bullet"/>
      <w:lvlText w:val="•"/>
      <w:lvlJc w:val="left"/>
      <w:pPr>
        <w:ind w:left="3798" w:hanging="428"/>
      </w:pPr>
    </w:lvl>
    <w:lvl w:ilvl="4" w:tplc="1226896C">
      <w:numFmt w:val="bullet"/>
      <w:lvlText w:val="•"/>
      <w:lvlJc w:val="left"/>
      <w:pPr>
        <w:ind w:left="4724" w:hanging="428"/>
      </w:pPr>
    </w:lvl>
    <w:lvl w:ilvl="5" w:tplc="6CE299D4">
      <w:numFmt w:val="bullet"/>
      <w:lvlText w:val="•"/>
      <w:lvlJc w:val="left"/>
      <w:pPr>
        <w:ind w:left="5651" w:hanging="428"/>
      </w:pPr>
    </w:lvl>
    <w:lvl w:ilvl="6" w:tplc="CEF08CF8">
      <w:numFmt w:val="bullet"/>
      <w:lvlText w:val="•"/>
      <w:lvlJc w:val="left"/>
      <w:pPr>
        <w:ind w:left="6577" w:hanging="428"/>
      </w:pPr>
    </w:lvl>
    <w:lvl w:ilvl="7" w:tplc="9EF243D0">
      <w:numFmt w:val="bullet"/>
      <w:lvlText w:val="•"/>
      <w:lvlJc w:val="left"/>
      <w:pPr>
        <w:ind w:left="7503" w:hanging="428"/>
      </w:pPr>
    </w:lvl>
    <w:lvl w:ilvl="8" w:tplc="0838C26C">
      <w:numFmt w:val="bullet"/>
      <w:lvlText w:val="•"/>
      <w:lvlJc w:val="left"/>
      <w:pPr>
        <w:ind w:left="8429" w:hanging="428"/>
      </w:pPr>
    </w:lvl>
  </w:abstractNum>
  <w:abstractNum w:abstractNumId="7">
    <w:nsid w:val="19A91E48"/>
    <w:multiLevelType w:val="hybridMultilevel"/>
    <w:tmpl w:val="767AA1D4"/>
    <w:lvl w:ilvl="0" w:tplc="3C26EB24">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1C437A9B"/>
    <w:multiLevelType w:val="hybridMultilevel"/>
    <w:tmpl w:val="A86A633C"/>
    <w:lvl w:ilvl="0" w:tplc="6B18F160">
      <w:start w:val="8"/>
      <w:numFmt w:val="lowerLetter"/>
      <w:lvlText w:val="%1."/>
      <w:lvlJc w:val="left"/>
      <w:pPr>
        <w:ind w:left="1029" w:hanging="428"/>
      </w:pPr>
      <w:rPr>
        <w:rFonts w:ascii="Liberation Sans Narrow" w:eastAsia="Liberation Sans Narrow" w:hAnsi="Liberation Sans Narrow" w:cs="Liberation Sans Narrow" w:hint="default"/>
        <w:w w:val="100"/>
        <w:sz w:val="22"/>
        <w:szCs w:val="22"/>
      </w:rPr>
    </w:lvl>
    <w:lvl w:ilvl="1" w:tplc="8328F886">
      <w:numFmt w:val="bullet"/>
      <w:lvlText w:val="•"/>
      <w:lvlJc w:val="left"/>
      <w:pPr>
        <w:ind w:left="1946" w:hanging="428"/>
      </w:pPr>
    </w:lvl>
    <w:lvl w:ilvl="2" w:tplc="B1F0B4D2">
      <w:numFmt w:val="bullet"/>
      <w:lvlText w:val="•"/>
      <w:lvlJc w:val="left"/>
      <w:pPr>
        <w:ind w:left="2872" w:hanging="428"/>
      </w:pPr>
    </w:lvl>
    <w:lvl w:ilvl="3" w:tplc="8FFC1D06">
      <w:numFmt w:val="bullet"/>
      <w:lvlText w:val="•"/>
      <w:lvlJc w:val="left"/>
      <w:pPr>
        <w:ind w:left="3798" w:hanging="428"/>
      </w:pPr>
    </w:lvl>
    <w:lvl w:ilvl="4" w:tplc="F5BE0B66">
      <w:numFmt w:val="bullet"/>
      <w:lvlText w:val="•"/>
      <w:lvlJc w:val="left"/>
      <w:pPr>
        <w:ind w:left="4724" w:hanging="428"/>
      </w:pPr>
    </w:lvl>
    <w:lvl w:ilvl="5" w:tplc="C3DED75A">
      <w:numFmt w:val="bullet"/>
      <w:lvlText w:val="•"/>
      <w:lvlJc w:val="left"/>
      <w:pPr>
        <w:ind w:left="5651" w:hanging="428"/>
      </w:pPr>
    </w:lvl>
    <w:lvl w:ilvl="6" w:tplc="44CC945E">
      <w:numFmt w:val="bullet"/>
      <w:lvlText w:val="•"/>
      <w:lvlJc w:val="left"/>
      <w:pPr>
        <w:ind w:left="6577" w:hanging="428"/>
      </w:pPr>
    </w:lvl>
    <w:lvl w:ilvl="7" w:tplc="802EC656">
      <w:numFmt w:val="bullet"/>
      <w:lvlText w:val="•"/>
      <w:lvlJc w:val="left"/>
      <w:pPr>
        <w:ind w:left="7503" w:hanging="428"/>
      </w:pPr>
    </w:lvl>
    <w:lvl w:ilvl="8" w:tplc="6164C14C">
      <w:numFmt w:val="bullet"/>
      <w:lvlText w:val="•"/>
      <w:lvlJc w:val="left"/>
      <w:pPr>
        <w:ind w:left="8429" w:hanging="428"/>
      </w:pPr>
    </w:lvl>
  </w:abstractNum>
  <w:abstractNum w:abstractNumId="9">
    <w:nsid w:val="26054E52"/>
    <w:multiLevelType w:val="hybridMultilevel"/>
    <w:tmpl w:val="F9720C48"/>
    <w:lvl w:ilvl="0" w:tplc="0409000F">
      <w:start w:val="1"/>
      <w:numFmt w:val="decimal"/>
      <w:lvlText w:val="%1."/>
      <w:lvlJc w:val="left"/>
      <w:pPr>
        <w:ind w:left="720" w:hanging="360"/>
      </w:pPr>
    </w:lvl>
    <w:lvl w:ilvl="1" w:tplc="9DF8C3E4">
      <w:start w:val="1"/>
      <w:numFmt w:val="low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77699C"/>
    <w:multiLevelType w:val="hybridMultilevel"/>
    <w:tmpl w:val="45E02D42"/>
    <w:lvl w:ilvl="0" w:tplc="240A0017">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32BF15BC"/>
    <w:multiLevelType w:val="hybridMultilevel"/>
    <w:tmpl w:val="460247A4"/>
    <w:lvl w:ilvl="0" w:tplc="AA32C4C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5F11D82"/>
    <w:multiLevelType w:val="hybridMultilevel"/>
    <w:tmpl w:val="052CCE32"/>
    <w:lvl w:ilvl="0" w:tplc="240A000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67D230E"/>
    <w:multiLevelType w:val="hybridMultilevel"/>
    <w:tmpl w:val="DFBA7DEA"/>
    <w:lvl w:ilvl="0" w:tplc="D6F86FF2">
      <w:start w:val="1"/>
      <w:numFmt w:val="decimal"/>
      <w:lvlText w:val="%1."/>
      <w:lvlJc w:val="left"/>
      <w:pPr>
        <w:ind w:left="-1065" w:hanging="360"/>
      </w:pPr>
      <w:rPr>
        <w:rFonts w:ascii="Arial Narrow" w:eastAsiaTheme="minorHAnsi" w:hAnsi="Arial Narrow" w:cs="Arial Narrow"/>
      </w:rPr>
    </w:lvl>
    <w:lvl w:ilvl="1" w:tplc="240A0019">
      <w:start w:val="1"/>
      <w:numFmt w:val="lowerLetter"/>
      <w:lvlText w:val="%2."/>
      <w:lvlJc w:val="left"/>
      <w:pPr>
        <w:ind w:left="-345" w:hanging="360"/>
      </w:pPr>
    </w:lvl>
    <w:lvl w:ilvl="2" w:tplc="240A001B">
      <w:start w:val="1"/>
      <w:numFmt w:val="lowerRoman"/>
      <w:lvlText w:val="%3."/>
      <w:lvlJc w:val="right"/>
      <w:pPr>
        <w:ind w:left="375" w:hanging="180"/>
      </w:pPr>
    </w:lvl>
    <w:lvl w:ilvl="3" w:tplc="240A000F">
      <w:start w:val="1"/>
      <w:numFmt w:val="decimal"/>
      <w:lvlText w:val="%4."/>
      <w:lvlJc w:val="left"/>
      <w:pPr>
        <w:ind w:left="1095" w:hanging="360"/>
      </w:pPr>
    </w:lvl>
    <w:lvl w:ilvl="4" w:tplc="240A0019">
      <w:start w:val="1"/>
      <w:numFmt w:val="lowerLetter"/>
      <w:lvlText w:val="%5."/>
      <w:lvlJc w:val="left"/>
      <w:pPr>
        <w:ind w:left="1815" w:hanging="360"/>
      </w:pPr>
    </w:lvl>
    <w:lvl w:ilvl="5" w:tplc="240A001B">
      <w:start w:val="1"/>
      <w:numFmt w:val="lowerRoman"/>
      <w:lvlText w:val="%6."/>
      <w:lvlJc w:val="right"/>
      <w:pPr>
        <w:ind w:left="2535" w:hanging="180"/>
      </w:pPr>
    </w:lvl>
    <w:lvl w:ilvl="6" w:tplc="240A000F">
      <w:start w:val="1"/>
      <w:numFmt w:val="decimal"/>
      <w:lvlText w:val="%7."/>
      <w:lvlJc w:val="left"/>
      <w:pPr>
        <w:ind w:left="3255" w:hanging="360"/>
      </w:pPr>
    </w:lvl>
    <w:lvl w:ilvl="7" w:tplc="240A0019">
      <w:start w:val="1"/>
      <w:numFmt w:val="lowerLetter"/>
      <w:lvlText w:val="%8."/>
      <w:lvlJc w:val="left"/>
      <w:pPr>
        <w:ind w:left="3975" w:hanging="360"/>
      </w:pPr>
    </w:lvl>
    <w:lvl w:ilvl="8" w:tplc="240A001B">
      <w:start w:val="1"/>
      <w:numFmt w:val="lowerRoman"/>
      <w:lvlText w:val="%9."/>
      <w:lvlJc w:val="right"/>
      <w:pPr>
        <w:ind w:left="4695" w:hanging="180"/>
      </w:pPr>
    </w:lvl>
  </w:abstractNum>
  <w:abstractNum w:abstractNumId="14">
    <w:nsid w:val="444674C8"/>
    <w:multiLevelType w:val="hybridMultilevel"/>
    <w:tmpl w:val="C2CE0368"/>
    <w:lvl w:ilvl="0" w:tplc="9982BC28">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nsid w:val="48FA5FAE"/>
    <w:multiLevelType w:val="hybridMultilevel"/>
    <w:tmpl w:val="B7E456A6"/>
    <w:lvl w:ilvl="0" w:tplc="B344BDEE">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4AA56D77"/>
    <w:multiLevelType w:val="multilevel"/>
    <w:tmpl w:val="59FCAEA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7">
    <w:nsid w:val="58C5397A"/>
    <w:multiLevelType w:val="hybridMultilevel"/>
    <w:tmpl w:val="8424BB5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69441187"/>
    <w:multiLevelType w:val="hybridMultilevel"/>
    <w:tmpl w:val="32CAF058"/>
    <w:lvl w:ilvl="0" w:tplc="01486DAC">
      <w:start w:val="1"/>
      <w:numFmt w:val="lowerLetter"/>
      <w:lvlText w:val="%1."/>
      <w:lvlJc w:val="left"/>
      <w:pPr>
        <w:ind w:left="720" w:hanging="360"/>
      </w:pPr>
      <w:rPr>
        <w:rFonts w:ascii="Arial Narrow" w:eastAsia="Times New Roman" w:hAnsi="Arial Narrow" w:cs="Times New Roman"/>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9FA66B3"/>
    <w:multiLevelType w:val="hybridMultilevel"/>
    <w:tmpl w:val="29ECB770"/>
    <w:lvl w:ilvl="0" w:tplc="240A000B">
      <w:start w:val="1"/>
      <w:numFmt w:val="bullet"/>
      <w:lvlText w:val=""/>
      <w:lvlJc w:val="left"/>
      <w:pPr>
        <w:ind w:left="786"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1">
    <w:nsid w:val="79922ABD"/>
    <w:multiLevelType w:val="hybridMultilevel"/>
    <w:tmpl w:val="1E6A0F4E"/>
    <w:lvl w:ilvl="0" w:tplc="A8ECDECA">
      <w:start w:val="1"/>
      <w:numFmt w:val="lowerLetter"/>
      <w:lvlText w:val="%1)"/>
      <w:lvlJc w:val="left"/>
      <w:pPr>
        <w:ind w:left="774" w:hanging="360"/>
      </w:pPr>
      <w:rPr>
        <w:b/>
      </w:rPr>
    </w:lvl>
    <w:lvl w:ilvl="1" w:tplc="240A0019" w:tentative="1">
      <w:start w:val="1"/>
      <w:numFmt w:val="lowerLetter"/>
      <w:lvlText w:val="%2."/>
      <w:lvlJc w:val="left"/>
      <w:pPr>
        <w:ind w:left="1494" w:hanging="360"/>
      </w:pPr>
    </w:lvl>
    <w:lvl w:ilvl="2" w:tplc="240A001B" w:tentative="1">
      <w:start w:val="1"/>
      <w:numFmt w:val="lowerRoman"/>
      <w:lvlText w:val="%3."/>
      <w:lvlJc w:val="right"/>
      <w:pPr>
        <w:ind w:left="2214" w:hanging="180"/>
      </w:pPr>
    </w:lvl>
    <w:lvl w:ilvl="3" w:tplc="240A000F" w:tentative="1">
      <w:start w:val="1"/>
      <w:numFmt w:val="decimal"/>
      <w:lvlText w:val="%4."/>
      <w:lvlJc w:val="left"/>
      <w:pPr>
        <w:ind w:left="2934" w:hanging="360"/>
      </w:pPr>
    </w:lvl>
    <w:lvl w:ilvl="4" w:tplc="240A0019" w:tentative="1">
      <w:start w:val="1"/>
      <w:numFmt w:val="lowerLetter"/>
      <w:lvlText w:val="%5."/>
      <w:lvlJc w:val="left"/>
      <w:pPr>
        <w:ind w:left="3654" w:hanging="360"/>
      </w:pPr>
    </w:lvl>
    <w:lvl w:ilvl="5" w:tplc="240A001B" w:tentative="1">
      <w:start w:val="1"/>
      <w:numFmt w:val="lowerRoman"/>
      <w:lvlText w:val="%6."/>
      <w:lvlJc w:val="right"/>
      <w:pPr>
        <w:ind w:left="4374" w:hanging="180"/>
      </w:pPr>
    </w:lvl>
    <w:lvl w:ilvl="6" w:tplc="240A000F" w:tentative="1">
      <w:start w:val="1"/>
      <w:numFmt w:val="decimal"/>
      <w:lvlText w:val="%7."/>
      <w:lvlJc w:val="left"/>
      <w:pPr>
        <w:ind w:left="5094" w:hanging="360"/>
      </w:pPr>
    </w:lvl>
    <w:lvl w:ilvl="7" w:tplc="240A0019" w:tentative="1">
      <w:start w:val="1"/>
      <w:numFmt w:val="lowerLetter"/>
      <w:lvlText w:val="%8."/>
      <w:lvlJc w:val="left"/>
      <w:pPr>
        <w:ind w:left="5814" w:hanging="360"/>
      </w:pPr>
    </w:lvl>
    <w:lvl w:ilvl="8" w:tplc="240A001B" w:tentative="1">
      <w:start w:val="1"/>
      <w:numFmt w:val="lowerRoman"/>
      <w:lvlText w:val="%9."/>
      <w:lvlJc w:val="right"/>
      <w:pPr>
        <w:ind w:left="6534" w:hanging="180"/>
      </w:pPr>
    </w:lvl>
  </w:abstractNum>
  <w:num w:numId="1">
    <w:abstractNumId w:val="19"/>
  </w:num>
  <w:num w:numId="2">
    <w:abstractNumId w:val="2"/>
  </w:num>
  <w:num w:numId="3">
    <w:abstractNumId w:val="14"/>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6"/>
    <w:lvlOverride w:ilvl="0">
      <w:startOverride w:val="1"/>
    </w:lvlOverride>
    <w:lvlOverride w:ilvl="1"/>
    <w:lvlOverride w:ilvl="2"/>
    <w:lvlOverride w:ilvl="3"/>
    <w:lvlOverride w:ilvl="4"/>
    <w:lvlOverride w:ilvl="5"/>
    <w:lvlOverride w:ilvl="6"/>
    <w:lvlOverride w:ilvl="7"/>
    <w:lvlOverride w:ilvl="8"/>
  </w:num>
  <w:num w:numId="13">
    <w:abstractNumId w:val="8"/>
    <w:lvlOverride w:ilvl="0">
      <w:startOverride w:val="8"/>
    </w:lvlOverride>
    <w:lvlOverride w:ilvl="1"/>
    <w:lvlOverride w:ilvl="2"/>
    <w:lvlOverride w:ilvl="3"/>
    <w:lvlOverride w:ilvl="4"/>
    <w:lvlOverride w:ilvl="5"/>
    <w:lvlOverride w:ilvl="6"/>
    <w:lvlOverride w:ilvl="7"/>
    <w:lvlOverride w:ilvl="8"/>
  </w:num>
  <w:num w:numId="14">
    <w:abstractNumId w:val="16"/>
  </w:num>
  <w:num w:numId="15">
    <w:abstractNumId w:val="20"/>
  </w:num>
  <w:num w:numId="16">
    <w:abstractNumId w:val="17"/>
  </w:num>
  <w:num w:numId="17">
    <w:abstractNumId w:val="12"/>
  </w:num>
  <w:num w:numId="18">
    <w:abstractNumId w:val="11"/>
  </w:num>
  <w:num w:numId="19">
    <w:abstractNumId w:val="5"/>
  </w:num>
  <w:num w:numId="20">
    <w:abstractNumId w:val="3"/>
  </w:num>
  <w:num w:numId="21">
    <w:abstractNumId w:val="18"/>
  </w:num>
  <w:num w:numId="22">
    <w:abstractNumId w:val="1"/>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472"/>
    <w:rsid w:val="00045173"/>
    <w:rsid w:val="00045A1A"/>
    <w:rsid w:val="000D1DB7"/>
    <w:rsid w:val="000E7BE7"/>
    <w:rsid w:val="000E7E18"/>
    <w:rsid w:val="001647D6"/>
    <w:rsid w:val="001A7B28"/>
    <w:rsid w:val="001B0143"/>
    <w:rsid w:val="001B6E37"/>
    <w:rsid w:val="001F2BAE"/>
    <w:rsid w:val="002421FD"/>
    <w:rsid w:val="00252B48"/>
    <w:rsid w:val="00284A9C"/>
    <w:rsid w:val="00295AB3"/>
    <w:rsid w:val="00297380"/>
    <w:rsid w:val="00304B0F"/>
    <w:rsid w:val="00332F1C"/>
    <w:rsid w:val="00372497"/>
    <w:rsid w:val="00376CC5"/>
    <w:rsid w:val="003824D8"/>
    <w:rsid w:val="003861CC"/>
    <w:rsid w:val="003C16A4"/>
    <w:rsid w:val="003C4F58"/>
    <w:rsid w:val="00486BE8"/>
    <w:rsid w:val="004C37F3"/>
    <w:rsid w:val="004F41F8"/>
    <w:rsid w:val="0051448D"/>
    <w:rsid w:val="005179A6"/>
    <w:rsid w:val="005266DA"/>
    <w:rsid w:val="00553623"/>
    <w:rsid w:val="0055607A"/>
    <w:rsid w:val="00560A34"/>
    <w:rsid w:val="005B7177"/>
    <w:rsid w:val="005D005B"/>
    <w:rsid w:val="00683EF9"/>
    <w:rsid w:val="006A0B3F"/>
    <w:rsid w:val="006A64D5"/>
    <w:rsid w:val="006B021C"/>
    <w:rsid w:val="006B64C5"/>
    <w:rsid w:val="006B66EA"/>
    <w:rsid w:val="006E5957"/>
    <w:rsid w:val="00723681"/>
    <w:rsid w:val="00737571"/>
    <w:rsid w:val="00760DC9"/>
    <w:rsid w:val="007D410E"/>
    <w:rsid w:val="007E746D"/>
    <w:rsid w:val="00836741"/>
    <w:rsid w:val="00840C8F"/>
    <w:rsid w:val="00887FAA"/>
    <w:rsid w:val="008A28A2"/>
    <w:rsid w:val="008D2391"/>
    <w:rsid w:val="008D5472"/>
    <w:rsid w:val="009A508F"/>
    <w:rsid w:val="009B226E"/>
    <w:rsid w:val="009F7E16"/>
    <w:rsid w:val="00A17416"/>
    <w:rsid w:val="00A5417B"/>
    <w:rsid w:val="00A65B77"/>
    <w:rsid w:val="00A901F7"/>
    <w:rsid w:val="00A94FA5"/>
    <w:rsid w:val="00AA6DA1"/>
    <w:rsid w:val="00AD6585"/>
    <w:rsid w:val="00B01DE5"/>
    <w:rsid w:val="00B31BBC"/>
    <w:rsid w:val="00B46C73"/>
    <w:rsid w:val="00B6632B"/>
    <w:rsid w:val="00B72CEE"/>
    <w:rsid w:val="00B96652"/>
    <w:rsid w:val="00BA124C"/>
    <w:rsid w:val="00C27564"/>
    <w:rsid w:val="00C45ECD"/>
    <w:rsid w:val="00CA4DC1"/>
    <w:rsid w:val="00CC106B"/>
    <w:rsid w:val="00CD6DC3"/>
    <w:rsid w:val="00D0147E"/>
    <w:rsid w:val="00D32680"/>
    <w:rsid w:val="00D61F86"/>
    <w:rsid w:val="00D763C2"/>
    <w:rsid w:val="00D869F0"/>
    <w:rsid w:val="00D91F23"/>
    <w:rsid w:val="00D94339"/>
    <w:rsid w:val="00DA4232"/>
    <w:rsid w:val="00E50FDE"/>
    <w:rsid w:val="00E53754"/>
    <w:rsid w:val="00E72C89"/>
    <w:rsid w:val="00ED4AA9"/>
    <w:rsid w:val="00EE034F"/>
    <w:rsid w:val="00F1496E"/>
    <w:rsid w:val="00F445D5"/>
    <w:rsid w:val="00F90810"/>
    <w:rsid w:val="00FE35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rsid w:val="00A5417B"/>
    <w:pPr>
      <w:keepNext/>
      <w:suppressAutoHyphens/>
      <w:autoSpaceDN w:val="0"/>
      <w:spacing w:before="240" w:after="60" w:line="240" w:lineRule="auto"/>
      <w:textAlignment w:val="baseline"/>
      <w:outlineLvl w:val="0"/>
    </w:pPr>
    <w:rPr>
      <w:rFonts w:ascii="Arial" w:eastAsia="Times New Roman" w:hAnsi="Arial" w:cs="Arial"/>
      <w:b/>
      <w:bCs/>
      <w:kern w:val="3"/>
      <w:sz w:val="32"/>
      <w:szCs w:val="32"/>
      <w:lang w:eastAsia="es-ES"/>
    </w:rPr>
  </w:style>
  <w:style w:type="paragraph" w:styleId="Ttulo2">
    <w:name w:val="heading 2"/>
    <w:basedOn w:val="Normal"/>
    <w:next w:val="Normal"/>
    <w:link w:val="Ttulo2Car"/>
    <w:rsid w:val="00A5417B"/>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
    <w:basedOn w:val="Normal"/>
    <w:link w:val="EncabezadoCar"/>
    <w:unhideWhenUsed/>
    <w:rsid w:val="00B01DE5"/>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rsid w:val="00B01DE5"/>
  </w:style>
  <w:style w:type="paragraph" w:customStyle="1" w:styleId="Estilo">
    <w:name w:val="Estilo"/>
    <w:rsid w:val="00486BE8"/>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customStyle="1" w:styleId="Tablaconcuadrcula1">
    <w:name w:val="Tabla con cuadrícula1"/>
    <w:basedOn w:val="Tablanormal"/>
    <w:next w:val="Tablaconcuadrcula"/>
    <w:uiPriority w:val="59"/>
    <w:rsid w:val="00B46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B46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5417B"/>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rsid w:val="00A5417B"/>
    <w:rPr>
      <w:rFonts w:ascii="Arial Narrow" w:eastAsia="Times New Roman" w:hAnsi="Arial Narrow" w:cs="Times New Roman"/>
      <w:b/>
      <w:bCs/>
      <w:iCs/>
      <w:sz w:val="24"/>
      <w:szCs w:val="24"/>
      <w:lang w:val="es" w:eastAsia="es-ES"/>
    </w:rPr>
  </w:style>
  <w:style w:type="paragraph" w:styleId="Sinespaciado">
    <w:name w:val="No Spacing"/>
    <w:link w:val="SinespaciadoCar"/>
    <w:uiPriority w:val="1"/>
    <w:qFormat/>
    <w:rsid w:val="00A5417B"/>
    <w:pPr>
      <w:spacing w:after="0" w:line="240" w:lineRule="auto"/>
    </w:pPr>
    <w:rPr>
      <w:rFonts w:ascii="Calibri" w:eastAsia="Calibri" w:hAnsi="Calibri" w:cs="Times New Roman"/>
    </w:rPr>
  </w:style>
  <w:style w:type="character" w:customStyle="1" w:styleId="apple-style-span">
    <w:name w:val="apple-style-span"/>
    <w:rsid w:val="00A5417B"/>
  </w:style>
  <w:style w:type="character" w:customStyle="1" w:styleId="SinespaciadoCar">
    <w:name w:val="Sin espaciado Car"/>
    <w:basedOn w:val="Fuentedeprrafopredeter"/>
    <w:link w:val="Sinespaciado"/>
    <w:uiPriority w:val="1"/>
    <w:rsid w:val="00A5417B"/>
    <w:rPr>
      <w:rFonts w:ascii="Calibri" w:eastAsia="Calibri" w:hAnsi="Calibri" w:cs="Times New Roman"/>
    </w:rPr>
  </w:style>
  <w:style w:type="table" w:customStyle="1" w:styleId="Tablaconcuadrcula2">
    <w:name w:val="Tabla con cuadrícula2"/>
    <w:basedOn w:val="Tablanormal"/>
    <w:next w:val="Tablaconcuadrcula"/>
    <w:rsid w:val="009B2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4C37F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CO"/>
    </w:rPr>
  </w:style>
  <w:style w:type="paragraph" w:styleId="Lista">
    <w:name w:val="List"/>
    <w:basedOn w:val="Normal"/>
    <w:rsid w:val="006A0B3F"/>
    <w:pPr>
      <w:spacing w:after="0" w:line="240" w:lineRule="auto"/>
      <w:ind w:left="283" w:hanging="283"/>
    </w:pPr>
    <w:rPr>
      <w:rFonts w:ascii="MS Serif" w:eastAsia="Times New Roman" w:hAnsi="MS Serif" w:cs="Times New Roman"/>
      <w:sz w:val="24"/>
      <w:szCs w:val="20"/>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rsid w:val="00A5417B"/>
    <w:pPr>
      <w:keepNext/>
      <w:suppressAutoHyphens/>
      <w:autoSpaceDN w:val="0"/>
      <w:spacing w:before="240" w:after="60" w:line="240" w:lineRule="auto"/>
      <w:textAlignment w:val="baseline"/>
      <w:outlineLvl w:val="0"/>
    </w:pPr>
    <w:rPr>
      <w:rFonts w:ascii="Arial" w:eastAsia="Times New Roman" w:hAnsi="Arial" w:cs="Arial"/>
      <w:b/>
      <w:bCs/>
      <w:kern w:val="3"/>
      <w:sz w:val="32"/>
      <w:szCs w:val="32"/>
      <w:lang w:eastAsia="es-ES"/>
    </w:rPr>
  </w:style>
  <w:style w:type="paragraph" w:styleId="Ttulo2">
    <w:name w:val="heading 2"/>
    <w:basedOn w:val="Normal"/>
    <w:next w:val="Normal"/>
    <w:link w:val="Ttulo2Car"/>
    <w:rsid w:val="00A5417B"/>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
    <w:basedOn w:val="Normal"/>
    <w:link w:val="EncabezadoCar"/>
    <w:unhideWhenUsed/>
    <w:rsid w:val="00B01DE5"/>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rsid w:val="00B01DE5"/>
  </w:style>
  <w:style w:type="paragraph" w:customStyle="1" w:styleId="Estilo">
    <w:name w:val="Estilo"/>
    <w:rsid w:val="00486BE8"/>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customStyle="1" w:styleId="Tablaconcuadrcula1">
    <w:name w:val="Tabla con cuadrícula1"/>
    <w:basedOn w:val="Tablanormal"/>
    <w:next w:val="Tablaconcuadrcula"/>
    <w:uiPriority w:val="59"/>
    <w:rsid w:val="00B46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B46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5417B"/>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rsid w:val="00A5417B"/>
    <w:rPr>
      <w:rFonts w:ascii="Arial Narrow" w:eastAsia="Times New Roman" w:hAnsi="Arial Narrow" w:cs="Times New Roman"/>
      <w:b/>
      <w:bCs/>
      <w:iCs/>
      <w:sz w:val="24"/>
      <w:szCs w:val="24"/>
      <w:lang w:val="es" w:eastAsia="es-ES"/>
    </w:rPr>
  </w:style>
  <w:style w:type="paragraph" w:styleId="Sinespaciado">
    <w:name w:val="No Spacing"/>
    <w:link w:val="SinespaciadoCar"/>
    <w:uiPriority w:val="1"/>
    <w:qFormat/>
    <w:rsid w:val="00A5417B"/>
    <w:pPr>
      <w:spacing w:after="0" w:line="240" w:lineRule="auto"/>
    </w:pPr>
    <w:rPr>
      <w:rFonts w:ascii="Calibri" w:eastAsia="Calibri" w:hAnsi="Calibri" w:cs="Times New Roman"/>
    </w:rPr>
  </w:style>
  <w:style w:type="character" w:customStyle="1" w:styleId="apple-style-span">
    <w:name w:val="apple-style-span"/>
    <w:rsid w:val="00A5417B"/>
  </w:style>
  <w:style w:type="character" w:customStyle="1" w:styleId="SinespaciadoCar">
    <w:name w:val="Sin espaciado Car"/>
    <w:basedOn w:val="Fuentedeprrafopredeter"/>
    <w:link w:val="Sinespaciado"/>
    <w:uiPriority w:val="1"/>
    <w:rsid w:val="00A5417B"/>
    <w:rPr>
      <w:rFonts w:ascii="Calibri" w:eastAsia="Calibri" w:hAnsi="Calibri" w:cs="Times New Roman"/>
    </w:rPr>
  </w:style>
  <w:style w:type="table" w:customStyle="1" w:styleId="Tablaconcuadrcula2">
    <w:name w:val="Tabla con cuadrícula2"/>
    <w:basedOn w:val="Tablanormal"/>
    <w:next w:val="Tablaconcuadrcula"/>
    <w:rsid w:val="009B2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4C37F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CO"/>
    </w:rPr>
  </w:style>
  <w:style w:type="paragraph" w:styleId="Lista">
    <w:name w:val="List"/>
    <w:basedOn w:val="Normal"/>
    <w:rsid w:val="006A0B3F"/>
    <w:pPr>
      <w:spacing w:after="0" w:line="240" w:lineRule="auto"/>
      <w:ind w:left="283" w:hanging="283"/>
    </w:pPr>
    <w:rPr>
      <w:rFonts w:ascii="MS Serif" w:eastAsia="Times New Roman" w:hAnsi="MS Serif"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020920">
      <w:bodyDiv w:val="1"/>
      <w:marLeft w:val="0"/>
      <w:marRight w:val="0"/>
      <w:marTop w:val="0"/>
      <w:marBottom w:val="0"/>
      <w:divBdr>
        <w:top w:val="none" w:sz="0" w:space="0" w:color="auto"/>
        <w:left w:val="none" w:sz="0" w:space="0" w:color="auto"/>
        <w:bottom w:val="none" w:sz="0" w:space="0" w:color="auto"/>
        <w:right w:val="none" w:sz="0" w:space="0" w:color="auto"/>
      </w:divBdr>
    </w:div>
    <w:div w:id="1185897221">
      <w:bodyDiv w:val="1"/>
      <w:marLeft w:val="0"/>
      <w:marRight w:val="0"/>
      <w:marTop w:val="0"/>
      <w:marBottom w:val="0"/>
      <w:divBdr>
        <w:top w:val="none" w:sz="0" w:space="0" w:color="auto"/>
        <w:left w:val="none" w:sz="0" w:space="0" w:color="auto"/>
        <w:bottom w:val="none" w:sz="0" w:space="0" w:color="auto"/>
        <w:right w:val="none" w:sz="0" w:space="0" w:color="auto"/>
      </w:divBdr>
    </w:div>
    <w:div w:id="1507524926">
      <w:bodyDiv w:val="1"/>
      <w:marLeft w:val="0"/>
      <w:marRight w:val="0"/>
      <w:marTop w:val="0"/>
      <w:marBottom w:val="0"/>
      <w:divBdr>
        <w:top w:val="none" w:sz="0" w:space="0" w:color="auto"/>
        <w:left w:val="none" w:sz="0" w:space="0" w:color="auto"/>
        <w:bottom w:val="none" w:sz="0" w:space="0" w:color="auto"/>
        <w:right w:val="none" w:sz="0" w:space="0" w:color="auto"/>
      </w:divBdr>
    </w:div>
    <w:div w:id="206301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6738E-1E95-48E3-B416-884B50808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1673</Words>
  <Characters>9206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Cadena Garcia</dc:creator>
  <cp:lastModifiedBy>JOHN EDWARD BASTO MONTERO</cp:lastModifiedBy>
  <cp:revision>12</cp:revision>
  <cp:lastPrinted>2018-02-23T14:55:00Z</cp:lastPrinted>
  <dcterms:created xsi:type="dcterms:W3CDTF">2020-02-19T18:07:00Z</dcterms:created>
  <dcterms:modified xsi:type="dcterms:W3CDTF">2020-03-10T14:04:00Z</dcterms:modified>
</cp:coreProperties>
</file>