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12AD1" w14:textId="77777777" w:rsidR="005E55B6" w:rsidRDefault="005E55B6">
      <w:pPr>
        <w:pStyle w:val="Textoindependiente"/>
        <w:spacing w:before="6"/>
        <w:rPr>
          <w:rFonts w:ascii="Times New Roman"/>
          <w:sz w:val="23"/>
        </w:rPr>
      </w:pPr>
    </w:p>
    <w:tbl>
      <w:tblPr>
        <w:tblStyle w:val="NormalTable0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3"/>
        <w:gridCol w:w="4423"/>
      </w:tblGrid>
      <w:tr w:rsidR="005E55B6" w14:paraId="6C712AD4" w14:textId="77777777" w:rsidTr="0312C31D">
        <w:trPr>
          <w:trHeight w:val="1391"/>
        </w:trPr>
        <w:tc>
          <w:tcPr>
            <w:tcW w:w="10196" w:type="dxa"/>
            <w:gridSpan w:val="2"/>
            <w:shd w:val="clear" w:color="auto" w:fill="D9D9D9" w:themeFill="background1" w:themeFillShade="D9"/>
          </w:tcPr>
          <w:p w14:paraId="6C712AD2" w14:textId="67B4621F" w:rsidR="005E55B6" w:rsidRDefault="00F32149">
            <w:pPr>
              <w:pStyle w:val="TableParagraph"/>
              <w:spacing w:before="2" w:line="259" w:lineRule="auto"/>
              <w:ind w:left="821" w:right="92" w:hanging="709"/>
              <w:jc w:val="both"/>
            </w:pPr>
            <w:r>
              <w:rPr>
                <w:w w:val="115"/>
              </w:rPr>
              <w:t>ALCANCE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AL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ESTUDIO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PREVIO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MODIFICACIÓN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A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LOS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ANEXO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TÉCNICOS: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ANEXO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20</w:t>
            </w:r>
            <w:r w:rsidR="3F893627"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(AUTOMÓVILES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Y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RESPONSABILIDAD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CIVIL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PASAJEROS)</w:t>
            </w:r>
            <w:r w:rsidR="4B411071">
              <w:rPr>
                <w:w w:val="115"/>
              </w:rPr>
              <w:t xml:space="preserve"> Y ANEXO </w:t>
            </w:r>
            <w:r w:rsidR="0AF70A6D">
              <w:rPr>
                <w:w w:val="115"/>
              </w:rPr>
              <w:t>25</w:t>
            </w:r>
            <w:r w:rsidR="4B411071">
              <w:rPr>
                <w:w w:val="115"/>
              </w:rPr>
              <w:t xml:space="preserve"> (TODO RIESGO MAQUINARIA Y EQUIPO) </w:t>
            </w:r>
            <w:r>
              <w:rPr>
                <w:w w:val="115"/>
              </w:rPr>
              <w:t>DE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LA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FUERZA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AEROESPACIAL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COLOMBIANA–-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DILOS,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EXPEDIDA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EN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DESARROLLO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DE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LA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LICITACIÓN</w:t>
            </w:r>
            <w:r>
              <w:rPr>
                <w:spacing w:val="53"/>
                <w:w w:val="115"/>
              </w:rPr>
              <w:t xml:space="preserve"> </w:t>
            </w:r>
            <w:r>
              <w:rPr>
                <w:w w:val="115"/>
              </w:rPr>
              <w:t>PÚBLICA</w:t>
            </w:r>
            <w:r>
              <w:rPr>
                <w:spacing w:val="53"/>
                <w:w w:val="115"/>
              </w:rPr>
              <w:t xml:space="preserve"> </w:t>
            </w:r>
            <w:r>
              <w:rPr>
                <w:w w:val="115"/>
              </w:rPr>
              <w:t>NO.</w:t>
            </w:r>
            <w:r>
              <w:rPr>
                <w:spacing w:val="49"/>
                <w:w w:val="115"/>
              </w:rPr>
              <w:t xml:space="preserve"> </w:t>
            </w:r>
            <w:r>
              <w:rPr>
                <w:w w:val="115"/>
              </w:rPr>
              <w:t>13/22</w:t>
            </w:r>
            <w:r>
              <w:rPr>
                <w:spacing w:val="54"/>
                <w:w w:val="115"/>
              </w:rPr>
              <w:t xml:space="preserve"> </w:t>
            </w:r>
            <w:r>
              <w:rPr>
                <w:w w:val="115"/>
              </w:rPr>
              <w:t>SEGUROS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GENERALES</w:t>
            </w:r>
            <w:r>
              <w:rPr>
                <w:spacing w:val="51"/>
                <w:w w:val="115"/>
              </w:rPr>
              <w:t xml:space="preserve"> </w:t>
            </w:r>
            <w:r>
              <w:rPr>
                <w:w w:val="115"/>
              </w:rPr>
              <w:t>MDN-UGG-CGFM-EJC-</w:t>
            </w:r>
          </w:p>
          <w:p w14:paraId="6C712AD3" w14:textId="77777777" w:rsidR="005E55B6" w:rsidRDefault="00F32149">
            <w:pPr>
              <w:pStyle w:val="TableParagraph"/>
              <w:spacing w:line="253" w:lineRule="exact"/>
              <w:ind w:left="821"/>
              <w:jc w:val="both"/>
            </w:pPr>
            <w:r>
              <w:rPr>
                <w:spacing w:val="-1"/>
                <w:w w:val="120"/>
              </w:rPr>
              <w:t>ARC-FAC-DGSM-DIMAR-DCRI-</w:t>
            </w:r>
            <w:r>
              <w:rPr>
                <w:spacing w:val="-3"/>
                <w:w w:val="120"/>
              </w:rPr>
              <w:t xml:space="preserve"> </w:t>
            </w:r>
            <w:r>
              <w:rPr>
                <w:spacing w:val="-1"/>
                <w:w w:val="120"/>
              </w:rPr>
              <w:t>UEJPMP-CCO</w:t>
            </w:r>
          </w:p>
        </w:tc>
      </w:tr>
      <w:tr w:rsidR="005E55B6" w14:paraId="6C712AD6" w14:textId="77777777" w:rsidTr="0312C31D">
        <w:trPr>
          <w:trHeight w:val="340"/>
        </w:trPr>
        <w:tc>
          <w:tcPr>
            <w:tcW w:w="10196" w:type="dxa"/>
            <w:gridSpan w:val="2"/>
            <w:shd w:val="clear" w:color="auto" w:fill="D9D9D9" w:themeFill="background1" w:themeFillShade="D9"/>
          </w:tcPr>
          <w:p w14:paraId="6C712AD5" w14:textId="77777777" w:rsidR="005E55B6" w:rsidRDefault="00F32149">
            <w:pPr>
              <w:pStyle w:val="TableParagraph"/>
              <w:spacing w:before="28"/>
              <w:ind w:left="473"/>
              <w:rPr>
                <w:b/>
              </w:rPr>
            </w:pPr>
            <w:r>
              <w:rPr>
                <w:b/>
                <w:w w:val="120"/>
              </w:rPr>
              <w:t>1.</w:t>
            </w:r>
            <w:r>
              <w:rPr>
                <w:b/>
                <w:spacing w:val="44"/>
                <w:w w:val="120"/>
              </w:rPr>
              <w:t xml:space="preserve"> </w:t>
            </w:r>
            <w:r>
              <w:rPr>
                <w:b/>
                <w:w w:val="120"/>
              </w:rPr>
              <w:t>DESCRIPCIÓN</w:t>
            </w:r>
            <w:r>
              <w:rPr>
                <w:b/>
                <w:spacing w:val="-3"/>
                <w:w w:val="120"/>
              </w:rPr>
              <w:t xml:space="preserve"> </w:t>
            </w:r>
            <w:r>
              <w:rPr>
                <w:b/>
                <w:w w:val="120"/>
              </w:rPr>
              <w:t>GENERAL</w:t>
            </w:r>
          </w:p>
        </w:tc>
      </w:tr>
      <w:tr w:rsidR="005E55B6" w14:paraId="6C712AD9" w14:textId="77777777" w:rsidTr="0312C31D">
        <w:trPr>
          <w:trHeight w:val="412"/>
        </w:trPr>
        <w:tc>
          <w:tcPr>
            <w:tcW w:w="5773" w:type="dxa"/>
          </w:tcPr>
          <w:p w14:paraId="6C712AD7" w14:textId="77777777" w:rsidR="005E55B6" w:rsidRDefault="00F32149">
            <w:pPr>
              <w:pStyle w:val="TableParagraph"/>
              <w:spacing w:before="76"/>
              <w:ind w:left="112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1.1</w:t>
            </w:r>
            <w:r>
              <w:rPr>
                <w:b/>
                <w:spacing w:val="7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FECHA</w:t>
            </w:r>
            <w:r>
              <w:rPr>
                <w:b/>
                <w:spacing w:val="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DE</w:t>
            </w:r>
            <w:r>
              <w:rPr>
                <w:b/>
                <w:spacing w:val="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ELABORACIÓN</w:t>
            </w:r>
            <w:r>
              <w:rPr>
                <w:b/>
                <w:spacing w:val="9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DEL</w:t>
            </w:r>
            <w:r>
              <w:rPr>
                <w:b/>
                <w:spacing w:val="5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ESTUDIO</w:t>
            </w:r>
            <w:r>
              <w:rPr>
                <w:b/>
                <w:spacing w:val="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PREVIO:</w:t>
            </w:r>
          </w:p>
        </w:tc>
        <w:tc>
          <w:tcPr>
            <w:tcW w:w="4423" w:type="dxa"/>
          </w:tcPr>
          <w:p w14:paraId="6C712AD8" w14:textId="5B41DDB2" w:rsidR="005E55B6" w:rsidRDefault="00D357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01-03-2024</w:t>
            </w:r>
          </w:p>
        </w:tc>
      </w:tr>
      <w:tr w:rsidR="005E55B6" w14:paraId="6C712ADD" w14:textId="77777777" w:rsidTr="0312C31D">
        <w:trPr>
          <w:trHeight w:val="508"/>
        </w:trPr>
        <w:tc>
          <w:tcPr>
            <w:tcW w:w="5773" w:type="dxa"/>
          </w:tcPr>
          <w:p w14:paraId="6C712ADA" w14:textId="77777777" w:rsidR="005E55B6" w:rsidRDefault="00F32149">
            <w:pPr>
              <w:pStyle w:val="TableParagraph"/>
              <w:spacing w:before="127"/>
              <w:ind w:left="112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1.2.</w:t>
            </w:r>
            <w:r>
              <w:rPr>
                <w:b/>
                <w:spacing w:val="-4"/>
                <w:w w:val="120"/>
                <w:sz w:val="20"/>
              </w:rPr>
              <w:t xml:space="preserve"> </w:t>
            </w:r>
            <w:r>
              <w:rPr>
                <w:b/>
                <w:w w:val="120"/>
                <w:sz w:val="20"/>
              </w:rPr>
              <w:t>SOLICITANTE:</w:t>
            </w:r>
          </w:p>
        </w:tc>
        <w:tc>
          <w:tcPr>
            <w:tcW w:w="4423" w:type="dxa"/>
          </w:tcPr>
          <w:p w14:paraId="6C712ADB" w14:textId="77777777" w:rsidR="005E55B6" w:rsidRDefault="00F32149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FUERZA</w:t>
            </w:r>
            <w:r>
              <w:rPr>
                <w:b/>
                <w:spacing w:val="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AEROESPACIAL</w:t>
            </w:r>
            <w:r>
              <w:rPr>
                <w:b/>
                <w:spacing w:val="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COLOMBIANA</w:t>
            </w:r>
            <w:r>
              <w:rPr>
                <w:b/>
                <w:spacing w:val="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-</w:t>
            </w:r>
          </w:p>
          <w:p w14:paraId="6C712ADC" w14:textId="77777777" w:rsidR="005E55B6" w:rsidRDefault="00F32149">
            <w:pPr>
              <w:pStyle w:val="TableParagraph"/>
              <w:spacing w:before="20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DILOS</w:t>
            </w:r>
          </w:p>
        </w:tc>
      </w:tr>
    </w:tbl>
    <w:p w14:paraId="6C712ADE" w14:textId="77777777" w:rsidR="005E55B6" w:rsidRDefault="005E55B6">
      <w:pPr>
        <w:pStyle w:val="Textoindependiente"/>
        <w:spacing w:before="11"/>
        <w:rPr>
          <w:rFonts w:ascii="Times New Roman"/>
          <w:sz w:val="28"/>
        </w:rPr>
      </w:pPr>
    </w:p>
    <w:p w14:paraId="6C712ADF" w14:textId="77777777" w:rsidR="005E55B6" w:rsidRDefault="00F32149">
      <w:pPr>
        <w:pStyle w:val="Ttulo3"/>
        <w:numPr>
          <w:ilvl w:val="0"/>
          <w:numId w:val="2"/>
        </w:numPr>
        <w:tabs>
          <w:tab w:val="left" w:pos="992"/>
        </w:tabs>
        <w:spacing w:before="101"/>
        <w:ind w:hanging="361"/>
      </w:pPr>
      <w:r>
        <w:rPr>
          <w:w w:val="120"/>
        </w:rPr>
        <w:t>ANTECEDENTES</w:t>
      </w:r>
    </w:p>
    <w:p w14:paraId="6C712AE0" w14:textId="77777777" w:rsidR="005E55B6" w:rsidRDefault="005E55B6" w:rsidP="00D27ECC">
      <w:pPr>
        <w:pStyle w:val="Textoindependiente"/>
        <w:spacing w:before="8"/>
        <w:jc w:val="both"/>
        <w:rPr>
          <w:b/>
          <w:sz w:val="25"/>
        </w:rPr>
      </w:pPr>
    </w:p>
    <w:p w14:paraId="6C712AE1" w14:textId="057E8EC1" w:rsidR="005E55B6" w:rsidRDefault="00F32149" w:rsidP="00D27ECC">
      <w:pPr>
        <w:pStyle w:val="Prrafodelista"/>
        <w:numPr>
          <w:ilvl w:val="1"/>
          <w:numId w:val="1"/>
        </w:numPr>
        <w:tabs>
          <w:tab w:val="left" w:pos="825"/>
          <w:tab w:val="left" w:pos="827"/>
        </w:tabs>
        <w:spacing w:line="259" w:lineRule="auto"/>
        <w:ind w:right="295" w:firstLine="0"/>
        <w:jc w:val="both"/>
      </w:pPr>
      <w:r>
        <w:rPr>
          <w:w w:val="110"/>
        </w:rPr>
        <w:t>De</w:t>
      </w:r>
      <w:r>
        <w:rPr>
          <w:spacing w:val="17"/>
          <w:w w:val="110"/>
        </w:rPr>
        <w:t xml:space="preserve"> </w:t>
      </w:r>
      <w:r>
        <w:rPr>
          <w:w w:val="110"/>
        </w:rPr>
        <w:t>acuerdo</w:t>
      </w:r>
      <w:r>
        <w:rPr>
          <w:spacing w:val="12"/>
          <w:w w:val="110"/>
        </w:rPr>
        <w:t xml:space="preserve"> </w:t>
      </w:r>
      <w:r w:rsidR="6DE8E11C">
        <w:rPr>
          <w:spacing w:val="12"/>
          <w:w w:val="110"/>
        </w:rPr>
        <w:t>con</w:t>
      </w:r>
      <w:r>
        <w:rPr>
          <w:w w:val="110"/>
        </w:rPr>
        <w:t xml:space="preserve"> contratación</w:t>
      </w:r>
      <w:r>
        <w:rPr>
          <w:spacing w:val="13"/>
          <w:w w:val="110"/>
        </w:rPr>
        <w:t xml:space="preserve"> </w:t>
      </w:r>
      <w:r>
        <w:rPr>
          <w:w w:val="110"/>
        </w:rPr>
        <w:t>centralizada</w:t>
      </w:r>
      <w:r>
        <w:rPr>
          <w:spacing w:val="11"/>
          <w:w w:val="110"/>
        </w:rPr>
        <w:t xml:space="preserve"> </w:t>
      </w:r>
      <w:r>
        <w:rPr>
          <w:w w:val="110"/>
        </w:rPr>
        <w:t>mediante</w:t>
      </w:r>
      <w:r>
        <w:rPr>
          <w:spacing w:val="14"/>
          <w:w w:val="110"/>
        </w:rPr>
        <w:t xml:space="preserve"> </w:t>
      </w:r>
      <w:r>
        <w:rPr>
          <w:w w:val="110"/>
        </w:rPr>
        <w:t>el</w:t>
      </w:r>
      <w:r>
        <w:rPr>
          <w:spacing w:val="13"/>
          <w:w w:val="110"/>
        </w:rPr>
        <w:t xml:space="preserve"> </w:t>
      </w:r>
      <w:r>
        <w:rPr>
          <w:w w:val="110"/>
        </w:rPr>
        <w:t>proceso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4"/>
          <w:w w:val="110"/>
        </w:rPr>
        <w:t xml:space="preserve"> </w:t>
      </w:r>
      <w:r>
        <w:rPr>
          <w:w w:val="110"/>
        </w:rPr>
        <w:t>Licitación</w:t>
      </w:r>
      <w:r>
        <w:rPr>
          <w:spacing w:val="14"/>
          <w:w w:val="110"/>
        </w:rPr>
        <w:t xml:space="preserve"> </w:t>
      </w:r>
      <w:r>
        <w:rPr>
          <w:w w:val="110"/>
        </w:rPr>
        <w:t>Pública</w:t>
      </w:r>
      <w:r>
        <w:rPr>
          <w:spacing w:val="20"/>
          <w:w w:val="110"/>
        </w:rPr>
        <w:t xml:space="preserve"> </w:t>
      </w:r>
      <w:r>
        <w:rPr>
          <w:w w:val="110"/>
        </w:rPr>
        <w:t>13/2022-</w:t>
      </w:r>
      <w:r>
        <w:rPr>
          <w:spacing w:val="1"/>
          <w:w w:val="110"/>
        </w:rPr>
        <w:t xml:space="preserve"> </w:t>
      </w:r>
      <w:r>
        <w:rPr>
          <w:w w:val="115"/>
        </w:rPr>
        <w:t>MDN-UGG-CGFM-EJC-ARC-FAC-DGSM-DIMAR-DCRI-UEJPMP-</w:t>
      </w:r>
      <w:r w:rsidR="006B362A">
        <w:rPr>
          <w:w w:val="115"/>
        </w:rPr>
        <w:t xml:space="preserve">CCO, </w:t>
      </w:r>
      <w:r w:rsidR="006B362A">
        <w:rPr>
          <w:spacing w:val="50"/>
          <w:w w:val="115"/>
        </w:rPr>
        <w:t>se</w:t>
      </w:r>
      <w:r>
        <w:rPr>
          <w:w w:val="115"/>
        </w:rPr>
        <w:t xml:space="preserve">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adjudicó  </w:t>
      </w:r>
      <w:r>
        <w:rPr>
          <w:spacing w:val="3"/>
          <w:w w:val="115"/>
        </w:rPr>
        <w:t xml:space="preserve"> </w:t>
      </w:r>
      <w:r>
        <w:rPr>
          <w:w w:val="115"/>
        </w:rPr>
        <w:t>mediante</w:t>
      </w:r>
      <w:r>
        <w:rPr>
          <w:spacing w:val="1"/>
          <w:w w:val="115"/>
        </w:rPr>
        <w:t xml:space="preserve"> </w:t>
      </w:r>
      <w:r>
        <w:rPr>
          <w:w w:val="110"/>
        </w:rPr>
        <w:t>Acto Administrativo</w:t>
      </w:r>
      <w:r>
        <w:rPr>
          <w:spacing w:val="1"/>
          <w:w w:val="110"/>
        </w:rPr>
        <w:t xml:space="preserve"> </w:t>
      </w:r>
      <w:r>
        <w:rPr>
          <w:w w:val="110"/>
        </w:rPr>
        <w:t>No. 02 del 27 de</w:t>
      </w:r>
      <w:r>
        <w:rPr>
          <w:spacing w:val="1"/>
          <w:w w:val="110"/>
        </w:rPr>
        <w:t xml:space="preserve"> </w:t>
      </w:r>
      <w:r>
        <w:rPr>
          <w:w w:val="110"/>
        </w:rPr>
        <w:t>diciembre</w:t>
      </w:r>
      <w:r>
        <w:rPr>
          <w:spacing w:val="1"/>
          <w:w w:val="110"/>
        </w:rPr>
        <w:t xml:space="preserve"> </w:t>
      </w:r>
      <w:r>
        <w:rPr>
          <w:w w:val="110"/>
        </w:rPr>
        <w:t>de  2022 el programa de  seguros Generales, para</w:t>
      </w:r>
      <w:r>
        <w:rPr>
          <w:spacing w:val="-51"/>
          <w:w w:val="110"/>
        </w:rPr>
        <w:t xml:space="preserve"> </w:t>
      </w:r>
      <w:r>
        <w:rPr>
          <w:spacing w:val="-1"/>
          <w:w w:val="115"/>
        </w:rPr>
        <w:t>la</w:t>
      </w:r>
      <w:r>
        <w:rPr>
          <w:spacing w:val="5"/>
          <w:w w:val="115"/>
        </w:rPr>
        <w:t xml:space="preserve"> </w:t>
      </w:r>
      <w:r w:rsidRPr="63E20E8A">
        <w:rPr>
          <w:b/>
          <w:bCs/>
          <w:w w:val="115"/>
        </w:rPr>
        <w:t>MDN-</w:t>
      </w:r>
      <w:r w:rsidRPr="63E20E8A">
        <w:rPr>
          <w:b/>
          <w:bCs/>
          <w:spacing w:val="7"/>
          <w:w w:val="115"/>
        </w:rPr>
        <w:t xml:space="preserve"> </w:t>
      </w:r>
      <w:r w:rsidRPr="63E20E8A">
        <w:rPr>
          <w:b/>
          <w:bCs/>
          <w:w w:val="115"/>
        </w:rPr>
        <w:t>FUERZA</w:t>
      </w:r>
      <w:r w:rsidRPr="63E20E8A">
        <w:rPr>
          <w:b/>
          <w:bCs/>
          <w:spacing w:val="6"/>
          <w:w w:val="115"/>
        </w:rPr>
        <w:t xml:space="preserve"> </w:t>
      </w:r>
      <w:r w:rsidRPr="63E20E8A">
        <w:rPr>
          <w:b/>
          <w:bCs/>
          <w:w w:val="115"/>
        </w:rPr>
        <w:t>AEROESPACIAL</w:t>
      </w:r>
      <w:r w:rsidRPr="63E20E8A">
        <w:rPr>
          <w:b/>
          <w:bCs/>
          <w:spacing w:val="6"/>
          <w:w w:val="115"/>
        </w:rPr>
        <w:t xml:space="preserve"> </w:t>
      </w:r>
      <w:r w:rsidRPr="63E20E8A">
        <w:rPr>
          <w:b/>
          <w:bCs/>
          <w:w w:val="115"/>
        </w:rPr>
        <w:t>COLOMBIANA</w:t>
      </w:r>
      <w:r w:rsidRPr="63E20E8A">
        <w:rPr>
          <w:b/>
          <w:bCs/>
          <w:spacing w:val="5"/>
          <w:w w:val="115"/>
        </w:rPr>
        <w:t xml:space="preserve"> </w:t>
      </w:r>
      <w:r w:rsidRPr="63E20E8A">
        <w:rPr>
          <w:b/>
          <w:bCs/>
          <w:w w:val="115"/>
        </w:rPr>
        <w:t>-</w:t>
      </w:r>
      <w:r w:rsidRPr="63E20E8A">
        <w:rPr>
          <w:b/>
          <w:bCs/>
          <w:spacing w:val="6"/>
          <w:w w:val="115"/>
        </w:rPr>
        <w:t xml:space="preserve"> </w:t>
      </w:r>
      <w:r w:rsidRPr="63E20E8A">
        <w:rPr>
          <w:b/>
          <w:bCs/>
          <w:w w:val="115"/>
        </w:rPr>
        <w:t>DILOS</w:t>
      </w:r>
      <w:r>
        <w:rPr>
          <w:w w:val="115"/>
        </w:rPr>
        <w:t>,</w:t>
      </w:r>
      <w:r>
        <w:rPr>
          <w:spacing w:val="5"/>
          <w:w w:val="115"/>
        </w:rPr>
        <w:t xml:space="preserve"> </w:t>
      </w:r>
      <w:r>
        <w:rPr>
          <w:w w:val="115"/>
        </w:rPr>
        <w:t>las</w:t>
      </w:r>
      <w:r>
        <w:rPr>
          <w:spacing w:val="6"/>
          <w:w w:val="115"/>
        </w:rPr>
        <w:t xml:space="preserve"> </w:t>
      </w:r>
      <w:r>
        <w:rPr>
          <w:w w:val="115"/>
        </w:rPr>
        <w:t>siguientes</w:t>
      </w:r>
      <w:r>
        <w:rPr>
          <w:spacing w:val="6"/>
          <w:w w:val="115"/>
        </w:rPr>
        <w:t xml:space="preserve"> </w:t>
      </w:r>
      <w:r>
        <w:rPr>
          <w:w w:val="115"/>
        </w:rPr>
        <w:t>pólizas</w:t>
      </w:r>
      <w:r>
        <w:rPr>
          <w:spacing w:val="5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seguros:</w:t>
      </w:r>
    </w:p>
    <w:p w14:paraId="6C712AE2" w14:textId="77777777" w:rsidR="005E55B6" w:rsidRDefault="005E55B6">
      <w:pPr>
        <w:pStyle w:val="Textoindependiente"/>
        <w:spacing w:before="11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5378"/>
        <w:gridCol w:w="3543"/>
      </w:tblGrid>
      <w:tr w:rsidR="005E55B6" w14:paraId="6C712AE6" w14:textId="77777777">
        <w:trPr>
          <w:trHeight w:val="254"/>
        </w:trPr>
        <w:tc>
          <w:tcPr>
            <w:tcW w:w="1277" w:type="dxa"/>
          </w:tcPr>
          <w:p w14:paraId="6C712AE3" w14:textId="77777777" w:rsidR="005E55B6" w:rsidRDefault="00F32149">
            <w:pPr>
              <w:pStyle w:val="TableParagraph"/>
              <w:spacing w:line="231" w:lineRule="exact"/>
              <w:ind w:left="259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78" w:type="dxa"/>
          </w:tcPr>
          <w:p w14:paraId="6C712AE4" w14:textId="77777777" w:rsidR="005E55B6" w:rsidRDefault="00F32149">
            <w:pPr>
              <w:pStyle w:val="TableParagraph"/>
              <w:spacing w:line="231" w:lineRule="exact"/>
              <w:ind w:left="2278" w:right="227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43" w:type="dxa"/>
          </w:tcPr>
          <w:p w14:paraId="6C712AE5" w14:textId="77777777" w:rsidR="005E55B6" w:rsidRDefault="00F32149">
            <w:pPr>
              <w:pStyle w:val="TableParagraph"/>
              <w:spacing w:line="231" w:lineRule="exact"/>
              <w:ind w:left="111" w:right="132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AEC" w14:textId="77777777">
        <w:trPr>
          <w:trHeight w:val="234"/>
        </w:trPr>
        <w:tc>
          <w:tcPr>
            <w:tcW w:w="1277" w:type="dxa"/>
            <w:vMerge w:val="restart"/>
          </w:tcPr>
          <w:p w14:paraId="6C712AE7" w14:textId="77777777" w:rsidR="005E55B6" w:rsidRDefault="005E55B6">
            <w:pPr>
              <w:pStyle w:val="TableParagraph"/>
            </w:pPr>
          </w:p>
          <w:p w14:paraId="6C712AE8" w14:textId="77777777" w:rsidR="005E55B6" w:rsidRDefault="00F32149">
            <w:pPr>
              <w:pStyle w:val="TableParagraph"/>
              <w:spacing w:before="145"/>
              <w:ind w:left="15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I</w:t>
            </w:r>
          </w:p>
        </w:tc>
        <w:tc>
          <w:tcPr>
            <w:tcW w:w="5378" w:type="dxa"/>
          </w:tcPr>
          <w:p w14:paraId="6C712AE9" w14:textId="77777777" w:rsidR="005E55B6" w:rsidRDefault="00F32149">
            <w:pPr>
              <w:pStyle w:val="TableParagraph"/>
              <w:spacing w:line="215" w:lineRule="exact"/>
              <w:ind w:left="10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TODO</w:t>
            </w:r>
            <w:r>
              <w:rPr>
                <w:b/>
                <w:spacing w:val="7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RIESGO</w:t>
            </w:r>
            <w:r>
              <w:rPr>
                <w:b/>
                <w:spacing w:val="10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DAÑOS</w:t>
            </w:r>
            <w:r>
              <w:rPr>
                <w:b/>
                <w:spacing w:val="15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MATERIALES</w:t>
            </w:r>
          </w:p>
        </w:tc>
        <w:tc>
          <w:tcPr>
            <w:tcW w:w="3543" w:type="dxa"/>
            <w:vMerge w:val="restart"/>
            <w:tcBorders>
              <w:bottom w:val="nil"/>
            </w:tcBorders>
          </w:tcPr>
          <w:p w14:paraId="6C712AEA" w14:textId="77777777" w:rsidR="005E55B6" w:rsidRDefault="005E55B6">
            <w:pPr>
              <w:pStyle w:val="TableParagraph"/>
              <w:spacing w:before="2"/>
              <w:rPr>
                <w:sz w:val="13"/>
              </w:rPr>
            </w:pPr>
          </w:p>
          <w:p w14:paraId="6C712AEB" w14:textId="77777777" w:rsidR="005E55B6" w:rsidRDefault="00F32149">
            <w:pPr>
              <w:pStyle w:val="TableParagraph"/>
              <w:tabs>
                <w:tab w:val="left" w:pos="829"/>
                <w:tab w:val="left" w:pos="1866"/>
                <w:tab w:val="left" w:pos="2713"/>
              </w:tabs>
              <w:spacing w:line="152" w:lineRule="exact"/>
              <w:ind w:left="111"/>
              <w:rPr>
                <w:sz w:val="14"/>
              </w:rPr>
            </w:pPr>
            <w:r>
              <w:rPr>
                <w:w w:val="115"/>
                <w:sz w:val="14"/>
              </w:rPr>
              <w:t>UNIÓN</w:t>
            </w:r>
            <w:r>
              <w:rPr>
                <w:w w:val="115"/>
                <w:sz w:val="14"/>
              </w:rPr>
              <w:tab/>
              <w:t>TEMPORAL</w:t>
            </w:r>
            <w:r>
              <w:rPr>
                <w:w w:val="115"/>
                <w:sz w:val="14"/>
              </w:rPr>
              <w:tab/>
              <w:t>MAPFRE</w:t>
            </w:r>
            <w:r>
              <w:rPr>
                <w:w w:val="115"/>
                <w:sz w:val="14"/>
              </w:rPr>
              <w:tab/>
              <w:t>SEGUROS</w:t>
            </w:r>
          </w:p>
        </w:tc>
      </w:tr>
      <w:tr w:rsidR="005E55B6" w14:paraId="6C712AF0" w14:textId="77777777">
        <w:trPr>
          <w:trHeight w:val="82"/>
        </w:trPr>
        <w:tc>
          <w:tcPr>
            <w:tcW w:w="1277" w:type="dxa"/>
            <w:vMerge/>
            <w:tcBorders>
              <w:top w:val="nil"/>
            </w:tcBorders>
          </w:tcPr>
          <w:p w14:paraId="6C712AED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  <w:vMerge w:val="restart"/>
          </w:tcPr>
          <w:p w14:paraId="6C712AEE" w14:textId="77777777" w:rsidR="005E55B6" w:rsidRDefault="00F32149">
            <w:pPr>
              <w:pStyle w:val="TableParagraph"/>
              <w:spacing w:line="213" w:lineRule="exact"/>
              <w:ind w:left="10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MANEJO</w:t>
            </w:r>
            <w:r>
              <w:rPr>
                <w:b/>
                <w:spacing w:val="6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GLOBAL</w:t>
            </w:r>
            <w:r>
              <w:rPr>
                <w:b/>
                <w:spacing w:val="6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PARA</w:t>
            </w:r>
            <w:r>
              <w:rPr>
                <w:b/>
                <w:spacing w:val="7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ENTIDADES</w:t>
            </w:r>
            <w:r>
              <w:rPr>
                <w:b/>
                <w:spacing w:val="1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OFICIALES</w:t>
            </w:r>
          </w:p>
        </w:tc>
        <w:tc>
          <w:tcPr>
            <w:tcW w:w="3543" w:type="dxa"/>
            <w:vMerge/>
            <w:tcBorders>
              <w:top w:val="nil"/>
              <w:bottom w:val="nil"/>
            </w:tcBorders>
          </w:tcPr>
          <w:p w14:paraId="6C712AEF" w14:textId="77777777" w:rsidR="005E55B6" w:rsidRDefault="005E55B6">
            <w:pPr>
              <w:rPr>
                <w:sz w:val="2"/>
                <w:szCs w:val="2"/>
              </w:rPr>
            </w:pPr>
          </w:p>
        </w:tc>
      </w:tr>
      <w:tr w:rsidR="005E55B6" w14:paraId="6C712AF4" w14:textId="77777777">
        <w:trPr>
          <w:trHeight w:val="140"/>
        </w:trPr>
        <w:tc>
          <w:tcPr>
            <w:tcW w:w="1277" w:type="dxa"/>
            <w:vMerge/>
            <w:tcBorders>
              <w:top w:val="nil"/>
            </w:tcBorders>
          </w:tcPr>
          <w:p w14:paraId="6C712AF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  <w:vMerge/>
            <w:tcBorders>
              <w:top w:val="nil"/>
            </w:tcBorders>
          </w:tcPr>
          <w:p w14:paraId="6C712AF2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 w:val="restart"/>
            <w:tcBorders>
              <w:top w:val="nil"/>
              <w:bottom w:val="nil"/>
            </w:tcBorders>
          </w:tcPr>
          <w:p w14:paraId="6C712AF3" w14:textId="77777777" w:rsidR="005E55B6" w:rsidRDefault="00F32149">
            <w:pPr>
              <w:pStyle w:val="TableParagraph"/>
              <w:spacing w:before="7" w:line="244" w:lineRule="auto"/>
              <w:ind w:left="111" w:right="91"/>
              <w:rPr>
                <w:sz w:val="14"/>
              </w:rPr>
            </w:pPr>
            <w:r>
              <w:rPr>
                <w:w w:val="115"/>
                <w:sz w:val="14"/>
              </w:rPr>
              <w:t xml:space="preserve">GENERALES      DE      COLOMBIA      S.A      -     </w:t>
            </w:r>
            <w:r>
              <w:rPr>
                <w:w w:val="120"/>
                <w:sz w:val="14"/>
              </w:rPr>
              <w:t>LA</w:t>
            </w:r>
            <w:r>
              <w:rPr>
                <w:spacing w:val="-35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PREVISORA</w:t>
            </w:r>
            <w:r>
              <w:rPr>
                <w:spacing w:val="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9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6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</w:p>
        </w:tc>
      </w:tr>
      <w:tr w:rsidR="005E55B6" w14:paraId="6C712AF8" w14:textId="77777777">
        <w:trPr>
          <w:trHeight w:val="234"/>
        </w:trPr>
        <w:tc>
          <w:tcPr>
            <w:tcW w:w="1277" w:type="dxa"/>
            <w:vMerge/>
            <w:tcBorders>
              <w:top w:val="nil"/>
            </w:tcBorders>
          </w:tcPr>
          <w:p w14:paraId="6C712AF5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</w:tcPr>
          <w:p w14:paraId="6C712AF6" w14:textId="77777777" w:rsidR="005E55B6" w:rsidRDefault="00F32149">
            <w:pPr>
              <w:pStyle w:val="TableParagraph"/>
              <w:spacing w:line="215" w:lineRule="exact"/>
              <w:ind w:left="10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TODO RIESGO</w:t>
            </w:r>
            <w:r>
              <w:rPr>
                <w:b/>
                <w:spacing w:val="6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MAQUINARIA</w:t>
            </w:r>
            <w:r>
              <w:rPr>
                <w:b/>
                <w:spacing w:val="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Y</w:t>
            </w:r>
            <w:r>
              <w:rPr>
                <w:b/>
                <w:spacing w:val="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EQUIPO</w:t>
            </w:r>
          </w:p>
        </w:tc>
        <w:tc>
          <w:tcPr>
            <w:tcW w:w="3543" w:type="dxa"/>
            <w:vMerge/>
            <w:tcBorders>
              <w:top w:val="nil"/>
              <w:bottom w:val="nil"/>
            </w:tcBorders>
          </w:tcPr>
          <w:p w14:paraId="6C712AF7" w14:textId="77777777" w:rsidR="005E55B6" w:rsidRDefault="005E55B6">
            <w:pPr>
              <w:rPr>
                <w:sz w:val="2"/>
                <w:szCs w:val="2"/>
              </w:rPr>
            </w:pPr>
          </w:p>
        </w:tc>
      </w:tr>
      <w:tr w:rsidR="005E55B6" w14:paraId="6C712AFC" w14:textId="77777777">
        <w:trPr>
          <w:trHeight w:val="127"/>
        </w:trPr>
        <w:tc>
          <w:tcPr>
            <w:tcW w:w="1277" w:type="dxa"/>
            <w:vMerge/>
            <w:tcBorders>
              <w:top w:val="nil"/>
            </w:tcBorders>
          </w:tcPr>
          <w:p w14:paraId="6C712AF9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  <w:vMerge w:val="restart"/>
          </w:tcPr>
          <w:p w14:paraId="6C712AFA" w14:textId="77777777" w:rsidR="005E55B6" w:rsidRDefault="00F32149">
            <w:pPr>
              <w:pStyle w:val="TableParagraph"/>
              <w:spacing w:line="215" w:lineRule="exact"/>
              <w:ind w:left="10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TRANSPORTE</w:t>
            </w:r>
            <w:r>
              <w:rPr>
                <w:b/>
                <w:spacing w:val="-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DE MERCANCÍAS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6C712AFB" w14:textId="77777777" w:rsidR="005E55B6" w:rsidRDefault="00F32149">
            <w:pPr>
              <w:pStyle w:val="TableParagraph"/>
              <w:spacing w:line="108" w:lineRule="exact"/>
              <w:ind w:left="111" w:right="164"/>
              <w:jc w:val="center"/>
              <w:rPr>
                <w:sz w:val="14"/>
              </w:rPr>
            </w:pPr>
            <w:r>
              <w:rPr>
                <w:w w:val="115"/>
                <w:sz w:val="14"/>
              </w:rPr>
              <w:t>AXA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</w:tc>
      </w:tr>
      <w:tr w:rsidR="005E55B6" w14:paraId="6C712B00" w14:textId="77777777">
        <w:trPr>
          <w:trHeight w:val="97"/>
        </w:trPr>
        <w:tc>
          <w:tcPr>
            <w:tcW w:w="1277" w:type="dxa"/>
            <w:vMerge/>
            <w:tcBorders>
              <w:top w:val="nil"/>
            </w:tcBorders>
          </w:tcPr>
          <w:p w14:paraId="6C712AFD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  <w:vMerge/>
            <w:tcBorders>
              <w:top w:val="nil"/>
            </w:tcBorders>
          </w:tcPr>
          <w:p w14:paraId="6C712AFE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 w:val="restart"/>
            <w:tcBorders>
              <w:top w:val="nil"/>
            </w:tcBorders>
          </w:tcPr>
          <w:p w14:paraId="6C712AFF" w14:textId="77777777" w:rsidR="005E55B6" w:rsidRDefault="00F32149">
            <w:pPr>
              <w:pStyle w:val="TableParagraph"/>
              <w:spacing w:before="7"/>
              <w:ind w:left="111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  <w:tr w:rsidR="005E55B6" w14:paraId="6C712B04" w14:textId="77777777">
        <w:trPr>
          <w:trHeight w:val="234"/>
        </w:trPr>
        <w:tc>
          <w:tcPr>
            <w:tcW w:w="1277" w:type="dxa"/>
            <w:vMerge/>
            <w:tcBorders>
              <w:top w:val="nil"/>
            </w:tcBorders>
          </w:tcPr>
          <w:p w14:paraId="6C712B0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78" w:type="dxa"/>
          </w:tcPr>
          <w:p w14:paraId="6C712B02" w14:textId="77777777" w:rsidR="005E55B6" w:rsidRDefault="00F32149">
            <w:pPr>
              <w:pStyle w:val="TableParagraph"/>
              <w:spacing w:line="215" w:lineRule="exact"/>
              <w:ind w:left="10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TRANSPORTE</w:t>
            </w:r>
            <w:r>
              <w:rPr>
                <w:b/>
                <w:spacing w:val="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DE</w:t>
            </w:r>
            <w:r>
              <w:rPr>
                <w:b/>
                <w:spacing w:val="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VALORES</w:t>
            </w:r>
          </w:p>
        </w:tc>
        <w:tc>
          <w:tcPr>
            <w:tcW w:w="3543" w:type="dxa"/>
            <w:vMerge/>
            <w:tcBorders>
              <w:top w:val="nil"/>
            </w:tcBorders>
          </w:tcPr>
          <w:p w14:paraId="6C712B03" w14:textId="77777777" w:rsidR="005E55B6" w:rsidRDefault="005E55B6">
            <w:pPr>
              <w:rPr>
                <w:sz w:val="2"/>
                <w:szCs w:val="2"/>
              </w:rPr>
            </w:pPr>
          </w:p>
        </w:tc>
      </w:tr>
    </w:tbl>
    <w:p w14:paraId="6C712B05" w14:textId="77777777" w:rsidR="005E55B6" w:rsidRDefault="005E55B6">
      <w:pPr>
        <w:pStyle w:val="Textoindependiente"/>
        <w:spacing w:before="11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09" w14:textId="77777777">
        <w:trPr>
          <w:trHeight w:val="254"/>
        </w:trPr>
        <w:tc>
          <w:tcPr>
            <w:tcW w:w="1272" w:type="dxa"/>
          </w:tcPr>
          <w:p w14:paraId="6C712B06" w14:textId="77777777" w:rsidR="005E55B6" w:rsidRDefault="00F32149">
            <w:pPr>
              <w:pStyle w:val="TableParagraph"/>
              <w:spacing w:line="231" w:lineRule="exact"/>
              <w:ind w:left="264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07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08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0E" w14:textId="77777777">
        <w:trPr>
          <w:trHeight w:val="234"/>
        </w:trPr>
        <w:tc>
          <w:tcPr>
            <w:tcW w:w="1272" w:type="dxa"/>
            <w:vMerge w:val="restart"/>
          </w:tcPr>
          <w:p w14:paraId="6C712B0A" w14:textId="77777777" w:rsidR="005E55B6" w:rsidRDefault="00F32149">
            <w:pPr>
              <w:pStyle w:val="TableParagraph"/>
              <w:spacing w:before="45"/>
              <w:ind w:left="237" w:right="22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II</w:t>
            </w:r>
          </w:p>
        </w:tc>
        <w:tc>
          <w:tcPr>
            <w:tcW w:w="5386" w:type="dxa"/>
          </w:tcPr>
          <w:p w14:paraId="6C712B0B" w14:textId="77777777" w:rsidR="005E55B6" w:rsidRDefault="00F32149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AUTOMÓVILES</w:t>
            </w:r>
          </w:p>
        </w:tc>
        <w:tc>
          <w:tcPr>
            <w:tcW w:w="3538" w:type="dxa"/>
            <w:vMerge w:val="restart"/>
          </w:tcPr>
          <w:p w14:paraId="6C712B0C" w14:textId="77777777" w:rsidR="005E55B6" w:rsidRDefault="00F32149">
            <w:pPr>
              <w:pStyle w:val="TableParagraph"/>
              <w:spacing w:line="231" w:lineRule="exact"/>
              <w:ind w:left="113"/>
              <w:rPr>
                <w:sz w:val="20"/>
              </w:rPr>
            </w:pPr>
            <w:r>
              <w:rPr>
                <w:w w:val="120"/>
                <w:sz w:val="20"/>
              </w:rPr>
              <w:t>ASEGURADORA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SOLIDARIA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</w:t>
            </w:r>
          </w:p>
          <w:p w14:paraId="6C712B0D" w14:textId="77777777" w:rsidR="005E55B6" w:rsidRDefault="00F32149">
            <w:pPr>
              <w:pStyle w:val="TableParagraph"/>
              <w:spacing w:before="20"/>
              <w:ind w:left="113"/>
              <w:rPr>
                <w:sz w:val="20"/>
              </w:rPr>
            </w:pPr>
            <w:r>
              <w:rPr>
                <w:w w:val="115"/>
                <w:sz w:val="20"/>
              </w:rPr>
              <w:t>COLOMBIA</w:t>
            </w:r>
          </w:p>
        </w:tc>
      </w:tr>
      <w:tr w:rsidR="005E55B6" w14:paraId="6C712B12" w14:textId="77777777">
        <w:trPr>
          <w:trHeight w:val="261"/>
        </w:trPr>
        <w:tc>
          <w:tcPr>
            <w:tcW w:w="1272" w:type="dxa"/>
            <w:vMerge/>
            <w:tcBorders>
              <w:top w:val="nil"/>
            </w:tcBorders>
          </w:tcPr>
          <w:p w14:paraId="6C712B0F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14:paraId="6C712B10" w14:textId="77777777" w:rsidR="005E55B6" w:rsidRDefault="00F32149">
            <w:pPr>
              <w:pStyle w:val="TableParagraph"/>
              <w:spacing w:before="4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spacing w:val="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CIVIL</w:t>
            </w:r>
            <w:r>
              <w:rPr>
                <w:b/>
                <w:spacing w:val="-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PASAJEROS</w:t>
            </w:r>
          </w:p>
        </w:tc>
        <w:tc>
          <w:tcPr>
            <w:tcW w:w="3538" w:type="dxa"/>
            <w:vMerge/>
            <w:tcBorders>
              <w:top w:val="nil"/>
            </w:tcBorders>
          </w:tcPr>
          <w:p w14:paraId="6C712B11" w14:textId="77777777" w:rsidR="005E55B6" w:rsidRDefault="005E55B6">
            <w:pPr>
              <w:rPr>
                <w:sz w:val="2"/>
                <w:szCs w:val="2"/>
              </w:rPr>
            </w:pPr>
          </w:p>
        </w:tc>
      </w:tr>
    </w:tbl>
    <w:p w14:paraId="6C712B13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17" w14:textId="77777777">
        <w:trPr>
          <w:trHeight w:val="253"/>
        </w:trPr>
        <w:tc>
          <w:tcPr>
            <w:tcW w:w="1272" w:type="dxa"/>
          </w:tcPr>
          <w:p w14:paraId="6C712B14" w14:textId="77777777" w:rsidR="005E55B6" w:rsidRDefault="00F32149">
            <w:pPr>
              <w:pStyle w:val="TableParagraph"/>
              <w:spacing w:line="231" w:lineRule="exact"/>
              <w:ind w:left="237" w:right="22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15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16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1E" w14:textId="77777777">
        <w:trPr>
          <w:trHeight w:val="887"/>
        </w:trPr>
        <w:tc>
          <w:tcPr>
            <w:tcW w:w="1272" w:type="dxa"/>
          </w:tcPr>
          <w:p w14:paraId="6C712B18" w14:textId="77777777" w:rsidR="005E55B6" w:rsidRDefault="005E55B6">
            <w:pPr>
              <w:pStyle w:val="TableParagraph"/>
              <w:rPr>
                <w:sz w:val="20"/>
              </w:rPr>
            </w:pPr>
          </w:p>
          <w:p w14:paraId="6C712B19" w14:textId="77777777" w:rsidR="005E55B6" w:rsidRDefault="00F32149">
            <w:pPr>
              <w:pStyle w:val="TableParagraph"/>
              <w:ind w:left="237" w:right="21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IV</w:t>
            </w:r>
          </w:p>
        </w:tc>
        <w:tc>
          <w:tcPr>
            <w:tcW w:w="5386" w:type="dxa"/>
          </w:tcPr>
          <w:p w14:paraId="6C712B1A" w14:textId="77777777" w:rsidR="005E55B6" w:rsidRDefault="005E55B6">
            <w:pPr>
              <w:pStyle w:val="TableParagraph"/>
              <w:spacing w:before="6"/>
              <w:rPr>
                <w:sz w:val="27"/>
              </w:rPr>
            </w:pPr>
          </w:p>
          <w:p w14:paraId="6C712B1B" w14:textId="77777777" w:rsidR="005E55B6" w:rsidRDefault="00F32149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CASCO</w:t>
            </w:r>
            <w:r>
              <w:rPr>
                <w:b/>
                <w:spacing w:val="3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AVIACIÓN</w:t>
            </w:r>
          </w:p>
        </w:tc>
        <w:tc>
          <w:tcPr>
            <w:tcW w:w="3538" w:type="dxa"/>
          </w:tcPr>
          <w:p w14:paraId="6C712B1C" w14:textId="77777777" w:rsidR="005E55B6" w:rsidRDefault="00F32149">
            <w:pPr>
              <w:pStyle w:val="TableParagraph"/>
              <w:spacing w:before="1" w:line="259" w:lineRule="auto"/>
              <w:ind w:left="113" w:right="85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UNIÓN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TEMPORAL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MAPFRE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GENERALES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COLOMBIA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PREVISORA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  <w:p w14:paraId="6C712B1D" w14:textId="77777777" w:rsidR="005E55B6" w:rsidRDefault="00F32149">
            <w:pPr>
              <w:pStyle w:val="TableParagraph"/>
              <w:spacing w:line="156" w:lineRule="exact"/>
              <w:ind w:left="113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1F" w14:textId="77777777" w:rsidR="005E55B6" w:rsidRDefault="005E55B6">
      <w:pPr>
        <w:pStyle w:val="Textoindependiente"/>
        <w:spacing w:before="9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23" w14:textId="77777777">
        <w:trPr>
          <w:trHeight w:val="253"/>
        </w:trPr>
        <w:tc>
          <w:tcPr>
            <w:tcW w:w="1272" w:type="dxa"/>
          </w:tcPr>
          <w:p w14:paraId="6C712B20" w14:textId="77777777" w:rsidR="005E55B6" w:rsidRDefault="00F32149">
            <w:pPr>
              <w:pStyle w:val="TableParagraph"/>
              <w:spacing w:line="231" w:lineRule="exact"/>
              <w:ind w:left="237" w:right="22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21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22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2A" w14:textId="77777777">
        <w:trPr>
          <w:trHeight w:val="887"/>
        </w:trPr>
        <w:tc>
          <w:tcPr>
            <w:tcW w:w="1272" w:type="dxa"/>
          </w:tcPr>
          <w:p w14:paraId="6C712B24" w14:textId="77777777" w:rsidR="005E55B6" w:rsidRDefault="005E55B6">
            <w:pPr>
              <w:pStyle w:val="TableParagraph"/>
              <w:rPr>
                <w:sz w:val="20"/>
              </w:rPr>
            </w:pPr>
          </w:p>
          <w:p w14:paraId="6C712B25" w14:textId="77777777" w:rsidR="005E55B6" w:rsidRDefault="00F32149">
            <w:pPr>
              <w:pStyle w:val="TableParagraph"/>
              <w:ind w:left="237" w:right="216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VII</w:t>
            </w:r>
          </w:p>
        </w:tc>
        <w:tc>
          <w:tcPr>
            <w:tcW w:w="5386" w:type="dxa"/>
          </w:tcPr>
          <w:p w14:paraId="6C712B26" w14:textId="77777777" w:rsidR="005E55B6" w:rsidRDefault="005E55B6">
            <w:pPr>
              <w:pStyle w:val="TableParagraph"/>
              <w:spacing w:before="6"/>
              <w:rPr>
                <w:sz w:val="27"/>
              </w:rPr>
            </w:pPr>
          </w:p>
          <w:p w14:paraId="6C712B27" w14:textId="77777777" w:rsidR="005E55B6" w:rsidRDefault="00F32149">
            <w:pPr>
              <w:pStyle w:val="TableParagraph"/>
              <w:spacing w:before="1"/>
              <w:ind w:left="125" w:right="183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spacing w:val="-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CIVIL</w:t>
            </w:r>
            <w:r>
              <w:rPr>
                <w:b/>
                <w:spacing w:val="-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EXTRACONTRACTUAL</w:t>
            </w:r>
          </w:p>
        </w:tc>
        <w:tc>
          <w:tcPr>
            <w:tcW w:w="3538" w:type="dxa"/>
          </w:tcPr>
          <w:p w14:paraId="6C712B28" w14:textId="77777777" w:rsidR="005E55B6" w:rsidRDefault="00F32149">
            <w:pPr>
              <w:pStyle w:val="TableParagraph"/>
              <w:spacing w:before="1" w:line="259" w:lineRule="auto"/>
              <w:ind w:left="113" w:right="85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UNIÓN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TEMPORAL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MAPFRE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GENERALES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COLOMBIA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PREVISORA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  <w:p w14:paraId="6C712B29" w14:textId="77777777" w:rsidR="005E55B6" w:rsidRDefault="00F32149">
            <w:pPr>
              <w:pStyle w:val="TableParagraph"/>
              <w:spacing w:line="156" w:lineRule="exact"/>
              <w:ind w:left="113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6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2B" w14:textId="77777777" w:rsidR="005E55B6" w:rsidRDefault="005E55B6">
      <w:pPr>
        <w:spacing w:line="156" w:lineRule="exact"/>
        <w:jc w:val="both"/>
        <w:rPr>
          <w:sz w:val="14"/>
        </w:rPr>
        <w:sectPr w:rsidR="005E55B6" w:rsidSect="00DB21B7">
          <w:headerReference w:type="default" r:id="rId8"/>
          <w:footerReference w:type="default" r:id="rId9"/>
          <w:type w:val="continuous"/>
          <w:pgSz w:w="12240" w:h="15850"/>
          <w:pgMar w:top="2440" w:right="760" w:bottom="1860" w:left="720" w:header="718" w:footer="1662" w:gutter="0"/>
          <w:pgNumType w:start="1"/>
          <w:cols w:space="720"/>
        </w:sectPr>
      </w:pPr>
    </w:p>
    <w:p w14:paraId="6C712B2C" w14:textId="77777777" w:rsidR="005E55B6" w:rsidRDefault="005E55B6">
      <w:pPr>
        <w:pStyle w:val="Textoindependiente"/>
        <w:spacing w:before="3" w:after="1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2417"/>
        <w:gridCol w:w="1156"/>
        <w:gridCol w:w="1816"/>
        <w:gridCol w:w="3538"/>
      </w:tblGrid>
      <w:tr w:rsidR="005E55B6" w14:paraId="6C712B30" w14:textId="77777777">
        <w:trPr>
          <w:trHeight w:val="249"/>
        </w:trPr>
        <w:tc>
          <w:tcPr>
            <w:tcW w:w="1272" w:type="dxa"/>
          </w:tcPr>
          <w:p w14:paraId="6C712B2D" w14:textId="77777777" w:rsidR="005E55B6" w:rsidRDefault="00F32149">
            <w:pPr>
              <w:pStyle w:val="TableParagraph"/>
              <w:spacing w:line="229" w:lineRule="exact"/>
              <w:ind w:left="264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9" w:type="dxa"/>
            <w:gridSpan w:val="3"/>
          </w:tcPr>
          <w:p w14:paraId="6C712B2E" w14:textId="77777777" w:rsidR="005E55B6" w:rsidRDefault="00F32149">
            <w:pPr>
              <w:pStyle w:val="TableParagraph"/>
              <w:spacing w:line="229" w:lineRule="exact"/>
              <w:ind w:left="2286" w:right="2278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2F" w14:textId="77777777" w:rsidR="005E55B6" w:rsidRDefault="00F32149">
            <w:pPr>
              <w:pStyle w:val="TableParagraph"/>
              <w:spacing w:line="229" w:lineRule="exact"/>
              <w:ind w:left="952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37" w14:textId="77777777">
        <w:trPr>
          <w:trHeight w:val="162"/>
        </w:trPr>
        <w:tc>
          <w:tcPr>
            <w:tcW w:w="1272" w:type="dxa"/>
            <w:vMerge w:val="restart"/>
          </w:tcPr>
          <w:p w14:paraId="6C712B31" w14:textId="77777777" w:rsidR="005E55B6" w:rsidRDefault="005E55B6">
            <w:pPr>
              <w:pStyle w:val="TableParagraph"/>
              <w:spacing w:before="2"/>
              <w:rPr>
                <w:sz w:val="20"/>
              </w:rPr>
            </w:pPr>
          </w:p>
          <w:p w14:paraId="6C712B32" w14:textId="77777777" w:rsidR="005E55B6" w:rsidRDefault="00F32149">
            <w:pPr>
              <w:pStyle w:val="TableParagraph"/>
              <w:ind w:left="237" w:right="21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VIII</w:t>
            </w:r>
          </w:p>
        </w:tc>
        <w:tc>
          <w:tcPr>
            <w:tcW w:w="2417" w:type="dxa"/>
            <w:tcBorders>
              <w:bottom w:val="nil"/>
              <w:right w:val="nil"/>
            </w:tcBorders>
          </w:tcPr>
          <w:p w14:paraId="6C712B33" w14:textId="77777777" w:rsidR="005E55B6" w:rsidRDefault="005E55B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</w:tcPr>
          <w:p w14:paraId="6C712B34" w14:textId="77777777" w:rsidR="005E55B6" w:rsidRDefault="005E55B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16" w:type="dxa"/>
            <w:tcBorders>
              <w:left w:val="nil"/>
              <w:bottom w:val="nil"/>
            </w:tcBorders>
          </w:tcPr>
          <w:p w14:paraId="6C712B35" w14:textId="77777777" w:rsidR="005E55B6" w:rsidRDefault="005E55B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38" w:type="dxa"/>
            <w:tcBorders>
              <w:bottom w:val="nil"/>
            </w:tcBorders>
          </w:tcPr>
          <w:p w14:paraId="6C712B36" w14:textId="77777777" w:rsidR="005E55B6" w:rsidRDefault="00F32149">
            <w:pPr>
              <w:pStyle w:val="TableParagraph"/>
              <w:tabs>
                <w:tab w:val="left" w:pos="828"/>
                <w:tab w:val="left" w:pos="1867"/>
                <w:tab w:val="left" w:pos="2715"/>
              </w:tabs>
              <w:spacing w:line="143" w:lineRule="exact"/>
              <w:ind w:left="112"/>
              <w:rPr>
                <w:sz w:val="14"/>
              </w:rPr>
            </w:pPr>
            <w:r>
              <w:rPr>
                <w:w w:val="115"/>
                <w:sz w:val="14"/>
              </w:rPr>
              <w:t>UNIÓN</w:t>
            </w:r>
            <w:r>
              <w:rPr>
                <w:w w:val="115"/>
                <w:sz w:val="14"/>
              </w:rPr>
              <w:tab/>
              <w:t>TEMPORAL</w:t>
            </w:r>
            <w:r>
              <w:rPr>
                <w:w w:val="115"/>
                <w:sz w:val="14"/>
              </w:rPr>
              <w:tab/>
              <w:t>MAPFRE</w:t>
            </w:r>
            <w:r>
              <w:rPr>
                <w:w w:val="115"/>
                <w:sz w:val="14"/>
              </w:rPr>
              <w:tab/>
              <w:t>SEGUROS</w:t>
            </w:r>
          </w:p>
        </w:tc>
      </w:tr>
      <w:tr w:rsidR="005E55B6" w14:paraId="6C712B3E" w14:textId="77777777">
        <w:trPr>
          <w:trHeight w:val="516"/>
        </w:trPr>
        <w:tc>
          <w:tcPr>
            <w:tcW w:w="1272" w:type="dxa"/>
            <w:vMerge/>
            <w:tcBorders>
              <w:top w:val="nil"/>
            </w:tcBorders>
          </w:tcPr>
          <w:p w14:paraId="6C712B38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17" w:type="dxa"/>
            <w:tcBorders>
              <w:top w:val="nil"/>
              <w:bottom w:val="nil"/>
              <w:right w:val="nil"/>
            </w:tcBorders>
          </w:tcPr>
          <w:p w14:paraId="6C712B39" w14:textId="77777777" w:rsidR="005E55B6" w:rsidRDefault="00F32149">
            <w:pPr>
              <w:pStyle w:val="TableParagraph"/>
              <w:spacing w:before="28" w:line="230" w:lineRule="atLeast"/>
              <w:ind w:left="110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RESPONSABILIDAD</w:t>
            </w:r>
            <w:r>
              <w:rPr>
                <w:b/>
                <w:spacing w:val="1"/>
                <w:w w:val="110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PÚBLICOS.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</w:tcPr>
          <w:p w14:paraId="6C712B3A" w14:textId="77777777" w:rsidR="005E55B6" w:rsidRDefault="00F32149">
            <w:pPr>
              <w:pStyle w:val="TableParagraph"/>
              <w:spacing w:before="33"/>
              <w:ind w:left="305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CIVIL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</w:tcBorders>
          </w:tcPr>
          <w:p w14:paraId="6C712B3B" w14:textId="77777777" w:rsidR="005E55B6" w:rsidRDefault="00F32149">
            <w:pPr>
              <w:pStyle w:val="TableParagraph"/>
              <w:spacing w:before="33"/>
              <w:ind w:left="306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SERVIDORES</w:t>
            </w:r>
          </w:p>
        </w:tc>
        <w:tc>
          <w:tcPr>
            <w:tcW w:w="3538" w:type="dxa"/>
            <w:tcBorders>
              <w:top w:val="nil"/>
              <w:bottom w:val="nil"/>
            </w:tcBorders>
          </w:tcPr>
          <w:p w14:paraId="6C712B3C" w14:textId="77777777" w:rsidR="005E55B6" w:rsidRDefault="00F32149">
            <w:pPr>
              <w:pStyle w:val="TableParagraph"/>
              <w:spacing w:before="8"/>
              <w:ind w:left="112"/>
              <w:rPr>
                <w:sz w:val="14"/>
              </w:rPr>
            </w:pPr>
            <w:r>
              <w:rPr>
                <w:w w:val="115"/>
                <w:sz w:val="14"/>
              </w:rPr>
              <w:t xml:space="preserve">GENERALES    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DE   </w:t>
            </w:r>
            <w:r>
              <w:rPr>
                <w:spacing w:val="1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COLOMBIA    </w:t>
            </w:r>
            <w:r>
              <w:rPr>
                <w:spacing w:val="10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S.A   </w:t>
            </w:r>
            <w:r>
              <w:rPr>
                <w:spacing w:val="1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-   </w:t>
            </w:r>
            <w:r>
              <w:rPr>
                <w:spacing w:val="13"/>
                <w:w w:val="115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</w:p>
          <w:p w14:paraId="6C712B3D" w14:textId="77777777" w:rsidR="005E55B6" w:rsidRDefault="00F32149">
            <w:pPr>
              <w:pStyle w:val="TableParagraph"/>
              <w:spacing w:line="160" w:lineRule="atLeast"/>
              <w:ind w:left="112" w:right="50"/>
              <w:rPr>
                <w:sz w:val="14"/>
              </w:rPr>
            </w:pPr>
            <w:r>
              <w:rPr>
                <w:w w:val="120"/>
                <w:sz w:val="14"/>
              </w:rPr>
              <w:t>PREVISORA</w:t>
            </w:r>
            <w:r>
              <w:rPr>
                <w:spacing w:val="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6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</w:tc>
      </w:tr>
      <w:tr w:rsidR="005E55B6" w14:paraId="6C712B44" w14:textId="77777777">
        <w:trPr>
          <w:trHeight w:val="188"/>
        </w:trPr>
        <w:tc>
          <w:tcPr>
            <w:tcW w:w="1272" w:type="dxa"/>
            <w:vMerge/>
            <w:tcBorders>
              <w:top w:val="nil"/>
            </w:tcBorders>
          </w:tcPr>
          <w:p w14:paraId="6C712B3F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17" w:type="dxa"/>
            <w:tcBorders>
              <w:top w:val="nil"/>
              <w:right w:val="nil"/>
            </w:tcBorders>
          </w:tcPr>
          <w:p w14:paraId="6C712B40" w14:textId="77777777" w:rsidR="005E55B6" w:rsidRDefault="005E55B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right w:val="nil"/>
            </w:tcBorders>
          </w:tcPr>
          <w:p w14:paraId="6C712B41" w14:textId="77777777" w:rsidR="005E55B6" w:rsidRDefault="005E55B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16" w:type="dxa"/>
            <w:tcBorders>
              <w:top w:val="nil"/>
              <w:left w:val="nil"/>
            </w:tcBorders>
          </w:tcPr>
          <w:p w14:paraId="6C712B42" w14:textId="77777777" w:rsidR="005E55B6" w:rsidRDefault="005E55B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38" w:type="dxa"/>
            <w:tcBorders>
              <w:top w:val="nil"/>
            </w:tcBorders>
          </w:tcPr>
          <w:p w14:paraId="6C712B43" w14:textId="77777777" w:rsidR="005E55B6" w:rsidRDefault="00F32149">
            <w:pPr>
              <w:pStyle w:val="TableParagraph"/>
              <w:spacing w:before="2"/>
              <w:ind w:left="112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10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45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49" w14:textId="77777777">
        <w:trPr>
          <w:trHeight w:val="253"/>
        </w:trPr>
        <w:tc>
          <w:tcPr>
            <w:tcW w:w="1272" w:type="dxa"/>
          </w:tcPr>
          <w:p w14:paraId="6C712B46" w14:textId="77777777" w:rsidR="005E55B6" w:rsidRDefault="00F32149">
            <w:pPr>
              <w:pStyle w:val="TableParagraph"/>
              <w:spacing w:line="231" w:lineRule="exact"/>
              <w:ind w:left="237" w:right="22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47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48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50" w14:textId="77777777">
        <w:trPr>
          <w:trHeight w:val="888"/>
        </w:trPr>
        <w:tc>
          <w:tcPr>
            <w:tcW w:w="1272" w:type="dxa"/>
          </w:tcPr>
          <w:p w14:paraId="6C712B4A" w14:textId="77777777" w:rsidR="005E55B6" w:rsidRDefault="005E55B6">
            <w:pPr>
              <w:pStyle w:val="TableParagraph"/>
              <w:rPr>
                <w:sz w:val="20"/>
              </w:rPr>
            </w:pPr>
          </w:p>
          <w:p w14:paraId="6C712B4B" w14:textId="77777777" w:rsidR="005E55B6" w:rsidRDefault="00F32149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w w:val="123"/>
                <w:sz w:val="20"/>
              </w:rPr>
              <w:t>X</w:t>
            </w:r>
          </w:p>
        </w:tc>
        <w:tc>
          <w:tcPr>
            <w:tcW w:w="5386" w:type="dxa"/>
          </w:tcPr>
          <w:p w14:paraId="6C712B4C" w14:textId="77777777" w:rsidR="005E55B6" w:rsidRDefault="005E55B6">
            <w:pPr>
              <w:pStyle w:val="TableParagraph"/>
              <w:spacing w:before="9"/>
              <w:rPr>
                <w:sz w:val="27"/>
              </w:rPr>
            </w:pPr>
          </w:p>
          <w:p w14:paraId="6C712B4D" w14:textId="77777777" w:rsidR="005E55B6" w:rsidRDefault="00F32149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INFIDELIDAD</w:t>
            </w:r>
            <w:r>
              <w:rPr>
                <w:b/>
                <w:spacing w:val="1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Y</w:t>
            </w:r>
            <w:r>
              <w:rPr>
                <w:b/>
                <w:spacing w:val="9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RIESGOS</w:t>
            </w:r>
            <w:r>
              <w:rPr>
                <w:b/>
                <w:spacing w:val="1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FINANCIEROS.</w:t>
            </w:r>
          </w:p>
        </w:tc>
        <w:tc>
          <w:tcPr>
            <w:tcW w:w="3538" w:type="dxa"/>
          </w:tcPr>
          <w:p w14:paraId="6C712B4E" w14:textId="77777777" w:rsidR="005E55B6" w:rsidRDefault="00F32149">
            <w:pPr>
              <w:pStyle w:val="TableParagraph"/>
              <w:spacing w:before="1" w:line="259" w:lineRule="auto"/>
              <w:ind w:left="113" w:right="85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UNIÓN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TEMPORAL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MAPFRE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GENERALES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COLOMBIA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PREVISORA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  <w:p w14:paraId="6C712B4F" w14:textId="77777777" w:rsidR="005E55B6" w:rsidRDefault="00F32149">
            <w:pPr>
              <w:pStyle w:val="TableParagraph"/>
              <w:spacing w:line="158" w:lineRule="exact"/>
              <w:ind w:left="113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51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55" w14:textId="77777777">
        <w:trPr>
          <w:trHeight w:val="253"/>
        </w:trPr>
        <w:tc>
          <w:tcPr>
            <w:tcW w:w="1272" w:type="dxa"/>
          </w:tcPr>
          <w:p w14:paraId="6C712B52" w14:textId="77777777" w:rsidR="005E55B6" w:rsidRDefault="00F32149">
            <w:pPr>
              <w:pStyle w:val="TableParagraph"/>
              <w:spacing w:line="231" w:lineRule="exact"/>
              <w:ind w:left="264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53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54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5A" w14:textId="77777777">
        <w:trPr>
          <w:trHeight w:val="160"/>
        </w:trPr>
        <w:tc>
          <w:tcPr>
            <w:tcW w:w="1272" w:type="dxa"/>
            <w:vMerge w:val="restart"/>
          </w:tcPr>
          <w:p w14:paraId="6C712B56" w14:textId="77777777" w:rsidR="005E55B6" w:rsidRDefault="005E55B6">
            <w:pPr>
              <w:pStyle w:val="TableParagraph"/>
              <w:spacing w:before="9"/>
              <w:rPr>
                <w:sz w:val="19"/>
              </w:rPr>
            </w:pPr>
          </w:p>
          <w:p w14:paraId="6C712B57" w14:textId="77777777" w:rsidR="005E55B6" w:rsidRDefault="00F32149">
            <w:pPr>
              <w:pStyle w:val="TableParagraph"/>
              <w:ind w:left="237" w:right="22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XI</w:t>
            </w:r>
          </w:p>
        </w:tc>
        <w:tc>
          <w:tcPr>
            <w:tcW w:w="5386" w:type="dxa"/>
            <w:vMerge w:val="restart"/>
          </w:tcPr>
          <w:p w14:paraId="6C712B58" w14:textId="77777777" w:rsidR="005E55B6" w:rsidRDefault="00F32149">
            <w:pPr>
              <w:pStyle w:val="TableParagraph"/>
              <w:spacing w:before="189" w:line="256" w:lineRule="auto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spacing w:val="25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CIVIL</w:t>
            </w:r>
            <w:r>
              <w:rPr>
                <w:b/>
                <w:spacing w:val="2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HIDROCARBUROS</w:t>
            </w:r>
            <w:r>
              <w:rPr>
                <w:b/>
                <w:spacing w:val="26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Y</w:t>
            </w:r>
            <w:r>
              <w:rPr>
                <w:b/>
                <w:spacing w:val="-4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MERCANCÍAS</w:t>
            </w:r>
            <w:r>
              <w:rPr>
                <w:b/>
                <w:spacing w:val="2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PELIGROSAS.</w:t>
            </w:r>
          </w:p>
        </w:tc>
        <w:tc>
          <w:tcPr>
            <w:tcW w:w="3538" w:type="dxa"/>
            <w:tcBorders>
              <w:bottom w:val="nil"/>
            </w:tcBorders>
          </w:tcPr>
          <w:p w14:paraId="6C712B59" w14:textId="77777777" w:rsidR="005E55B6" w:rsidRDefault="00F32149">
            <w:pPr>
              <w:pStyle w:val="TableParagraph"/>
              <w:tabs>
                <w:tab w:val="left" w:pos="831"/>
                <w:tab w:val="left" w:pos="1870"/>
                <w:tab w:val="left" w:pos="2718"/>
              </w:tabs>
              <w:spacing w:line="140" w:lineRule="exact"/>
              <w:ind w:left="113"/>
              <w:rPr>
                <w:sz w:val="14"/>
              </w:rPr>
            </w:pPr>
            <w:r>
              <w:rPr>
                <w:w w:val="115"/>
                <w:sz w:val="14"/>
              </w:rPr>
              <w:t>UNIÓN</w:t>
            </w:r>
            <w:r>
              <w:rPr>
                <w:w w:val="115"/>
                <w:sz w:val="14"/>
              </w:rPr>
              <w:tab/>
              <w:t>TEMPORAL</w:t>
            </w:r>
            <w:r>
              <w:rPr>
                <w:w w:val="115"/>
                <w:sz w:val="14"/>
              </w:rPr>
              <w:tab/>
              <w:t>MAPFRE</w:t>
            </w:r>
            <w:r>
              <w:rPr>
                <w:w w:val="115"/>
                <w:sz w:val="14"/>
              </w:rPr>
              <w:tab/>
              <w:t>SEGUROS</w:t>
            </w:r>
          </w:p>
        </w:tc>
      </w:tr>
      <w:tr w:rsidR="005E55B6" w14:paraId="6C712B5F" w14:textId="77777777">
        <w:trPr>
          <w:trHeight w:val="516"/>
        </w:trPr>
        <w:tc>
          <w:tcPr>
            <w:tcW w:w="1272" w:type="dxa"/>
            <w:vMerge/>
            <w:tcBorders>
              <w:top w:val="nil"/>
            </w:tcBorders>
          </w:tcPr>
          <w:p w14:paraId="6C712B5B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14:paraId="6C712B5C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3538" w:type="dxa"/>
            <w:tcBorders>
              <w:top w:val="nil"/>
              <w:bottom w:val="nil"/>
            </w:tcBorders>
          </w:tcPr>
          <w:p w14:paraId="6C712B5D" w14:textId="77777777" w:rsidR="005E55B6" w:rsidRDefault="00F32149">
            <w:pPr>
              <w:pStyle w:val="TableParagraph"/>
              <w:spacing w:before="6"/>
              <w:ind w:left="113"/>
              <w:rPr>
                <w:sz w:val="14"/>
              </w:rPr>
            </w:pPr>
            <w:r>
              <w:rPr>
                <w:w w:val="115"/>
                <w:sz w:val="14"/>
              </w:rPr>
              <w:t xml:space="preserve">GENERALES     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DE    </w:t>
            </w:r>
            <w:r>
              <w:rPr>
                <w:spacing w:val="1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COLOMBIA     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S.A    </w:t>
            </w:r>
            <w:r>
              <w:rPr>
                <w:spacing w:val="2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-    </w:t>
            </w:r>
            <w:r>
              <w:rPr>
                <w:spacing w:val="11"/>
                <w:w w:val="115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</w:p>
          <w:p w14:paraId="6C712B5E" w14:textId="77777777" w:rsidR="005E55B6" w:rsidRDefault="00F32149">
            <w:pPr>
              <w:pStyle w:val="TableParagraph"/>
              <w:spacing w:line="170" w:lineRule="atLeast"/>
              <w:ind w:left="113" w:right="50"/>
              <w:rPr>
                <w:sz w:val="14"/>
              </w:rPr>
            </w:pPr>
            <w:r>
              <w:rPr>
                <w:w w:val="120"/>
                <w:sz w:val="14"/>
              </w:rPr>
              <w:t>PREVISORA</w:t>
            </w:r>
            <w:r>
              <w:rPr>
                <w:spacing w:val="3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35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2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36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</w:tc>
      </w:tr>
      <w:tr w:rsidR="005E55B6" w14:paraId="6C712B63" w14:textId="77777777">
        <w:trPr>
          <w:trHeight w:val="188"/>
        </w:trPr>
        <w:tc>
          <w:tcPr>
            <w:tcW w:w="1272" w:type="dxa"/>
            <w:vMerge/>
            <w:tcBorders>
              <w:top w:val="nil"/>
            </w:tcBorders>
          </w:tcPr>
          <w:p w14:paraId="6C712B60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14:paraId="6C712B6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3538" w:type="dxa"/>
            <w:tcBorders>
              <w:top w:val="nil"/>
            </w:tcBorders>
          </w:tcPr>
          <w:p w14:paraId="6C712B62" w14:textId="77777777" w:rsidR="005E55B6" w:rsidRDefault="00F32149">
            <w:pPr>
              <w:pStyle w:val="TableParagraph"/>
              <w:spacing w:before="2"/>
              <w:ind w:left="113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64" w14:textId="77777777" w:rsidR="005E55B6" w:rsidRDefault="005E55B6">
      <w:pPr>
        <w:pStyle w:val="Textoindependiente"/>
        <w:spacing w:before="11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5386"/>
        <w:gridCol w:w="3538"/>
      </w:tblGrid>
      <w:tr w:rsidR="005E55B6" w14:paraId="6C712B68" w14:textId="77777777">
        <w:trPr>
          <w:trHeight w:val="251"/>
        </w:trPr>
        <w:tc>
          <w:tcPr>
            <w:tcW w:w="1272" w:type="dxa"/>
          </w:tcPr>
          <w:p w14:paraId="6C712B65" w14:textId="77777777" w:rsidR="005E55B6" w:rsidRDefault="00F32149">
            <w:pPr>
              <w:pStyle w:val="TableParagraph"/>
              <w:spacing w:line="231" w:lineRule="exact"/>
              <w:ind w:left="237" w:right="22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5386" w:type="dxa"/>
          </w:tcPr>
          <w:p w14:paraId="6C712B66" w14:textId="77777777" w:rsidR="005E55B6" w:rsidRDefault="00F32149">
            <w:pPr>
              <w:pStyle w:val="TableParagraph"/>
              <w:spacing w:line="231" w:lineRule="exact"/>
              <w:ind w:left="125" w:right="114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538" w:type="dxa"/>
          </w:tcPr>
          <w:p w14:paraId="6C712B67" w14:textId="77777777" w:rsidR="005E55B6" w:rsidRDefault="00F32149">
            <w:pPr>
              <w:pStyle w:val="TableParagraph"/>
              <w:spacing w:line="231" w:lineRule="exact"/>
              <w:ind w:left="953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</w:tr>
      <w:tr w:rsidR="005E55B6" w14:paraId="6C712B6F" w14:textId="77777777">
        <w:trPr>
          <w:trHeight w:val="887"/>
        </w:trPr>
        <w:tc>
          <w:tcPr>
            <w:tcW w:w="1272" w:type="dxa"/>
          </w:tcPr>
          <w:p w14:paraId="6C712B69" w14:textId="77777777" w:rsidR="005E55B6" w:rsidRDefault="005E55B6">
            <w:pPr>
              <w:pStyle w:val="TableParagraph"/>
              <w:rPr>
                <w:sz w:val="20"/>
              </w:rPr>
            </w:pPr>
          </w:p>
          <w:p w14:paraId="6C712B6A" w14:textId="77777777" w:rsidR="005E55B6" w:rsidRDefault="00F32149">
            <w:pPr>
              <w:pStyle w:val="TableParagraph"/>
              <w:ind w:left="237" w:right="214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XII</w:t>
            </w:r>
          </w:p>
        </w:tc>
        <w:tc>
          <w:tcPr>
            <w:tcW w:w="5386" w:type="dxa"/>
          </w:tcPr>
          <w:p w14:paraId="6C712B6B" w14:textId="77777777" w:rsidR="005E55B6" w:rsidRDefault="005E55B6">
            <w:pPr>
              <w:pStyle w:val="TableParagraph"/>
              <w:spacing w:before="8"/>
              <w:rPr>
                <w:sz w:val="26"/>
              </w:rPr>
            </w:pPr>
          </w:p>
          <w:p w14:paraId="6C712B6C" w14:textId="77777777" w:rsidR="005E55B6" w:rsidRDefault="00F32149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DRONES</w:t>
            </w:r>
          </w:p>
        </w:tc>
        <w:tc>
          <w:tcPr>
            <w:tcW w:w="3538" w:type="dxa"/>
          </w:tcPr>
          <w:p w14:paraId="6C712B6D" w14:textId="77777777" w:rsidR="005E55B6" w:rsidRDefault="00F32149">
            <w:pPr>
              <w:pStyle w:val="TableParagraph"/>
              <w:spacing w:before="1" w:line="259" w:lineRule="auto"/>
              <w:ind w:left="113" w:right="85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UNIÓN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TEMPORAL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MAPFRE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GENERALES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COLOMBIA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LA</w:t>
            </w:r>
            <w:r>
              <w:rPr>
                <w:spacing w:val="-3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PREVISORA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S.A.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COMPAÑÍA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DE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1"/>
                <w:w w:val="120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AXA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COLPATRIA</w:t>
            </w:r>
            <w:r>
              <w:rPr>
                <w:spacing w:val="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  <w:r>
              <w:rPr>
                <w:spacing w:val="7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S.A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-</w:t>
            </w:r>
            <w:r>
              <w:rPr>
                <w:spacing w:val="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SBS</w:t>
            </w:r>
            <w:r>
              <w:rPr>
                <w:spacing w:val="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SEGUROS</w:t>
            </w:r>
          </w:p>
          <w:p w14:paraId="6C712B6E" w14:textId="77777777" w:rsidR="005E55B6" w:rsidRDefault="00F32149">
            <w:pPr>
              <w:pStyle w:val="TableParagraph"/>
              <w:spacing w:line="156" w:lineRule="exact"/>
              <w:ind w:left="113"/>
              <w:jc w:val="both"/>
              <w:rPr>
                <w:sz w:val="14"/>
              </w:rPr>
            </w:pPr>
            <w:r>
              <w:rPr>
                <w:w w:val="120"/>
                <w:sz w:val="14"/>
              </w:rPr>
              <w:t>COLOMBIA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S.A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-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HDI</w:t>
            </w:r>
            <w:r>
              <w:rPr>
                <w:spacing w:val="1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SEGUROS</w:t>
            </w:r>
            <w:r>
              <w:rPr>
                <w:spacing w:val="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S.</w:t>
            </w:r>
            <w:r>
              <w:rPr>
                <w:spacing w:val="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A</w:t>
            </w:r>
          </w:p>
        </w:tc>
      </w:tr>
    </w:tbl>
    <w:p w14:paraId="6C712B70" w14:textId="77777777" w:rsidR="005E55B6" w:rsidRDefault="005E55B6">
      <w:pPr>
        <w:pStyle w:val="Textoindependiente"/>
        <w:spacing w:before="1"/>
        <w:rPr>
          <w:sz w:val="15"/>
        </w:rPr>
      </w:pPr>
    </w:p>
    <w:p w14:paraId="6C712B71" w14:textId="77777777" w:rsidR="005E55B6" w:rsidRDefault="00F32149">
      <w:pPr>
        <w:pStyle w:val="Prrafodelista"/>
        <w:numPr>
          <w:ilvl w:val="1"/>
          <w:numId w:val="1"/>
        </w:numPr>
        <w:tabs>
          <w:tab w:val="left" w:pos="683"/>
        </w:tabs>
        <w:spacing w:before="101"/>
        <w:ind w:left="682" w:hanging="412"/>
      </w:pPr>
      <w:r>
        <w:rPr>
          <w:spacing w:val="-1"/>
          <w:w w:val="120"/>
        </w:rPr>
        <w:t>EL</w:t>
      </w:r>
      <w:r>
        <w:rPr>
          <w:spacing w:val="-14"/>
          <w:w w:val="120"/>
        </w:rPr>
        <w:t xml:space="preserve"> </w:t>
      </w:r>
      <w:r>
        <w:rPr>
          <w:spacing w:val="-1"/>
          <w:w w:val="120"/>
        </w:rPr>
        <w:t>VALOR</w:t>
      </w:r>
      <w:r>
        <w:rPr>
          <w:spacing w:val="-9"/>
          <w:w w:val="120"/>
        </w:rPr>
        <w:t xml:space="preserve"> </w:t>
      </w:r>
      <w:r>
        <w:rPr>
          <w:spacing w:val="-1"/>
          <w:w w:val="120"/>
        </w:rPr>
        <w:t>ADJUDICADO</w:t>
      </w:r>
      <w:r>
        <w:rPr>
          <w:spacing w:val="-9"/>
          <w:w w:val="120"/>
        </w:rPr>
        <w:t xml:space="preserve"> </w:t>
      </w:r>
      <w:r>
        <w:rPr>
          <w:spacing w:val="-1"/>
          <w:w w:val="120"/>
        </w:rPr>
        <w:t>PARA</w:t>
      </w:r>
      <w:r>
        <w:rPr>
          <w:spacing w:val="-9"/>
          <w:w w:val="120"/>
        </w:rPr>
        <w:t xml:space="preserve"> </w:t>
      </w:r>
      <w:r>
        <w:rPr>
          <w:spacing w:val="-1"/>
          <w:w w:val="120"/>
        </w:rPr>
        <w:t>CADA</w:t>
      </w:r>
      <w:r>
        <w:rPr>
          <w:spacing w:val="-9"/>
          <w:w w:val="120"/>
        </w:rPr>
        <w:t xml:space="preserve"> </w:t>
      </w:r>
      <w:r>
        <w:rPr>
          <w:w w:val="120"/>
        </w:rPr>
        <w:t>RAMO</w:t>
      </w:r>
      <w:r>
        <w:rPr>
          <w:spacing w:val="-10"/>
          <w:w w:val="120"/>
        </w:rPr>
        <w:t xml:space="preserve"> </w:t>
      </w:r>
      <w:r>
        <w:rPr>
          <w:w w:val="120"/>
        </w:rPr>
        <w:t>FUE:</w:t>
      </w:r>
    </w:p>
    <w:p w14:paraId="6C712B72" w14:textId="77777777" w:rsidR="005E55B6" w:rsidRDefault="005E55B6">
      <w:pPr>
        <w:pStyle w:val="Textoindependiente"/>
        <w:spacing w:before="1"/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4112"/>
        <w:gridCol w:w="2554"/>
        <w:gridCol w:w="2405"/>
      </w:tblGrid>
      <w:tr w:rsidR="005E55B6" w14:paraId="6C712B77" w14:textId="77777777">
        <w:trPr>
          <w:trHeight w:val="254"/>
        </w:trPr>
        <w:tc>
          <w:tcPr>
            <w:tcW w:w="1131" w:type="dxa"/>
          </w:tcPr>
          <w:p w14:paraId="6C712B73" w14:textId="77777777" w:rsidR="005E55B6" w:rsidRDefault="00F32149">
            <w:pPr>
              <w:pStyle w:val="TableParagraph"/>
              <w:spacing w:line="231" w:lineRule="exact"/>
              <w:ind w:left="191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4112" w:type="dxa"/>
          </w:tcPr>
          <w:p w14:paraId="6C712B74" w14:textId="77777777" w:rsidR="005E55B6" w:rsidRDefault="00F32149">
            <w:pPr>
              <w:pStyle w:val="TableParagraph"/>
              <w:spacing w:line="231" w:lineRule="exact"/>
              <w:ind w:left="1646" w:right="1640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2554" w:type="dxa"/>
          </w:tcPr>
          <w:p w14:paraId="6C712B75" w14:textId="77777777" w:rsidR="005E55B6" w:rsidRDefault="00F32149">
            <w:pPr>
              <w:pStyle w:val="TableParagraph"/>
              <w:spacing w:line="231" w:lineRule="exact"/>
              <w:ind w:left="46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5" w:type="dxa"/>
          </w:tcPr>
          <w:p w14:paraId="6C712B76" w14:textId="77777777" w:rsidR="005E55B6" w:rsidRDefault="00F32149">
            <w:pPr>
              <w:pStyle w:val="TableParagraph"/>
              <w:spacing w:before="39"/>
              <w:ind w:left="155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80" w14:textId="77777777">
        <w:trPr>
          <w:trHeight w:val="253"/>
        </w:trPr>
        <w:tc>
          <w:tcPr>
            <w:tcW w:w="1131" w:type="dxa"/>
            <w:vMerge w:val="restart"/>
          </w:tcPr>
          <w:p w14:paraId="6C712B78" w14:textId="77777777" w:rsidR="005E55B6" w:rsidRDefault="005E55B6">
            <w:pPr>
              <w:pStyle w:val="TableParagraph"/>
            </w:pPr>
          </w:p>
          <w:p w14:paraId="6C712B79" w14:textId="77777777" w:rsidR="005E55B6" w:rsidRDefault="005E55B6">
            <w:pPr>
              <w:pStyle w:val="TableParagraph"/>
              <w:spacing w:before="9"/>
            </w:pPr>
          </w:p>
          <w:p w14:paraId="6C712B7A" w14:textId="77777777" w:rsidR="005E55B6" w:rsidRDefault="00F32149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I</w:t>
            </w:r>
          </w:p>
        </w:tc>
        <w:tc>
          <w:tcPr>
            <w:tcW w:w="4112" w:type="dxa"/>
          </w:tcPr>
          <w:p w14:paraId="6C712B7B" w14:textId="77777777" w:rsidR="005E55B6" w:rsidRDefault="00F32149">
            <w:pPr>
              <w:pStyle w:val="TableParagraph"/>
              <w:spacing w:before="25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TODO</w:t>
            </w:r>
            <w:r>
              <w:rPr>
                <w:b/>
                <w:spacing w:val="4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RIESGO</w:t>
            </w:r>
            <w:r>
              <w:rPr>
                <w:b/>
                <w:spacing w:val="6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DAÑOS</w:t>
            </w:r>
            <w:r>
              <w:rPr>
                <w:b/>
                <w:spacing w:val="6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MATERIALES</w:t>
            </w:r>
          </w:p>
        </w:tc>
        <w:tc>
          <w:tcPr>
            <w:tcW w:w="2554" w:type="dxa"/>
            <w:vMerge w:val="restart"/>
          </w:tcPr>
          <w:p w14:paraId="6C712B7C" w14:textId="77777777" w:rsidR="005E55B6" w:rsidRDefault="00F32149">
            <w:pPr>
              <w:pStyle w:val="TableParagraph"/>
              <w:spacing w:before="121" w:line="256" w:lineRule="auto"/>
              <w:ind w:left="112" w:right="452"/>
              <w:rPr>
                <w:sz w:val="16"/>
              </w:rPr>
            </w:pPr>
            <w:r>
              <w:rPr>
                <w:w w:val="120"/>
                <w:sz w:val="16"/>
              </w:rPr>
              <w:t>MAPFRE</w:t>
            </w:r>
            <w:r>
              <w:rPr>
                <w:spacing w:val="4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SEGUROS</w:t>
            </w:r>
            <w:r>
              <w:rPr>
                <w:spacing w:val="1"/>
                <w:w w:val="120"/>
                <w:sz w:val="16"/>
              </w:rPr>
              <w:t xml:space="preserve"> </w:t>
            </w:r>
            <w:r>
              <w:rPr>
                <w:spacing w:val="-1"/>
                <w:w w:val="120"/>
                <w:sz w:val="16"/>
              </w:rPr>
              <w:t>GENERALES</w:t>
            </w:r>
            <w:r>
              <w:rPr>
                <w:spacing w:val="-8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COLOMBIA</w:t>
            </w:r>
          </w:p>
        </w:tc>
        <w:tc>
          <w:tcPr>
            <w:tcW w:w="2405" w:type="dxa"/>
            <w:vMerge w:val="restart"/>
          </w:tcPr>
          <w:p w14:paraId="6C712B7D" w14:textId="77777777" w:rsidR="005E55B6" w:rsidRDefault="005E55B6">
            <w:pPr>
              <w:pStyle w:val="TableParagraph"/>
            </w:pPr>
          </w:p>
          <w:p w14:paraId="6C712B7E" w14:textId="77777777" w:rsidR="005E55B6" w:rsidRDefault="005E55B6">
            <w:pPr>
              <w:pStyle w:val="TableParagraph"/>
              <w:spacing w:before="9"/>
            </w:pPr>
          </w:p>
          <w:p w14:paraId="6C712B7F" w14:textId="77777777" w:rsidR="005E55B6" w:rsidRDefault="00F32149">
            <w:pPr>
              <w:pStyle w:val="TableParagraph"/>
              <w:ind w:left="240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56.561.109.000,00</w:t>
            </w:r>
          </w:p>
        </w:tc>
      </w:tr>
      <w:tr w:rsidR="005E55B6" w14:paraId="6C712B86" w14:textId="77777777">
        <w:trPr>
          <w:trHeight w:val="405"/>
        </w:trPr>
        <w:tc>
          <w:tcPr>
            <w:tcW w:w="1131" w:type="dxa"/>
            <w:vMerge/>
            <w:tcBorders>
              <w:top w:val="nil"/>
            </w:tcBorders>
          </w:tcPr>
          <w:p w14:paraId="6C712B8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</w:tcPr>
          <w:p w14:paraId="6C712B82" w14:textId="77777777" w:rsidR="005E55B6" w:rsidRDefault="00F32149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MANEJO</w:t>
            </w:r>
            <w:r>
              <w:rPr>
                <w:b/>
                <w:spacing w:val="8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GLOBAL</w:t>
            </w:r>
            <w:r>
              <w:rPr>
                <w:b/>
                <w:spacing w:val="6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PARA</w:t>
            </w:r>
            <w:r>
              <w:rPr>
                <w:b/>
                <w:spacing w:val="8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ENTIDADES</w:t>
            </w:r>
          </w:p>
          <w:p w14:paraId="6C712B83" w14:textId="77777777" w:rsidR="005E55B6" w:rsidRDefault="00F32149">
            <w:pPr>
              <w:pStyle w:val="TableParagraph"/>
              <w:spacing w:before="11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OFICIALES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14:paraId="6C712B84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vMerge/>
            <w:tcBorders>
              <w:top w:val="nil"/>
            </w:tcBorders>
          </w:tcPr>
          <w:p w14:paraId="6C712B85" w14:textId="77777777" w:rsidR="005E55B6" w:rsidRDefault="005E55B6">
            <w:pPr>
              <w:rPr>
                <w:sz w:val="2"/>
                <w:szCs w:val="2"/>
              </w:rPr>
            </w:pPr>
          </w:p>
        </w:tc>
      </w:tr>
      <w:tr w:rsidR="005E55B6" w14:paraId="6C712B8B" w14:textId="77777777">
        <w:trPr>
          <w:trHeight w:val="201"/>
        </w:trPr>
        <w:tc>
          <w:tcPr>
            <w:tcW w:w="1131" w:type="dxa"/>
            <w:vMerge/>
            <w:tcBorders>
              <w:top w:val="nil"/>
            </w:tcBorders>
          </w:tcPr>
          <w:p w14:paraId="6C712B87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</w:tcPr>
          <w:p w14:paraId="6C712B88" w14:textId="77777777" w:rsidR="005E55B6" w:rsidRDefault="00F32149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TODO</w:t>
            </w:r>
            <w:r>
              <w:rPr>
                <w:b/>
                <w:spacing w:val="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RIESGO MAQUINARIA</w:t>
            </w:r>
            <w:r>
              <w:rPr>
                <w:b/>
                <w:spacing w:val="-3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Y</w:t>
            </w:r>
            <w:r>
              <w:rPr>
                <w:b/>
                <w:spacing w:val="3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EQUIPO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14:paraId="6C712B89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vMerge/>
            <w:tcBorders>
              <w:top w:val="nil"/>
            </w:tcBorders>
          </w:tcPr>
          <w:p w14:paraId="6C712B8A" w14:textId="77777777" w:rsidR="005E55B6" w:rsidRDefault="005E55B6">
            <w:pPr>
              <w:rPr>
                <w:sz w:val="2"/>
                <w:szCs w:val="2"/>
              </w:rPr>
            </w:pPr>
          </w:p>
        </w:tc>
      </w:tr>
      <w:tr w:rsidR="005E55B6" w14:paraId="6C712B90" w14:textId="77777777">
        <w:trPr>
          <w:trHeight w:val="201"/>
        </w:trPr>
        <w:tc>
          <w:tcPr>
            <w:tcW w:w="1131" w:type="dxa"/>
            <w:vMerge/>
            <w:tcBorders>
              <w:top w:val="nil"/>
            </w:tcBorders>
          </w:tcPr>
          <w:p w14:paraId="6C712B8C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</w:tcPr>
          <w:p w14:paraId="6C712B8D" w14:textId="77777777" w:rsidR="005E55B6" w:rsidRDefault="00F32149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TRANSPORTE DE</w:t>
            </w:r>
            <w:r>
              <w:rPr>
                <w:b/>
                <w:spacing w:val="-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MERCANCÍAS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14:paraId="6C712B8E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vMerge/>
            <w:tcBorders>
              <w:top w:val="nil"/>
            </w:tcBorders>
          </w:tcPr>
          <w:p w14:paraId="6C712B8F" w14:textId="77777777" w:rsidR="005E55B6" w:rsidRDefault="005E55B6">
            <w:pPr>
              <w:rPr>
                <w:sz w:val="2"/>
                <w:szCs w:val="2"/>
              </w:rPr>
            </w:pPr>
          </w:p>
        </w:tc>
      </w:tr>
      <w:tr w:rsidR="005E55B6" w14:paraId="6C712B95" w14:textId="77777777">
        <w:trPr>
          <w:trHeight w:val="203"/>
        </w:trPr>
        <w:tc>
          <w:tcPr>
            <w:tcW w:w="1131" w:type="dxa"/>
            <w:vMerge/>
            <w:tcBorders>
              <w:top w:val="nil"/>
            </w:tcBorders>
          </w:tcPr>
          <w:p w14:paraId="6C712B9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</w:tcPr>
          <w:p w14:paraId="6C712B92" w14:textId="77777777" w:rsidR="005E55B6" w:rsidRDefault="00F32149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TRANSPORTE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DE</w:t>
            </w:r>
            <w:r>
              <w:rPr>
                <w:b/>
                <w:spacing w:val="-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VALORES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14:paraId="6C712B93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vMerge/>
            <w:tcBorders>
              <w:top w:val="nil"/>
            </w:tcBorders>
          </w:tcPr>
          <w:p w14:paraId="6C712B94" w14:textId="77777777" w:rsidR="005E55B6" w:rsidRDefault="005E55B6">
            <w:pPr>
              <w:rPr>
                <w:sz w:val="2"/>
                <w:szCs w:val="2"/>
              </w:rPr>
            </w:pPr>
          </w:p>
        </w:tc>
      </w:tr>
    </w:tbl>
    <w:p w14:paraId="6C712B96" w14:textId="77777777" w:rsidR="005E55B6" w:rsidRDefault="005E55B6">
      <w:pPr>
        <w:pStyle w:val="Textoindependiente"/>
        <w:spacing w:before="3"/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4112"/>
        <w:gridCol w:w="2554"/>
        <w:gridCol w:w="2405"/>
      </w:tblGrid>
      <w:tr w:rsidR="005E55B6" w14:paraId="6C712B9B" w14:textId="77777777">
        <w:trPr>
          <w:trHeight w:val="254"/>
        </w:trPr>
        <w:tc>
          <w:tcPr>
            <w:tcW w:w="1131" w:type="dxa"/>
          </w:tcPr>
          <w:p w14:paraId="6C712B97" w14:textId="77777777" w:rsidR="005E55B6" w:rsidRDefault="00F32149">
            <w:pPr>
              <w:pStyle w:val="TableParagraph"/>
              <w:spacing w:line="231" w:lineRule="exact"/>
              <w:ind w:left="191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4112" w:type="dxa"/>
          </w:tcPr>
          <w:p w14:paraId="6C712B98" w14:textId="77777777" w:rsidR="005E55B6" w:rsidRDefault="00F32149">
            <w:pPr>
              <w:pStyle w:val="TableParagraph"/>
              <w:spacing w:line="231" w:lineRule="exact"/>
              <w:ind w:left="1646" w:right="1640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2554" w:type="dxa"/>
          </w:tcPr>
          <w:p w14:paraId="6C712B99" w14:textId="77777777" w:rsidR="005E55B6" w:rsidRDefault="00F32149">
            <w:pPr>
              <w:pStyle w:val="TableParagraph"/>
              <w:spacing w:line="231" w:lineRule="exact"/>
              <w:ind w:left="46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5" w:type="dxa"/>
          </w:tcPr>
          <w:p w14:paraId="6C712B9A" w14:textId="77777777" w:rsidR="005E55B6" w:rsidRDefault="00F32149">
            <w:pPr>
              <w:pStyle w:val="TableParagraph"/>
              <w:spacing w:before="39"/>
              <w:ind w:left="155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A0" w14:textId="77777777">
        <w:trPr>
          <w:trHeight w:val="268"/>
        </w:trPr>
        <w:tc>
          <w:tcPr>
            <w:tcW w:w="1131" w:type="dxa"/>
            <w:vMerge w:val="restart"/>
          </w:tcPr>
          <w:p w14:paraId="6C712B9C" w14:textId="77777777" w:rsidR="005E55B6" w:rsidRDefault="00F32149">
            <w:pPr>
              <w:pStyle w:val="TableParagraph"/>
              <w:spacing w:before="136"/>
              <w:ind w:left="131" w:right="11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II</w:t>
            </w:r>
          </w:p>
        </w:tc>
        <w:tc>
          <w:tcPr>
            <w:tcW w:w="4112" w:type="dxa"/>
          </w:tcPr>
          <w:p w14:paraId="6C712B9D" w14:textId="77777777" w:rsidR="005E55B6" w:rsidRDefault="00F32149">
            <w:pPr>
              <w:pStyle w:val="TableParagraph"/>
              <w:spacing w:before="30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AUTOMÓVILES</w:t>
            </w:r>
          </w:p>
        </w:tc>
        <w:tc>
          <w:tcPr>
            <w:tcW w:w="2554" w:type="dxa"/>
            <w:vMerge w:val="restart"/>
          </w:tcPr>
          <w:p w14:paraId="6C712B9E" w14:textId="77777777" w:rsidR="005E55B6" w:rsidRDefault="00F32149">
            <w:pPr>
              <w:pStyle w:val="TableParagraph"/>
              <w:spacing w:before="59" w:line="261" w:lineRule="auto"/>
              <w:ind w:left="112" w:right="242"/>
              <w:rPr>
                <w:sz w:val="16"/>
              </w:rPr>
            </w:pPr>
            <w:r>
              <w:rPr>
                <w:w w:val="115"/>
                <w:sz w:val="16"/>
              </w:rPr>
              <w:t>ASEGURADORA</w:t>
            </w:r>
            <w:r>
              <w:rPr>
                <w:spacing w:val="-9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SOLIDARIA</w:t>
            </w:r>
            <w:r>
              <w:rPr>
                <w:spacing w:val="-37"/>
                <w:w w:val="115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DE</w:t>
            </w:r>
            <w:r>
              <w:rPr>
                <w:spacing w:val="-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COLOMBIA</w:t>
            </w:r>
          </w:p>
        </w:tc>
        <w:tc>
          <w:tcPr>
            <w:tcW w:w="2405" w:type="dxa"/>
          </w:tcPr>
          <w:p w14:paraId="6C712B9F" w14:textId="77777777" w:rsidR="005E55B6" w:rsidRDefault="00F32149">
            <w:pPr>
              <w:pStyle w:val="TableParagraph"/>
              <w:spacing w:before="4"/>
              <w:ind w:right="96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10.607.878.527,00</w:t>
            </w:r>
          </w:p>
        </w:tc>
      </w:tr>
      <w:tr w:rsidR="005E55B6" w14:paraId="6C712BA5" w14:textId="77777777">
        <w:trPr>
          <w:trHeight w:val="254"/>
        </w:trPr>
        <w:tc>
          <w:tcPr>
            <w:tcW w:w="1131" w:type="dxa"/>
            <w:vMerge/>
            <w:tcBorders>
              <w:top w:val="nil"/>
            </w:tcBorders>
          </w:tcPr>
          <w:p w14:paraId="6C712BA1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</w:tcPr>
          <w:p w14:paraId="6C712BA2" w14:textId="77777777" w:rsidR="005E55B6" w:rsidRDefault="00F32149">
            <w:pPr>
              <w:pStyle w:val="TableParagraph"/>
              <w:spacing w:before="23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RESPONSABILIDAD</w:t>
            </w:r>
            <w:r>
              <w:rPr>
                <w:b/>
                <w:spacing w:val="-3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CIVIL</w:t>
            </w:r>
            <w:r>
              <w:rPr>
                <w:b/>
                <w:spacing w:val="-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PASAJEROS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14:paraId="6C712BA3" w14:textId="77777777" w:rsidR="005E55B6" w:rsidRDefault="005E55B6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</w:tcPr>
          <w:p w14:paraId="6C712BA4" w14:textId="77777777" w:rsidR="005E55B6" w:rsidRDefault="00F32149">
            <w:pPr>
              <w:pStyle w:val="TableParagraph"/>
              <w:spacing w:line="231" w:lineRule="exact"/>
              <w:ind w:right="93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22.464.000,00</w:t>
            </w:r>
          </w:p>
        </w:tc>
      </w:tr>
    </w:tbl>
    <w:p w14:paraId="6C712BA6" w14:textId="77777777" w:rsidR="005E55B6" w:rsidRDefault="005E55B6">
      <w:pPr>
        <w:pStyle w:val="Textoindependiente"/>
        <w:spacing w:before="9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4171"/>
        <w:gridCol w:w="2553"/>
        <w:gridCol w:w="2402"/>
      </w:tblGrid>
      <w:tr w:rsidR="005E55B6" w14:paraId="6C712BAB" w14:textId="77777777">
        <w:trPr>
          <w:trHeight w:val="254"/>
        </w:trPr>
        <w:tc>
          <w:tcPr>
            <w:tcW w:w="1068" w:type="dxa"/>
          </w:tcPr>
          <w:p w14:paraId="6C712BA7" w14:textId="77777777" w:rsidR="005E55B6" w:rsidRDefault="00F32149">
            <w:pPr>
              <w:pStyle w:val="TableParagraph"/>
              <w:spacing w:line="231" w:lineRule="exact"/>
              <w:ind w:left="136" w:right="123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4171" w:type="dxa"/>
          </w:tcPr>
          <w:p w14:paraId="6C712BA8" w14:textId="77777777" w:rsidR="005E55B6" w:rsidRDefault="00F32149">
            <w:pPr>
              <w:pStyle w:val="TableParagraph"/>
              <w:spacing w:line="231" w:lineRule="exact"/>
              <w:ind w:left="1678" w:right="1667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2553" w:type="dxa"/>
          </w:tcPr>
          <w:p w14:paraId="6C712BA9" w14:textId="77777777" w:rsidR="005E55B6" w:rsidRDefault="00F32149">
            <w:pPr>
              <w:pStyle w:val="TableParagraph"/>
              <w:spacing w:line="231" w:lineRule="exact"/>
              <w:ind w:left="462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2" w:type="dxa"/>
          </w:tcPr>
          <w:p w14:paraId="6C712BAA" w14:textId="77777777" w:rsidR="005E55B6" w:rsidRDefault="00F32149">
            <w:pPr>
              <w:pStyle w:val="TableParagraph"/>
              <w:spacing w:before="39"/>
              <w:ind w:left="162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B5" w14:textId="77777777">
        <w:trPr>
          <w:trHeight w:val="1240"/>
        </w:trPr>
        <w:tc>
          <w:tcPr>
            <w:tcW w:w="1068" w:type="dxa"/>
          </w:tcPr>
          <w:p w14:paraId="6C712BAC" w14:textId="77777777" w:rsidR="005E55B6" w:rsidRDefault="005E55B6">
            <w:pPr>
              <w:pStyle w:val="TableParagraph"/>
            </w:pPr>
          </w:p>
          <w:p w14:paraId="6C712BAD" w14:textId="77777777" w:rsidR="005E55B6" w:rsidRDefault="00F32149">
            <w:pPr>
              <w:pStyle w:val="TableParagraph"/>
              <w:spacing w:before="154"/>
              <w:ind w:left="136" w:right="115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IV</w:t>
            </w:r>
          </w:p>
        </w:tc>
        <w:tc>
          <w:tcPr>
            <w:tcW w:w="4171" w:type="dxa"/>
          </w:tcPr>
          <w:p w14:paraId="6C712BAE" w14:textId="77777777" w:rsidR="005E55B6" w:rsidRDefault="005E55B6">
            <w:pPr>
              <w:pStyle w:val="TableParagraph"/>
            </w:pPr>
          </w:p>
          <w:p w14:paraId="6C712BAF" w14:textId="77777777" w:rsidR="005E55B6" w:rsidRDefault="005E55B6">
            <w:pPr>
              <w:pStyle w:val="TableParagraph"/>
              <w:spacing w:before="8"/>
              <w:rPr>
                <w:sz w:val="20"/>
              </w:rPr>
            </w:pPr>
          </w:p>
          <w:p w14:paraId="6C712BB0" w14:textId="77777777" w:rsidR="005E55B6" w:rsidRDefault="00F32149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CASCO</w:t>
            </w:r>
            <w:r>
              <w:rPr>
                <w:b/>
                <w:spacing w:val="3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AVIACIÓN</w:t>
            </w:r>
          </w:p>
        </w:tc>
        <w:tc>
          <w:tcPr>
            <w:tcW w:w="2553" w:type="dxa"/>
          </w:tcPr>
          <w:p w14:paraId="6C712BB1" w14:textId="77777777" w:rsidR="005E55B6" w:rsidRDefault="00F32149">
            <w:pPr>
              <w:pStyle w:val="TableParagraph"/>
              <w:tabs>
                <w:tab w:val="left" w:pos="1723"/>
              </w:tabs>
              <w:spacing w:line="196" w:lineRule="auto"/>
              <w:ind w:left="113" w:right="-8"/>
              <w:rPr>
                <w:sz w:val="16"/>
              </w:rPr>
            </w:pPr>
            <w:r>
              <w:rPr>
                <w:w w:val="120"/>
                <w:sz w:val="16"/>
              </w:rPr>
              <w:t>MAPFRE</w:t>
            </w:r>
            <w:r>
              <w:rPr>
                <w:w w:val="120"/>
                <w:sz w:val="16"/>
              </w:rPr>
              <w:tab/>
              <w:t>SEGUROS</w:t>
            </w:r>
            <w:r>
              <w:rPr>
                <w:spacing w:val="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GENERALES</w:t>
            </w:r>
            <w:r>
              <w:rPr>
                <w:spacing w:val="4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COLOMBIA</w:t>
            </w:r>
          </w:p>
        </w:tc>
        <w:tc>
          <w:tcPr>
            <w:tcW w:w="2402" w:type="dxa"/>
          </w:tcPr>
          <w:p w14:paraId="6C712BB2" w14:textId="77777777" w:rsidR="005E55B6" w:rsidRDefault="005E55B6">
            <w:pPr>
              <w:pStyle w:val="TableParagraph"/>
            </w:pPr>
          </w:p>
          <w:p w14:paraId="6C712BB3" w14:textId="77777777" w:rsidR="005E55B6" w:rsidRDefault="005E55B6">
            <w:pPr>
              <w:pStyle w:val="TableParagraph"/>
              <w:spacing w:before="10"/>
              <w:rPr>
                <w:sz w:val="19"/>
              </w:rPr>
            </w:pPr>
          </w:p>
          <w:p w14:paraId="6C712BB4" w14:textId="77777777" w:rsidR="005E55B6" w:rsidRDefault="00F32149">
            <w:pPr>
              <w:pStyle w:val="TableParagraph"/>
              <w:ind w:left="360"/>
              <w:rPr>
                <w:sz w:val="20"/>
              </w:rPr>
            </w:pPr>
            <w:r>
              <w:rPr>
                <w:w w:val="120"/>
                <w:sz w:val="20"/>
              </w:rPr>
              <w:t>USD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32.898.387,19</w:t>
            </w:r>
          </w:p>
        </w:tc>
      </w:tr>
    </w:tbl>
    <w:p w14:paraId="6C712BB6" w14:textId="77777777" w:rsidR="005E55B6" w:rsidRDefault="005E55B6">
      <w:pPr>
        <w:rPr>
          <w:sz w:val="20"/>
        </w:rPr>
        <w:sectPr w:rsidR="005E55B6" w:rsidSect="00DB21B7">
          <w:pgSz w:w="12240" w:h="15850"/>
          <w:pgMar w:top="2440" w:right="760" w:bottom="1860" w:left="720" w:header="718" w:footer="1662" w:gutter="0"/>
          <w:cols w:space="720"/>
        </w:sectPr>
      </w:pPr>
    </w:p>
    <w:p w14:paraId="6C712BB7" w14:textId="77777777" w:rsidR="005E55B6" w:rsidRDefault="005E55B6">
      <w:pPr>
        <w:pStyle w:val="Textoindependiente"/>
        <w:spacing w:before="3" w:after="1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3250"/>
        <w:gridCol w:w="3403"/>
        <w:gridCol w:w="2402"/>
      </w:tblGrid>
      <w:tr w:rsidR="005E55B6" w14:paraId="6C712BBC" w14:textId="77777777">
        <w:trPr>
          <w:trHeight w:val="249"/>
        </w:trPr>
        <w:tc>
          <w:tcPr>
            <w:tcW w:w="1140" w:type="dxa"/>
          </w:tcPr>
          <w:p w14:paraId="6C712BB8" w14:textId="77777777" w:rsidR="005E55B6" w:rsidRDefault="00F32149">
            <w:pPr>
              <w:pStyle w:val="TableParagraph"/>
              <w:spacing w:line="229" w:lineRule="exact"/>
              <w:ind w:left="172" w:right="159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3250" w:type="dxa"/>
          </w:tcPr>
          <w:p w14:paraId="6C712BB9" w14:textId="77777777" w:rsidR="005E55B6" w:rsidRDefault="00F32149">
            <w:pPr>
              <w:pStyle w:val="TableParagraph"/>
              <w:spacing w:line="229" w:lineRule="exact"/>
              <w:ind w:left="1217" w:right="1207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403" w:type="dxa"/>
          </w:tcPr>
          <w:p w14:paraId="6C712BBA" w14:textId="77777777" w:rsidR="005E55B6" w:rsidRDefault="00F32149">
            <w:pPr>
              <w:pStyle w:val="TableParagraph"/>
              <w:spacing w:line="229" w:lineRule="exact"/>
              <w:ind w:left="886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2" w:type="dxa"/>
          </w:tcPr>
          <w:p w14:paraId="6C712BBB" w14:textId="77777777" w:rsidR="005E55B6" w:rsidRDefault="00F32149">
            <w:pPr>
              <w:pStyle w:val="TableParagraph"/>
              <w:spacing w:before="37"/>
              <w:ind w:left="159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C1" w14:textId="77777777">
        <w:trPr>
          <w:trHeight w:val="609"/>
        </w:trPr>
        <w:tc>
          <w:tcPr>
            <w:tcW w:w="1140" w:type="dxa"/>
          </w:tcPr>
          <w:p w14:paraId="6C712BBD" w14:textId="77777777" w:rsidR="005E55B6" w:rsidRDefault="00F32149">
            <w:pPr>
              <w:pStyle w:val="TableParagraph"/>
              <w:spacing w:before="97"/>
              <w:ind w:left="172" w:right="14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VII</w:t>
            </w:r>
          </w:p>
        </w:tc>
        <w:tc>
          <w:tcPr>
            <w:tcW w:w="3250" w:type="dxa"/>
          </w:tcPr>
          <w:p w14:paraId="6C712BBE" w14:textId="77777777" w:rsidR="005E55B6" w:rsidRDefault="00F32149">
            <w:pPr>
              <w:pStyle w:val="TableParagraph"/>
              <w:tabs>
                <w:tab w:val="left" w:pos="2563"/>
              </w:tabs>
              <w:spacing w:before="69"/>
              <w:ind w:left="110" w:right="126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w w:val="115"/>
                <w:sz w:val="20"/>
              </w:rPr>
              <w:tab/>
            </w:r>
            <w:r>
              <w:rPr>
                <w:b/>
                <w:spacing w:val="-5"/>
                <w:w w:val="115"/>
                <w:sz w:val="20"/>
              </w:rPr>
              <w:t>CIVIL</w:t>
            </w:r>
            <w:r>
              <w:rPr>
                <w:b/>
                <w:spacing w:val="-4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EXTRACONTRACTUAL</w:t>
            </w:r>
          </w:p>
        </w:tc>
        <w:tc>
          <w:tcPr>
            <w:tcW w:w="3403" w:type="dxa"/>
          </w:tcPr>
          <w:p w14:paraId="6C712BBF" w14:textId="77777777" w:rsidR="005E55B6" w:rsidRDefault="00F32149">
            <w:pPr>
              <w:pStyle w:val="TableParagraph"/>
              <w:tabs>
                <w:tab w:val="left" w:pos="1125"/>
                <w:tab w:val="left" w:pos="2380"/>
              </w:tabs>
              <w:spacing w:before="102" w:line="256" w:lineRule="auto"/>
              <w:ind w:left="5" w:right="-15"/>
              <w:rPr>
                <w:sz w:val="16"/>
              </w:rPr>
            </w:pPr>
            <w:r>
              <w:rPr>
                <w:w w:val="120"/>
                <w:sz w:val="16"/>
              </w:rPr>
              <w:t>MAPFRE</w:t>
            </w:r>
            <w:r>
              <w:rPr>
                <w:w w:val="120"/>
                <w:sz w:val="16"/>
              </w:rPr>
              <w:tab/>
              <w:t>SEGUROS</w:t>
            </w:r>
            <w:r>
              <w:rPr>
                <w:w w:val="120"/>
                <w:sz w:val="16"/>
              </w:rPr>
              <w:tab/>
              <w:t>GENERALES</w:t>
            </w:r>
            <w:r>
              <w:rPr>
                <w:spacing w:val="-40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COLOMBIA</w:t>
            </w:r>
          </w:p>
        </w:tc>
        <w:tc>
          <w:tcPr>
            <w:tcW w:w="2402" w:type="dxa"/>
          </w:tcPr>
          <w:p w14:paraId="6C712BC0" w14:textId="77777777" w:rsidR="005E55B6" w:rsidRDefault="00F32149">
            <w:pPr>
              <w:pStyle w:val="TableParagraph"/>
              <w:spacing w:before="177"/>
              <w:ind w:left="558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200.491.000,00</w:t>
            </w:r>
          </w:p>
        </w:tc>
      </w:tr>
    </w:tbl>
    <w:p w14:paraId="6C712BC2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3245"/>
        <w:gridCol w:w="3403"/>
        <w:gridCol w:w="2402"/>
      </w:tblGrid>
      <w:tr w:rsidR="005E55B6" w14:paraId="6C712BC7" w14:textId="77777777">
        <w:trPr>
          <w:trHeight w:val="254"/>
        </w:trPr>
        <w:tc>
          <w:tcPr>
            <w:tcW w:w="1145" w:type="dxa"/>
          </w:tcPr>
          <w:p w14:paraId="6C712BC3" w14:textId="77777777" w:rsidR="005E55B6" w:rsidRDefault="00F32149">
            <w:pPr>
              <w:pStyle w:val="TableParagraph"/>
              <w:spacing w:line="234" w:lineRule="exact"/>
              <w:ind w:left="175" w:right="162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3245" w:type="dxa"/>
          </w:tcPr>
          <w:p w14:paraId="6C712BC4" w14:textId="77777777" w:rsidR="005E55B6" w:rsidRDefault="00F32149">
            <w:pPr>
              <w:pStyle w:val="TableParagraph"/>
              <w:spacing w:line="234" w:lineRule="exact"/>
              <w:ind w:left="1215" w:right="1205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403" w:type="dxa"/>
          </w:tcPr>
          <w:p w14:paraId="6C712BC5" w14:textId="77777777" w:rsidR="005E55B6" w:rsidRDefault="00F32149">
            <w:pPr>
              <w:pStyle w:val="TableParagraph"/>
              <w:spacing w:line="234" w:lineRule="exact"/>
              <w:ind w:left="886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2" w:type="dxa"/>
          </w:tcPr>
          <w:p w14:paraId="6C712BC6" w14:textId="77777777" w:rsidR="005E55B6" w:rsidRDefault="00F32149">
            <w:pPr>
              <w:pStyle w:val="TableParagraph"/>
              <w:spacing w:before="39"/>
              <w:ind w:left="159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CC" w14:textId="77777777">
        <w:trPr>
          <w:trHeight w:val="609"/>
        </w:trPr>
        <w:tc>
          <w:tcPr>
            <w:tcW w:w="1145" w:type="dxa"/>
          </w:tcPr>
          <w:p w14:paraId="6C712BC8" w14:textId="77777777" w:rsidR="005E55B6" w:rsidRDefault="00F32149">
            <w:pPr>
              <w:pStyle w:val="TableParagraph"/>
              <w:spacing w:before="95"/>
              <w:ind w:left="175" w:right="153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VIII</w:t>
            </w:r>
          </w:p>
        </w:tc>
        <w:tc>
          <w:tcPr>
            <w:tcW w:w="3245" w:type="dxa"/>
          </w:tcPr>
          <w:p w14:paraId="6C712BC9" w14:textId="77777777" w:rsidR="005E55B6" w:rsidRDefault="00F32149">
            <w:pPr>
              <w:pStyle w:val="TableParagraph"/>
              <w:tabs>
                <w:tab w:val="left" w:pos="2561"/>
              </w:tabs>
              <w:spacing w:before="66"/>
              <w:ind w:left="112" w:right="124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w w:val="115"/>
                <w:sz w:val="20"/>
              </w:rPr>
              <w:tab/>
            </w:r>
            <w:r>
              <w:rPr>
                <w:b/>
                <w:spacing w:val="-5"/>
                <w:w w:val="115"/>
                <w:sz w:val="20"/>
              </w:rPr>
              <w:t>CIVIL</w:t>
            </w:r>
            <w:r>
              <w:rPr>
                <w:b/>
                <w:spacing w:val="-4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SERVIDORES PÚBLICOS.</w:t>
            </w:r>
          </w:p>
        </w:tc>
        <w:tc>
          <w:tcPr>
            <w:tcW w:w="3403" w:type="dxa"/>
          </w:tcPr>
          <w:p w14:paraId="6C712BCA" w14:textId="77777777" w:rsidR="005E55B6" w:rsidRDefault="00F32149">
            <w:pPr>
              <w:pStyle w:val="TableParagraph"/>
              <w:spacing w:line="143" w:lineRule="exact"/>
              <w:ind w:left="5"/>
              <w:rPr>
                <w:sz w:val="16"/>
              </w:rPr>
            </w:pPr>
            <w:r>
              <w:rPr>
                <w:w w:val="120"/>
                <w:sz w:val="16"/>
              </w:rPr>
              <w:t>AXA</w:t>
            </w:r>
            <w:r>
              <w:rPr>
                <w:spacing w:val="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COLPATRIA</w:t>
            </w:r>
            <w:r>
              <w:rPr>
                <w:spacing w:val="5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SEGUROS</w:t>
            </w:r>
            <w:r>
              <w:rPr>
                <w:spacing w:val="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S.A.</w:t>
            </w:r>
          </w:p>
        </w:tc>
        <w:tc>
          <w:tcPr>
            <w:tcW w:w="2402" w:type="dxa"/>
          </w:tcPr>
          <w:p w14:paraId="6C712BCB" w14:textId="77777777" w:rsidR="005E55B6" w:rsidRDefault="00F32149">
            <w:pPr>
              <w:pStyle w:val="TableParagraph"/>
              <w:spacing w:before="174"/>
              <w:ind w:left="371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1.790.242.000,00</w:t>
            </w:r>
          </w:p>
        </w:tc>
      </w:tr>
    </w:tbl>
    <w:p w14:paraId="6C712BCD" w14:textId="77777777" w:rsidR="005E55B6" w:rsidRDefault="005E55B6">
      <w:pPr>
        <w:pStyle w:val="Textoindependiente"/>
        <w:rPr>
          <w:sz w:val="24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2"/>
        <w:gridCol w:w="3238"/>
        <w:gridCol w:w="3403"/>
        <w:gridCol w:w="2402"/>
      </w:tblGrid>
      <w:tr w:rsidR="005E55B6" w14:paraId="6C712BD2" w14:textId="77777777">
        <w:trPr>
          <w:trHeight w:val="249"/>
        </w:trPr>
        <w:tc>
          <w:tcPr>
            <w:tcW w:w="1152" w:type="dxa"/>
          </w:tcPr>
          <w:p w14:paraId="6C712BCE" w14:textId="77777777" w:rsidR="005E55B6" w:rsidRDefault="00F32149">
            <w:pPr>
              <w:pStyle w:val="TableParagraph"/>
              <w:spacing w:line="229" w:lineRule="exact"/>
              <w:ind w:left="177" w:right="16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3238" w:type="dxa"/>
          </w:tcPr>
          <w:p w14:paraId="6C712BCF" w14:textId="77777777" w:rsidR="005E55B6" w:rsidRDefault="00F32149">
            <w:pPr>
              <w:pStyle w:val="TableParagraph"/>
              <w:spacing w:line="229" w:lineRule="exact"/>
              <w:ind w:left="1210" w:right="1202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403" w:type="dxa"/>
          </w:tcPr>
          <w:p w14:paraId="6C712BD0" w14:textId="77777777" w:rsidR="005E55B6" w:rsidRDefault="00F32149">
            <w:pPr>
              <w:pStyle w:val="TableParagraph"/>
              <w:spacing w:line="229" w:lineRule="exact"/>
              <w:ind w:left="886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2" w:type="dxa"/>
          </w:tcPr>
          <w:p w14:paraId="6C712BD1" w14:textId="77777777" w:rsidR="005E55B6" w:rsidRDefault="00F32149">
            <w:pPr>
              <w:pStyle w:val="TableParagraph"/>
              <w:spacing w:before="37"/>
              <w:ind w:left="159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D7" w14:textId="77777777">
        <w:trPr>
          <w:trHeight w:val="609"/>
        </w:trPr>
        <w:tc>
          <w:tcPr>
            <w:tcW w:w="1152" w:type="dxa"/>
          </w:tcPr>
          <w:p w14:paraId="6C712BD3" w14:textId="77777777" w:rsidR="005E55B6" w:rsidRDefault="00F32149">
            <w:pPr>
              <w:pStyle w:val="TableParagraph"/>
              <w:spacing w:before="97"/>
              <w:ind w:left="26"/>
              <w:jc w:val="center"/>
              <w:rPr>
                <w:sz w:val="20"/>
              </w:rPr>
            </w:pPr>
            <w:r>
              <w:rPr>
                <w:w w:val="123"/>
                <w:sz w:val="20"/>
              </w:rPr>
              <w:t>X</w:t>
            </w:r>
          </w:p>
        </w:tc>
        <w:tc>
          <w:tcPr>
            <w:tcW w:w="3238" w:type="dxa"/>
          </w:tcPr>
          <w:p w14:paraId="6C712BD4" w14:textId="77777777" w:rsidR="005E55B6" w:rsidRDefault="00F32149">
            <w:pPr>
              <w:pStyle w:val="TableParagraph"/>
              <w:tabs>
                <w:tab w:val="left" w:pos="1771"/>
                <w:tab w:val="left" w:pos="2170"/>
              </w:tabs>
              <w:spacing w:before="69"/>
              <w:ind w:left="110" w:right="161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INFIDELIDAD</w:t>
            </w:r>
            <w:r>
              <w:rPr>
                <w:b/>
                <w:w w:val="115"/>
                <w:sz w:val="20"/>
              </w:rPr>
              <w:tab/>
              <w:t>Y</w:t>
            </w:r>
            <w:r>
              <w:rPr>
                <w:b/>
                <w:w w:val="115"/>
                <w:sz w:val="20"/>
              </w:rPr>
              <w:tab/>
            </w:r>
            <w:r>
              <w:rPr>
                <w:b/>
                <w:spacing w:val="-3"/>
                <w:w w:val="115"/>
                <w:sz w:val="20"/>
              </w:rPr>
              <w:t>RIESGOS</w:t>
            </w:r>
            <w:r>
              <w:rPr>
                <w:b/>
                <w:spacing w:val="-4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FINANCIEROS.</w:t>
            </w:r>
          </w:p>
        </w:tc>
        <w:tc>
          <w:tcPr>
            <w:tcW w:w="3403" w:type="dxa"/>
          </w:tcPr>
          <w:p w14:paraId="6C712BD5" w14:textId="77777777" w:rsidR="005E55B6" w:rsidRDefault="00F32149">
            <w:pPr>
              <w:pStyle w:val="TableParagraph"/>
              <w:spacing w:line="146" w:lineRule="exact"/>
              <w:ind w:left="5"/>
              <w:rPr>
                <w:sz w:val="16"/>
              </w:rPr>
            </w:pPr>
            <w:r>
              <w:rPr>
                <w:w w:val="120"/>
                <w:sz w:val="16"/>
              </w:rPr>
              <w:t>AXA</w:t>
            </w:r>
            <w:r>
              <w:rPr>
                <w:spacing w:val="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COLPATRIA</w:t>
            </w:r>
            <w:r>
              <w:rPr>
                <w:spacing w:val="5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SEGUROS</w:t>
            </w:r>
            <w:r>
              <w:rPr>
                <w:spacing w:val="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S.A.</w:t>
            </w:r>
          </w:p>
        </w:tc>
        <w:tc>
          <w:tcPr>
            <w:tcW w:w="2402" w:type="dxa"/>
          </w:tcPr>
          <w:p w14:paraId="6C712BD6" w14:textId="77777777" w:rsidR="005E55B6" w:rsidRDefault="00F32149">
            <w:pPr>
              <w:pStyle w:val="TableParagraph"/>
              <w:spacing w:before="177"/>
              <w:ind w:left="558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592.926.000,00</w:t>
            </w:r>
          </w:p>
        </w:tc>
      </w:tr>
    </w:tbl>
    <w:p w14:paraId="6C712BD8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3245"/>
        <w:gridCol w:w="3403"/>
        <w:gridCol w:w="2402"/>
      </w:tblGrid>
      <w:tr w:rsidR="005E55B6" w14:paraId="6C712BDD" w14:textId="77777777">
        <w:trPr>
          <w:trHeight w:val="253"/>
        </w:trPr>
        <w:tc>
          <w:tcPr>
            <w:tcW w:w="1145" w:type="dxa"/>
          </w:tcPr>
          <w:p w14:paraId="6C712BD9" w14:textId="77777777" w:rsidR="005E55B6" w:rsidRDefault="00F32149">
            <w:pPr>
              <w:pStyle w:val="TableParagraph"/>
              <w:spacing w:line="234" w:lineRule="exact"/>
              <w:ind w:left="175" w:right="162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3245" w:type="dxa"/>
          </w:tcPr>
          <w:p w14:paraId="6C712BDA" w14:textId="77777777" w:rsidR="005E55B6" w:rsidRDefault="00F32149">
            <w:pPr>
              <w:pStyle w:val="TableParagraph"/>
              <w:spacing w:line="234" w:lineRule="exact"/>
              <w:ind w:left="1215" w:right="1205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403" w:type="dxa"/>
          </w:tcPr>
          <w:p w14:paraId="6C712BDB" w14:textId="77777777" w:rsidR="005E55B6" w:rsidRDefault="00F32149">
            <w:pPr>
              <w:pStyle w:val="TableParagraph"/>
              <w:spacing w:line="234" w:lineRule="exact"/>
              <w:ind w:left="4" w:right="16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2" w:type="dxa"/>
          </w:tcPr>
          <w:p w14:paraId="6C712BDC" w14:textId="77777777" w:rsidR="005E55B6" w:rsidRDefault="00F32149">
            <w:pPr>
              <w:pStyle w:val="TableParagraph"/>
              <w:spacing w:before="39"/>
              <w:ind w:left="159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5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E5" w14:textId="77777777">
        <w:trPr>
          <w:trHeight w:val="760"/>
        </w:trPr>
        <w:tc>
          <w:tcPr>
            <w:tcW w:w="1145" w:type="dxa"/>
          </w:tcPr>
          <w:p w14:paraId="6C712BDE" w14:textId="77777777" w:rsidR="005E55B6" w:rsidRDefault="00F32149">
            <w:pPr>
              <w:pStyle w:val="TableParagraph"/>
              <w:spacing w:before="169"/>
              <w:ind w:left="175" w:right="161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XI</w:t>
            </w:r>
          </w:p>
        </w:tc>
        <w:tc>
          <w:tcPr>
            <w:tcW w:w="3245" w:type="dxa"/>
          </w:tcPr>
          <w:p w14:paraId="6C712BDF" w14:textId="77777777" w:rsidR="005E55B6" w:rsidRDefault="00F32149">
            <w:pPr>
              <w:pStyle w:val="TableParagraph"/>
              <w:tabs>
                <w:tab w:val="left" w:pos="2561"/>
              </w:tabs>
              <w:spacing w:line="231" w:lineRule="exact"/>
              <w:ind w:left="112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RESPONSABILIDAD</w:t>
            </w:r>
            <w:r>
              <w:rPr>
                <w:b/>
                <w:w w:val="115"/>
                <w:sz w:val="20"/>
              </w:rPr>
              <w:tab/>
              <w:t>CIVIL</w:t>
            </w:r>
          </w:p>
          <w:p w14:paraId="6C712BE0" w14:textId="77777777" w:rsidR="005E55B6" w:rsidRDefault="00F32149">
            <w:pPr>
              <w:pStyle w:val="TableParagraph"/>
              <w:tabs>
                <w:tab w:val="left" w:pos="2998"/>
              </w:tabs>
              <w:spacing w:before="6" w:line="250" w:lineRule="atLeast"/>
              <w:ind w:left="112" w:right="97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HIDROCARBUROS</w:t>
            </w:r>
            <w:r>
              <w:rPr>
                <w:b/>
                <w:w w:val="115"/>
                <w:sz w:val="20"/>
              </w:rPr>
              <w:tab/>
            </w:r>
            <w:r>
              <w:rPr>
                <w:b/>
                <w:spacing w:val="-6"/>
                <w:w w:val="115"/>
                <w:sz w:val="20"/>
              </w:rPr>
              <w:t>Y</w:t>
            </w:r>
            <w:r>
              <w:rPr>
                <w:b/>
                <w:spacing w:val="-48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MERCANCÍAS</w:t>
            </w:r>
            <w:r>
              <w:rPr>
                <w:b/>
                <w:spacing w:val="-1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PELIGROSAS.</w:t>
            </w:r>
          </w:p>
        </w:tc>
        <w:tc>
          <w:tcPr>
            <w:tcW w:w="3403" w:type="dxa"/>
          </w:tcPr>
          <w:p w14:paraId="6C712BE1" w14:textId="77777777" w:rsidR="005E55B6" w:rsidRDefault="005E55B6">
            <w:pPr>
              <w:pStyle w:val="TableParagraph"/>
              <w:spacing w:before="7"/>
              <w:rPr>
                <w:sz w:val="23"/>
              </w:rPr>
            </w:pPr>
          </w:p>
          <w:p w14:paraId="6C712BE2" w14:textId="77777777" w:rsidR="005E55B6" w:rsidRDefault="00F32149"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LA</w:t>
            </w:r>
            <w:r>
              <w:rPr>
                <w:spacing w:val="-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PREVISORA</w:t>
            </w:r>
            <w:r>
              <w:rPr>
                <w:spacing w:val="-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S.A.</w:t>
            </w:r>
            <w:r>
              <w:rPr>
                <w:spacing w:val="-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COMPAÑÍA</w:t>
            </w:r>
            <w:r>
              <w:rPr>
                <w:spacing w:val="-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SEGUROS</w:t>
            </w:r>
          </w:p>
        </w:tc>
        <w:tc>
          <w:tcPr>
            <w:tcW w:w="2402" w:type="dxa"/>
          </w:tcPr>
          <w:p w14:paraId="6C712BE3" w14:textId="77777777" w:rsidR="005E55B6" w:rsidRDefault="005E55B6">
            <w:pPr>
              <w:pStyle w:val="TableParagraph"/>
              <w:spacing w:before="7"/>
              <w:rPr>
                <w:sz w:val="21"/>
              </w:rPr>
            </w:pPr>
          </w:p>
          <w:p w14:paraId="6C712BE4" w14:textId="77777777" w:rsidR="005E55B6" w:rsidRDefault="00F32149">
            <w:pPr>
              <w:pStyle w:val="TableParagraph"/>
              <w:ind w:left="558"/>
              <w:rPr>
                <w:sz w:val="20"/>
              </w:rPr>
            </w:pPr>
            <w:r>
              <w:rPr>
                <w:w w:val="120"/>
                <w:sz w:val="20"/>
              </w:rPr>
              <w:t>$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104.830.000,00</w:t>
            </w:r>
          </w:p>
        </w:tc>
      </w:tr>
    </w:tbl>
    <w:p w14:paraId="6C712BE6" w14:textId="77777777" w:rsidR="005E55B6" w:rsidRDefault="005E55B6">
      <w:pPr>
        <w:pStyle w:val="Textoindependiente"/>
        <w:spacing w:before="8"/>
        <w:rPr>
          <w:sz w:val="23"/>
        </w:rPr>
      </w:pPr>
    </w:p>
    <w:tbl>
      <w:tblPr>
        <w:tblStyle w:val="NormalTable0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3234"/>
        <w:gridCol w:w="3404"/>
        <w:gridCol w:w="2403"/>
      </w:tblGrid>
      <w:tr w:rsidR="005E55B6" w14:paraId="6C712BEB" w14:textId="77777777">
        <w:trPr>
          <w:trHeight w:val="253"/>
        </w:trPr>
        <w:tc>
          <w:tcPr>
            <w:tcW w:w="1160" w:type="dxa"/>
          </w:tcPr>
          <w:p w14:paraId="6C712BE7" w14:textId="77777777" w:rsidR="005E55B6" w:rsidRDefault="00F32149">
            <w:pPr>
              <w:pStyle w:val="TableParagraph"/>
              <w:spacing w:line="234" w:lineRule="exact"/>
              <w:ind w:left="182" w:right="170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GRUPO</w:t>
            </w:r>
          </w:p>
        </w:tc>
        <w:tc>
          <w:tcPr>
            <w:tcW w:w="3234" w:type="dxa"/>
          </w:tcPr>
          <w:p w14:paraId="6C712BE8" w14:textId="77777777" w:rsidR="005E55B6" w:rsidRDefault="00F32149">
            <w:pPr>
              <w:pStyle w:val="TableParagraph"/>
              <w:spacing w:line="234" w:lineRule="exact"/>
              <w:ind w:left="1207" w:right="1202"/>
              <w:jc w:val="center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RAMOS</w:t>
            </w:r>
          </w:p>
        </w:tc>
        <w:tc>
          <w:tcPr>
            <w:tcW w:w="3404" w:type="dxa"/>
          </w:tcPr>
          <w:p w14:paraId="6C712BE9" w14:textId="77777777" w:rsidR="005E55B6" w:rsidRDefault="00F32149">
            <w:pPr>
              <w:pStyle w:val="TableParagraph"/>
              <w:spacing w:line="234" w:lineRule="exact"/>
              <w:ind w:left="884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ASEGURADORA</w:t>
            </w:r>
          </w:p>
        </w:tc>
        <w:tc>
          <w:tcPr>
            <w:tcW w:w="2403" w:type="dxa"/>
          </w:tcPr>
          <w:p w14:paraId="6C712BEA" w14:textId="77777777" w:rsidR="005E55B6" w:rsidRDefault="00F32149">
            <w:pPr>
              <w:pStyle w:val="TableParagraph"/>
              <w:spacing w:before="39"/>
              <w:ind w:left="154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VALOR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PRIMA</w:t>
            </w:r>
            <w:r>
              <w:rPr>
                <w:b/>
                <w:spacing w:val="-2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ADJUDICADO</w:t>
            </w:r>
          </w:p>
        </w:tc>
      </w:tr>
      <w:tr w:rsidR="005E55B6" w14:paraId="6C712BF0" w14:textId="77777777">
        <w:trPr>
          <w:trHeight w:val="606"/>
        </w:trPr>
        <w:tc>
          <w:tcPr>
            <w:tcW w:w="1160" w:type="dxa"/>
          </w:tcPr>
          <w:p w14:paraId="6C712BEC" w14:textId="77777777" w:rsidR="005E55B6" w:rsidRDefault="00F32149">
            <w:pPr>
              <w:pStyle w:val="TableParagraph"/>
              <w:spacing w:before="93"/>
              <w:ind w:left="182" w:right="157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XII</w:t>
            </w:r>
          </w:p>
        </w:tc>
        <w:tc>
          <w:tcPr>
            <w:tcW w:w="3234" w:type="dxa"/>
          </w:tcPr>
          <w:p w14:paraId="6C712BED" w14:textId="77777777" w:rsidR="005E55B6" w:rsidRDefault="00F32149">
            <w:pPr>
              <w:pStyle w:val="TableParagraph"/>
              <w:spacing w:before="174"/>
              <w:ind w:left="109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DRONES</w:t>
            </w:r>
          </w:p>
        </w:tc>
        <w:tc>
          <w:tcPr>
            <w:tcW w:w="3404" w:type="dxa"/>
          </w:tcPr>
          <w:p w14:paraId="6C712BEE" w14:textId="77777777" w:rsidR="005E55B6" w:rsidRDefault="00F32149">
            <w:pPr>
              <w:pStyle w:val="TableParagraph"/>
              <w:tabs>
                <w:tab w:val="left" w:pos="1123"/>
                <w:tab w:val="left" w:pos="2378"/>
              </w:tabs>
              <w:spacing w:before="99" w:line="261" w:lineRule="auto"/>
              <w:ind w:left="3"/>
              <w:rPr>
                <w:sz w:val="16"/>
              </w:rPr>
            </w:pPr>
            <w:r>
              <w:rPr>
                <w:w w:val="120"/>
                <w:sz w:val="16"/>
              </w:rPr>
              <w:t>MAPFRE</w:t>
            </w:r>
            <w:r>
              <w:rPr>
                <w:w w:val="120"/>
                <w:sz w:val="16"/>
              </w:rPr>
              <w:tab/>
              <w:t>SEGUROS</w:t>
            </w:r>
            <w:r>
              <w:rPr>
                <w:w w:val="120"/>
                <w:sz w:val="16"/>
              </w:rPr>
              <w:tab/>
            </w:r>
            <w:r>
              <w:rPr>
                <w:spacing w:val="-1"/>
                <w:w w:val="120"/>
                <w:sz w:val="16"/>
              </w:rPr>
              <w:t>GENERALES</w:t>
            </w:r>
            <w:r>
              <w:rPr>
                <w:spacing w:val="-40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COLOMBIA</w:t>
            </w:r>
          </w:p>
        </w:tc>
        <w:tc>
          <w:tcPr>
            <w:tcW w:w="2403" w:type="dxa"/>
          </w:tcPr>
          <w:p w14:paraId="6C712BEF" w14:textId="77777777" w:rsidR="005E55B6" w:rsidRDefault="00F32149">
            <w:pPr>
              <w:pStyle w:val="TableParagraph"/>
              <w:spacing w:before="174"/>
              <w:ind w:left="666"/>
              <w:rPr>
                <w:sz w:val="20"/>
              </w:rPr>
            </w:pPr>
            <w:r>
              <w:rPr>
                <w:w w:val="120"/>
                <w:sz w:val="20"/>
              </w:rPr>
              <w:t>USD</w:t>
            </w:r>
            <w:r>
              <w:rPr>
                <w:spacing w:val="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227.790,03</w:t>
            </w:r>
          </w:p>
        </w:tc>
      </w:tr>
    </w:tbl>
    <w:p w14:paraId="6C712BF1" w14:textId="77777777" w:rsidR="005E55B6" w:rsidRDefault="005E55B6">
      <w:pPr>
        <w:pStyle w:val="Textoindependiente"/>
        <w:spacing w:before="4"/>
        <w:rPr>
          <w:sz w:val="15"/>
        </w:rPr>
      </w:pPr>
    </w:p>
    <w:p w14:paraId="6C712BF2" w14:textId="357D3805" w:rsidR="005E55B6" w:rsidRDefault="00F32149">
      <w:pPr>
        <w:pStyle w:val="Prrafodelista"/>
        <w:numPr>
          <w:ilvl w:val="1"/>
          <w:numId w:val="1"/>
        </w:numPr>
        <w:tabs>
          <w:tab w:val="left" w:pos="697"/>
        </w:tabs>
        <w:spacing w:before="101"/>
        <w:ind w:right="319" w:firstLine="0"/>
        <w:jc w:val="both"/>
      </w:pPr>
      <w:r>
        <w:rPr>
          <w:w w:val="115"/>
        </w:rPr>
        <w:t xml:space="preserve">En el trascurso de la vigencia del actual contrato se ha realizado adiciones para el </w:t>
      </w:r>
      <w:r>
        <w:rPr>
          <w:b/>
          <w:w w:val="115"/>
        </w:rPr>
        <w:t>MDN-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 xml:space="preserve">FUERZA AEROESPACIAL COLOMBIANA </w:t>
      </w:r>
      <w:r>
        <w:rPr>
          <w:rFonts w:ascii="Trebuchet MS" w:hAnsi="Trebuchet MS"/>
          <w:b/>
          <w:w w:val="115"/>
        </w:rPr>
        <w:t xml:space="preserve">– </w:t>
      </w:r>
      <w:r>
        <w:rPr>
          <w:b/>
          <w:w w:val="115"/>
        </w:rPr>
        <w:t xml:space="preserve">DILOS, </w:t>
      </w:r>
      <w:r>
        <w:rPr>
          <w:w w:val="115"/>
        </w:rPr>
        <w:t>sin que se exceda del 50% del valor del</w:t>
      </w:r>
      <w:r>
        <w:rPr>
          <w:spacing w:val="1"/>
          <w:w w:val="115"/>
        </w:rPr>
        <w:t xml:space="preserve"> </w:t>
      </w:r>
      <w:r>
        <w:rPr>
          <w:w w:val="115"/>
        </w:rPr>
        <w:t>contrato</w:t>
      </w:r>
      <w:r>
        <w:rPr>
          <w:spacing w:val="1"/>
          <w:w w:val="115"/>
        </w:rPr>
        <w:t xml:space="preserve"> </w:t>
      </w:r>
      <w:r>
        <w:rPr>
          <w:w w:val="115"/>
        </w:rPr>
        <w:t>principal</w:t>
      </w:r>
      <w:r>
        <w:rPr>
          <w:spacing w:val="1"/>
          <w:w w:val="115"/>
        </w:rPr>
        <w:t xml:space="preserve"> </w:t>
      </w:r>
      <w:r w:rsidR="006B362A">
        <w:rPr>
          <w:w w:val="115"/>
        </w:rPr>
        <w:t>de</w:t>
      </w:r>
      <w:r w:rsidR="006B362A">
        <w:rPr>
          <w:spacing w:val="1"/>
          <w:w w:val="115"/>
        </w:rPr>
        <w:t xml:space="preserve"> </w:t>
      </w:r>
      <w:r w:rsidR="006B362A">
        <w:rPr>
          <w:w w:val="115"/>
        </w:rPr>
        <w:t>acuerdo</w:t>
      </w:r>
      <w:r w:rsidR="006B362A">
        <w:rPr>
          <w:spacing w:val="1"/>
          <w:w w:val="115"/>
        </w:rPr>
        <w:t xml:space="preserve"> </w:t>
      </w:r>
      <w:r w:rsidR="006B362A">
        <w:rPr>
          <w:w w:val="115"/>
        </w:rPr>
        <w:t>con</w:t>
      </w:r>
      <w:r>
        <w:rPr>
          <w:spacing w:val="1"/>
          <w:w w:val="115"/>
        </w:rPr>
        <w:t xml:space="preserve"> </w:t>
      </w:r>
      <w:r>
        <w:rPr>
          <w:w w:val="115"/>
        </w:rPr>
        <w:t>lo</w:t>
      </w:r>
      <w:r>
        <w:rPr>
          <w:spacing w:val="1"/>
          <w:w w:val="115"/>
        </w:rPr>
        <w:t xml:space="preserve"> </w:t>
      </w:r>
      <w:r>
        <w:rPr>
          <w:w w:val="115"/>
        </w:rPr>
        <w:t>indicado</w:t>
      </w:r>
      <w:r>
        <w:rPr>
          <w:spacing w:val="1"/>
          <w:w w:val="115"/>
        </w:rPr>
        <w:t xml:space="preserve"> </w:t>
      </w:r>
      <w:r>
        <w:rPr>
          <w:w w:val="115"/>
        </w:rPr>
        <w:t>en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w w:val="115"/>
        </w:rPr>
        <w:t>Anexo</w:t>
      </w:r>
      <w:r>
        <w:rPr>
          <w:spacing w:val="1"/>
          <w:w w:val="115"/>
        </w:rPr>
        <w:t xml:space="preserve"> </w:t>
      </w:r>
      <w:r>
        <w:rPr>
          <w:w w:val="115"/>
        </w:rPr>
        <w:t>A-</w:t>
      </w:r>
      <w:r>
        <w:rPr>
          <w:spacing w:val="1"/>
          <w:w w:val="115"/>
        </w:rPr>
        <w:t xml:space="preserve"> </w:t>
      </w:r>
      <w:r>
        <w:rPr>
          <w:w w:val="115"/>
        </w:rPr>
        <w:t>INFORMACIÓN</w:t>
      </w:r>
      <w:r>
        <w:rPr>
          <w:spacing w:val="1"/>
          <w:w w:val="115"/>
        </w:rPr>
        <w:t xml:space="preserve"> </w:t>
      </w:r>
      <w:r>
        <w:rPr>
          <w:w w:val="115"/>
        </w:rPr>
        <w:t>ADICIÓN</w:t>
      </w:r>
      <w:r>
        <w:rPr>
          <w:spacing w:val="1"/>
          <w:w w:val="115"/>
        </w:rPr>
        <w:t xml:space="preserve"> </w:t>
      </w:r>
      <w:r>
        <w:rPr>
          <w:w w:val="115"/>
        </w:rPr>
        <w:t>PRESUPUESTAL.</w:t>
      </w:r>
    </w:p>
    <w:p w14:paraId="6C712BF3" w14:textId="77777777" w:rsidR="005E55B6" w:rsidRDefault="005E55B6">
      <w:pPr>
        <w:pStyle w:val="Textoindependiente"/>
        <w:spacing w:before="11"/>
        <w:rPr>
          <w:sz w:val="21"/>
        </w:rPr>
      </w:pPr>
    </w:p>
    <w:p w14:paraId="6C712BF4" w14:textId="77777777" w:rsidR="005E55B6" w:rsidRDefault="00F32149">
      <w:pPr>
        <w:ind w:left="271"/>
      </w:pPr>
      <w:r>
        <w:rPr>
          <w:b/>
          <w:w w:val="115"/>
          <w:u w:val="single"/>
        </w:rPr>
        <w:t>Primera</w:t>
      </w:r>
      <w:r>
        <w:rPr>
          <w:b/>
          <w:spacing w:val="-7"/>
          <w:w w:val="115"/>
          <w:u w:val="single"/>
        </w:rPr>
        <w:t xml:space="preserve"> </w:t>
      </w:r>
      <w:r>
        <w:rPr>
          <w:b/>
          <w:w w:val="115"/>
          <w:u w:val="single"/>
        </w:rPr>
        <w:t>Adición:</w:t>
      </w:r>
      <w:r>
        <w:rPr>
          <w:b/>
          <w:spacing w:val="-9"/>
          <w:w w:val="115"/>
          <w:u w:val="single"/>
        </w:rPr>
        <w:t xml:space="preserve"> </w:t>
      </w:r>
      <w:r>
        <w:rPr>
          <w:w w:val="115"/>
        </w:rPr>
        <w:t>GRUPO</w:t>
      </w:r>
      <w:r>
        <w:rPr>
          <w:spacing w:val="-9"/>
          <w:w w:val="115"/>
        </w:rPr>
        <w:t xml:space="preserve"> </w:t>
      </w:r>
      <w:r>
        <w:rPr>
          <w:w w:val="115"/>
        </w:rPr>
        <w:t>II:</w:t>
      </w:r>
      <w:r>
        <w:rPr>
          <w:spacing w:val="-13"/>
          <w:w w:val="115"/>
        </w:rPr>
        <w:t xml:space="preserve"> </w:t>
      </w:r>
      <w:r>
        <w:rPr>
          <w:w w:val="115"/>
        </w:rPr>
        <w:t>AUTOMOVILES</w:t>
      </w:r>
    </w:p>
    <w:p w14:paraId="6C712BF5" w14:textId="77777777" w:rsidR="005E55B6" w:rsidRDefault="005E55B6">
      <w:pPr>
        <w:pStyle w:val="Textoindependiente"/>
        <w:rPr>
          <w:sz w:val="20"/>
        </w:rPr>
      </w:pPr>
    </w:p>
    <w:p w14:paraId="6C712BF6" w14:textId="77777777" w:rsidR="005E55B6" w:rsidRDefault="005E55B6">
      <w:pPr>
        <w:pStyle w:val="Textoindependiente"/>
        <w:spacing w:before="4" w:after="1"/>
        <w:rPr>
          <w:sz w:val="18"/>
        </w:rPr>
      </w:pPr>
    </w:p>
    <w:tbl>
      <w:tblPr>
        <w:tblStyle w:val="NormalTable0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1274"/>
        <w:gridCol w:w="1560"/>
        <w:gridCol w:w="2126"/>
        <w:gridCol w:w="1557"/>
        <w:gridCol w:w="1416"/>
        <w:gridCol w:w="1581"/>
      </w:tblGrid>
      <w:tr w:rsidR="005E55B6" w14:paraId="6C712BFE" w14:textId="77777777">
        <w:trPr>
          <w:trHeight w:val="424"/>
        </w:trPr>
        <w:tc>
          <w:tcPr>
            <w:tcW w:w="989" w:type="dxa"/>
          </w:tcPr>
          <w:p w14:paraId="6C712BF7" w14:textId="77777777" w:rsidR="005E55B6" w:rsidRDefault="00F32149">
            <w:pPr>
              <w:pStyle w:val="TableParagraph"/>
              <w:spacing w:before="104"/>
              <w:ind w:left="121" w:right="107"/>
              <w:jc w:val="center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RAMO</w:t>
            </w:r>
          </w:p>
        </w:tc>
        <w:tc>
          <w:tcPr>
            <w:tcW w:w="1274" w:type="dxa"/>
          </w:tcPr>
          <w:p w14:paraId="6C712BF8" w14:textId="77777777" w:rsidR="005E55B6" w:rsidRDefault="00F32149">
            <w:pPr>
              <w:pStyle w:val="TableParagraph"/>
              <w:spacing w:before="104"/>
              <w:ind w:left="127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COMPAÑIA</w:t>
            </w:r>
          </w:p>
        </w:tc>
        <w:tc>
          <w:tcPr>
            <w:tcW w:w="1560" w:type="dxa"/>
          </w:tcPr>
          <w:p w14:paraId="6C712BF9" w14:textId="77777777" w:rsidR="005E55B6" w:rsidRDefault="00F32149">
            <w:pPr>
              <w:pStyle w:val="TableParagraph"/>
              <w:spacing w:line="210" w:lineRule="atLeast"/>
              <w:ind w:left="180" w:firstLine="439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VR.</w:t>
            </w:r>
            <w:r>
              <w:rPr>
                <w:b/>
                <w:spacing w:val="1"/>
                <w:w w:val="11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ASEGURADO</w:t>
            </w:r>
          </w:p>
        </w:tc>
        <w:tc>
          <w:tcPr>
            <w:tcW w:w="2126" w:type="dxa"/>
          </w:tcPr>
          <w:p w14:paraId="6C712BFA" w14:textId="77777777" w:rsidR="005E55B6" w:rsidRDefault="00F32149">
            <w:pPr>
              <w:pStyle w:val="TableParagraph"/>
              <w:spacing w:before="104"/>
              <w:ind w:left="156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VIGENCIA</w:t>
            </w:r>
            <w:r>
              <w:rPr>
                <w:b/>
                <w:spacing w:val="8"/>
                <w:w w:val="115"/>
                <w:sz w:val="18"/>
              </w:rPr>
              <w:t xml:space="preserve"> </w:t>
            </w:r>
            <w:r>
              <w:rPr>
                <w:b/>
                <w:w w:val="115"/>
                <w:sz w:val="18"/>
              </w:rPr>
              <w:t>ADICIÓN</w:t>
            </w:r>
          </w:p>
        </w:tc>
        <w:tc>
          <w:tcPr>
            <w:tcW w:w="1557" w:type="dxa"/>
          </w:tcPr>
          <w:p w14:paraId="6C712BFB" w14:textId="77777777" w:rsidR="005E55B6" w:rsidRDefault="00F32149">
            <w:pPr>
              <w:pStyle w:val="TableParagraph"/>
              <w:spacing w:before="104"/>
              <w:ind w:left="111" w:right="80"/>
              <w:jc w:val="center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PRIMA</w:t>
            </w:r>
            <w:r>
              <w:rPr>
                <w:b/>
                <w:spacing w:val="14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NETA</w:t>
            </w:r>
          </w:p>
        </w:tc>
        <w:tc>
          <w:tcPr>
            <w:tcW w:w="1416" w:type="dxa"/>
          </w:tcPr>
          <w:p w14:paraId="6C712BFC" w14:textId="77777777" w:rsidR="005E55B6" w:rsidRDefault="00F32149">
            <w:pPr>
              <w:pStyle w:val="TableParagraph"/>
              <w:spacing w:before="104"/>
              <w:ind w:left="95" w:right="56"/>
              <w:jc w:val="center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IVA</w:t>
            </w:r>
          </w:p>
        </w:tc>
        <w:tc>
          <w:tcPr>
            <w:tcW w:w="1581" w:type="dxa"/>
          </w:tcPr>
          <w:p w14:paraId="6C712BFD" w14:textId="77777777" w:rsidR="005E55B6" w:rsidRDefault="00F32149">
            <w:pPr>
              <w:pStyle w:val="TableParagraph"/>
              <w:spacing w:before="104"/>
              <w:ind w:left="117" w:right="89"/>
              <w:jc w:val="center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TOTAL</w:t>
            </w:r>
          </w:p>
        </w:tc>
      </w:tr>
      <w:tr w:rsidR="005E55B6" w14:paraId="6C712C14" w14:textId="77777777">
        <w:trPr>
          <w:trHeight w:val="1056"/>
        </w:trPr>
        <w:tc>
          <w:tcPr>
            <w:tcW w:w="989" w:type="dxa"/>
          </w:tcPr>
          <w:p w14:paraId="6C712BFF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00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01" w14:textId="77777777" w:rsidR="005E55B6" w:rsidRDefault="005E55B6">
            <w:pPr>
              <w:pStyle w:val="TableParagraph"/>
              <w:spacing w:before="9"/>
              <w:rPr>
                <w:sz w:val="10"/>
              </w:rPr>
            </w:pPr>
          </w:p>
          <w:p w14:paraId="6C712C02" w14:textId="77777777" w:rsidR="005E55B6" w:rsidRDefault="00F32149">
            <w:pPr>
              <w:pStyle w:val="TableParagraph"/>
              <w:ind w:left="122" w:right="107"/>
              <w:jc w:val="center"/>
              <w:rPr>
                <w:sz w:val="12"/>
              </w:rPr>
            </w:pPr>
            <w:r>
              <w:rPr>
                <w:w w:val="110"/>
                <w:sz w:val="12"/>
              </w:rPr>
              <w:t>Automóviles</w:t>
            </w:r>
          </w:p>
        </w:tc>
        <w:tc>
          <w:tcPr>
            <w:tcW w:w="1274" w:type="dxa"/>
          </w:tcPr>
          <w:p w14:paraId="6C712C03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04" w14:textId="77777777" w:rsidR="005E55B6" w:rsidRDefault="005E55B6">
            <w:pPr>
              <w:pStyle w:val="TableParagraph"/>
              <w:spacing w:before="10"/>
              <w:rPr>
                <w:sz w:val="12"/>
              </w:rPr>
            </w:pPr>
          </w:p>
          <w:p w14:paraId="6C712C05" w14:textId="77777777" w:rsidR="005E55B6" w:rsidRDefault="00F32149">
            <w:pPr>
              <w:pStyle w:val="TableParagraph"/>
              <w:ind w:left="138" w:right="118"/>
              <w:jc w:val="center"/>
              <w:rPr>
                <w:sz w:val="12"/>
              </w:rPr>
            </w:pPr>
            <w:r>
              <w:rPr>
                <w:spacing w:val="-2"/>
                <w:w w:val="110"/>
                <w:sz w:val="12"/>
              </w:rPr>
              <w:t>Aseguradora</w:t>
            </w:r>
            <w:r>
              <w:rPr>
                <w:spacing w:val="-2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Solidaria de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Colombia</w:t>
            </w:r>
          </w:p>
        </w:tc>
        <w:tc>
          <w:tcPr>
            <w:tcW w:w="1560" w:type="dxa"/>
          </w:tcPr>
          <w:p w14:paraId="6C712C06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07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08" w14:textId="77777777" w:rsidR="005E55B6" w:rsidRDefault="005E55B6">
            <w:pPr>
              <w:pStyle w:val="TableParagraph"/>
              <w:spacing w:before="9"/>
              <w:rPr>
                <w:sz w:val="10"/>
              </w:rPr>
            </w:pPr>
          </w:p>
          <w:p w14:paraId="6C712C09" w14:textId="77777777" w:rsidR="005E55B6" w:rsidRDefault="00F32149">
            <w:pPr>
              <w:pStyle w:val="TableParagraph"/>
              <w:ind w:left="204"/>
              <w:rPr>
                <w:sz w:val="12"/>
              </w:rPr>
            </w:pPr>
            <w:r>
              <w:rPr>
                <w:spacing w:val="-1"/>
                <w:w w:val="120"/>
                <w:sz w:val="12"/>
              </w:rPr>
              <w:t>$</w:t>
            </w:r>
            <w:r>
              <w:rPr>
                <w:spacing w:val="-5"/>
                <w:w w:val="120"/>
                <w:sz w:val="12"/>
              </w:rPr>
              <w:t xml:space="preserve"> </w:t>
            </w:r>
            <w:r>
              <w:rPr>
                <w:spacing w:val="-1"/>
                <w:w w:val="120"/>
                <w:sz w:val="12"/>
              </w:rPr>
              <w:t>1.216.069.266,00</w:t>
            </w:r>
          </w:p>
        </w:tc>
        <w:tc>
          <w:tcPr>
            <w:tcW w:w="2126" w:type="dxa"/>
          </w:tcPr>
          <w:p w14:paraId="6C712C0A" w14:textId="77777777" w:rsidR="005E55B6" w:rsidRDefault="00F32149">
            <w:pPr>
              <w:pStyle w:val="TableParagraph"/>
              <w:spacing w:before="92" w:line="276" w:lineRule="auto"/>
              <w:ind w:left="113" w:right="84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Desde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las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00:00 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horas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 (01) de (04) de (2023)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hasta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las 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24:00  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horas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(31)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(12)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(2023)</w:t>
            </w:r>
          </w:p>
        </w:tc>
        <w:tc>
          <w:tcPr>
            <w:tcW w:w="1557" w:type="dxa"/>
          </w:tcPr>
          <w:p w14:paraId="6C712C0B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0C" w14:textId="77777777" w:rsidR="005E55B6" w:rsidRDefault="005E55B6">
            <w:pPr>
              <w:pStyle w:val="TableParagraph"/>
              <w:spacing w:before="11"/>
              <w:rPr>
                <w:sz w:val="18"/>
              </w:rPr>
            </w:pPr>
          </w:p>
          <w:p w14:paraId="6C712C0D" w14:textId="77777777" w:rsidR="005E55B6" w:rsidRDefault="00F32149">
            <w:pPr>
              <w:pStyle w:val="TableParagraph"/>
              <w:ind w:left="111" w:right="80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5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32.020.852,91</w:t>
            </w:r>
          </w:p>
        </w:tc>
        <w:tc>
          <w:tcPr>
            <w:tcW w:w="1416" w:type="dxa"/>
          </w:tcPr>
          <w:p w14:paraId="6C712C0E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0F" w14:textId="77777777" w:rsidR="005E55B6" w:rsidRDefault="005E55B6">
            <w:pPr>
              <w:pStyle w:val="TableParagraph"/>
              <w:spacing w:before="11"/>
              <w:rPr>
                <w:sz w:val="18"/>
              </w:rPr>
            </w:pPr>
          </w:p>
          <w:p w14:paraId="6C712C10" w14:textId="77777777" w:rsidR="005E55B6" w:rsidRDefault="00F32149">
            <w:pPr>
              <w:pStyle w:val="TableParagraph"/>
              <w:ind w:left="95" w:right="59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6.083.962,05</w:t>
            </w:r>
          </w:p>
        </w:tc>
        <w:tc>
          <w:tcPr>
            <w:tcW w:w="1581" w:type="dxa"/>
          </w:tcPr>
          <w:p w14:paraId="6C712C11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12" w14:textId="77777777" w:rsidR="005E55B6" w:rsidRDefault="005E55B6">
            <w:pPr>
              <w:pStyle w:val="TableParagraph"/>
              <w:spacing w:before="11"/>
              <w:rPr>
                <w:sz w:val="18"/>
              </w:rPr>
            </w:pPr>
          </w:p>
          <w:p w14:paraId="6C712C13" w14:textId="77777777" w:rsidR="005E55B6" w:rsidRDefault="00F32149">
            <w:pPr>
              <w:pStyle w:val="TableParagraph"/>
              <w:ind w:left="118" w:right="89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5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38.104.814,96</w:t>
            </w:r>
          </w:p>
        </w:tc>
      </w:tr>
      <w:tr w:rsidR="005E55B6" w14:paraId="6C712C17" w14:textId="77777777">
        <w:trPr>
          <w:trHeight w:val="184"/>
        </w:trPr>
        <w:tc>
          <w:tcPr>
            <w:tcW w:w="8922" w:type="dxa"/>
            <w:gridSpan w:val="6"/>
          </w:tcPr>
          <w:p w14:paraId="6C712C15" w14:textId="77777777" w:rsidR="005E55B6" w:rsidRDefault="00F32149">
            <w:pPr>
              <w:pStyle w:val="TableParagraph"/>
              <w:spacing w:line="164" w:lineRule="exact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Valor</w:t>
            </w:r>
            <w:r>
              <w:rPr>
                <w:b/>
                <w:spacing w:val="12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Total</w:t>
            </w:r>
            <w:r>
              <w:rPr>
                <w:b/>
                <w:spacing w:val="8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Incluido</w:t>
            </w:r>
            <w:r>
              <w:rPr>
                <w:b/>
                <w:spacing w:val="9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IVA</w:t>
            </w:r>
          </w:p>
        </w:tc>
        <w:tc>
          <w:tcPr>
            <w:tcW w:w="1581" w:type="dxa"/>
          </w:tcPr>
          <w:p w14:paraId="6C712C16" w14:textId="77777777" w:rsidR="005E55B6" w:rsidRDefault="00F32149">
            <w:pPr>
              <w:pStyle w:val="TableParagraph"/>
              <w:spacing w:line="164" w:lineRule="exact"/>
              <w:ind w:left="118" w:right="89"/>
              <w:jc w:val="center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$</w:t>
            </w:r>
            <w:r>
              <w:rPr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38.104.814,96</w:t>
            </w:r>
          </w:p>
        </w:tc>
      </w:tr>
      <w:tr w:rsidR="005E55B6" w14:paraId="6C712C1A" w14:textId="77777777">
        <w:trPr>
          <w:trHeight w:val="189"/>
        </w:trPr>
        <w:tc>
          <w:tcPr>
            <w:tcW w:w="8922" w:type="dxa"/>
            <w:gridSpan w:val="6"/>
          </w:tcPr>
          <w:p w14:paraId="6C712C18" w14:textId="77777777" w:rsidR="005E55B6" w:rsidRDefault="00F32149">
            <w:pPr>
              <w:pStyle w:val="TableParagraph"/>
              <w:spacing w:line="169" w:lineRule="exact"/>
              <w:ind w:left="5436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Valor</w:t>
            </w:r>
            <w:r>
              <w:rPr>
                <w:b/>
                <w:spacing w:val="7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de</w:t>
            </w:r>
            <w:r>
              <w:rPr>
                <w:b/>
                <w:spacing w:val="6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prima</w:t>
            </w:r>
            <w:r>
              <w:rPr>
                <w:b/>
                <w:spacing w:val="5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Incluido</w:t>
            </w:r>
            <w:r>
              <w:rPr>
                <w:b/>
                <w:spacing w:val="4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IVA</w:t>
            </w:r>
            <w:r>
              <w:rPr>
                <w:b/>
                <w:spacing w:val="4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Redondeado</w:t>
            </w:r>
          </w:p>
        </w:tc>
        <w:tc>
          <w:tcPr>
            <w:tcW w:w="1581" w:type="dxa"/>
          </w:tcPr>
          <w:p w14:paraId="6C712C19" w14:textId="77777777" w:rsidR="005E55B6" w:rsidRDefault="00F32149">
            <w:pPr>
              <w:pStyle w:val="TableParagraph"/>
              <w:spacing w:line="168" w:lineRule="exact"/>
              <w:ind w:left="118" w:right="89"/>
              <w:jc w:val="center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$</w:t>
            </w:r>
            <w:r>
              <w:rPr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38.104.815,00</w:t>
            </w:r>
          </w:p>
        </w:tc>
      </w:tr>
    </w:tbl>
    <w:p w14:paraId="6C712C1B" w14:textId="77777777" w:rsidR="005E55B6" w:rsidRDefault="005E55B6">
      <w:pPr>
        <w:pStyle w:val="Textoindependiente"/>
        <w:spacing w:before="5"/>
        <w:rPr>
          <w:sz w:val="13"/>
        </w:rPr>
      </w:pPr>
    </w:p>
    <w:p w14:paraId="6C712C1C" w14:textId="77777777" w:rsidR="005E55B6" w:rsidRDefault="00F32149">
      <w:pPr>
        <w:pStyle w:val="Textoindependiente"/>
        <w:spacing w:before="101"/>
        <w:ind w:left="271"/>
      </w:pPr>
      <w:r>
        <w:rPr>
          <w:w w:val="110"/>
        </w:rPr>
        <w:t>Valor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prima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b/>
          <w:w w:val="110"/>
        </w:rPr>
        <w:t>$</w:t>
      </w:r>
      <w:r>
        <w:rPr>
          <w:b/>
          <w:spacing w:val="24"/>
          <w:w w:val="110"/>
        </w:rPr>
        <w:t xml:space="preserve"> </w:t>
      </w:r>
      <w:r>
        <w:rPr>
          <w:b/>
          <w:w w:val="110"/>
        </w:rPr>
        <w:t>38.104.815,00</w:t>
      </w:r>
      <w:r>
        <w:rPr>
          <w:b/>
          <w:spacing w:val="27"/>
          <w:w w:val="110"/>
        </w:rPr>
        <w:t xml:space="preserve"> </w:t>
      </w:r>
      <w:r>
        <w:rPr>
          <w:w w:val="110"/>
        </w:rPr>
        <w:t>(IVA</w:t>
      </w:r>
      <w:r>
        <w:rPr>
          <w:spacing w:val="25"/>
          <w:w w:val="110"/>
        </w:rPr>
        <w:t xml:space="preserve"> </w:t>
      </w:r>
      <w:r>
        <w:rPr>
          <w:w w:val="110"/>
        </w:rPr>
        <w:t>INCLUIDO)</w:t>
      </w:r>
      <w:r>
        <w:rPr>
          <w:spacing w:val="24"/>
          <w:w w:val="110"/>
        </w:rPr>
        <w:t xml:space="preserve"> </w:t>
      </w:r>
      <w:r>
        <w:rPr>
          <w:w w:val="110"/>
        </w:rPr>
        <w:t>el</w:t>
      </w:r>
      <w:r>
        <w:rPr>
          <w:spacing w:val="25"/>
          <w:w w:val="110"/>
        </w:rPr>
        <w:t xml:space="preserve"> </w:t>
      </w:r>
      <w:r>
        <w:rPr>
          <w:w w:val="110"/>
        </w:rPr>
        <w:t>cual</w:t>
      </w:r>
      <w:r>
        <w:rPr>
          <w:spacing w:val="26"/>
          <w:w w:val="110"/>
        </w:rPr>
        <w:t xml:space="preserve"> </w:t>
      </w:r>
      <w:r>
        <w:rPr>
          <w:w w:val="110"/>
        </w:rPr>
        <w:t>fue</w:t>
      </w:r>
      <w:r>
        <w:rPr>
          <w:spacing w:val="24"/>
          <w:w w:val="110"/>
        </w:rPr>
        <w:t xml:space="preserve"> </w:t>
      </w:r>
      <w:r>
        <w:rPr>
          <w:w w:val="110"/>
        </w:rPr>
        <w:t>redondeado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través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-51"/>
          <w:w w:val="110"/>
        </w:rPr>
        <w:t xml:space="preserve"> </w:t>
      </w:r>
      <w:r>
        <w:rPr>
          <w:w w:val="110"/>
        </w:rPr>
        <w:t>aproximación</w:t>
      </w:r>
      <w:r>
        <w:rPr>
          <w:spacing w:val="40"/>
          <w:w w:val="110"/>
        </w:rPr>
        <w:t xml:space="preserve"> </w:t>
      </w:r>
      <w:r>
        <w:rPr>
          <w:w w:val="110"/>
        </w:rPr>
        <w:t>aritmética</w:t>
      </w:r>
      <w:r>
        <w:rPr>
          <w:spacing w:val="40"/>
          <w:w w:val="110"/>
        </w:rPr>
        <w:t xml:space="preserve"> </w:t>
      </w:r>
      <w:r>
        <w:rPr>
          <w:w w:val="110"/>
        </w:rPr>
        <w:t>al</w:t>
      </w:r>
      <w:r>
        <w:rPr>
          <w:spacing w:val="39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entero</w:t>
      </w:r>
      <w:r>
        <w:rPr>
          <w:spacing w:val="42"/>
          <w:w w:val="110"/>
        </w:rPr>
        <w:t xml:space="preserve"> </w:t>
      </w:r>
      <w:r>
        <w:rPr>
          <w:w w:val="110"/>
        </w:rPr>
        <w:t>más</w:t>
      </w:r>
      <w:r>
        <w:rPr>
          <w:spacing w:val="40"/>
          <w:w w:val="110"/>
        </w:rPr>
        <w:t xml:space="preserve"> </w:t>
      </w:r>
      <w:r>
        <w:rPr>
          <w:w w:val="110"/>
        </w:rPr>
        <w:t>cercano.</w:t>
      </w:r>
    </w:p>
    <w:p w14:paraId="6C712C1D" w14:textId="77777777" w:rsidR="005E55B6" w:rsidRDefault="005E55B6">
      <w:pPr>
        <w:sectPr w:rsidR="005E55B6" w:rsidSect="00DB21B7">
          <w:pgSz w:w="12240" w:h="15850"/>
          <w:pgMar w:top="2440" w:right="760" w:bottom="1860" w:left="720" w:header="718" w:footer="1662" w:gutter="0"/>
          <w:cols w:space="720"/>
        </w:sectPr>
      </w:pPr>
    </w:p>
    <w:p w14:paraId="6C712C1E" w14:textId="77777777" w:rsidR="005E55B6" w:rsidRDefault="005E55B6">
      <w:pPr>
        <w:pStyle w:val="Textoindependiente"/>
        <w:spacing w:before="6"/>
        <w:rPr>
          <w:sz w:val="14"/>
        </w:rPr>
      </w:pPr>
    </w:p>
    <w:p w14:paraId="6C712C1F" w14:textId="77777777" w:rsidR="005E55B6" w:rsidRDefault="00F32149">
      <w:pPr>
        <w:spacing w:before="101"/>
        <w:ind w:left="271"/>
        <w:rPr>
          <w:b/>
        </w:rPr>
      </w:pPr>
      <w:r>
        <w:rPr>
          <w:b/>
          <w:spacing w:val="-1"/>
          <w:w w:val="115"/>
          <w:u w:val="single"/>
        </w:rPr>
        <w:t>Segunda</w:t>
      </w:r>
      <w:r>
        <w:rPr>
          <w:b/>
          <w:spacing w:val="-10"/>
          <w:w w:val="115"/>
          <w:u w:val="single"/>
        </w:rPr>
        <w:t xml:space="preserve"> </w:t>
      </w:r>
      <w:r>
        <w:rPr>
          <w:b/>
          <w:spacing w:val="-1"/>
          <w:w w:val="115"/>
          <w:u w:val="single"/>
        </w:rPr>
        <w:t>Adición:</w:t>
      </w:r>
    </w:p>
    <w:p w14:paraId="6C712C20" w14:textId="77777777" w:rsidR="005E55B6" w:rsidRDefault="005E55B6">
      <w:pPr>
        <w:pStyle w:val="Textoindependiente"/>
        <w:spacing w:before="9"/>
        <w:rPr>
          <w:b/>
          <w:sz w:val="21"/>
        </w:rPr>
      </w:pPr>
    </w:p>
    <w:p w14:paraId="6C712C21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II: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AUTOMOVILES</w:t>
      </w:r>
    </w:p>
    <w:p w14:paraId="6C712C22" w14:textId="77777777" w:rsidR="005E55B6" w:rsidRDefault="005E55B6">
      <w:pPr>
        <w:pStyle w:val="Textoindependiente"/>
        <w:rPr>
          <w:sz w:val="20"/>
        </w:rPr>
      </w:pPr>
    </w:p>
    <w:p w14:paraId="6C712C23" w14:textId="77777777" w:rsidR="005E55B6" w:rsidRDefault="005E55B6">
      <w:pPr>
        <w:pStyle w:val="Textoindependiente"/>
        <w:spacing w:before="7"/>
        <w:rPr>
          <w:sz w:val="18"/>
        </w:rPr>
      </w:pPr>
    </w:p>
    <w:tbl>
      <w:tblPr>
        <w:tblStyle w:val="NormalTable0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274"/>
        <w:gridCol w:w="1702"/>
        <w:gridCol w:w="2268"/>
        <w:gridCol w:w="1418"/>
        <w:gridCol w:w="1275"/>
        <w:gridCol w:w="1440"/>
      </w:tblGrid>
      <w:tr w:rsidR="005E55B6" w14:paraId="6C712C2B" w14:textId="77777777">
        <w:trPr>
          <w:trHeight w:val="165"/>
        </w:trPr>
        <w:tc>
          <w:tcPr>
            <w:tcW w:w="1131" w:type="dxa"/>
          </w:tcPr>
          <w:p w14:paraId="6C712C24" w14:textId="77777777" w:rsidR="005E55B6" w:rsidRDefault="00F32149">
            <w:pPr>
              <w:pStyle w:val="TableParagraph"/>
              <w:spacing w:line="145" w:lineRule="exact"/>
              <w:ind w:left="131" w:right="120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274" w:type="dxa"/>
          </w:tcPr>
          <w:p w14:paraId="6C712C25" w14:textId="77777777" w:rsidR="005E55B6" w:rsidRDefault="00F32149">
            <w:pPr>
              <w:pStyle w:val="TableParagraph"/>
              <w:spacing w:line="145" w:lineRule="exact"/>
              <w:ind w:left="241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C26" w14:textId="77777777" w:rsidR="005E55B6" w:rsidRDefault="00F32149">
            <w:pPr>
              <w:pStyle w:val="TableParagraph"/>
              <w:spacing w:line="145" w:lineRule="exact"/>
              <w:ind w:left="225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2268" w:type="dxa"/>
          </w:tcPr>
          <w:p w14:paraId="6C712C27" w14:textId="77777777" w:rsidR="005E55B6" w:rsidRDefault="00F32149">
            <w:pPr>
              <w:pStyle w:val="TableParagraph"/>
              <w:spacing w:line="145" w:lineRule="exact"/>
              <w:ind w:left="429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418" w:type="dxa"/>
          </w:tcPr>
          <w:p w14:paraId="6C712C28" w14:textId="77777777" w:rsidR="005E55B6" w:rsidRDefault="00F32149">
            <w:pPr>
              <w:pStyle w:val="TableParagraph"/>
              <w:spacing w:line="145" w:lineRule="exact"/>
              <w:ind w:left="259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275" w:type="dxa"/>
          </w:tcPr>
          <w:p w14:paraId="6C712C29" w14:textId="77777777" w:rsidR="005E55B6" w:rsidRDefault="00F32149">
            <w:pPr>
              <w:pStyle w:val="TableParagraph"/>
              <w:spacing w:line="145" w:lineRule="exact"/>
              <w:ind w:left="92" w:right="68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0" w:type="dxa"/>
          </w:tcPr>
          <w:p w14:paraId="6C712C2A" w14:textId="77777777" w:rsidR="005E55B6" w:rsidRDefault="00F32149">
            <w:pPr>
              <w:pStyle w:val="TableParagraph"/>
              <w:spacing w:line="145" w:lineRule="exact"/>
              <w:ind w:left="158" w:right="138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C3B" w14:textId="77777777">
        <w:trPr>
          <w:trHeight w:val="753"/>
        </w:trPr>
        <w:tc>
          <w:tcPr>
            <w:tcW w:w="1131" w:type="dxa"/>
          </w:tcPr>
          <w:p w14:paraId="6C712C2C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2D" w14:textId="77777777" w:rsidR="005E55B6" w:rsidRDefault="00F32149">
            <w:pPr>
              <w:pStyle w:val="TableParagraph"/>
              <w:spacing w:before="106"/>
              <w:ind w:left="131" w:right="121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Automóviles</w:t>
            </w:r>
          </w:p>
        </w:tc>
        <w:tc>
          <w:tcPr>
            <w:tcW w:w="1274" w:type="dxa"/>
          </w:tcPr>
          <w:p w14:paraId="6C712C2E" w14:textId="77777777" w:rsidR="005E55B6" w:rsidRDefault="00F32149">
            <w:pPr>
              <w:pStyle w:val="TableParagraph"/>
              <w:spacing w:before="128"/>
              <w:ind w:left="140" w:right="11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Aseguradora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Solidaria de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C2F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30" w14:textId="77777777" w:rsidR="005E55B6" w:rsidRDefault="00F32149">
            <w:pPr>
              <w:pStyle w:val="TableParagraph"/>
              <w:spacing w:before="106"/>
              <w:ind w:left="237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9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411.300.000,00</w:t>
            </w:r>
          </w:p>
        </w:tc>
        <w:tc>
          <w:tcPr>
            <w:tcW w:w="2268" w:type="dxa"/>
          </w:tcPr>
          <w:p w14:paraId="6C712C31" w14:textId="77777777" w:rsidR="005E55B6" w:rsidRDefault="00F32149">
            <w:pPr>
              <w:pStyle w:val="TableParagraph"/>
              <w:spacing w:before="1"/>
              <w:ind w:left="113"/>
              <w:rPr>
                <w:sz w:val="14"/>
              </w:rPr>
            </w:pPr>
            <w:r>
              <w:rPr>
                <w:w w:val="110"/>
                <w:sz w:val="14"/>
              </w:rPr>
              <w:t>Desde</w:t>
            </w:r>
            <w:r>
              <w:rPr>
                <w:spacing w:val="9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las</w:t>
            </w:r>
            <w:r>
              <w:rPr>
                <w:spacing w:val="6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00:00</w:t>
            </w:r>
            <w:r>
              <w:rPr>
                <w:spacing w:val="1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horas</w:t>
            </w:r>
            <w:r>
              <w:rPr>
                <w:spacing w:val="9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del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(02)</w:t>
            </w:r>
          </w:p>
          <w:p w14:paraId="6C712C32" w14:textId="77777777" w:rsidR="005E55B6" w:rsidRDefault="00F32149">
            <w:pPr>
              <w:pStyle w:val="TableParagraph"/>
              <w:spacing w:before="23"/>
              <w:ind w:left="113"/>
              <w:rPr>
                <w:sz w:val="14"/>
              </w:rPr>
            </w:pPr>
            <w:r>
              <w:rPr>
                <w:sz w:val="14"/>
              </w:rPr>
              <w:t xml:space="preserve">de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 xml:space="preserve">(06)  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 xml:space="preserve">de  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 xml:space="preserve">(2023)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 xml:space="preserve">hasta  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</w:p>
          <w:p w14:paraId="6C712C33" w14:textId="77777777" w:rsidR="005E55B6" w:rsidRDefault="00F32149">
            <w:pPr>
              <w:pStyle w:val="TableParagraph"/>
              <w:spacing w:before="23"/>
              <w:ind w:left="113"/>
              <w:rPr>
                <w:sz w:val="14"/>
              </w:rPr>
            </w:pPr>
            <w:r>
              <w:rPr>
                <w:sz w:val="14"/>
              </w:rPr>
              <w:t>24:00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horas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6C712C34" w14:textId="77777777" w:rsidR="005E55B6" w:rsidRDefault="00F32149">
            <w:pPr>
              <w:pStyle w:val="TableParagraph"/>
              <w:spacing w:before="25"/>
              <w:ind w:left="113"/>
              <w:rPr>
                <w:sz w:val="14"/>
              </w:rPr>
            </w:pPr>
            <w:r>
              <w:rPr>
                <w:sz w:val="14"/>
              </w:rPr>
              <w:t>(2023)</w:t>
            </w:r>
          </w:p>
        </w:tc>
        <w:tc>
          <w:tcPr>
            <w:tcW w:w="1418" w:type="dxa"/>
          </w:tcPr>
          <w:p w14:paraId="6C712C35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36" w14:textId="77777777" w:rsidR="005E55B6" w:rsidRDefault="00F32149">
            <w:pPr>
              <w:pStyle w:val="TableParagraph"/>
              <w:spacing w:before="106"/>
              <w:ind w:left="190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8.388.420,68</w:t>
            </w:r>
          </w:p>
        </w:tc>
        <w:tc>
          <w:tcPr>
            <w:tcW w:w="1275" w:type="dxa"/>
          </w:tcPr>
          <w:p w14:paraId="6C712C37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38" w14:textId="77777777" w:rsidR="005E55B6" w:rsidRDefault="00F32149">
            <w:pPr>
              <w:pStyle w:val="TableParagraph"/>
              <w:spacing w:before="106"/>
              <w:ind w:left="92" w:right="75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1.593.799,93</w:t>
            </w:r>
          </w:p>
        </w:tc>
        <w:tc>
          <w:tcPr>
            <w:tcW w:w="1440" w:type="dxa"/>
          </w:tcPr>
          <w:p w14:paraId="6C712C39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3A" w14:textId="77777777" w:rsidR="005E55B6" w:rsidRDefault="00F32149">
            <w:pPr>
              <w:pStyle w:val="TableParagraph"/>
              <w:spacing w:before="106"/>
              <w:ind w:left="158" w:right="138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9.982.220,61</w:t>
            </w:r>
          </w:p>
        </w:tc>
      </w:tr>
      <w:tr w:rsidR="005E55B6" w14:paraId="6C712C3E" w14:textId="77777777">
        <w:trPr>
          <w:trHeight w:val="165"/>
        </w:trPr>
        <w:tc>
          <w:tcPr>
            <w:tcW w:w="9068" w:type="dxa"/>
            <w:gridSpan w:val="6"/>
          </w:tcPr>
          <w:p w14:paraId="6C712C3C" w14:textId="77777777" w:rsidR="005E55B6" w:rsidRDefault="00F32149">
            <w:pPr>
              <w:pStyle w:val="TableParagraph"/>
              <w:spacing w:line="146" w:lineRule="exact"/>
              <w:ind w:right="87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0" w:type="dxa"/>
          </w:tcPr>
          <w:p w14:paraId="6C712C3D" w14:textId="77777777" w:rsidR="005E55B6" w:rsidRDefault="00F32149">
            <w:pPr>
              <w:pStyle w:val="TableParagraph"/>
              <w:spacing w:line="146" w:lineRule="exact"/>
              <w:ind w:left="158" w:right="139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$</w:t>
            </w:r>
            <w:r>
              <w:rPr>
                <w:b/>
                <w:spacing w:val="-2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9.982.220,61</w:t>
            </w:r>
          </w:p>
        </w:tc>
      </w:tr>
    </w:tbl>
    <w:p w14:paraId="6C712C3F" w14:textId="77777777" w:rsidR="005E55B6" w:rsidRDefault="005E55B6">
      <w:pPr>
        <w:pStyle w:val="Textoindependiente"/>
        <w:spacing w:before="5"/>
        <w:rPr>
          <w:sz w:val="13"/>
        </w:rPr>
      </w:pPr>
    </w:p>
    <w:p w14:paraId="6C712C40" w14:textId="77777777" w:rsidR="005E55B6" w:rsidRDefault="00F32149">
      <w:pPr>
        <w:pStyle w:val="Textoindependiente"/>
        <w:spacing w:before="101"/>
        <w:ind w:left="271"/>
      </w:pPr>
      <w:r>
        <w:rPr>
          <w:w w:val="115"/>
        </w:rPr>
        <w:t>Valor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prima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b/>
          <w:w w:val="115"/>
        </w:rPr>
        <w:t>$</w:t>
      </w:r>
      <w:r>
        <w:rPr>
          <w:b/>
          <w:spacing w:val="8"/>
          <w:w w:val="115"/>
        </w:rPr>
        <w:t xml:space="preserve"> </w:t>
      </w:r>
      <w:r>
        <w:rPr>
          <w:b/>
          <w:w w:val="115"/>
        </w:rPr>
        <w:t>9.982.221.00</w:t>
      </w:r>
      <w:r>
        <w:rPr>
          <w:b/>
          <w:spacing w:val="17"/>
          <w:w w:val="115"/>
        </w:rPr>
        <w:t xml:space="preserve"> </w:t>
      </w:r>
      <w:r>
        <w:rPr>
          <w:w w:val="115"/>
        </w:rPr>
        <w:t>(IVA</w:t>
      </w:r>
      <w:r>
        <w:rPr>
          <w:spacing w:val="8"/>
          <w:w w:val="115"/>
        </w:rPr>
        <w:t xml:space="preserve"> </w:t>
      </w:r>
      <w:r>
        <w:rPr>
          <w:w w:val="115"/>
        </w:rPr>
        <w:t>INCLUIDO)</w:t>
      </w:r>
      <w:r>
        <w:rPr>
          <w:spacing w:val="6"/>
          <w:w w:val="115"/>
        </w:rPr>
        <w:t xml:space="preserve"> </w:t>
      </w:r>
      <w:r>
        <w:rPr>
          <w:w w:val="115"/>
        </w:rPr>
        <w:t>el</w:t>
      </w:r>
      <w:r>
        <w:rPr>
          <w:spacing w:val="7"/>
          <w:w w:val="115"/>
        </w:rPr>
        <w:t xml:space="preserve"> </w:t>
      </w:r>
      <w:r>
        <w:rPr>
          <w:w w:val="115"/>
        </w:rPr>
        <w:t>cual</w:t>
      </w:r>
      <w:r>
        <w:rPr>
          <w:spacing w:val="10"/>
          <w:w w:val="115"/>
        </w:rPr>
        <w:t xml:space="preserve"> </w:t>
      </w:r>
      <w:r>
        <w:rPr>
          <w:w w:val="115"/>
        </w:rPr>
        <w:t>fue</w:t>
      </w:r>
      <w:r>
        <w:rPr>
          <w:spacing w:val="13"/>
          <w:w w:val="115"/>
        </w:rPr>
        <w:t xml:space="preserve"> </w:t>
      </w:r>
      <w:r>
        <w:rPr>
          <w:w w:val="115"/>
        </w:rPr>
        <w:t>redondeado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través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aproximación</w:t>
      </w:r>
      <w:r>
        <w:rPr>
          <w:spacing w:val="-3"/>
          <w:w w:val="115"/>
        </w:rPr>
        <w:t xml:space="preserve"> </w:t>
      </w:r>
      <w:r>
        <w:rPr>
          <w:w w:val="115"/>
        </w:rPr>
        <w:t>aritmética</w:t>
      </w:r>
      <w:r>
        <w:rPr>
          <w:spacing w:val="1"/>
          <w:w w:val="115"/>
        </w:rPr>
        <w:t xml:space="preserve"> </w:t>
      </w:r>
      <w:r>
        <w:rPr>
          <w:w w:val="115"/>
        </w:rPr>
        <w:t>al</w:t>
      </w:r>
      <w:r>
        <w:rPr>
          <w:spacing w:val="-2"/>
          <w:w w:val="115"/>
        </w:rPr>
        <w:t xml:space="preserve"> </w:t>
      </w:r>
      <w:r>
        <w:rPr>
          <w:w w:val="115"/>
        </w:rPr>
        <w:t>número entero</w:t>
      </w:r>
      <w:r>
        <w:rPr>
          <w:spacing w:val="-1"/>
          <w:w w:val="115"/>
        </w:rPr>
        <w:t xml:space="preserve"> </w:t>
      </w:r>
      <w:r>
        <w:rPr>
          <w:w w:val="115"/>
        </w:rPr>
        <w:t>más cercano.</w:t>
      </w:r>
    </w:p>
    <w:p w14:paraId="6C712C41" w14:textId="77777777" w:rsidR="005E55B6" w:rsidRDefault="005E55B6">
      <w:pPr>
        <w:pStyle w:val="Textoindependiente"/>
        <w:spacing w:before="2"/>
      </w:pPr>
    </w:p>
    <w:p w14:paraId="6C712C42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9"/>
          <w:w w:val="115"/>
          <w:u w:val="single"/>
        </w:rPr>
        <w:t xml:space="preserve"> </w:t>
      </w:r>
      <w:r>
        <w:rPr>
          <w:w w:val="115"/>
          <w:u w:val="single"/>
        </w:rPr>
        <w:t>I:</w:t>
      </w:r>
      <w:r>
        <w:rPr>
          <w:spacing w:val="19"/>
          <w:w w:val="115"/>
          <w:u w:val="single"/>
        </w:rPr>
        <w:t xml:space="preserve"> </w:t>
      </w:r>
      <w:r>
        <w:rPr>
          <w:w w:val="115"/>
          <w:u w:val="single"/>
        </w:rPr>
        <w:t>TRDM</w:t>
      </w:r>
    </w:p>
    <w:p w14:paraId="6C712C43" w14:textId="77777777" w:rsidR="005E55B6" w:rsidRDefault="005E55B6">
      <w:pPr>
        <w:pStyle w:val="Textoindependiente"/>
        <w:rPr>
          <w:sz w:val="20"/>
        </w:rPr>
      </w:pPr>
    </w:p>
    <w:p w14:paraId="6C712C44" w14:textId="77777777" w:rsidR="005E55B6" w:rsidRDefault="005E55B6">
      <w:pPr>
        <w:pStyle w:val="Textoindependiente"/>
        <w:spacing w:before="3"/>
      </w:pPr>
    </w:p>
    <w:tbl>
      <w:tblPr>
        <w:tblStyle w:val="NormalTable0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274"/>
        <w:gridCol w:w="1702"/>
        <w:gridCol w:w="1858"/>
        <w:gridCol w:w="1560"/>
        <w:gridCol w:w="1405"/>
        <w:gridCol w:w="1580"/>
      </w:tblGrid>
      <w:tr w:rsidR="005E55B6" w14:paraId="6C712C4C" w14:textId="77777777">
        <w:trPr>
          <w:trHeight w:val="184"/>
        </w:trPr>
        <w:tc>
          <w:tcPr>
            <w:tcW w:w="1131" w:type="dxa"/>
          </w:tcPr>
          <w:p w14:paraId="6C712C45" w14:textId="77777777" w:rsidR="005E55B6" w:rsidRDefault="00F32149">
            <w:pPr>
              <w:pStyle w:val="TableParagraph"/>
              <w:spacing w:line="164" w:lineRule="exact"/>
              <w:ind w:left="309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RAMO</w:t>
            </w:r>
          </w:p>
        </w:tc>
        <w:tc>
          <w:tcPr>
            <w:tcW w:w="1274" w:type="dxa"/>
          </w:tcPr>
          <w:p w14:paraId="6C712C46" w14:textId="77777777" w:rsidR="005E55B6" w:rsidRDefault="00F32149">
            <w:pPr>
              <w:pStyle w:val="TableParagraph"/>
              <w:spacing w:line="164" w:lineRule="exact"/>
              <w:ind w:left="184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COMPAÑIA</w:t>
            </w:r>
          </w:p>
        </w:tc>
        <w:tc>
          <w:tcPr>
            <w:tcW w:w="1702" w:type="dxa"/>
          </w:tcPr>
          <w:p w14:paraId="6C712C47" w14:textId="77777777" w:rsidR="005E55B6" w:rsidRDefault="00F32149">
            <w:pPr>
              <w:pStyle w:val="TableParagraph"/>
              <w:spacing w:line="164" w:lineRule="exact"/>
              <w:ind w:left="134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VR.</w:t>
            </w:r>
            <w:r>
              <w:rPr>
                <w:b/>
                <w:spacing w:val="-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ASEGURADO</w:t>
            </w:r>
          </w:p>
        </w:tc>
        <w:tc>
          <w:tcPr>
            <w:tcW w:w="1858" w:type="dxa"/>
          </w:tcPr>
          <w:p w14:paraId="6C712C48" w14:textId="77777777" w:rsidR="005E55B6" w:rsidRDefault="00F32149">
            <w:pPr>
              <w:pStyle w:val="TableParagraph"/>
              <w:spacing w:line="164" w:lineRule="exact"/>
              <w:ind w:left="122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VIGENCIA</w:t>
            </w:r>
            <w:r>
              <w:rPr>
                <w:b/>
                <w:spacing w:val="10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ADICIÓN</w:t>
            </w:r>
          </w:p>
        </w:tc>
        <w:tc>
          <w:tcPr>
            <w:tcW w:w="1560" w:type="dxa"/>
          </w:tcPr>
          <w:p w14:paraId="6C712C49" w14:textId="77777777" w:rsidR="005E55B6" w:rsidRDefault="00F32149">
            <w:pPr>
              <w:pStyle w:val="TableParagraph"/>
              <w:spacing w:line="164" w:lineRule="exact"/>
              <w:ind w:left="188" w:right="158"/>
              <w:jc w:val="center"/>
              <w:rPr>
                <w:b/>
                <w:sz w:val="16"/>
              </w:rPr>
            </w:pPr>
            <w:r>
              <w:rPr>
                <w:b/>
                <w:spacing w:val="-1"/>
                <w:w w:val="115"/>
                <w:sz w:val="16"/>
              </w:rPr>
              <w:t>PRIMA</w:t>
            </w:r>
            <w:r>
              <w:rPr>
                <w:b/>
                <w:spacing w:val="-9"/>
                <w:w w:val="115"/>
                <w:sz w:val="16"/>
              </w:rPr>
              <w:t xml:space="preserve"> </w:t>
            </w:r>
            <w:r>
              <w:rPr>
                <w:b/>
                <w:spacing w:val="-1"/>
                <w:w w:val="115"/>
                <w:sz w:val="16"/>
              </w:rPr>
              <w:t>NETA</w:t>
            </w:r>
          </w:p>
        </w:tc>
        <w:tc>
          <w:tcPr>
            <w:tcW w:w="1405" w:type="dxa"/>
          </w:tcPr>
          <w:p w14:paraId="6C712C4A" w14:textId="77777777" w:rsidR="005E55B6" w:rsidRDefault="00F32149">
            <w:pPr>
              <w:pStyle w:val="TableParagraph"/>
              <w:spacing w:line="164" w:lineRule="exact"/>
              <w:ind w:left="159" w:right="128"/>
              <w:jc w:val="center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IVA</w:t>
            </w:r>
          </w:p>
        </w:tc>
        <w:tc>
          <w:tcPr>
            <w:tcW w:w="1580" w:type="dxa"/>
          </w:tcPr>
          <w:p w14:paraId="6C712C4B" w14:textId="77777777" w:rsidR="005E55B6" w:rsidRDefault="00F32149">
            <w:pPr>
              <w:pStyle w:val="TableParagraph"/>
              <w:spacing w:line="164" w:lineRule="exact"/>
              <w:ind w:left="178" w:right="161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TOTAL</w:t>
            </w:r>
          </w:p>
        </w:tc>
      </w:tr>
      <w:tr w:rsidR="005E55B6" w14:paraId="6C712C60" w14:textId="77777777">
        <w:trPr>
          <w:trHeight w:val="1079"/>
        </w:trPr>
        <w:tc>
          <w:tcPr>
            <w:tcW w:w="1131" w:type="dxa"/>
          </w:tcPr>
          <w:p w14:paraId="6C712C4D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4E" w14:textId="77777777" w:rsidR="005E55B6" w:rsidRDefault="00F32149">
            <w:pPr>
              <w:pStyle w:val="TableParagraph"/>
              <w:ind w:left="263" w:right="241" w:firstLine="1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Todo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Riesgo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Daño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2"/>
                <w:w w:val="110"/>
                <w:sz w:val="16"/>
              </w:rPr>
              <w:t>Material</w:t>
            </w:r>
          </w:p>
        </w:tc>
        <w:tc>
          <w:tcPr>
            <w:tcW w:w="1274" w:type="dxa"/>
          </w:tcPr>
          <w:p w14:paraId="6C712C4F" w14:textId="77777777" w:rsidR="005E55B6" w:rsidRDefault="005E55B6">
            <w:pPr>
              <w:pStyle w:val="TableParagraph"/>
              <w:rPr>
                <w:sz w:val="14"/>
              </w:rPr>
            </w:pPr>
          </w:p>
          <w:p w14:paraId="6C712C50" w14:textId="77777777" w:rsidR="005E55B6" w:rsidRDefault="00F32149">
            <w:pPr>
              <w:pStyle w:val="TableParagraph"/>
              <w:ind w:left="141" w:right="118" w:firstLine="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Mapfre</w:t>
            </w:r>
            <w:r>
              <w:rPr>
                <w:spacing w:val="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Seguros</w:t>
            </w:r>
            <w:r>
              <w:rPr>
                <w:spacing w:val="1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 xml:space="preserve">Generales </w:t>
            </w:r>
            <w:r>
              <w:rPr>
                <w:spacing w:val="-1"/>
                <w:w w:val="115"/>
                <w:sz w:val="16"/>
              </w:rPr>
              <w:t>de</w:t>
            </w:r>
            <w:r>
              <w:rPr>
                <w:spacing w:val="-38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Colombia</w:t>
            </w:r>
          </w:p>
        </w:tc>
        <w:tc>
          <w:tcPr>
            <w:tcW w:w="1702" w:type="dxa"/>
          </w:tcPr>
          <w:p w14:paraId="6C712C51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52" w14:textId="77777777" w:rsidR="005E55B6" w:rsidRDefault="005E55B6">
            <w:pPr>
              <w:pStyle w:val="TableParagraph"/>
              <w:spacing w:before="11"/>
              <w:rPr>
                <w:sz w:val="19"/>
              </w:rPr>
            </w:pPr>
          </w:p>
          <w:p w14:paraId="6C712C53" w14:textId="77777777" w:rsidR="005E55B6" w:rsidRDefault="00F32149">
            <w:pPr>
              <w:pStyle w:val="TableParagraph"/>
              <w:ind w:left="148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6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228.246.831,40</w:t>
            </w:r>
          </w:p>
        </w:tc>
        <w:tc>
          <w:tcPr>
            <w:tcW w:w="1858" w:type="dxa"/>
          </w:tcPr>
          <w:p w14:paraId="6C712C54" w14:textId="77777777" w:rsidR="005E55B6" w:rsidRDefault="00F32149">
            <w:pPr>
              <w:pStyle w:val="TableParagraph"/>
              <w:spacing w:line="187" w:lineRule="exact"/>
              <w:ind w:left="113"/>
              <w:jc w:val="both"/>
              <w:rPr>
                <w:sz w:val="16"/>
              </w:rPr>
            </w:pPr>
            <w:r>
              <w:rPr>
                <w:w w:val="115"/>
                <w:sz w:val="16"/>
              </w:rPr>
              <w:t xml:space="preserve">Desde    </w:t>
            </w:r>
            <w:r>
              <w:rPr>
                <w:spacing w:val="29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 xml:space="preserve">las    </w:t>
            </w:r>
            <w:r>
              <w:rPr>
                <w:spacing w:val="29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00:00</w:t>
            </w:r>
          </w:p>
          <w:p w14:paraId="6C712C55" w14:textId="77777777" w:rsidR="005E55B6" w:rsidRDefault="00F32149">
            <w:pPr>
              <w:pStyle w:val="TableParagraph"/>
              <w:spacing w:before="31" w:line="276" w:lineRule="auto"/>
              <w:ind w:left="113" w:right="86"/>
              <w:jc w:val="both"/>
              <w:rPr>
                <w:sz w:val="16"/>
              </w:rPr>
            </w:pPr>
            <w:r>
              <w:rPr>
                <w:w w:val="110"/>
                <w:sz w:val="16"/>
              </w:rPr>
              <w:t>horas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del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(02)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(06)</w:t>
            </w:r>
            <w:r>
              <w:rPr>
                <w:spacing w:val="-3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(2023)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hasta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las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24:00</w:t>
            </w:r>
            <w:r>
              <w:rPr>
                <w:spacing w:val="2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horas</w:t>
            </w:r>
            <w:r>
              <w:rPr>
                <w:spacing w:val="2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del</w:t>
            </w:r>
            <w:r>
              <w:rPr>
                <w:spacing w:val="2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(31)</w:t>
            </w:r>
          </w:p>
          <w:p w14:paraId="6C712C56" w14:textId="77777777" w:rsidR="005E55B6" w:rsidRDefault="00F32149">
            <w:pPr>
              <w:pStyle w:val="TableParagraph"/>
              <w:spacing w:line="186" w:lineRule="exact"/>
              <w:ind w:left="113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de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(12)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(2023)</w:t>
            </w:r>
          </w:p>
        </w:tc>
        <w:tc>
          <w:tcPr>
            <w:tcW w:w="1560" w:type="dxa"/>
          </w:tcPr>
          <w:p w14:paraId="6C712C57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58" w14:textId="77777777" w:rsidR="005E55B6" w:rsidRDefault="005E55B6">
            <w:pPr>
              <w:pStyle w:val="TableParagraph"/>
              <w:spacing w:before="11"/>
              <w:rPr>
                <w:sz w:val="19"/>
              </w:rPr>
            </w:pPr>
          </w:p>
          <w:p w14:paraId="6C712C59" w14:textId="77777777" w:rsidR="005E55B6" w:rsidRDefault="00F32149">
            <w:pPr>
              <w:pStyle w:val="TableParagraph"/>
              <w:ind w:left="188" w:right="163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384.470,51</w:t>
            </w:r>
          </w:p>
        </w:tc>
        <w:tc>
          <w:tcPr>
            <w:tcW w:w="1405" w:type="dxa"/>
          </w:tcPr>
          <w:p w14:paraId="6C712C5A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5B" w14:textId="77777777" w:rsidR="005E55B6" w:rsidRDefault="005E55B6">
            <w:pPr>
              <w:pStyle w:val="TableParagraph"/>
              <w:spacing w:before="11"/>
              <w:rPr>
                <w:sz w:val="19"/>
              </w:rPr>
            </w:pPr>
          </w:p>
          <w:p w14:paraId="6C712C5C" w14:textId="77777777" w:rsidR="005E55B6" w:rsidRDefault="00F32149">
            <w:pPr>
              <w:pStyle w:val="TableParagraph"/>
              <w:ind w:left="159" w:right="133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$ 73.049,40</w:t>
            </w:r>
          </w:p>
        </w:tc>
        <w:tc>
          <w:tcPr>
            <w:tcW w:w="1580" w:type="dxa"/>
          </w:tcPr>
          <w:p w14:paraId="6C712C5D" w14:textId="77777777" w:rsidR="005E55B6" w:rsidRDefault="005E55B6">
            <w:pPr>
              <w:pStyle w:val="TableParagraph"/>
              <w:rPr>
                <w:sz w:val="18"/>
              </w:rPr>
            </w:pPr>
          </w:p>
          <w:p w14:paraId="6C712C5E" w14:textId="77777777" w:rsidR="005E55B6" w:rsidRDefault="005E55B6">
            <w:pPr>
              <w:pStyle w:val="TableParagraph"/>
              <w:spacing w:before="11"/>
              <w:rPr>
                <w:sz w:val="19"/>
              </w:rPr>
            </w:pPr>
          </w:p>
          <w:p w14:paraId="6C712C5F" w14:textId="77777777" w:rsidR="005E55B6" w:rsidRDefault="00F32149">
            <w:pPr>
              <w:pStyle w:val="TableParagraph"/>
              <w:ind w:left="178" w:right="160"/>
              <w:jc w:val="center"/>
              <w:rPr>
                <w:sz w:val="16"/>
              </w:rPr>
            </w:pPr>
            <w:r>
              <w:rPr>
                <w:w w:val="120"/>
                <w:sz w:val="16"/>
              </w:rPr>
              <w:t>$</w:t>
            </w:r>
            <w:r>
              <w:rPr>
                <w:spacing w:val="-1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457.519,91</w:t>
            </w:r>
          </w:p>
        </w:tc>
      </w:tr>
      <w:tr w:rsidR="005E55B6" w14:paraId="6C712C63" w14:textId="77777777">
        <w:trPr>
          <w:trHeight w:val="189"/>
        </w:trPr>
        <w:tc>
          <w:tcPr>
            <w:tcW w:w="8930" w:type="dxa"/>
            <w:gridSpan w:val="6"/>
          </w:tcPr>
          <w:p w14:paraId="6C712C61" w14:textId="77777777" w:rsidR="005E55B6" w:rsidRDefault="00F32149">
            <w:pPr>
              <w:pStyle w:val="TableParagraph"/>
              <w:spacing w:line="169" w:lineRule="exact"/>
              <w:ind w:right="84"/>
              <w:jc w:val="right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Valor</w:t>
            </w:r>
            <w:r>
              <w:rPr>
                <w:b/>
                <w:spacing w:val="12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Total</w:t>
            </w:r>
            <w:r>
              <w:rPr>
                <w:b/>
                <w:spacing w:val="8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Incluido</w:t>
            </w:r>
            <w:r>
              <w:rPr>
                <w:b/>
                <w:spacing w:val="9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IVA</w:t>
            </w:r>
          </w:p>
        </w:tc>
        <w:tc>
          <w:tcPr>
            <w:tcW w:w="1580" w:type="dxa"/>
          </w:tcPr>
          <w:p w14:paraId="6C712C62" w14:textId="77777777" w:rsidR="005E55B6" w:rsidRDefault="00F32149">
            <w:pPr>
              <w:pStyle w:val="TableParagraph"/>
              <w:spacing w:line="169" w:lineRule="exact"/>
              <w:ind w:left="178" w:right="159"/>
              <w:jc w:val="center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$ 457.519,91</w:t>
            </w:r>
          </w:p>
        </w:tc>
      </w:tr>
    </w:tbl>
    <w:p w14:paraId="6C712C64" w14:textId="77777777" w:rsidR="005E55B6" w:rsidRDefault="005E55B6">
      <w:pPr>
        <w:pStyle w:val="Textoindependiente"/>
        <w:spacing w:before="6"/>
        <w:rPr>
          <w:sz w:val="13"/>
        </w:rPr>
      </w:pPr>
    </w:p>
    <w:p w14:paraId="6C712C65" w14:textId="39B4A02F" w:rsidR="005E55B6" w:rsidRDefault="00F32149">
      <w:pPr>
        <w:pStyle w:val="Textoindependiente"/>
        <w:spacing w:before="101"/>
        <w:ind w:left="271"/>
        <w:rPr>
          <w:w w:val="110"/>
        </w:rPr>
      </w:pPr>
      <w:r>
        <w:rPr>
          <w:w w:val="110"/>
        </w:rPr>
        <w:t>Valor</w:t>
      </w:r>
      <w:r>
        <w:rPr>
          <w:spacing w:val="44"/>
          <w:w w:val="110"/>
        </w:rPr>
        <w:t xml:space="preserve"> </w:t>
      </w:r>
      <w:r>
        <w:rPr>
          <w:w w:val="110"/>
        </w:rPr>
        <w:t>de</w:t>
      </w:r>
      <w:r>
        <w:rPr>
          <w:spacing w:val="43"/>
          <w:w w:val="110"/>
        </w:rPr>
        <w:t xml:space="preserve"> </w:t>
      </w:r>
      <w:r>
        <w:rPr>
          <w:w w:val="110"/>
        </w:rPr>
        <w:t>prima</w:t>
      </w:r>
      <w:r>
        <w:rPr>
          <w:spacing w:val="46"/>
          <w:w w:val="110"/>
        </w:rPr>
        <w:t xml:space="preserve"> </w:t>
      </w:r>
      <w:r>
        <w:rPr>
          <w:w w:val="110"/>
        </w:rPr>
        <w:t>de</w:t>
      </w:r>
      <w:r>
        <w:rPr>
          <w:spacing w:val="45"/>
          <w:w w:val="110"/>
        </w:rPr>
        <w:t xml:space="preserve"> </w:t>
      </w:r>
      <w:r>
        <w:rPr>
          <w:b/>
          <w:w w:val="110"/>
        </w:rPr>
        <w:t>$457.520,00</w:t>
      </w:r>
      <w:r>
        <w:rPr>
          <w:b/>
          <w:spacing w:val="23"/>
          <w:w w:val="110"/>
        </w:rPr>
        <w:t xml:space="preserve"> </w:t>
      </w:r>
      <w:r>
        <w:rPr>
          <w:w w:val="110"/>
        </w:rPr>
        <w:t>(IVA</w:t>
      </w:r>
      <w:r>
        <w:rPr>
          <w:spacing w:val="44"/>
          <w:w w:val="110"/>
        </w:rPr>
        <w:t xml:space="preserve"> </w:t>
      </w:r>
      <w:r>
        <w:rPr>
          <w:w w:val="110"/>
        </w:rPr>
        <w:t>INCLUIDO)</w:t>
      </w:r>
      <w:r>
        <w:rPr>
          <w:spacing w:val="43"/>
          <w:w w:val="110"/>
        </w:rPr>
        <w:t xml:space="preserve"> </w:t>
      </w:r>
      <w:r>
        <w:rPr>
          <w:w w:val="110"/>
        </w:rPr>
        <w:t>el</w:t>
      </w:r>
      <w:r>
        <w:rPr>
          <w:spacing w:val="44"/>
          <w:w w:val="110"/>
        </w:rPr>
        <w:t xml:space="preserve"> </w:t>
      </w:r>
      <w:r>
        <w:rPr>
          <w:w w:val="110"/>
        </w:rPr>
        <w:t>cual</w:t>
      </w:r>
      <w:r>
        <w:rPr>
          <w:spacing w:val="45"/>
          <w:w w:val="110"/>
        </w:rPr>
        <w:t xml:space="preserve"> </w:t>
      </w:r>
      <w:r>
        <w:rPr>
          <w:w w:val="110"/>
        </w:rPr>
        <w:t>fue</w:t>
      </w:r>
      <w:r>
        <w:rPr>
          <w:spacing w:val="16"/>
          <w:w w:val="110"/>
        </w:rPr>
        <w:t xml:space="preserve"> </w:t>
      </w:r>
      <w:r>
        <w:rPr>
          <w:w w:val="110"/>
        </w:rPr>
        <w:t>redondeado</w:t>
      </w:r>
      <w:r>
        <w:rPr>
          <w:spacing w:val="46"/>
          <w:w w:val="110"/>
        </w:rPr>
        <w:t xml:space="preserve"> </w:t>
      </w:r>
      <w:r>
        <w:rPr>
          <w:w w:val="110"/>
        </w:rPr>
        <w:t>a</w:t>
      </w:r>
      <w:r>
        <w:rPr>
          <w:spacing w:val="43"/>
          <w:w w:val="110"/>
        </w:rPr>
        <w:t xml:space="preserve"> </w:t>
      </w:r>
      <w:r>
        <w:rPr>
          <w:w w:val="110"/>
        </w:rPr>
        <w:t>través</w:t>
      </w:r>
      <w:r>
        <w:rPr>
          <w:spacing w:val="46"/>
          <w:w w:val="110"/>
        </w:rPr>
        <w:t xml:space="preserve"> </w:t>
      </w:r>
      <w:r>
        <w:rPr>
          <w:w w:val="110"/>
        </w:rPr>
        <w:t>de</w:t>
      </w:r>
      <w:r>
        <w:rPr>
          <w:spacing w:val="-51"/>
          <w:w w:val="110"/>
        </w:rPr>
        <w:t xml:space="preserve"> </w:t>
      </w:r>
      <w:r>
        <w:rPr>
          <w:w w:val="110"/>
        </w:rPr>
        <w:t>aproximación</w:t>
      </w:r>
      <w:r>
        <w:rPr>
          <w:spacing w:val="40"/>
          <w:w w:val="110"/>
        </w:rPr>
        <w:t xml:space="preserve"> </w:t>
      </w:r>
      <w:r>
        <w:rPr>
          <w:w w:val="110"/>
        </w:rPr>
        <w:t>aritmética</w:t>
      </w:r>
      <w:r>
        <w:rPr>
          <w:spacing w:val="40"/>
          <w:w w:val="110"/>
        </w:rPr>
        <w:t xml:space="preserve"> </w:t>
      </w:r>
      <w:r>
        <w:rPr>
          <w:w w:val="110"/>
        </w:rPr>
        <w:t>al</w:t>
      </w:r>
      <w:r>
        <w:rPr>
          <w:spacing w:val="39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entero</w:t>
      </w:r>
      <w:r>
        <w:rPr>
          <w:spacing w:val="42"/>
          <w:w w:val="110"/>
        </w:rPr>
        <w:t xml:space="preserve"> </w:t>
      </w:r>
      <w:r>
        <w:rPr>
          <w:w w:val="110"/>
        </w:rPr>
        <w:t>más</w:t>
      </w:r>
      <w:r>
        <w:rPr>
          <w:spacing w:val="40"/>
          <w:w w:val="110"/>
        </w:rPr>
        <w:t xml:space="preserve"> </w:t>
      </w:r>
      <w:r>
        <w:rPr>
          <w:w w:val="110"/>
        </w:rPr>
        <w:t>cercano.</w:t>
      </w:r>
    </w:p>
    <w:p w14:paraId="6171F03B" w14:textId="77777777" w:rsidR="00E471B2" w:rsidRDefault="00E471B2">
      <w:pPr>
        <w:pStyle w:val="Textoindependiente"/>
        <w:spacing w:before="101"/>
        <w:ind w:left="271"/>
      </w:pPr>
    </w:p>
    <w:p w14:paraId="6C712C66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8"/>
          <w:w w:val="115"/>
          <w:u w:val="single"/>
        </w:rPr>
        <w:t xml:space="preserve"> </w:t>
      </w:r>
      <w:r>
        <w:rPr>
          <w:w w:val="115"/>
          <w:u w:val="single"/>
        </w:rPr>
        <w:t>I:</w:t>
      </w:r>
      <w:r>
        <w:rPr>
          <w:spacing w:val="18"/>
          <w:w w:val="115"/>
          <w:u w:val="single"/>
        </w:rPr>
        <w:t xml:space="preserve"> </w:t>
      </w:r>
      <w:r>
        <w:rPr>
          <w:w w:val="115"/>
          <w:u w:val="single"/>
        </w:rPr>
        <w:t>EQUIPO</w:t>
      </w:r>
      <w:r>
        <w:rPr>
          <w:spacing w:val="19"/>
          <w:w w:val="115"/>
          <w:u w:val="single"/>
        </w:rPr>
        <w:t xml:space="preserve"> </w:t>
      </w:r>
      <w:r>
        <w:rPr>
          <w:w w:val="115"/>
          <w:u w:val="single"/>
        </w:rPr>
        <w:t>Y</w:t>
      </w:r>
      <w:r>
        <w:rPr>
          <w:spacing w:val="18"/>
          <w:w w:val="115"/>
          <w:u w:val="single"/>
        </w:rPr>
        <w:t xml:space="preserve"> </w:t>
      </w:r>
      <w:r>
        <w:rPr>
          <w:w w:val="115"/>
          <w:u w:val="single"/>
        </w:rPr>
        <w:t>MAQUINARIA</w:t>
      </w:r>
    </w:p>
    <w:p w14:paraId="6C712C67" w14:textId="77777777" w:rsidR="005E55B6" w:rsidRDefault="005E55B6">
      <w:pPr>
        <w:pStyle w:val="Textoindependiente"/>
        <w:rPr>
          <w:sz w:val="20"/>
        </w:rPr>
      </w:pPr>
    </w:p>
    <w:p w14:paraId="6C712C68" w14:textId="77777777" w:rsidR="005E55B6" w:rsidRDefault="005E55B6">
      <w:pPr>
        <w:pStyle w:val="Textoindependiente"/>
        <w:spacing w:before="4" w:after="1"/>
        <w:rPr>
          <w:sz w:val="18"/>
        </w:rPr>
      </w:pPr>
    </w:p>
    <w:tbl>
      <w:tblPr>
        <w:tblStyle w:val="NormalTable0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274"/>
        <w:gridCol w:w="1702"/>
        <w:gridCol w:w="1858"/>
        <w:gridCol w:w="1560"/>
        <w:gridCol w:w="1405"/>
        <w:gridCol w:w="1580"/>
      </w:tblGrid>
      <w:tr w:rsidR="005E55B6" w14:paraId="6C712C70" w14:textId="77777777">
        <w:trPr>
          <w:trHeight w:val="165"/>
        </w:trPr>
        <w:tc>
          <w:tcPr>
            <w:tcW w:w="1131" w:type="dxa"/>
          </w:tcPr>
          <w:p w14:paraId="6C712C69" w14:textId="77777777" w:rsidR="005E55B6" w:rsidRDefault="00F32149">
            <w:pPr>
              <w:pStyle w:val="TableParagraph"/>
              <w:spacing w:line="145" w:lineRule="exact"/>
              <w:ind w:left="3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274" w:type="dxa"/>
          </w:tcPr>
          <w:p w14:paraId="6C712C6A" w14:textId="77777777" w:rsidR="005E55B6" w:rsidRDefault="00F32149">
            <w:pPr>
              <w:pStyle w:val="TableParagraph"/>
              <w:spacing w:line="145" w:lineRule="exact"/>
              <w:ind w:left="241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C6B" w14:textId="77777777" w:rsidR="005E55B6" w:rsidRDefault="00F32149">
            <w:pPr>
              <w:pStyle w:val="TableParagraph"/>
              <w:spacing w:line="145" w:lineRule="exact"/>
              <w:ind w:left="225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1858" w:type="dxa"/>
          </w:tcPr>
          <w:p w14:paraId="6C712C6C" w14:textId="77777777" w:rsidR="005E55B6" w:rsidRDefault="00F32149">
            <w:pPr>
              <w:pStyle w:val="TableParagraph"/>
              <w:spacing w:line="145" w:lineRule="exact"/>
              <w:ind w:left="223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560" w:type="dxa"/>
          </w:tcPr>
          <w:p w14:paraId="6C712C6D" w14:textId="77777777" w:rsidR="005E55B6" w:rsidRDefault="00F32149">
            <w:pPr>
              <w:pStyle w:val="TableParagraph"/>
              <w:spacing w:line="145" w:lineRule="exact"/>
              <w:ind w:left="188" w:right="171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405" w:type="dxa"/>
          </w:tcPr>
          <w:p w14:paraId="6C712C6E" w14:textId="77777777" w:rsidR="005E55B6" w:rsidRDefault="00F32149">
            <w:pPr>
              <w:pStyle w:val="TableParagraph"/>
              <w:spacing w:line="145" w:lineRule="exact"/>
              <w:ind w:left="159" w:right="138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0" w:type="dxa"/>
          </w:tcPr>
          <w:p w14:paraId="6C712C6F" w14:textId="77777777" w:rsidR="005E55B6" w:rsidRDefault="00F32149">
            <w:pPr>
              <w:pStyle w:val="TableParagraph"/>
              <w:spacing w:line="145" w:lineRule="exact"/>
              <w:ind w:left="178" w:right="161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C7F" w14:textId="77777777">
        <w:trPr>
          <w:trHeight w:val="755"/>
        </w:trPr>
        <w:tc>
          <w:tcPr>
            <w:tcW w:w="1131" w:type="dxa"/>
          </w:tcPr>
          <w:p w14:paraId="6C712C71" w14:textId="77777777" w:rsidR="005E55B6" w:rsidRDefault="005E55B6">
            <w:pPr>
              <w:pStyle w:val="TableParagraph"/>
              <w:spacing w:before="10"/>
              <w:rPr>
                <w:sz w:val="17"/>
              </w:rPr>
            </w:pPr>
          </w:p>
          <w:p w14:paraId="6C712C72" w14:textId="77777777" w:rsidR="005E55B6" w:rsidRDefault="00F32149">
            <w:pPr>
              <w:pStyle w:val="TableParagraph"/>
              <w:ind w:left="174" w:right="205" w:firstLine="91"/>
              <w:rPr>
                <w:sz w:val="14"/>
              </w:rPr>
            </w:pPr>
            <w:r>
              <w:rPr>
                <w:w w:val="110"/>
                <w:sz w:val="14"/>
              </w:rPr>
              <w:t>Equipo y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Maquinaria</w:t>
            </w:r>
          </w:p>
        </w:tc>
        <w:tc>
          <w:tcPr>
            <w:tcW w:w="1274" w:type="dxa"/>
          </w:tcPr>
          <w:p w14:paraId="6C712C73" w14:textId="77777777" w:rsidR="005E55B6" w:rsidRDefault="00F32149">
            <w:pPr>
              <w:pStyle w:val="TableParagraph"/>
              <w:ind w:left="141" w:right="118" w:firstLine="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Mapfre</w:t>
            </w:r>
            <w:r>
              <w:rPr>
                <w:spacing w:val="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Seguros</w:t>
            </w:r>
          </w:p>
          <w:p w14:paraId="6C712C74" w14:textId="77777777" w:rsidR="005E55B6" w:rsidRDefault="00F32149">
            <w:pPr>
              <w:pStyle w:val="TableParagraph"/>
              <w:spacing w:line="188" w:lineRule="exact"/>
              <w:ind w:left="141" w:right="118"/>
              <w:jc w:val="center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 xml:space="preserve">Generales </w:t>
            </w:r>
            <w:r>
              <w:rPr>
                <w:spacing w:val="-1"/>
                <w:w w:val="115"/>
                <w:sz w:val="16"/>
              </w:rPr>
              <w:t>de</w:t>
            </w:r>
            <w:r>
              <w:rPr>
                <w:spacing w:val="-38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Colombia</w:t>
            </w:r>
          </w:p>
        </w:tc>
        <w:tc>
          <w:tcPr>
            <w:tcW w:w="1702" w:type="dxa"/>
          </w:tcPr>
          <w:p w14:paraId="6C712C75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76" w14:textId="77777777" w:rsidR="005E55B6" w:rsidRDefault="00F32149">
            <w:pPr>
              <w:pStyle w:val="TableParagraph"/>
              <w:spacing w:before="106"/>
              <w:ind w:left="177"/>
              <w:rPr>
                <w:sz w:val="14"/>
              </w:rPr>
            </w:pPr>
            <w:r>
              <w:rPr>
                <w:spacing w:val="-1"/>
                <w:w w:val="120"/>
                <w:sz w:val="14"/>
              </w:rPr>
              <w:t>$</w:t>
            </w:r>
            <w:r>
              <w:rPr>
                <w:spacing w:val="-2"/>
                <w:w w:val="120"/>
                <w:sz w:val="14"/>
              </w:rPr>
              <w:t xml:space="preserve"> </w:t>
            </w:r>
            <w:r>
              <w:rPr>
                <w:spacing w:val="-1"/>
                <w:w w:val="120"/>
                <w:sz w:val="14"/>
              </w:rPr>
              <w:t>4.876.936.060,00</w:t>
            </w:r>
          </w:p>
        </w:tc>
        <w:tc>
          <w:tcPr>
            <w:tcW w:w="1858" w:type="dxa"/>
          </w:tcPr>
          <w:p w14:paraId="6C712C77" w14:textId="2669E2EB" w:rsidR="005E55B6" w:rsidRDefault="00D27ECC">
            <w:pPr>
              <w:pStyle w:val="TableParagraph"/>
              <w:spacing w:before="1" w:line="278" w:lineRule="auto"/>
              <w:ind w:left="113"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 xml:space="preserve">Desde </w:t>
            </w:r>
            <w:r>
              <w:rPr>
                <w:spacing w:val="1"/>
                <w:w w:val="105"/>
                <w:sz w:val="14"/>
              </w:rPr>
              <w:t>las</w:t>
            </w:r>
            <w:r w:rsidR="00F32149">
              <w:rPr>
                <w:w w:val="105"/>
                <w:sz w:val="14"/>
              </w:rPr>
              <w:t xml:space="preserve"> </w:t>
            </w:r>
            <w:r w:rsidR="00F32149">
              <w:rPr>
                <w:spacing w:val="1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 xml:space="preserve">00:00 </w:t>
            </w:r>
            <w:r w:rsidR="00F32149">
              <w:rPr>
                <w:spacing w:val="1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horas</w:t>
            </w:r>
            <w:r w:rsidR="00F32149">
              <w:rPr>
                <w:spacing w:val="1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del</w:t>
            </w:r>
            <w:r w:rsidR="00F32149">
              <w:rPr>
                <w:spacing w:val="-3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(01)</w:t>
            </w:r>
            <w:r w:rsidR="00F32149">
              <w:rPr>
                <w:spacing w:val="-3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de</w:t>
            </w:r>
            <w:r w:rsidR="00F32149">
              <w:rPr>
                <w:spacing w:val="-3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(05)</w:t>
            </w:r>
            <w:r w:rsidR="00F32149">
              <w:rPr>
                <w:spacing w:val="-2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de</w:t>
            </w:r>
            <w:r w:rsidR="00F32149">
              <w:rPr>
                <w:spacing w:val="-3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(2023)</w:t>
            </w:r>
            <w:r w:rsidR="00F32149">
              <w:rPr>
                <w:spacing w:val="-30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hasta</w:t>
            </w:r>
            <w:r w:rsidR="00F32149">
              <w:rPr>
                <w:spacing w:val="22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las</w:t>
            </w:r>
            <w:r w:rsidR="00F32149">
              <w:rPr>
                <w:spacing w:val="18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24:00</w:t>
            </w:r>
            <w:r w:rsidR="00F32149">
              <w:rPr>
                <w:spacing w:val="22"/>
                <w:w w:val="105"/>
                <w:sz w:val="14"/>
              </w:rPr>
              <w:t xml:space="preserve"> </w:t>
            </w:r>
            <w:r w:rsidR="00F32149">
              <w:rPr>
                <w:w w:val="105"/>
                <w:sz w:val="14"/>
              </w:rPr>
              <w:t>horas</w:t>
            </w:r>
          </w:p>
          <w:p w14:paraId="6C712C78" w14:textId="77777777" w:rsidR="005E55B6" w:rsidRDefault="00F32149">
            <w:pPr>
              <w:pStyle w:val="TableParagraph"/>
              <w:spacing w:line="157" w:lineRule="exact"/>
              <w:ind w:left="113"/>
              <w:jc w:val="both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(2023)</w:t>
            </w:r>
          </w:p>
        </w:tc>
        <w:tc>
          <w:tcPr>
            <w:tcW w:w="1560" w:type="dxa"/>
          </w:tcPr>
          <w:p w14:paraId="6C712C79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7A" w14:textId="77777777" w:rsidR="005E55B6" w:rsidRDefault="00F32149">
            <w:pPr>
              <w:pStyle w:val="TableParagraph"/>
              <w:spacing w:before="106"/>
              <w:ind w:left="188" w:right="169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12.311.157,59</w:t>
            </w:r>
          </w:p>
        </w:tc>
        <w:tc>
          <w:tcPr>
            <w:tcW w:w="1405" w:type="dxa"/>
          </w:tcPr>
          <w:p w14:paraId="6C712C7B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7C" w14:textId="77777777" w:rsidR="005E55B6" w:rsidRDefault="00F32149">
            <w:pPr>
              <w:pStyle w:val="TableParagraph"/>
              <w:spacing w:before="106"/>
              <w:ind w:left="159" w:right="139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2.339.119,94</w:t>
            </w:r>
          </w:p>
        </w:tc>
        <w:tc>
          <w:tcPr>
            <w:tcW w:w="1580" w:type="dxa"/>
          </w:tcPr>
          <w:p w14:paraId="6C712C7D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7E" w14:textId="77777777" w:rsidR="005E55B6" w:rsidRDefault="00F32149">
            <w:pPr>
              <w:pStyle w:val="TableParagraph"/>
              <w:spacing w:before="106"/>
              <w:ind w:left="178" w:right="166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14.650.277,54</w:t>
            </w:r>
          </w:p>
        </w:tc>
      </w:tr>
      <w:tr w:rsidR="005E55B6" w14:paraId="6C712C82" w14:textId="77777777">
        <w:trPr>
          <w:trHeight w:val="165"/>
        </w:trPr>
        <w:tc>
          <w:tcPr>
            <w:tcW w:w="8930" w:type="dxa"/>
            <w:gridSpan w:val="6"/>
          </w:tcPr>
          <w:p w14:paraId="6C712C80" w14:textId="77777777" w:rsidR="005E55B6" w:rsidRDefault="00F32149">
            <w:pPr>
              <w:pStyle w:val="TableParagraph"/>
              <w:spacing w:line="145" w:lineRule="exact"/>
              <w:ind w:right="89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0" w:type="dxa"/>
          </w:tcPr>
          <w:p w14:paraId="6C712C81" w14:textId="77777777" w:rsidR="005E55B6" w:rsidRDefault="00F32149">
            <w:pPr>
              <w:pStyle w:val="TableParagraph"/>
              <w:spacing w:line="145" w:lineRule="exact"/>
              <w:ind w:left="178" w:right="167"/>
              <w:jc w:val="center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$</w:t>
            </w:r>
            <w:r>
              <w:rPr>
                <w:b/>
                <w:spacing w:val="-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14.650.277,54</w:t>
            </w:r>
          </w:p>
        </w:tc>
      </w:tr>
    </w:tbl>
    <w:p w14:paraId="6C712C83" w14:textId="77777777" w:rsidR="005E55B6" w:rsidRDefault="005E55B6">
      <w:pPr>
        <w:pStyle w:val="Textoindependiente"/>
        <w:spacing w:before="3"/>
        <w:rPr>
          <w:sz w:val="13"/>
        </w:rPr>
      </w:pPr>
    </w:p>
    <w:p w14:paraId="6C712C84" w14:textId="77777777" w:rsidR="005E55B6" w:rsidRDefault="00F32149" w:rsidP="00A950CC">
      <w:pPr>
        <w:pStyle w:val="Textoindependiente"/>
        <w:spacing w:before="101"/>
        <w:ind w:left="271"/>
        <w:jc w:val="both"/>
      </w:pPr>
      <w:r>
        <w:rPr>
          <w:w w:val="115"/>
        </w:rPr>
        <w:t>Valor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9"/>
          <w:w w:val="115"/>
        </w:rPr>
        <w:t xml:space="preserve"> </w:t>
      </w:r>
      <w:r>
        <w:rPr>
          <w:w w:val="115"/>
        </w:rPr>
        <w:t>prima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b/>
          <w:w w:val="115"/>
        </w:rPr>
        <w:t>$14.650.278,00</w:t>
      </w:r>
      <w:r>
        <w:rPr>
          <w:b/>
          <w:spacing w:val="12"/>
          <w:w w:val="115"/>
        </w:rPr>
        <w:t xml:space="preserve"> </w:t>
      </w:r>
      <w:r>
        <w:rPr>
          <w:w w:val="115"/>
        </w:rPr>
        <w:t>(IVA</w:t>
      </w:r>
      <w:r>
        <w:rPr>
          <w:spacing w:val="39"/>
          <w:w w:val="115"/>
        </w:rPr>
        <w:t xml:space="preserve"> </w:t>
      </w:r>
      <w:r>
        <w:rPr>
          <w:w w:val="115"/>
        </w:rPr>
        <w:t>INCLUIDO)</w:t>
      </w:r>
      <w:r>
        <w:rPr>
          <w:spacing w:val="39"/>
          <w:w w:val="115"/>
        </w:rPr>
        <w:t xml:space="preserve"> </w:t>
      </w:r>
      <w:r>
        <w:rPr>
          <w:w w:val="115"/>
        </w:rPr>
        <w:t>el</w:t>
      </w:r>
      <w:r>
        <w:rPr>
          <w:spacing w:val="39"/>
          <w:w w:val="115"/>
        </w:rPr>
        <w:t xml:space="preserve"> </w:t>
      </w:r>
      <w:r>
        <w:rPr>
          <w:w w:val="115"/>
        </w:rPr>
        <w:t>cual</w:t>
      </w:r>
      <w:r>
        <w:rPr>
          <w:spacing w:val="8"/>
          <w:w w:val="115"/>
        </w:rPr>
        <w:t xml:space="preserve"> </w:t>
      </w:r>
      <w:r>
        <w:rPr>
          <w:w w:val="115"/>
        </w:rPr>
        <w:t>fue</w:t>
      </w:r>
      <w:r>
        <w:rPr>
          <w:spacing w:val="10"/>
          <w:w w:val="115"/>
        </w:rPr>
        <w:t xml:space="preserve"> </w:t>
      </w:r>
      <w:r>
        <w:rPr>
          <w:w w:val="115"/>
        </w:rPr>
        <w:t>redondeado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través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aproximación</w:t>
      </w:r>
      <w:r>
        <w:rPr>
          <w:spacing w:val="-3"/>
          <w:w w:val="115"/>
        </w:rPr>
        <w:t xml:space="preserve"> </w:t>
      </w:r>
      <w:r>
        <w:rPr>
          <w:w w:val="115"/>
        </w:rPr>
        <w:t>aritmética</w:t>
      </w:r>
      <w:r>
        <w:rPr>
          <w:spacing w:val="1"/>
          <w:w w:val="115"/>
        </w:rPr>
        <w:t xml:space="preserve"> </w:t>
      </w:r>
      <w:r>
        <w:rPr>
          <w:w w:val="115"/>
        </w:rPr>
        <w:t>al</w:t>
      </w:r>
      <w:r>
        <w:rPr>
          <w:spacing w:val="-2"/>
          <w:w w:val="115"/>
        </w:rPr>
        <w:t xml:space="preserve"> </w:t>
      </w:r>
      <w:r>
        <w:rPr>
          <w:w w:val="115"/>
        </w:rPr>
        <w:t>número entero</w:t>
      </w:r>
      <w:r>
        <w:rPr>
          <w:spacing w:val="-1"/>
          <w:w w:val="115"/>
        </w:rPr>
        <w:t xml:space="preserve"> </w:t>
      </w:r>
      <w:r>
        <w:rPr>
          <w:w w:val="115"/>
        </w:rPr>
        <w:t>más cercano.</w:t>
      </w:r>
    </w:p>
    <w:p w14:paraId="6C712C85" w14:textId="77777777" w:rsidR="005E55B6" w:rsidRDefault="005E55B6">
      <w:pPr>
        <w:pStyle w:val="Textoindependiente"/>
        <w:spacing w:before="2"/>
      </w:pPr>
    </w:p>
    <w:p w14:paraId="6C712C86" w14:textId="77777777" w:rsidR="005E55B6" w:rsidRDefault="00F32149">
      <w:pPr>
        <w:pStyle w:val="Ttulo3"/>
        <w:rPr>
          <w:b w:val="0"/>
        </w:rPr>
      </w:pPr>
      <w:r>
        <w:rPr>
          <w:w w:val="115"/>
        </w:rPr>
        <w:t>VALOR</w:t>
      </w:r>
      <w:r>
        <w:rPr>
          <w:spacing w:val="6"/>
          <w:w w:val="115"/>
        </w:rPr>
        <w:t xml:space="preserve"> </w:t>
      </w:r>
      <w:r>
        <w:rPr>
          <w:w w:val="115"/>
        </w:rPr>
        <w:t>TOTAL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5"/>
          <w:w w:val="115"/>
        </w:rPr>
        <w:t xml:space="preserve"> </w:t>
      </w:r>
      <w:r>
        <w:rPr>
          <w:w w:val="115"/>
        </w:rPr>
        <w:t>LA</w:t>
      </w:r>
      <w:r>
        <w:rPr>
          <w:spacing w:val="2"/>
          <w:w w:val="115"/>
        </w:rPr>
        <w:t xml:space="preserve"> </w:t>
      </w:r>
      <w:r>
        <w:rPr>
          <w:w w:val="115"/>
        </w:rPr>
        <w:t>SEGUNDA</w:t>
      </w:r>
      <w:r>
        <w:rPr>
          <w:spacing w:val="8"/>
          <w:w w:val="115"/>
        </w:rPr>
        <w:t xml:space="preserve"> </w:t>
      </w:r>
      <w:r>
        <w:rPr>
          <w:w w:val="115"/>
        </w:rPr>
        <w:t>ADICIÓN:</w:t>
      </w:r>
      <w:r>
        <w:rPr>
          <w:spacing w:val="5"/>
          <w:w w:val="115"/>
        </w:rPr>
        <w:t xml:space="preserve"> </w:t>
      </w:r>
      <w:r>
        <w:rPr>
          <w:w w:val="115"/>
        </w:rPr>
        <w:t>$</w:t>
      </w:r>
      <w:r>
        <w:rPr>
          <w:spacing w:val="3"/>
          <w:w w:val="115"/>
        </w:rPr>
        <w:t xml:space="preserve"> </w:t>
      </w:r>
      <w:r>
        <w:rPr>
          <w:w w:val="115"/>
        </w:rPr>
        <w:t>25.090.019,00</w:t>
      </w:r>
      <w:r>
        <w:rPr>
          <w:spacing w:val="4"/>
          <w:w w:val="115"/>
        </w:rPr>
        <w:t xml:space="preserve"> </w:t>
      </w:r>
      <w:r>
        <w:rPr>
          <w:b w:val="0"/>
          <w:w w:val="115"/>
        </w:rPr>
        <w:t>IVA</w:t>
      </w:r>
      <w:r>
        <w:rPr>
          <w:b w:val="0"/>
          <w:spacing w:val="3"/>
          <w:w w:val="115"/>
        </w:rPr>
        <w:t xml:space="preserve"> </w:t>
      </w:r>
      <w:r>
        <w:rPr>
          <w:b w:val="0"/>
          <w:w w:val="115"/>
        </w:rPr>
        <w:t>INCLUIDO</w:t>
      </w:r>
    </w:p>
    <w:p w14:paraId="6C712C87" w14:textId="77777777" w:rsidR="005E55B6" w:rsidRDefault="005E55B6">
      <w:pPr>
        <w:pStyle w:val="Textoindependiente"/>
      </w:pPr>
    </w:p>
    <w:p w14:paraId="6C712C88" w14:textId="77777777" w:rsidR="005E55B6" w:rsidRDefault="00F32149">
      <w:pPr>
        <w:ind w:left="271"/>
        <w:rPr>
          <w:b/>
        </w:rPr>
      </w:pPr>
      <w:r>
        <w:rPr>
          <w:b/>
          <w:w w:val="110"/>
          <w:u w:val="single"/>
        </w:rPr>
        <w:t>Tercera</w:t>
      </w:r>
      <w:r>
        <w:rPr>
          <w:b/>
          <w:spacing w:val="-8"/>
          <w:w w:val="110"/>
          <w:u w:val="single"/>
        </w:rPr>
        <w:t xml:space="preserve"> </w:t>
      </w:r>
      <w:r>
        <w:rPr>
          <w:b/>
          <w:w w:val="110"/>
          <w:u w:val="single"/>
        </w:rPr>
        <w:t>Adición:</w:t>
      </w:r>
    </w:p>
    <w:p w14:paraId="6C712C89" w14:textId="77777777" w:rsidR="005E55B6" w:rsidRDefault="005E55B6">
      <w:pPr>
        <w:pStyle w:val="Textoindependiente"/>
        <w:rPr>
          <w:b/>
        </w:rPr>
      </w:pPr>
    </w:p>
    <w:p w14:paraId="6C712C8A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II: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AUTOMOVILES</w:t>
      </w:r>
    </w:p>
    <w:p w14:paraId="6C712C8B" w14:textId="77777777" w:rsidR="005E55B6" w:rsidRDefault="005E55B6">
      <w:pPr>
        <w:sectPr w:rsidR="005E55B6" w:rsidSect="00DB21B7">
          <w:pgSz w:w="12240" w:h="15850"/>
          <w:pgMar w:top="2440" w:right="760" w:bottom="1860" w:left="720" w:header="718" w:footer="1662" w:gutter="0"/>
          <w:cols w:space="720"/>
        </w:sectPr>
      </w:pPr>
    </w:p>
    <w:p w14:paraId="6C712C8C" w14:textId="77777777" w:rsidR="005E55B6" w:rsidRDefault="005E55B6">
      <w:pPr>
        <w:pStyle w:val="Textoindependiente"/>
        <w:rPr>
          <w:sz w:val="20"/>
        </w:rPr>
      </w:pPr>
    </w:p>
    <w:p w14:paraId="6C712C8D" w14:textId="77777777" w:rsidR="005E55B6" w:rsidRDefault="005E55B6">
      <w:pPr>
        <w:pStyle w:val="Textoindependiente"/>
        <w:spacing w:before="3"/>
        <w:rPr>
          <w:sz w:val="19"/>
        </w:rPr>
      </w:pPr>
    </w:p>
    <w:tbl>
      <w:tblPr>
        <w:tblStyle w:val="NormalTable0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274"/>
        <w:gridCol w:w="1702"/>
        <w:gridCol w:w="2271"/>
        <w:gridCol w:w="1419"/>
        <w:gridCol w:w="1278"/>
        <w:gridCol w:w="1441"/>
      </w:tblGrid>
      <w:tr w:rsidR="005E55B6" w14:paraId="6C712C95" w14:textId="77777777">
        <w:trPr>
          <w:trHeight w:val="162"/>
        </w:trPr>
        <w:tc>
          <w:tcPr>
            <w:tcW w:w="1138" w:type="dxa"/>
          </w:tcPr>
          <w:p w14:paraId="6C712C8E" w14:textId="77777777" w:rsidR="005E55B6" w:rsidRDefault="00F32149">
            <w:pPr>
              <w:pStyle w:val="TableParagraph"/>
              <w:spacing w:line="143" w:lineRule="exact"/>
              <w:ind w:left="133" w:right="124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274" w:type="dxa"/>
          </w:tcPr>
          <w:p w14:paraId="6C712C8F" w14:textId="77777777" w:rsidR="005E55B6" w:rsidRDefault="00F32149">
            <w:pPr>
              <w:pStyle w:val="TableParagraph"/>
              <w:spacing w:line="143" w:lineRule="exact"/>
              <w:ind w:left="242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C90" w14:textId="77777777" w:rsidR="005E55B6" w:rsidRDefault="00F32149">
            <w:pPr>
              <w:pStyle w:val="TableParagraph"/>
              <w:spacing w:line="143" w:lineRule="exact"/>
              <w:ind w:left="223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2271" w:type="dxa"/>
          </w:tcPr>
          <w:p w14:paraId="6C712C91" w14:textId="77777777" w:rsidR="005E55B6" w:rsidRDefault="00F32149">
            <w:pPr>
              <w:pStyle w:val="TableParagraph"/>
              <w:spacing w:line="143" w:lineRule="exact"/>
              <w:ind w:left="427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419" w:type="dxa"/>
          </w:tcPr>
          <w:p w14:paraId="6C712C92" w14:textId="77777777" w:rsidR="005E55B6" w:rsidRDefault="00F32149">
            <w:pPr>
              <w:pStyle w:val="TableParagraph"/>
              <w:spacing w:line="143" w:lineRule="exact"/>
              <w:ind w:left="108" w:right="9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278" w:type="dxa"/>
          </w:tcPr>
          <w:p w14:paraId="6C712C93" w14:textId="77777777" w:rsidR="005E55B6" w:rsidRDefault="00F32149">
            <w:pPr>
              <w:pStyle w:val="TableParagraph"/>
              <w:spacing w:line="143" w:lineRule="exact"/>
              <w:ind w:left="89" w:right="75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1" w:type="dxa"/>
          </w:tcPr>
          <w:p w14:paraId="6C712C94" w14:textId="77777777" w:rsidR="005E55B6" w:rsidRDefault="00F32149">
            <w:pPr>
              <w:pStyle w:val="TableParagraph"/>
              <w:spacing w:line="143" w:lineRule="exact"/>
              <w:ind w:left="103" w:right="97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CA5" w14:textId="77777777">
        <w:trPr>
          <w:trHeight w:val="757"/>
        </w:trPr>
        <w:tc>
          <w:tcPr>
            <w:tcW w:w="1138" w:type="dxa"/>
          </w:tcPr>
          <w:p w14:paraId="6C712C96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97" w14:textId="77777777" w:rsidR="005E55B6" w:rsidRDefault="00F32149">
            <w:pPr>
              <w:pStyle w:val="TableParagraph"/>
              <w:spacing w:before="108"/>
              <w:ind w:left="133" w:right="125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Automóviles</w:t>
            </w:r>
          </w:p>
        </w:tc>
        <w:tc>
          <w:tcPr>
            <w:tcW w:w="1274" w:type="dxa"/>
          </w:tcPr>
          <w:p w14:paraId="6C712C98" w14:textId="77777777" w:rsidR="005E55B6" w:rsidRDefault="00F32149">
            <w:pPr>
              <w:pStyle w:val="TableParagraph"/>
              <w:spacing w:before="130"/>
              <w:ind w:left="140" w:right="11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Aseguradora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Solidaria de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C99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9A" w14:textId="77777777" w:rsidR="005E55B6" w:rsidRDefault="00F32149">
            <w:pPr>
              <w:pStyle w:val="TableParagraph"/>
              <w:spacing w:before="108"/>
              <w:ind w:left="175"/>
              <w:rPr>
                <w:sz w:val="14"/>
              </w:rPr>
            </w:pPr>
            <w:r>
              <w:rPr>
                <w:spacing w:val="-1"/>
                <w:w w:val="120"/>
                <w:sz w:val="14"/>
              </w:rPr>
              <w:t>$</w:t>
            </w:r>
            <w:r>
              <w:rPr>
                <w:spacing w:val="-2"/>
                <w:w w:val="120"/>
                <w:sz w:val="14"/>
              </w:rPr>
              <w:t xml:space="preserve"> </w:t>
            </w:r>
            <w:r>
              <w:rPr>
                <w:spacing w:val="-1"/>
                <w:w w:val="120"/>
                <w:sz w:val="14"/>
              </w:rPr>
              <w:t>1.966.768.993,00</w:t>
            </w:r>
          </w:p>
        </w:tc>
        <w:tc>
          <w:tcPr>
            <w:tcW w:w="2271" w:type="dxa"/>
          </w:tcPr>
          <w:p w14:paraId="6C712C9B" w14:textId="77777777" w:rsidR="005E55B6" w:rsidRDefault="00F32149">
            <w:pPr>
              <w:pStyle w:val="TableParagraph"/>
              <w:spacing w:before="3"/>
              <w:ind w:left="110"/>
              <w:rPr>
                <w:sz w:val="14"/>
              </w:rPr>
            </w:pPr>
            <w:r>
              <w:rPr>
                <w:w w:val="110"/>
                <w:sz w:val="14"/>
              </w:rPr>
              <w:t>Desde</w:t>
            </w:r>
            <w:r>
              <w:rPr>
                <w:spacing w:val="9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las</w:t>
            </w:r>
            <w:r>
              <w:rPr>
                <w:spacing w:val="6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00:00</w:t>
            </w:r>
            <w:r>
              <w:rPr>
                <w:spacing w:val="1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horas</w:t>
            </w:r>
            <w:r>
              <w:rPr>
                <w:spacing w:val="9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del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(01)</w:t>
            </w:r>
          </w:p>
          <w:p w14:paraId="6C712C9C" w14:textId="77777777" w:rsidR="005E55B6" w:rsidRDefault="00F32149">
            <w:pPr>
              <w:pStyle w:val="TableParagraph"/>
              <w:spacing w:before="23"/>
              <w:ind w:left="110"/>
              <w:rPr>
                <w:sz w:val="14"/>
              </w:rPr>
            </w:pPr>
            <w:r>
              <w:rPr>
                <w:sz w:val="14"/>
              </w:rPr>
              <w:t xml:space="preserve">de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 xml:space="preserve">(07)  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 xml:space="preserve">de  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 xml:space="preserve">(2023)  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 xml:space="preserve">hasta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</w:p>
          <w:p w14:paraId="6C712C9D" w14:textId="77777777" w:rsidR="005E55B6" w:rsidRDefault="00F32149">
            <w:pPr>
              <w:pStyle w:val="TableParagraph"/>
              <w:spacing w:before="26"/>
              <w:ind w:left="110"/>
              <w:rPr>
                <w:sz w:val="14"/>
              </w:rPr>
            </w:pPr>
            <w:r>
              <w:rPr>
                <w:sz w:val="14"/>
              </w:rPr>
              <w:t>24:00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horas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6C712C9E" w14:textId="77777777" w:rsidR="005E55B6" w:rsidRDefault="00F32149">
            <w:pPr>
              <w:pStyle w:val="TableParagraph"/>
              <w:spacing w:before="25"/>
              <w:ind w:left="110"/>
              <w:rPr>
                <w:sz w:val="14"/>
              </w:rPr>
            </w:pPr>
            <w:r>
              <w:rPr>
                <w:sz w:val="14"/>
              </w:rPr>
              <w:t>(2023)</w:t>
            </w:r>
          </w:p>
        </w:tc>
        <w:tc>
          <w:tcPr>
            <w:tcW w:w="1419" w:type="dxa"/>
          </w:tcPr>
          <w:p w14:paraId="6C712C9F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A0" w14:textId="77777777" w:rsidR="005E55B6" w:rsidRDefault="00F32149">
            <w:pPr>
              <w:pStyle w:val="TableParagraph"/>
              <w:spacing w:before="108"/>
              <w:ind w:left="110" w:right="99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34.650.783,99</w:t>
            </w:r>
          </w:p>
        </w:tc>
        <w:tc>
          <w:tcPr>
            <w:tcW w:w="1278" w:type="dxa"/>
          </w:tcPr>
          <w:p w14:paraId="6C712CA1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A2" w14:textId="77777777" w:rsidR="005E55B6" w:rsidRDefault="00F32149">
            <w:pPr>
              <w:pStyle w:val="TableParagraph"/>
              <w:spacing w:before="108"/>
              <w:ind w:left="89" w:right="82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6.583.648,96</w:t>
            </w:r>
          </w:p>
        </w:tc>
        <w:tc>
          <w:tcPr>
            <w:tcW w:w="1441" w:type="dxa"/>
          </w:tcPr>
          <w:p w14:paraId="6C712CA3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A4" w14:textId="77777777" w:rsidR="005E55B6" w:rsidRDefault="00F32149">
            <w:pPr>
              <w:pStyle w:val="TableParagraph"/>
              <w:spacing w:before="108"/>
              <w:ind w:left="103" w:right="102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41.234.432,94</w:t>
            </w:r>
          </w:p>
        </w:tc>
      </w:tr>
      <w:tr w:rsidR="005E55B6" w14:paraId="6C712CA8" w14:textId="77777777">
        <w:trPr>
          <w:trHeight w:val="160"/>
        </w:trPr>
        <w:tc>
          <w:tcPr>
            <w:tcW w:w="9082" w:type="dxa"/>
            <w:gridSpan w:val="6"/>
          </w:tcPr>
          <w:p w14:paraId="6C712CA6" w14:textId="77777777" w:rsidR="005E55B6" w:rsidRDefault="00F32149">
            <w:pPr>
              <w:pStyle w:val="TableParagraph"/>
              <w:spacing w:line="140" w:lineRule="exact"/>
              <w:ind w:right="97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1" w:type="dxa"/>
          </w:tcPr>
          <w:p w14:paraId="6C712CA7" w14:textId="77777777" w:rsidR="005E55B6" w:rsidRDefault="00F32149">
            <w:pPr>
              <w:pStyle w:val="TableParagraph"/>
              <w:spacing w:line="140" w:lineRule="exact"/>
              <w:ind w:left="103" w:right="103"/>
              <w:jc w:val="center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$</w:t>
            </w:r>
            <w:r>
              <w:rPr>
                <w:b/>
                <w:spacing w:val="-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41.234.432,94</w:t>
            </w:r>
          </w:p>
        </w:tc>
      </w:tr>
    </w:tbl>
    <w:p w14:paraId="6C712CA9" w14:textId="77777777" w:rsidR="005E55B6" w:rsidRDefault="005E55B6">
      <w:pPr>
        <w:pStyle w:val="Textoindependiente"/>
        <w:spacing w:before="8"/>
        <w:rPr>
          <w:sz w:val="13"/>
        </w:rPr>
      </w:pPr>
    </w:p>
    <w:p w14:paraId="6C712CAA" w14:textId="77777777" w:rsidR="005E55B6" w:rsidRDefault="00F32149" w:rsidP="00A950CC">
      <w:pPr>
        <w:pStyle w:val="Textoindependiente"/>
        <w:spacing w:before="101"/>
        <w:ind w:left="271"/>
        <w:jc w:val="both"/>
      </w:pPr>
      <w:r>
        <w:rPr>
          <w:w w:val="110"/>
        </w:rPr>
        <w:t>Valor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prima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b/>
          <w:w w:val="110"/>
        </w:rPr>
        <w:t>$</w:t>
      </w:r>
      <w:r>
        <w:rPr>
          <w:b/>
          <w:spacing w:val="24"/>
          <w:w w:val="110"/>
        </w:rPr>
        <w:t xml:space="preserve"> </w:t>
      </w:r>
      <w:r>
        <w:rPr>
          <w:b/>
          <w:w w:val="110"/>
        </w:rPr>
        <w:t>41.234.433,00</w:t>
      </w:r>
      <w:r>
        <w:rPr>
          <w:b/>
          <w:spacing w:val="27"/>
          <w:w w:val="110"/>
        </w:rPr>
        <w:t xml:space="preserve"> </w:t>
      </w:r>
      <w:r>
        <w:rPr>
          <w:w w:val="110"/>
        </w:rPr>
        <w:t>(IVA</w:t>
      </w:r>
      <w:r>
        <w:rPr>
          <w:spacing w:val="25"/>
          <w:w w:val="110"/>
        </w:rPr>
        <w:t xml:space="preserve"> </w:t>
      </w:r>
      <w:r>
        <w:rPr>
          <w:w w:val="110"/>
        </w:rPr>
        <w:t>INCLUIDO)</w:t>
      </w:r>
      <w:r>
        <w:rPr>
          <w:spacing w:val="24"/>
          <w:w w:val="110"/>
        </w:rPr>
        <w:t xml:space="preserve"> </w:t>
      </w:r>
      <w:r>
        <w:rPr>
          <w:w w:val="110"/>
        </w:rPr>
        <w:t>el</w:t>
      </w:r>
      <w:r>
        <w:rPr>
          <w:spacing w:val="25"/>
          <w:w w:val="110"/>
        </w:rPr>
        <w:t xml:space="preserve"> </w:t>
      </w:r>
      <w:r>
        <w:rPr>
          <w:w w:val="110"/>
        </w:rPr>
        <w:t>cual</w:t>
      </w:r>
      <w:r>
        <w:rPr>
          <w:spacing w:val="26"/>
          <w:w w:val="110"/>
        </w:rPr>
        <w:t xml:space="preserve"> </w:t>
      </w:r>
      <w:r>
        <w:rPr>
          <w:w w:val="110"/>
        </w:rPr>
        <w:t>fue</w:t>
      </w:r>
      <w:r>
        <w:rPr>
          <w:spacing w:val="24"/>
          <w:w w:val="110"/>
        </w:rPr>
        <w:t xml:space="preserve"> </w:t>
      </w:r>
      <w:r>
        <w:rPr>
          <w:w w:val="110"/>
        </w:rPr>
        <w:t>redondeado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través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-51"/>
          <w:w w:val="110"/>
        </w:rPr>
        <w:t xml:space="preserve"> </w:t>
      </w:r>
      <w:r>
        <w:rPr>
          <w:w w:val="110"/>
        </w:rPr>
        <w:t>aproximación</w:t>
      </w:r>
      <w:r>
        <w:rPr>
          <w:spacing w:val="40"/>
          <w:w w:val="110"/>
        </w:rPr>
        <w:t xml:space="preserve"> </w:t>
      </w:r>
      <w:r>
        <w:rPr>
          <w:w w:val="110"/>
        </w:rPr>
        <w:t>aritmética</w:t>
      </w:r>
      <w:r>
        <w:rPr>
          <w:spacing w:val="40"/>
          <w:w w:val="110"/>
        </w:rPr>
        <w:t xml:space="preserve"> </w:t>
      </w:r>
      <w:r>
        <w:rPr>
          <w:w w:val="110"/>
        </w:rPr>
        <w:t>al</w:t>
      </w:r>
      <w:r>
        <w:rPr>
          <w:spacing w:val="39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entero</w:t>
      </w:r>
      <w:r>
        <w:rPr>
          <w:spacing w:val="42"/>
          <w:w w:val="110"/>
        </w:rPr>
        <w:t xml:space="preserve"> </w:t>
      </w:r>
      <w:r>
        <w:rPr>
          <w:w w:val="110"/>
        </w:rPr>
        <w:t>más</w:t>
      </w:r>
      <w:r>
        <w:rPr>
          <w:spacing w:val="40"/>
          <w:w w:val="110"/>
        </w:rPr>
        <w:t xml:space="preserve"> </w:t>
      </w:r>
      <w:r>
        <w:rPr>
          <w:w w:val="110"/>
        </w:rPr>
        <w:t>cercano.</w:t>
      </w:r>
    </w:p>
    <w:p w14:paraId="6C712CAB" w14:textId="77777777" w:rsidR="005E55B6" w:rsidRDefault="005E55B6" w:rsidP="00A950CC">
      <w:pPr>
        <w:pStyle w:val="Textoindependiente"/>
        <w:spacing w:before="1"/>
        <w:jc w:val="both"/>
      </w:pPr>
    </w:p>
    <w:p w14:paraId="6C712CAC" w14:textId="77777777" w:rsidR="005E55B6" w:rsidRDefault="00F32149" w:rsidP="00A950CC">
      <w:pPr>
        <w:pStyle w:val="Ttulo3"/>
        <w:spacing w:before="1"/>
        <w:jc w:val="both"/>
        <w:rPr>
          <w:b w:val="0"/>
        </w:rPr>
      </w:pPr>
      <w:r>
        <w:rPr>
          <w:w w:val="115"/>
        </w:rPr>
        <w:t>VALOR</w:t>
      </w:r>
      <w:r>
        <w:rPr>
          <w:spacing w:val="11"/>
          <w:w w:val="115"/>
        </w:rPr>
        <w:t xml:space="preserve"> </w:t>
      </w:r>
      <w:r>
        <w:rPr>
          <w:w w:val="115"/>
        </w:rPr>
        <w:t>TOTAL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9"/>
          <w:w w:val="115"/>
        </w:rPr>
        <w:t xml:space="preserve"> </w:t>
      </w:r>
      <w:r>
        <w:rPr>
          <w:w w:val="115"/>
        </w:rPr>
        <w:t>LA</w:t>
      </w:r>
      <w:r>
        <w:rPr>
          <w:spacing w:val="7"/>
          <w:w w:val="115"/>
        </w:rPr>
        <w:t xml:space="preserve"> </w:t>
      </w:r>
      <w:r>
        <w:rPr>
          <w:w w:val="115"/>
        </w:rPr>
        <w:t>TERCERA</w:t>
      </w:r>
      <w:r>
        <w:rPr>
          <w:spacing w:val="11"/>
          <w:w w:val="115"/>
        </w:rPr>
        <w:t xml:space="preserve"> </w:t>
      </w:r>
      <w:r>
        <w:rPr>
          <w:w w:val="115"/>
        </w:rPr>
        <w:t>ADICIÓN:</w:t>
      </w:r>
      <w:r>
        <w:rPr>
          <w:spacing w:val="7"/>
          <w:w w:val="115"/>
        </w:rPr>
        <w:t xml:space="preserve"> </w:t>
      </w:r>
      <w:r>
        <w:rPr>
          <w:w w:val="115"/>
        </w:rPr>
        <w:t>$</w:t>
      </w:r>
      <w:r>
        <w:rPr>
          <w:spacing w:val="9"/>
          <w:w w:val="115"/>
        </w:rPr>
        <w:t xml:space="preserve"> </w:t>
      </w:r>
      <w:r>
        <w:rPr>
          <w:w w:val="115"/>
        </w:rPr>
        <w:t>41.234.433,00</w:t>
      </w:r>
      <w:r>
        <w:rPr>
          <w:spacing w:val="12"/>
          <w:w w:val="115"/>
        </w:rPr>
        <w:t xml:space="preserve"> </w:t>
      </w:r>
      <w:r>
        <w:rPr>
          <w:b w:val="0"/>
          <w:w w:val="115"/>
        </w:rPr>
        <w:t>IVA</w:t>
      </w:r>
      <w:r>
        <w:rPr>
          <w:b w:val="0"/>
          <w:spacing w:val="6"/>
          <w:w w:val="115"/>
        </w:rPr>
        <w:t xml:space="preserve"> </w:t>
      </w:r>
      <w:r>
        <w:rPr>
          <w:b w:val="0"/>
          <w:w w:val="115"/>
        </w:rPr>
        <w:t>INCLUIDO</w:t>
      </w:r>
    </w:p>
    <w:p w14:paraId="6C712CAD" w14:textId="77777777" w:rsidR="005E55B6" w:rsidRDefault="005E55B6">
      <w:pPr>
        <w:pStyle w:val="Textoindependiente"/>
      </w:pPr>
    </w:p>
    <w:p w14:paraId="6C712CAE" w14:textId="77777777" w:rsidR="005E55B6" w:rsidRDefault="00F32149">
      <w:pPr>
        <w:ind w:left="271"/>
        <w:rPr>
          <w:b/>
        </w:rPr>
      </w:pPr>
      <w:r>
        <w:rPr>
          <w:b/>
          <w:w w:val="115"/>
          <w:u w:val="single"/>
        </w:rPr>
        <w:t>Cuarta</w:t>
      </w:r>
      <w:r>
        <w:rPr>
          <w:b/>
          <w:spacing w:val="-6"/>
          <w:w w:val="115"/>
          <w:u w:val="single"/>
        </w:rPr>
        <w:t xml:space="preserve"> </w:t>
      </w:r>
      <w:r>
        <w:rPr>
          <w:b/>
          <w:w w:val="115"/>
          <w:u w:val="single"/>
        </w:rPr>
        <w:t>Adición:</w:t>
      </w:r>
    </w:p>
    <w:p w14:paraId="6C712CAF" w14:textId="77777777" w:rsidR="005E55B6" w:rsidRDefault="005E55B6">
      <w:pPr>
        <w:pStyle w:val="Textoindependiente"/>
        <w:rPr>
          <w:b/>
        </w:rPr>
      </w:pPr>
    </w:p>
    <w:p w14:paraId="6C712CB0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II: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AUTOMOVILES</w:t>
      </w:r>
    </w:p>
    <w:p w14:paraId="6C712CB1" w14:textId="77777777" w:rsidR="005E55B6" w:rsidRDefault="005E55B6">
      <w:pPr>
        <w:pStyle w:val="Textoindependiente"/>
        <w:rPr>
          <w:sz w:val="20"/>
        </w:rPr>
      </w:pPr>
    </w:p>
    <w:p w14:paraId="6C712CB2" w14:textId="77777777" w:rsidR="005E55B6" w:rsidRDefault="005E55B6">
      <w:pPr>
        <w:pStyle w:val="Textoindependiente"/>
        <w:spacing w:before="5"/>
        <w:rPr>
          <w:sz w:val="18"/>
        </w:rPr>
      </w:pPr>
    </w:p>
    <w:tbl>
      <w:tblPr>
        <w:tblStyle w:val="NormalTable0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128"/>
        <w:gridCol w:w="1702"/>
        <w:gridCol w:w="1843"/>
        <w:gridCol w:w="1699"/>
        <w:gridCol w:w="1419"/>
        <w:gridCol w:w="1586"/>
      </w:tblGrid>
      <w:tr w:rsidR="005E55B6" w14:paraId="6C712CBA" w14:textId="77777777">
        <w:trPr>
          <w:trHeight w:val="165"/>
        </w:trPr>
        <w:tc>
          <w:tcPr>
            <w:tcW w:w="1138" w:type="dxa"/>
          </w:tcPr>
          <w:p w14:paraId="6C712CB3" w14:textId="77777777" w:rsidR="005E55B6" w:rsidRDefault="00F32149">
            <w:pPr>
              <w:pStyle w:val="TableParagraph"/>
              <w:spacing w:line="145" w:lineRule="exact"/>
              <w:ind w:left="133" w:right="124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128" w:type="dxa"/>
          </w:tcPr>
          <w:p w14:paraId="6C712CB4" w14:textId="77777777" w:rsidR="005E55B6" w:rsidRDefault="00F32149">
            <w:pPr>
              <w:pStyle w:val="TableParagraph"/>
              <w:spacing w:line="145" w:lineRule="exact"/>
              <w:ind w:left="167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CB5" w14:textId="77777777" w:rsidR="005E55B6" w:rsidRDefault="00F32149">
            <w:pPr>
              <w:pStyle w:val="TableParagraph"/>
              <w:spacing w:line="145" w:lineRule="exact"/>
              <w:ind w:left="106" w:right="96"/>
              <w:jc w:val="center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1843" w:type="dxa"/>
          </w:tcPr>
          <w:p w14:paraId="6C712CB6" w14:textId="77777777" w:rsidR="005E55B6" w:rsidRDefault="00F32149">
            <w:pPr>
              <w:pStyle w:val="TableParagraph"/>
              <w:spacing w:line="145" w:lineRule="exact"/>
              <w:ind w:left="216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699" w:type="dxa"/>
          </w:tcPr>
          <w:p w14:paraId="6C712CB7" w14:textId="77777777" w:rsidR="005E55B6" w:rsidRDefault="00F32149">
            <w:pPr>
              <w:pStyle w:val="TableParagraph"/>
              <w:spacing w:line="145" w:lineRule="exact"/>
              <w:ind w:left="207" w:right="194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419" w:type="dxa"/>
          </w:tcPr>
          <w:p w14:paraId="6C712CB8" w14:textId="77777777" w:rsidR="005E55B6" w:rsidRDefault="00F32149">
            <w:pPr>
              <w:pStyle w:val="TableParagraph"/>
              <w:spacing w:line="145" w:lineRule="exact"/>
              <w:ind w:left="116" w:right="8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6" w:type="dxa"/>
          </w:tcPr>
          <w:p w14:paraId="6C712CB9" w14:textId="77777777" w:rsidR="005E55B6" w:rsidRDefault="00F32149">
            <w:pPr>
              <w:pStyle w:val="TableParagraph"/>
              <w:spacing w:line="145" w:lineRule="exact"/>
              <w:ind w:left="137" w:right="11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CD0" w14:textId="77777777">
        <w:trPr>
          <w:trHeight w:val="942"/>
        </w:trPr>
        <w:tc>
          <w:tcPr>
            <w:tcW w:w="1138" w:type="dxa"/>
          </w:tcPr>
          <w:p w14:paraId="6C712CBB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BC" w14:textId="77777777" w:rsidR="005E55B6" w:rsidRDefault="005E55B6">
            <w:pPr>
              <w:pStyle w:val="TableParagraph"/>
              <w:rPr>
                <w:sz w:val="17"/>
              </w:rPr>
            </w:pPr>
          </w:p>
          <w:p w14:paraId="6C712CBD" w14:textId="77777777" w:rsidR="005E55B6" w:rsidRDefault="00F32149">
            <w:pPr>
              <w:pStyle w:val="TableParagraph"/>
              <w:ind w:left="133" w:right="125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Automóviles</w:t>
            </w:r>
          </w:p>
        </w:tc>
        <w:tc>
          <w:tcPr>
            <w:tcW w:w="1128" w:type="dxa"/>
          </w:tcPr>
          <w:p w14:paraId="6C712CBE" w14:textId="77777777" w:rsidR="005E55B6" w:rsidRDefault="005E55B6">
            <w:pPr>
              <w:pStyle w:val="TableParagraph"/>
              <w:spacing w:before="10"/>
              <w:rPr>
                <w:sz w:val="18"/>
              </w:rPr>
            </w:pPr>
          </w:p>
          <w:p w14:paraId="6C712CBF" w14:textId="77777777" w:rsidR="005E55B6" w:rsidRDefault="00F32149">
            <w:pPr>
              <w:pStyle w:val="TableParagraph"/>
              <w:spacing w:before="1"/>
              <w:ind w:left="158" w:right="13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Aseguradora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Solidaria de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CC0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C1" w14:textId="77777777" w:rsidR="005E55B6" w:rsidRDefault="005E55B6">
            <w:pPr>
              <w:pStyle w:val="TableParagraph"/>
              <w:rPr>
                <w:sz w:val="17"/>
              </w:rPr>
            </w:pPr>
          </w:p>
          <w:p w14:paraId="6C712CC2" w14:textId="77777777" w:rsidR="005E55B6" w:rsidRDefault="00F32149">
            <w:pPr>
              <w:pStyle w:val="TableParagraph"/>
              <w:ind w:left="106" w:right="96"/>
              <w:jc w:val="center"/>
              <w:rPr>
                <w:sz w:val="14"/>
              </w:rPr>
            </w:pPr>
            <w:r>
              <w:rPr>
                <w:spacing w:val="-1"/>
                <w:w w:val="120"/>
                <w:sz w:val="14"/>
              </w:rPr>
              <w:t>$</w:t>
            </w:r>
            <w:r>
              <w:rPr>
                <w:spacing w:val="-3"/>
                <w:w w:val="120"/>
                <w:sz w:val="14"/>
              </w:rPr>
              <w:t xml:space="preserve"> </w:t>
            </w:r>
            <w:r>
              <w:rPr>
                <w:spacing w:val="-1"/>
                <w:w w:val="120"/>
                <w:sz w:val="14"/>
              </w:rPr>
              <w:t>13.755.931.530,99</w:t>
            </w:r>
          </w:p>
        </w:tc>
        <w:tc>
          <w:tcPr>
            <w:tcW w:w="1843" w:type="dxa"/>
          </w:tcPr>
          <w:p w14:paraId="6C712CC3" w14:textId="77777777" w:rsidR="005E55B6" w:rsidRDefault="00F32149">
            <w:pPr>
              <w:pStyle w:val="TableParagraph"/>
              <w:spacing w:before="1" w:line="273" w:lineRule="auto"/>
              <w:ind w:left="112" w:right="105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00:00   horas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del   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 xml:space="preserve">(22)     de   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 xml:space="preserve">(08)   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</w:t>
            </w:r>
          </w:p>
          <w:p w14:paraId="6C712CC4" w14:textId="50FE04FA" w:rsidR="005E55B6" w:rsidRDefault="00F32149">
            <w:pPr>
              <w:pStyle w:val="TableParagraph"/>
              <w:ind w:left="112"/>
              <w:rPr>
                <w:sz w:val="14"/>
              </w:rPr>
            </w:pPr>
            <w:r>
              <w:rPr>
                <w:w w:val="110"/>
                <w:sz w:val="14"/>
              </w:rPr>
              <w:t>(2023)</w:t>
            </w:r>
            <w:r>
              <w:rPr>
                <w:spacing w:val="33"/>
                <w:w w:val="110"/>
                <w:sz w:val="14"/>
              </w:rPr>
              <w:t xml:space="preserve"> </w:t>
            </w:r>
            <w:r w:rsidR="006B362A">
              <w:rPr>
                <w:w w:val="110"/>
                <w:sz w:val="14"/>
              </w:rPr>
              <w:t xml:space="preserve">hasta </w:t>
            </w:r>
            <w:r w:rsidR="006B362A">
              <w:rPr>
                <w:spacing w:val="1"/>
                <w:w w:val="110"/>
                <w:sz w:val="14"/>
              </w:rPr>
              <w:t>las</w:t>
            </w:r>
            <w:r>
              <w:rPr>
                <w:w w:val="110"/>
                <w:sz w:val="14"/>
              </w:rPr>
              <w:t xml:space="preserve"> 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24:00</w:t>
            </w:r>
          </w:p>
          <w:p w14:paraId="6C712CC5" w14:textId="77777777" w:rsidR="005E55B6" w:rsidRDefault="00F32149">
            <w:pPr>
              <w:pStyle w:val="TableParagraph"/>
              <w:spacing w:before="28"/>
              <w:ind w:left="112"/>
              <w:rPr>
                <w:sz w:val="14"/>
              </w:rPr>
            </w:pPr>
            <w:r>
              <w:rPr>
                <w:sz w:val="14"/>
              </w:rPr>
              <w:t>horas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6C712CC6" w14:textId="77777777" w:rsidR="005E55B6" w:rsidRDefault="00F32149">
            <w:pPr>
              <w:pStyle w:val="TableParagraph"/>
              <w:spacing w:before="23"/>
              <w:ind w:left="112"/>
              <w:rPr>
                <w:sz w:val="14"/>
              </w:rPr>
            </w:pPr>
            <w:r>
              <w:rPr>
                <w:sz w:val="14"/>
              </w:rPr>
              <w:t>(2023)</w:t>
            </w:r>
          </w:p>
        </w:tc>
        <w:tc>
          <w:tcPr>
            <w:tcW w:w="1699" w:type="dxa"/>
          </w:tcPr>
          <w:p w14:paraId="6C712CC7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C8" w14:textId="77777777" w:rsidR="005E55B6" w:rsidRDefault="005E55B6">
            <w:pPr>
              <w:pStyle w:val="TableParagraph"/>
              <w:rPr>
                <w:sz w:val="17"/>
              </w:rPr>
            </w:pPr>
          </w:p>
          <w:p w14:paraId="6C712CC9" w14:textId="77777777" w:rsidR="005E55B6" w:rsidRDefault="00F32149">
            <w:pPr>
              <w:pStyle w:val="TableParagraph"/>
              <w:ind w:left="214" w:right="19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9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173.862.462,31</w:t>
            </w:r>
          </w:p>
        </w:tc>
        <w:tc>
          <w:tcPr>
            <w:tcW w:w="1419" w:type="dxa"/>
          </w:tcPr>
          <w:p w14:paraId="6C712CCA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CB" w14:textId="77777777" w:rsidR="005E55B6" w:rsidRDefault="005E55B6">
            <w:pPr>
              <w:pStyle w:val="TableParagraph"/>
              <w:rPr>
                <w:sz w:val="17"/>
              </w:rPr>
            </w:pPr>
          </w:p>
          <w:p w14:paraId="6C712CCC" w14:textId="77777777" w:rsidR="005E55B6" w:rsidRDefault="00F32149">
            <w:pPr>
              <w:pStyle w:val="TableParagraph"/>
              <w:ind w:left="116" w:right="9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33.033.867,84</w:t>
            </w:r>
          </w:p>
        </w:tc>
        <w:tc>
          <w:tcPr>
            <w:tcW w:w="1586" w:type="dxa"/>
          </w:tcPr>
          <w:p w14:paraId="6C712CCD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CE" w14:textId="77777777" w:rsidR="005E55B6" w:rsidRDefault="005E55B6">
            <w:pPr>
              <w:pStyle w:val="TableParagraph"/>
              <w:rPr>
                <w:sz w:val="17"/>
              </w:rPr>
            </w:pPr>
          </w:p>
          <w:p w14:paraId="6C712CCF" w14:textId="77777777" w:rsidR="005E55B6" w:rsidRDefault="00F32149">
            <w:pPr>
              <w:pStyle w:val="TableParagraph"/>
              <w:ind w:left="137" w:right="12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9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206.896.330,15</w:t>
            </w:r>
          </w:p>
        </w:tc>
      </w:tr>
      <w:tr w:rsidR="005E55B6" w14:paraId="6C712CE6" w14:textId="77777777">
        <w:trPr>
          <w:trHeight w:val="945"/>
        </w:trPr>
        <w:tc>
          <w:tcPr>
            <w:tcW w:w="1138" w:type="dxa"/>
          </w:tcPr>
          <w:p w14:paraId="6C712CD1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D2" w14:textId="77777777" w:rsidR="005E55B6" w:rsidRDefault="005E55B6">
            <w:pPr>
              <w:pStyle w:val="TableParagraph"/>
              <w:spacing w:before="3"/>
              <w:rPr>
                <w:sz w:val="17"/>
              </w:rPr>
            </w:pPr>
          </w:p>
          <w:p w14:paraId="6C712CD3" w14:textId="77777777" w:rsidR="005E55B6" w:rsidRDefault="00F32149">
            <w:pPr>
              <w:pStyle w:val="TableParagraph"/>
              <w:ind w:left="133" w:right="125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Automóviles</w:t>
            </w:r>
          </w:p>
        </w:tc>
        <w:tc>
          <w:tcPr>
            <w:tcW w:w="1128" w:type="dxa"/>
          </w:tcPr>
          <w:p w14:paraId="6C712CD4" w14:textId="77777777" w:rsidR="005E55B6" w:rsidRDefault="005E55B6">
            <w:pPr>
              <w:pStyle w:val="TableParagraph"/>
              <w:spacing w:before="1"/>
              <w:rPr>
                <w:sz w:val="19"/>
              </w:rPr>
            </w:pPr>
          </w:p>
          <w:p w14:paraId="6C712CD5" w14:textId="77777777" w:rsidR="005E55B6" w:rsidRDefault="00F32149">
            <w:pPr>
              <w:pStyle w:val="TableParagraph"/>
              <w:ind w:left="158" w:right="13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Aseguradora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Solidaria de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CD6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D7" w14:textId="77777777" w:rsidR="005E55B6" w:rsidRDefault="005E55B6">
            <w:pPr>
              <w:pStyle w:val="TableParagraph"/>
              <w:spacing w:before="3"/>
              <w:rPr>
                <w:sz w:val="17"/>
              </w:rPr>
            </w:pPr>
          </w:p>
          <w:p w14:paraId="6C712CD8" w14:textId="77777777" w:rsidR="005E55B6" w:rsidRDefault="00F32149">
            <w:pPr>
              <w:pStyle w:val="TableParagraph"/>
              <w:ind w:left="106" w:right="94"/>
              <w:jc w:val="center"/>
              <w:rPr>
                <w:sz w:val="14"/>
              </w:rPr>
            </w:pPr>
            <w:r>
              <w:rPr>
                <w:w w:val="115"/>
                <w:sz w:val="14"/>
              </w:rPr>
              <w:t>$1.212.306.223,00</w:t>
            </w:r>
          </w:p>
        </w:tc>
        <w:tc>
          <w:tcPr>
            <w:tcW w:w="1843" w:type="dxa"/>
          </w:tcPr>
          <w:p w14:paraId="6C712CD9" w14:textId="77777777" w:rsidR="005E55B6" w:rsidRDefault="00F32149">
            <w:pPr>
              <w:pStyle w:val="TableParagraph"/>
              <w:spacing w:before="3" w:line="273" w:lineRule="auto"/>
              <w:ind w:left="112" w:right="105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00:00   horas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del   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 xml:space="preserve">(22)     de   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 xml:space="preserve">(08)   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</w:t>
            </w:r>
          </w:p>
          <w:p w14:paraId="6C712CDA" w14:textId="1082A475" w:rsidR="005E55B6" w:rsidRDefault="00F32149">
            <w:pPr>
              <w:pStyle w:val="TableParagraph"/>
              <w:ind w:left="112"/>
              <w:rPr>
                <w:sz w:val="14"/>
              </w:rPr>
            </w:pPr>
            <w:r>
              <w:rPr>
                <w:w w:val="110"/>
                <w:sz w:val="14"/>
              </w:rPr>
              <w:t>(2023)</w:t>
            </w:r>
            <w:r>
              <w:rPr>
                <w:spacing w:val="33"/>
                <w:w w:val="110"/>
                <w:sz w:val="14"/>
              </w:rPr>
              <w:t xml:space="preserve"> </w:t>
            </w:r>
            <w:r w:rsidR="006B362A">
              <w:rPr>
                <w:w w:val="110"/>
                <w:sz w:val="14"/>
              </w:rPr>
              <w:t xml:space="preserve">hasta </w:t>
            </w:r>
            <w:r w:rsidR="006B362A">
              <w:rPr>
                <w:spacing w:val="1"/>
                <w:w w:val="110"/>
                <w:sz w:val="14"/>
              </w:rPr>
              <w:t>las</w:t>
            </w:r>
            <w:r>
              <w:rPr>
                <w:w w:val="110"/>
                <w:sz w:val="14"/>
              </w:rPr>
              <w:t xml:space="preserve"> 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24:00</w:t>
            </w:r>
          </w:p>
          <w:p w14:paraId="6C712CDB" w14:textId="77777777" w:rsidR="005E55B6" w:rsidRDefault="00F32149">
            <w:pPr>
              <w:pStyle w:val="TableParagraph"/>
              <w:spacing w:before="26"/>
              <w:ind w:left="112"/>
              <w:rPr>
                <w:sz w:val="14"/>
              </w:rPr>
            </w:pPr>
            <w:r>
              <w:rPr>
                <w:sz w:val="14"/>
              </w:rPr>
              <w:t>horas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6C712CDC" w14:textId="77777777" w:rsidR="005E55B6" w:rsidRDefault="00F32149">
            <w:pPr>
              <w:pStyle w:val="TableParagraph"/>
              <w:spacing w:before="26"/>
              <w:ind w:left="112"/>
              <w:rPr>
                <w:sz w:val="14"/>
              </w:rPr>
            </w:pPr>
            <w:r>
              <w:rPr>
                <w:sz w:val="14"/>
              </w:rPr>
              <w:t>(2023)</w:t>
            </w:r>
          </w:p>
        </w:tc>
        <w:tc>
          <w:tcPr>
            <w:tcW w:w="1699" w:type="dxa"/>
          </w:tcPr>
          <w:p w14:paraId="6C712CDD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DE" w14:textId="77777777" w:rsidR="005E55B6" w:rsidRDefault="005E55B6">
            <w:pPr>
              <w:pStyle w:val="TableParagraph"/>
              <w:spacing w:before="3"/>
              <w:rPr>
                <w:sz w:val="17"/>
              </w:rPr>
            </w:pPr>
          </w:p>
          <w:p w14:paraId="6C712CDF" w14:textId="77777777" w:rsidR="005E55B6" w:rsidRDefault="00F32149">
            <w:pPr>
              <w:pStyle w:val="TableParagraph"/>
              <w:ind w:left="214" w:right="19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15.322.447,95</w:t>
            </w:r>
          </w:p>
        </w:tc>
        <w:tc>
          <w:tcPr>
            <w:tcW w:w="1419" w:type="dxa"/>
          </w:tcPr>
          <w:p w14:paraId="6C712CE0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E1" w14:textId="77777777" w:rsidR="005E55B6" w:rsidRDefault="005E55B6">
            <w:pPr>
              <w:pStyle w:val="TableParagraph"/>
              <w:spacing w:before="3"/>
              <w:rPr>
                <w:sz w:val="17"/>
              </w:rPr>
            </w:pPr>
          </w:p>
          <w:p w14:paraId="6C712CE2" w14:textId="77777777" w:rsidR="005E55B6" w:rsidRDefault="00F32149">
            <w:pPr>
              <w:pStyle w:val="TableParagraph"/>
              <w:ind w:left="116" w:right="9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2.911.265,11</w:t>
            </w:r>
          </w:p>
        </w:tc>
        <w:tc>
          <w:tcPr>
            <w:tcW w:w="1586" w:type="dxa"/>
          </w:tcPr>
          <w:p w14:paraId="6C712CE3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E4" w14:textId="77777777" w:rsidR="005E55B6" w:rsidRDefault="005E55B6">
            <w:pPr>
              <w:pStyle w:val="TableParagraph"/>
              <w:spacing w:before="3"/>
              <w:rPr>
                <w:sz w:val="17"/>
              </w:rPr>
            </w:pPr>
          </w:p>
          <w:p w14:paraId="6C712CE5" w14:textId="77777777" w:rsidR="005E55B6" w:rsidRDefault="00F32149">
            <w:pPr>
              <w:pStyle w:val="TableParagraph"/>
              <w:ind w:left="137" w:right="12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18.233.713,06</w:t>
            </w:r>
          </w:p>
        </w:tc>
      </w:tr>
      <w:tr w:rsidR="005E55B6" w14:paraId="6C712CE9" w14:textId="77777777">
        <w:trPr>
          <w:trHeight w:val="165"/>
        </w:trPr>
        <w:tc>
          <w:tcPr>
            <w:tcW w:w="8929" w:type="dxa"/>
            <w:gridSpan w:val="6"/>
          </w:tcPr>
          <w:p w14:paraId="6C712CE7" w14:textId="77777777" w:rsidR="005E55B6" w:rsidRDefault="00F32149">
            <w:pPr>
              <w:pStyle w:val="TableParagraph"/>
              <w:spacing w:line="145" w:lineRule="exact"/>
              <w:ind w:right="88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6" w:type="dxa"/>
          </w:tcPr>
          <w:p w14:paraId="6C712CE8" w14:textId="77777777" w:rsidR="005E55B6" w:rsidRDefault="00F32149">
            <w:pPr>
              <w:pStyle w:val="TableParagraph"/>
              <w:spacing w:line="145" w:lineRule="exact"/>
              <w:ind w:left="137" w:right="128"/>
              <w:jc w:val="center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$</w:t>
            </w:r>
            <w:r>
              <w:rPr>
                <w:b/>
                <w:spacing w:val="2"/>
                <w:w w:val="115"/>
                <w:sz w:val="14"/>
              </w:rPr>
              <w:t xml:space="preserve"> </w:t>
            </w:r>
            <w:r>
              <w:rPr>
                <w:b/>
                <w:spacing w:val="-1"/>
                <w:w w:val="115"/>
                <w:sz w:val="14"/>
              </w:rPr>
              <w:t>225.130.043,21</w:t>
            </w:r>
          </w:p>
        </w:tc>
      </w:tr>
    </w:tbl>
    <w:p w14:paraId="6C712CEA" w14:textId="77777777" w:rsidR="005E55B6" w:rsidRDefault="005E55B6" w:rsidP="00A950CC">
      <w:pPr>
        <w:pStyle w:val="Textoindependiente"/>
        <w:spacing w:before="5"/>
        <w:jc w:val="both"/>
        <w:rPr>
          <w:sz w:val="13"/>
        </w:rPr>
      </w:pPr>
    </w:p>
    <w:p w14:paraId="6C712CEB" w14:textId="77777777" w:rsidR="005E55B6" w:rsidRDefault="00F32149" w:rsidP="00A950CC">
      <w:pPr>
        <w:pStyle w:val="Textoindependiente"/>
        <w:spacing w:before="101"/>
        <w:ind w:left="271"/>
        <w:jc w:val="both"/>
      </w:pPr>
      <w:r>
        <w:rPr>
          <w:w w:val="115"/>
        </w:rPr>
        <w:t>Valor</w:t>
      </w:r>
      <w:r>
        <w:rPr>
          <w:spacing w:val="39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prima</w:t>
      </w:r>
      <w:r>
        <w:rPr>
          <w:spacing w:val="37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$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225.130.043,00</w:t>
      </w:r>
      <w:r>
        <w:rPr>
          <w:b/>
          <w:spacing w:val="38"/>
          <w:w w:val="115"/>
        </w:rPr>
        <w:t xml:space="preserve"> </w:t>
      </w:r>
      <w:r>
        <w:rPr>
          <w:w w:val="115"/>
        </w:rPr>
        <w:t>(IVA</w:t>
      </w:r>
      <w:r>
        <w:rPr>
          <w:spacing w:val="40"/>
          <w:w w:val="115"/>
        </w:rPr>
        <w:t xml:space="preserve"> </w:t>
      </w:r>
      <w:r>
        <w:rPr>
          <w:w w:val="115"/>
        </w:rPr>
        <w:t>INCLUIDO)</w:t>
      </w:r>
      <w:r>
        <w:rPr>
          <w:spacing w:val="38"/>
          <w:w w:val="115"/>
        </w:rPr>
        <w:t xml:space="preserve"> </w:t>
      </w:r>
      <w:r>
        <w:rPr>
          <w:w w:val="115"/>
        </w:rPr>
        <w:t>el</w:t>
      </w:r>
      <w:r>
        <w:rPr>
          <w:spacing w:val="36"/>
          <w:w w:val="115"/>
        </w:rPr>
        <w:t xml:space="preserve"> </w:t>
      </w:r>
      <w:r>
        <w:rPr>
          <w:w w:val="115"/>
        </w:rPr>
        <w:t>cual</w:t>
      </w:r>
      <w:r>
        <w:rPr>
          <w:spacing w:val="39"/>
          <w:w w:val="115"/>
        </w:rPr>
        <w:t xml:space="preserve"> </w:t>
      </w:r>
      <w:r>
        <w:rPr>
          <w:w w:val="115"/>
        </w:rPr>
        <w:t>fue</w:t>
      </w:r>
      <w:r>
        <w:rPr>
          <w:spacing w:val="39"/>
          <w:w w:val="115"/>
        </w:rPr>
        <w:t xml:space="preserve"> </w:t>
      </w:r>
      <w:r>
        <w:rPr>
          <w:w w:val="115"/>
        </w:rPr>
        <w:t>redondeado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través</w:t>
      </w:r>
      <w:r>
        <w:rPr>
          <w:spacing w:val="38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aproximación</w:t>
      </w:r>
      <w:r>
        <w:rPr>
          <w:spacing w:val="-3"/>
          <w:w w:val="115"/>
        </w:rPr>
        <w:t xml:space="preserve"> </w:t>
      </w:r>
      <w:r>
        <w:rPr>
          <w:w w:val="115"/>
        </w:rPr>
        <w:t>aritmética</w:t>
      </w:r>
      <w:r>
        <w:rPr>
          <w:spacing w:val="1"/>
          <w:w w:val="115"/>
        </w:rPr>
        <w:t xml:space="preserve"> </w:t>
      </w:r>
      <w:r>
        <w:rPr>
          <w:w w:val="115"/>
        </w:rPr>
        <w:t>al</w:t>
      </w:r>
      <w:r>
        <w:rPr>
          <w:spacing w:val="-2"/>
          <w:w w:val="115"/>
        </w:rPr>
        <w:t xml:space="preserve"> </w:t>
      </w:r>
      <w:r>
        <w:rPr>
          <w:w w:val="115"/>
        </w:rPr>
        <w:t>número entero</w:t>
      </w:r>
      <w:r>
        <w:rPr>
          <w:spacing w:val="-1"/>
          <w:w w:val="115"/>
        </w:rPr>
        <w:t xml:space="preserve"> </w:t>
      </w:r>
      <w:r>
        <w:rPr>
          <w:w w:val="115"/>
        </w:rPr>
        <w:t>más cercano.</w:t>
      </w:r>
    </w:p>
    <w:p w14:paraId="6C712CEC" w14:textId="77777777" w:rsidR="005E55B6" w:rsidRDefault="00F32149" w:rsidP="00A950CC">
      <w:pPr>
        <w:pStyle w:val="Textoindependiente"/>
        <w:spacing w:line="256" w:lineRule="exact"/>
        <w:ind w:left="271"/>
        <w:jc w:val="both"/>
      </w:pPr>
      <w:r>
        <w:rPr>
          <w:w w:val="120"/>
          <w:u w:val="single"/>
        </w:rPr>
        <w:t>GRUPO</w:t>
      </w:r>
      <w:r>
        <w:rPr>
          <w:spacing w:val="9"/>
          <w:w w:val="120"/>
          <w:u w:val="single"/>
        </w:rPr>
        <w:t xml:space="preserve"> </w:t>
      </w:r>
      <w:r>
        <w:rPr>
          <w:w w:val="120"/>
          <w:u w:val="single"/>
        </w:rPr>
        <w:t>IV:</w:t>
      </w:r>
      <w:r>
        <w:rPr>
          <w:spacing w:val="8"/>
          <w:w w:val="120"/>
          <w:u w:val="single"/>
        </w:rPr>
        <w:t xml:space="preserve"> </w:t>
      </w:r>
      <w:r>
        <w:rPr>
          <w:w w:val="120"/>
          <w:u w:val="single"/>
        </w:rPr>
        <w:t>CASCO</w:t>
      </w:r>
      <w:r>
        <w:rPr>
          <w:spacing w:val="9"/>
          <w:w w:val="120"/>
          <w:u w:val="single"/>
        </w:rPr>
        <w:t xml:space="preserve"> </w:t>
      </w:r>
      <w:r>
        <w:rPr>
          <w:w w:val="120"/>
          <w:u w:val="single"/>
        </w:rPr>
        <w:t>DE</w:t>
      </w:r>
      <w:r>
        <w:rPr>
          <w:spacing w:val="7"/>
          <w:w w:val="120"/>
          <w:u w:val="single"/>
        </w:rPr>
        <w:t xml:space="preserve"> </w:t>
      </w:r>
      <w:r>
        <w:rPr>
          <w:w w:val="120"/>
          <w:u w:val="single"/>
        </w:rPr>
        <w:t>AVIACIÓN</w:t>
      </w:r>
    </w:p>
    <w:p w14:paraId="6C712CED" w14:textId="77777777" w:rsidR="005E55B6" w:rsidRDefault="005E55B6">
      <w:pPr>
        <w:pStyle w:val="Textoindependiente"/>
        <w:rPr>
          <w:sz w:val="20"/>
        </w:rPr>
      </w:pPr>
    </w:p>
    <w:p w14:paraId="6C712CEE" w14:textId="77777777" w:rsidR="005E55B6" w:rsidRDefault="005E55B6">
      <w:pPr>
        <w:pStyle w:val="Textoindependiente"/>
        <w:spacing w:before="7"/>
        <w:rPr>
          <w:sz w:val="18"/>
        </w:rPr>
      </w:pPr>
    </w:p>
    <w:tbl>
      <w:tblPr>
        <w:tblStyle w:val="NormalTable0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128"/>
        <w:gridCol w:w="1702"/>
        <w:gridCol w:w="1843"/>
        <w:gridCol w:w="1699"/>
        <w:gridCol w:w="1419"/>
        <w:gridCol w:w="1586"/>
      </w:tblGrid>
      <w:tr w:rsidR="005E55B6" w14:paraId="6C712CF6" w14:textId="77777777">
        <w:trPr>
          <w:trHeight w:val="165"/>
        </w:trPr>
        <w:tc>
          <w:tcPr>
            <w:tcW w:w="1138" w:type="dxa"/>
          </w:tcPr>
          <w:p w14:paraId="6C712CEF" w14:textId="77777777" w:rsidR="005E55B6" w:rsidRDefault="00F32149">
            <w:pPr>
              <w:pStyle w:val="TableParagraph"/>
              <w:spacing w:line="145" w:lineRule="exact"/>
              <w:ind w:left="343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128" w:type="dxa"/>
          </w:tcPr>
          <w:p w14:paraId="6C712CF0" w14:textId="77777777" w:rsidR="005E55B6" w:rsidRDefault="00F32149">
            <w:pPr>
              <w:pStyle w:val="TableParagraph"/>
              <w:spacing w:line="145" w:lineRule="exact"/>
              <w:ind w:left="167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CF1" w14:textId="77777777" w:rsidR="005E55B6" w:rsidRDefault="00F32149">
            <w:pPr>
              <w:pStyle w:val="TableParagraph"/>
              <w:spacing w:line="145" w:lineRule="exact"/>
              <w:ind w:left="225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1843" w:type="dxa"/>
          </w:tcPr>
          <w:p w14:paraId="6C712CF2" w14:textId="77777777" w:rsidR="005E55B6" w:rsidRDefault="00F32149">
            <w:pPr>
              <w:pStyle w:val="TableParagraph"/>
              <w:spacing w:line="145" w:lineRule="exact"/>
              <w:ind w:left="216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699" w:type="dxa"/>
          </w:tcPr>
          <w:p w14:paraId="6C712CF3" w14:textId="77777777" w:rsidR="005E55B6" w:rsidRDefault="00F32149">
            <w:pPr>
              <w:pStyle w:val="TableParagraph"/>
              <w:spacing w:line="145" w:lineRule="exact"/>
              <w:ind w:left="207" w:right="194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419" w:type="dxa"/>
          </w:tcPr>
          <w:p w14:paraId="6C712CF4" w14:textId="77777777" w:rsidR="005E55B6" w:rsidRDefault="00F32149">
            <w:pPr>
              <w:pStyle w:val="TableParagraph"/>
              <w:spacing w:line="145" w:lineRule="exact"/>
              <w:ind w:left="116" w:right="8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6" w:type="dxa"/>
          </w:tcPr>
          <w:p w14:paraId="6C712CF5" w14:textId="77777777" w:rsidR="005E55B6" w:rsidRDefault="00F32149">
            <w:pPr>
              <w:pStyle w:val="TableParagraph"/>
              <w:spacing w:line="145" w:lineRule="exact"/>
              <w:ind w:left="137" w:right="11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D0B" w14:textId="77777777">
        <w:trPr>
          <w:trHeight w:val="942"/>
        </w:trPr>
        <w:tc>
          <w:tcPr>
            <w:tcW w:w="1138" w:type="dxa"/>
          </w:tcPr>
          <w:p w14:paraId="6C712CF7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F8" w14:textId="77777777" w:rsidR="005E55B6" w:rsidRDefault="00F32149">
            <w:pPr>
              <w:pStyle w:val="TableParagraph"/>
              <w:spacing w:before="118"/>
              <w:ind w:left="282" w:right="282" w:firstLine="84"/>
              <w:rPr>
                <w:sz w:val="14"/>
              </w:rPr>
            </w:pPr>
            <w:r>
              <w:rPr>
                <w:w w:val="110"/>
                <w:sz w:val="14"/>
              </w:rPr>
              <w:t>Casco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Aviación</w:t>
            </w:r>
          </w:p>
        </w:tc>
        <w:tc>
          <w:tcPr>
            <w:tcW w:w="1128" w:type="dxa"/>
          </w:tcPr>
          <w:p w14:paraId="6C712CF9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FA" w14:textId="77777777" w:rsidR="005E55B6" w:rsidRDefault="00F32149">
            <w:pPr>
              <w:pStyle w:val="TableParagraph"/>
              <w:spacing w:before="118"/>
              <w:ind w:left="172" w:right="189" w:firstLine="93"/>
              <w:rPr>
                <w:sz w:val="14"/>
              </w:rPr>
            </w:pPr>
            <w:r>
              <w:rPr>
                <w:w w:val="115"/>
                <w:sz w:val="14"/>
              </w:rPr>
              <w:t>MAPFRE</w:t>
            </w:r>
            <w:r>
              <w:rPr>
                <w:spacing w:val="1"/>
                <w:w w:val="11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CFB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CFC" w14:textId="77777777" w:rsidR="005E55B6" w:rsidRDefault="005E55B6">
            <w:pPr>
              <w:pStyle w:val="TableParagraph"/>
              <w:spacing w:before="10"/>
              <w:rPr>
                <w:sz w:val="16"/>
              </w:rPr>
            </w:pPr>
          </w:p>
          <w:p w14:paraId="6C712CFD" w14:textId="77777777" w:rsidR="005E55B6" w:rsidRDefault="00F32149">
            <w:pPr>
              <w:pStyle w:val="TableParagraph"/>
              <w:ind w:left="215"/>
              <w:rPr>
                <w:sz w:val="14"/>
              </w:rPr>
            </w:pPr>
            <w:r>
              <w:rPr>
                <w:w w:val="120"/>
                <w:sz w:val="14"/>
              </w:rPr>
              <w:t>USD</w:t>
            </w:r>
            <w:r>
              <w:rPr>
                <w:spacing w:val="-1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9.578.072,66</w:t>
            </w:r>
          </w:p>
        </w:tc>
        <w:tc>
          <w:tcPr>
            <w:tcW w:w="1843" w:type="dxa"/>
          </w:tcPr>
          <w:p w14:paraId="6C712CFE" w14:textId="77777777" w:rsidR="005E55B6" w:rsidRDefault="00F32149">
            <w:pPr>
              <w:pStyle w:val="TableParagraph"/>
              <w:spacing w:before="1" w:line="273" w:lineRule="auto"/>
              <w:ind w:left="112" w:right="105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00:00   horas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del   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 xml:space="preserve">(22)     de   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 xml:space="preserve">(08)   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</w:t>
            </w:r>
          </w:p>
          <w:p w14:paraId="6C712CFF" w14:textId="77777777" w:rsidR="005E55B6" w:rsidRDefault="00F32149">
            <w:pPr>
              <w:pStyle w:val="TableParagraph"/>
              <w:ind w:left="112"/>
              <w:rPr>
                <w:sz w:val="14"/>
              </w:rPr>
            </w:pPr>
            <w:r>
              <w:rPr>
                <w:w w:val="110"/>
                <w:sz w:val="14"/>
              </w:rPr>
              <w:t>(2023)</w:t>
            </w:r>
            <w:r>
              <w:rPr>
                <w:spacing w:val="3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 xml:space="preserve">hasta 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 xml:space="preserve">las 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24:00</w:t>
            </w:r>
          </w:p>
          <w:p w14:paraId="6C712D00" w14:textId="77777777" w:rsidR="005E55B6" w:rsidRDefault="00F32149">
            <w:pPr>
              <w:pStyle w:val="TableParagraph"/>
              <w:spacing w:before="26"/>
              <w:ind w:left="112"/>
              <w:rPr>
                <w:sz w:val="14"/>
              </w:rPr>
            </w:pPr>
            <w:r>
              <w:rPr>
                <w:sz w:val="14"/>
              </w:rPr>
              <w:t>horas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(31)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(12)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6C712D01" w14:textId="77777777" w:rsidR="005E55B6" w:rsidRDefault="00F32149">
            <w:pPr>
              <w:pStyle w:val="TableParagraph"/>
              <w:spacing w:before="25"/>
              <w:ind w:left="112"/>
              <w:rPr>
                <w:sz w:val="14"/>
              </w:rPr>
            </w:pPr>
            <w:r>
              <w:rPr>
                <w:sz w:val="14"/>
              </w:rPr>
              <w:t>(2023)</w:t>
            </w:r>
          </w:p>
        </w:tc>
        <w:tc>
          <w:tcPr>
            <w:tcW w:w="1699" w:type="dxa"/>
          </w:tcPr>
          <w:p w14:paraId="6C712D02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D03" w14:textId="77777777" w:rsidR="005E55B6" w:rsidRDefault="005E55B6">
            <w:pPr>
              <w:pStyle w:val="TableParagraph"/>
              <w:spacing w:before="10"/>
              <w:rPr>
                <w:sz w:val="16"/>
              </w:rPr>
            </w:pPr>
          </w:p>
          <w:p w14:paraId="6C712D04" w14:textId="77777777" w:rsidR="005E55B6" w:rsidRDefault="00F32149">
            <w:pPr>
              <w:pStyle w:val="TableParagraph"/>
              <w:ind w:left="209" w:right="19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USD</w:t>
            </w:r>
            <w:r>
              <w:rPr>
                <w:spacing w:val="2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46.127,09</w:t>
            </w:r>
          </w:p>
        </w:tc>
        <w:tc>
          <w:tcPr>
            <w:tcW w:w="1419" w:type="dxa"/>
          </w:tcPr>
          <w:p w14:paraId="6C712D05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D06" w14:textId="77777777" w:rsidR="005E55B6" w:rsidRDefault="005E55B6">
            <w:pPr>
              <w:pStyle w:val="TableParagraph"/>
              <w:spacing w:before="10"/>
              <w:rPr>
                <w:sz w:val="16"/>
              </w:rPr>
            </w:pPr>
          </w:p>
          <w:p w14:paraId="6C712D07" w14:textId="77777777" w:rsidR="005E55B6" w:rsidRDefault="00F32149">
            <w:pPr>
              <w:pStyle w:val="TableParagraph"/>
              <w:ind w:left="116" w:right="99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USD</w:t>
            </w:r>
            <w:r>
              <w:rPr>
                <w:spacing w:val="3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8.764,15</w:t>
            </w:r>
          </w:p>
        </w:tc>
        <w:tc>
          <w:tcPr>
            <w:tcW w:w="1586" w:type="dxa"/>
          </w:tcPr>
          <w:p w14:paraId="6C712D08" w14:textId="77777777" w:rsidR="005E55B6" w:rsidRDefault="005E55B6">
            <w:pPr>
              <w:pStyle w:val="TableParagraph"/>
              <w:rPr>
                <w:sz w:val="16"/>
              </w:rPr>
            </w:pPr>
          </w:p>
          <w:p w14:paraId="6C712D09" w14:textId="77777777" w:rsidR="005E55B6" w:rsidRDefault="005E55B6">
            <w:pPr>
              <w:pStyle w:val="TableParagraph"/>
              <w:spacing w:before="10"/>
              <w:rPr>
                <w:sz w:val="16"/>
              </w:rPr>
            </w:pPr>
          </w:p>
          <w:p w14:paraId="6C712D0A" w14:textId="77777777" w:rsidR="005E55B6" w:rsidRDefault="00F32149">
            <w:pPr>
              <w:pStyle w:val="TableParagraph"/>
              <w:ind w:left="137" w:right="124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USD</w:t>
            </w:r>
            <w:r>
              <w:rPr>
                <w:spacing w:val="2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54.891,24</w:t>
            </w:r>
          </w:p>
        </w:tc>
      </w:tr>
      <w:tr w:rsidR="005E55B6" w14:paraId="6C712D0E" w14:textId="77777777">
        <w:trPr>
          <w:trHeight w:val="165"/>
        </w:trPr>
        <w:tc>
          <w:tcPr>
            <w:tcW w:w="8929" w:type="dxa"/>
            <w:gridSpan w:val="6"/>
          </w:tcPr>
          <w:p w14:paraId="6C712D0C" w14:textId="77777777" w:rsidR="005E55B6" w:rsidRDefault="00F32149">
            <w:pPr>
              <w:pStyle w:val="TableParagraph"/>
              <w:spacing w:line="145" w:lineRule="exact"/>
              <w:ind w:right="88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586" w:type="dxa"/>
          </w:tcPr>
          <w:p w14:paraId="6C712D0D" w14:textId="77777777" w:rsidR="005E55B6" w:rsidRDefault="00F32149">
            <w:pPr>
              <w:pStyle w:val="TableParagraph"/>
              <w:spacing w:line="145" w:lineRule="exact"/>
              <w:ind w:left="137" w:right="125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USD</w:t>
            </w:r>
            <w:r>
              <w:rPr>
                <w:b/>
                <w:spacing w:val="-6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54.891,24</w:t>
            </w:r>
          </w:p>
        </w:tc>
      </w:tr>
    </w:tbl>
    <w:p w14:paraId="6C712D0F" w14:textId="77777777" w:rsidR="005E55B6" w:rsidRDefault="005E55B6">
      <w:pPr>
        <w:pStyle w:val="Textoindependiente"/>
        <w:spacing w:before="3"/>
        <w:rPr>
          <w:sz w:val="13"/>
        </w:rPr>
      </w:pPr>
    </w:p>
    <w:p w14:paraId="7BECB599" w14:textId="77777777" w:rsidR="005E55B6" w:rsidRDefault="00F32149">
      <w:pPr>
        <w:pStyle w:val="Textoindependiente"/>
        <w:spacing w:before="101"/>
        <w:ind w:left="271"/>
      </w:pPr>
      <w:r>
        <w:rPr>
          <w:w w:val="110"/>
        </w:rPr>
        <w:t>Valor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prima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43"/>
          <w:w w:val="110"/>
        </w:rPr>
        <w:t xml:space="preserve"> </w:t>
      </w:r>
      <w:r w:rsidRPr="63E20E8A">
        <w:rPr>
          <w:b/>
          <w:bCs/>
          <w:w w:val="110"/>
        </w:rPr>
        <w:t>USD</w:t>
      </w:r>
      <w:r w:rsidRPr="63E20E8A">
        <w:rPr>
          <w:b/>
          <w:bCs/>
          <w:spacing w:val="27"/>
          <w:w w:val="110"/>
        </w:rPr>
        <w:t xml:space="preserve"> </w:t>
      </w:r>
      <w:r w:rsidRPr="63E20E8A">
        <w:rPr>
          <w:b/>
          <w:bCs/>
          <w:w w:val="110"/>
        </w:rPr>
        <w:t>54.891,24</w:t>
      </w:r>
      <w:r w:rsidRPr="63E20E8A">
        <w:rPr>
          <w:b/>
          <w:bCs/>
          <w:spacing w:val="26"/>
          <w:w w:val="110"/>
        </w:rPr>
        <w:t xml:space="preserve"> </w:t>
      </w:r>
      <w:r>
        <w:rPr>
          <w:w w:val="110"/>
        </w:rPr>
        <w:t>(IVA</w:t>
      </w:r>
      <w:r>
        <w:rPr>
          <w:spacing w:val="25"/>
          <w:w w:val="110"/>
        </w:rPr>
        <w:t xml:space="preserve"> </w:t>
      </w:r>
      <w:r>
        <w:rPr>
          <w:w w:val="110"/>
        </w:rPr>
        <w:t>INCLUIDO)</w:t>
      </w:r>
      <w:r>
        <w:rPr>
          <w:spacing w:val="24"/>
          <w:w w:val="110"/>
        </w:rPr>
        <w:t xml:space="preserve"> </w:t>
      </w:r>
      <w:r>
        <w:rPr>
          <w:w w:val="110"/>
        </w:rPr>
        <w:t>el</w:t>
      </w:r>
      <w:r>
        <w:rPr>
          <w:spacing w:val="25"/>
          <w:w w:val="110"/>
        </w:rPr>
        <w:t xml:space="preserve"> </w:t>
      </w:r>
      <w:r>
        <w:rPr>
          <w:w w:val="110"/>
        </w:rPr>
        <w:t>cual</w:t>
      </w:r>
      <w:r>
        <w:rPr>
          <w:spacing w:val="26"/>
          <w:w w:val="110"/>
        </w:rPr>
        <w:t xml:space="preserve"> </w:t>
      </w:r>
      <w:r>
        <w:rPr>
          <w:w w:val="110"/>
        </w:rPr>
        <w:t>fue</w:t>
      </w:r>
      <w:r>
        <w:rPr>
          <w:spacing w:val="24"/>
          <w:w w:val="110"/>
        </w:rPr>
        <w:t xml:space="preserve"> </w:t>
      </w:r>
      <w:r>
        <w:rPr>
          <w:w w:val="110"/>
        </w:rPr>
        <w:t>redondeado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6"/>
          <w:w w:val="110"/>
        </w:rPr>
        <w:t xml:space="preserve"> </w:t>
      </w:r>
      <w:r>
        <w:rPr>
          <w:w w:val="110"/>
        </w:rPr>
        <w:t>través</w:t>
      </w:r>
      <w:r>
        <w:rPr>
          <w:spacing w:val="27"/>
          <w:w w:val="110"/>
        </w:rPr>
        <w:t xml:space="preserve"> </w:t>
      </w:r>
      <w:r>
        <w:rPr>
          <w:w w:val="110"/>
        </w:rPr>
        <w:t>de</w:t>
      </w:r>
      <w:r>
        <w:rPr>
          <w:spacing w:val="-51"/>
          <w:w w:val="110"/>
        </w:rPr>
        <w:t xml:space="preserve"> </w:t>
      </w:r>
      <w:r>
        <w:rPr>
          <w:w w:val="110"/>
        </w:rPr>
        <w:t>aproximación</w:t>
      </w:r>
      <w:r>
        <w:rPr>
          <w:spacing w:val="40"/>
          <w:w w:val="110"/>
        </w:rPr>
        <w:t xml:space="preserve"> </w:t>
      </w:r>
      <w:r>
        <w:rPr>
          <w:w w:val="110"/>
        </w:rPr>
        <w:t>aritmética</w:t>
      </w:r>
      <w:r>
        <w:rPr>
          <w:spacing w:val="40"/>
          <w:w w:val="110"/>
        </w:rPr>
        <w:t xml:space="preserve"> </w:t>
      </w:r>
      <w:r>
        <w:rPr>
          <w:w w:val="110"/>
        </w:rPr>
        <w:t>al</w:t>
      </w:r>
      <w:r>
        <w:rPr>
          <w:spacing w:val="39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entero</w:t>
      </w:r>
      <w:r>
        <w:rPr>
          <w:spacing w:val="42"/>
          <w:w w:val="110"/>
        </w:rPr>
        <w:t xml:space="preserve"> </w:t>
      </w:r>
      <w:r>
        <w:rPr>
          <w:w w:val="110"/>
        </w:rPr>
        <w:t>más</w:t>
      </w:r>
      <w:r>
        <w:rPr>
          <w:spacing w:val="40"/>
          <w:w w:val="110"/>
        </w:rPr>
        <w:t xml:space="preserve"> </w:t>
      </w:r>
      <w:r>
        <w:rPr>
          <w:w w:val="110"/>
        </w:rPr>
        <w:t>cercano.</w:t>
      </w:r>
    </w:p>
    <w:p w14:paraId="400393AE" w14:textId="1BDEF463" w:rsidR="63E20E8A" w:rsidRDefault="63E20E8A" w:rsidP="63E20E8A">
      <w:pPr>
        <w:pStyle w:val="Textoindependiente"/>
        <w:spacing w:before="2"/>
      </w:pPr>
    </w:p>
    <w:p w14:paraId="6C712D12" w14:textId="77777777" w:rsidR="005E55B6" w:rsidRDefault="00F32149">
      <w:pPr>
        <w:ind w:left="271"/>
        <w:rPr>
          <w:b/>
        </w:rPr>
      </w:pPr>
      <w:r w:rsidRPr="63E20E8A">
        <w:rPr>
          <w:b/>
          <w:bCs/>
          <w:w w:val="115"/>
          <w:u w:val="single"/>
        </w:rPr>
        <w:t>Quinta</w:t>
      </w:r>
      <w:r w:rsidRPr="63E20E8A">
        <w:rPr>
          <w:b/>
          <w:bCs/>
          <w:spacing w:val="-6"/>
          <w:w w:val="115"/>
          <w:u w:val="single"/>
        </w:rPr>
        <w:t xml:space="preserve"> </w:t>
      </w:r>
      <w:r w:rsidRPr="63E20E8A">
        <w:rPr>
          <w:b/>
          <w:bCs/>
          <w:w w:val="115"/>
          <w:u w:val="single"/>
        </w:rPr>
        <w:t>Adición:</w:t>
      </w:r>
    </w:p>
    <w:p w14:paraId="6C712D14" w14:textId="77777777" w:rsidR="005E55B6" w:rsidRDefault="00F32149">
      <w:pPr>
        <w:pStyle w:val="Textoindependiente"/>
        <w:ind w:left="271"/>
      </w:pPr>
      <w:r>
        <w:rPr>
          <w:w w:val="115"/>
          <w:u w:val="single"/>
        </w:rPr>
        <w:t>GRUPO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II:</w:t>
      </w:r>
      <w:r>
        <w:rPr>
          <w:spacing w:val="11"/>
          <w:w w:val="115"/>
          <w:u w:val="single"/>
        </w:rPr>
        <w:t xml:space="preserve"> </w:t>
      </w:r>
      <w:r>
        <w:rPr>
          <w:w w:val="115"/>
          <w:u w:val="single"/>
        </w:rPr>
        <w:t>AUTOMOVILES</w:t>
      </w:r>
    </w:p>
    <w:p w14:paraId="6C712D15" w14:textId="02BAC742" w:rsidR="005E55B6" w:rsidRDefault="66A3C58E">
      <w:pPr>
        <w:sectPr w:rsidR="005E55B6" w:rsidSect="00DB21B7">
          <w:pgSz w:w="12240" w:h="15850"/>
          <w:pgMar w:top="2440" w:right="760" w:bottom="1860" w:left="720" w:header="718" w:footer="1662" w:gutter="0"/>
          <w:cols w:space="720"/>
        </w:sectPr>
      </w:pPr>
      <w:r>
        <w:t>-</w:t>
      </w:r>
    </w:p>
    <w:p w14:paraId="6C712D16" w14:textId="77777777" w:rsidR="005E55B6" w:rsidRDefault="005E55B6">
      <w:pPr>
        <w:pStyle w:val="Textoindependiente"/>
        <w:rPr>
          <w:sz w:val="20"/>
        </w:rPr>
      </w:pPr>
    </w:p>
    <w:p w14:paraId="6C712D17" w14:textId="77777777" w:rsidR="005E55B6" w:rsidRDefault="005E55B6">
      <w:pPr>
        <w:pStyle w:val="Textoindependiente"/>
        <w:rPr>
          <w:sz w:val="20"/>
        </w:rPr>
      </w:pPr>
    </w:p>
    <w:p w14:paraId="6C712D18" w14:textId="77777777" w:rsidR="005E55B6" w:rsidRDefault="005E55B6">
      <w:pPr>
        <w:pStyle w:val="Textoindependiente"/>
        <w:spacing w:before="3"/>
        <w:rPr>
          <w:sz w:val="15"/>
        </w:rPr>
      </w:pPr>
    </w:p>
    <w:tbl>
      <w:tblPr>
        <w:tblStyle w:val="NormalTable0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135"/>
        <w:gridCol w:w="1702"/>
        <w:gridCol w:w="2268"/>
        <w:gridCol w:w="1560"/>
        <w:gridCol w:w="1275"/>
        <w:gridCol w:w="1445"/>
      </w:tblGrid>
      <w:tr w:rsidR="005E55B6" w14:paraId="6C712D20" w14:textId="77777777">
        <w:trPr>
          <w:trHeight w:val="165"/>
        </w:trPr>
        <w:tc>
          <w:tcPr>
            <w:tcW w:w="1131" w:type="dxa"/>
          </w:tcPr>
          <w:p w14:paraId="6C712D19" w14:textId="77777777" w:rsidR="005E55B6" w:rsidRDefault="00F32149">
            <w:pPr>
              <w:pStyle w:val="TableParagraph"/>
              <w:spacing w:line="145" w:lineRule="exact"/>
              <w:ind w:left="131" w:right="120"/>
              <w:jc w:val="center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RAMO</w:t>
            </w:r>
          </w:p>
        </w:tc>
        <w:tc>
          <w:tcPr>
            <w:tcW w:w="1135" w:type="dxa"/>
          </w:tcPr>
          <w:p w14:paraId="6C712D1A" w14:textId="77777777" w:rsidR="005E55B6" w:rsidRDefault="00F32149">
            <w:pPr>
              <w:pStyle w:val="TableParagraph"/>
              <w:spacing w:line="145" w:lineRule="exact"/>
              <w:ind w:left="170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COMPAÑIA</w:t>
            </w:r>
          </w:p>
        </w:tc>
        <w:tc>
          <w:tcPr>
            <w:tcW w:w="1702" w:type="dxa"/>
          </w:tcPr>
          <w:p w14:paraId="6C712D1B" w14:textId="77777777" w:rsidR="005E55B6" w:rsidRDefault="00F32149">
            <w:pPr>
              <w:pStyle w:val="TableParagraph"/>
              <w:spacing w:line="145" w:lineRule="exact"/>
              <w:ind w:right="213"/>
              <w:jc w:val="right"/>
              <w:rPr>
                <w:b/>
                <w:sz w:val="14"/>
              </w:rPr>
            </w:pPr>
            <w:r>
              <w:rPr>
                <w:b/>
                <w:w w:val="120"/>
                <w:sz w:val="14"/>
              </w:rPr>
              <w:t>VR.</w:t>
            </w:r>
            <w:r>
              <w:rPr>
                <w:b/>
                <w:spacing w:val="-6"/>
                <w:w w:val="120"/>
                <w:sz w:val="14"/>
              </w:rPr>
              <w:t xml:space="preserve"> </w:t>
            </w:r>
            <w:r>
              <w:rPr>
                <w:b/>
                <w:w w:val="120"/>
                <w:sz w:val="14"/>
              </w:rPr>
              <w:t>ASEGURADO</w:t>
            </w:r>
          </w:p>
        </w:tc>
        <w:tc>
          <w:tcPr>
            <w:tcW w:w="2268" w:type="dxa"/>
          </w:tcPr>
          <w:p w14:paraId="6C712D1C" w14:textId="77777777" w:rsidR="005E55B6" w:rsidRDefault="00F32149">
            <w:pPr>
              <w:pStyle w:val="TableParagraph"/>
              <w:spacing w:line="145" w:lineRule="exact"/>
              <w:ind w:left="429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VIGENCIA</w:t>
            </w:r>
            <w:r>
              <w:rPr>
                <w:b/>
                <w:spacing w:val="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ADICIÓN</w:t>
            </w:r>
          </w:p>
        </w:tc>
        <w:tc>
          <w:tcPr>
            <w:tcW w:w="1560" w:type="dxa"/>
          </w:tcPr>
          <w:p w14:paraId="6C712D1D" w14:textId="77777777" w:rsidR="005E55B6" w:rsidRDefault="00F32149">
            <w:pPr>
              <w:pStyle w:val="TableParagraph"/>
              <w:spacing w:line="145" w:lineRule="exact"/>
              <w:ind w:left="184" w:right="171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PRIMA</w:t>
            </w:r>
            <w:r>
              <w:rPr>
                <w:b/>
                <w:spacing w:val="4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NETA</w:t>
            </w:r>
          </w:p>
        </w:tc>
        <w:tc>
          <w:tcPr>
            <w:tcW w:w="1275" w:type="dxa"/>
          </w:tcPr>
          <w:p w14:paraId="6C712D1E" w14:textId="77777777" w:rsidR="005E55B6" w:rsidRDefault="00F32149">
            <w:pPr>
              <w:pStyle w:val="TableParagraph"/>
              <w:spacing w:line="145" w:lineRule="exact"/>
              <w:ind w:left="92" w:right="69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5" w:type="dxa"/>
          </w:tcPr>
          <w:p w14:paraId="6C712D1F" w14:textId="77777777" w:rsidR="005E55B6" w:rsidRDefault="00F32149">
            <w:pPr>
              <w:pStyle w:val="TableParagraph"/>
              <w:spacing w:line="145" w:lineRule="exact"/>
              <w:ind w:left="112" w:right="93"/>
              <w:jc w:val="center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TOTAL</w:t>
            </w:r>
          </w:p>
        </w:tc>
      </w:tr>
      <w:tr w:rsidR="005E55B6" w14:paraId="6C712D2E" w14:textId="77777777">
        <w:trPr>
          <w:trHeight w:val="662"/>
        </w:trPr>
        <w:tc>
          <w:tcPr>
            <w:tcW w:w="1131" w:type="dxa"/>
          </w:tcPr>
          <w:p w14:paraId="6C712D21" w14:textId="77777777" w:rsidR="005E55B6" w:rsidRDefault="005E55B6">
            <w:pPr>
              <w:pStyle w:val="TableParagraph"/>
              <w:spacing w:before="2"/>
              <w:rPr>
                <w:sz w:val="21"/>
              </w:rPr>
            </w:pPr>
          </w:p>
          <w:p w14:paraId="6C712D22" w14:textId="77777777" w:rsidR="005E55B6" w:rsidRDefault="00F32149">
            <w:pPr>
              <w:pStyle w:val="TableParagraph"/>
              <w:ind w:left="131" w:right="121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Automóviles</w:t>
            </w:r>
          </w:p>
        </w:tc>
        <w:tc>
          <w:tcPr>
            <w:tcW w:w="1135" w:type="dxa"/>
          </w:tcPr>
          <w:p w14:paraId="6C712D23" w14:textId="77777777" w:rsidR="005E55B6" w:rsidRDefault="00F32149">
            <w:pPr>
              <w:pStyle w:val="TableParagraph"/>
              <w:spacing w:before="82"/>
              <w:ind w:left="160" w:right="143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Aseguradora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Solidaria de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Colombia</w:t>
            </w:r>
          </w:p>
        </w:tc>
        <w:tc>
          <w:tcPr>
            <w:tcW w:w="1702" w:type="dxa"/>
          </w:tcPr>
          <w:p w14:paraId="6C712D24" w14:textId="77777777" w:rsidR="005E55B6" w:rsidRDefault="005E55B6">
            <w:pPr>
              <w:pStyle w:val="TableParagraph"/>
              <w:spacing w:before="2"/>
              <w:rPr>
                <w:sz w:val="21"/>
              </w:rPr>
            </w:pPr>
          </w:p>
          <w:p w14:paraId="6C712D25" w14:textId="77777777" w:rsidR="005E55B6" w:rsidRDefault="00F32149">
            <w:pPr>
              <w:pStyle w:val="TableParagraph"/>
              <w:ind w:right="162"/>
              <w:jc w:val="right"/>
              <w:rPr>
                <w:sz w:val="14"/>
              </w:rPr>
            </w:pPr>
            <w:r>
              <w:rPr>
                <w:spacing w:val="-1"/>
                <w:w w:val="120"/>
                <w:sz w:val="14"/>
              </w:rPr>
              <w:t>$</w:t>
            </w:r>
            <w:r>
              <w:rPr>
                <w:spacing w:val="-2"/>
                <w:w w:val="120"/>
                <w:sz w:val="14"/>
              </w:rPr>
              <w:t xml:space="preserve"> </w:t>
            </w:r>
            <w:r>
              <w:rPr>
                <w:spacing w:val="-1"/>
                <w:w w:val="120"/>
                <w:sz w:val="14"/>
              </w:rPr>
              <w:t>2.089.877.141,00</w:t>
            </w:r>
          </w:p>
        </w:tc>
        <w:tc>
          <w:tcPr>
            <w:tcW w:w="2268" w:type="dxa"/>
          </w:tcPr>
          <w:p w14:paraId="6C712D26" w14:textId="77777777" w:rsidR="005E55B6" w:rsidRDefault="00F32149">
            <w:pPr>
              <w:pStyle w:val="TableParagraph"/>
              <w:spacing w:before="87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Desde</w:t>
            </w:r>
            <w:r>
              <w:rPr>
                <w:spacing w:val="2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las</w:t>
            </w:r>
            <w:r>
              <w:rPr>
                <w:spacing w:val="2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00:00</w:t>
            </w:r>
            <w:r>
              <w:rPr>
                <w:spacing w:val="2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horas</w:t>
            </w:r>
            <w:r>
              <w:rPr>
                <w:spacing w:val="2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del</w:t>
            </w:r>
            <w:r>
              <w:rPr>
                <w:spacing w:val="2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(10)</w:t>
            </w:r>
            <w:r>
              <w:rPr>
                <w:spacing w:val="2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</w:t>
            </w:r>
          </w:p>
          <w:p w14:paraId="6C712D27" w14:textId="77777777" w:rsidR="005E55B6" w:rsidRDefault="00F32149">
            <w:pPr>
              <w:pStyle w:val="TableParagraph"/>
              <w:spacing w:before="20" w:line="278" w:lineRule="auto"/>
              <w:ind w:left="112" w:right="118"/>
              <w:rPr>
                <w:sz w:val="12"/>
              </w:rPr>
            </w:pPr>
            <w:r>
              <w:rPr>
                <w:w w:val="105"/>
                <w:sz w:val="12"/>
              </w:rPr>
              <w:t>(11)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(2023)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hasta</w:t>
            </w:r>
            <w:r>
              <w:rPr>
                <w:spacing w:val="2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las</w:t>
            </w:r>
            <w:r>
              <w:rPr>
                <w:spacing w:val="2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24:00</w:t>
            </w:r>
            <w:r>
              <w:rPr>
                <w:spacing w:val="-2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horas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del</w:t>
            </w:r>
            <w:r>
              <w:rPr>
                <w:spacing w:val="1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(31)</w:t>
            </w:r>
            <w:r>
              <w:rPr>
                <w:spacing w:val="1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1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(12)</w:t>
            </w:r>
            <w:r>
              <w:rPr>
                <w:spacing w:val="1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(2023)</w:t>
            </w:r>
          </w:p>
        </w:tc>
        <w:tc>
          <w:tcPr>
            <w:tcW w:w="1560" w:type="dxa"/>
          </w:tcPr>
          <w:p w14:paraId="6C712D28" w14:textId="77777777" w:rsidR="005E55B6" w:rsidRDefault="005E55B6">
            <w:pPr>
              <w:pStyle w:val="TableParagraph"/>
              <w:spacing w:before="2"/>
              <w:rPr>
                <w:sz w:val="21"/>
              </w:rPr>
            </w:pPr>
          </w:p>
          <w:p w14:paraId="6C712D29" w14:textId="77777777" w:rsidR="005E55B6" w:rsidRDefault="00F32149">
            <w:pPr>
              <w:pStyle w:val="TableParagraph"/>
              <w:ind w:left="185" w:right="171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10.405.572,72</w:t>
            </w:r>
          </w:p>
        </w:tc>
        <w:tc>
          <w:tcPr>
            <w:tcW w:w="1275" w:type="dxa"/>
          </w:tcPr>
          <w:p w14:paraId="6C712D2A" w14:textId="77777777" w:rsidR="005E55B6" w:rsidRDefault="005E55B6">
            <w:pPr>
              <w:pStyle w:val="TableParagraph"/>
              <w:spacing w:before="2"/>
              <w:rPr>
                <w:sz w:val="21"/>
              </w:rPr>
            </w:pPr>
          </w:p>
          <w:p w14:paraId="6C712D2B" w14:textId="77777777" w:rsidR="005E55B6" w:rsidRDefault="00F32149">
            <w:pPr>
              <w:pStyle w:val="TableParagraph"/>
              <w:ind w:left="92" w:right="76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7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1.977.058,82</w:t>
            </w:r>
          </w:p>
        </w:tc>
        <w:tc>
          <w:tcPr>
            <w:tcW w:w="1445" w:type="dxa"/>
          </w:tcPr>
          <w:p w14:paraId="6C712D2C" w14:textId="77777777" w:rsidR="005E55B6" w:rsidRDefault="005E55B6">
            <w:pPr>
              <w:pStyle w:val="TableParagraph"/>
              <w:spacing w:before="2"/>
              <w:rPr>
                <w:sz w:val="21"/>
              </w:rPr>
            </w:pPr>
          </w:p>
          <w:p w14:paraId="6C712D2D" w14:textId="77777777" w:rsidR="005E55B6" w:rsidRDefault="00F32149">
            <w:pPr>
              <w:pStyle w:val="TableParagraph"/>
              <w:ind w:left="112" w:right="98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$</w:t>
            </w:r>
            <w:r>
              <w:rPr>
                <w:spacing w:val="-8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>12.382.631,54</w:t>
            </w:r>
          </w:p>
        </w:tc>
      </w:tr>
      <w:tr w:rsidR="005E55B6" w14:paraId="6C712D31" w14:textId="77777777">
        <w:trPr>
          <w:trHeight w:val="165"/>
        </w:trPr>
        <w:tc>
          <w:tcPr>
            <w:tcW w:w="9071" w:type="dxa"/>
            <w:gridSpan w:val="6"/>
          </w:tcPr>
          <w:p w14:paraId="6C712D2F" w14:textId="77777777" w:rsidR="005E55B6" w:rsidRDefault="00F32149">
            <w:pPr>
              <w:pStyle w:val="TableParagraph"/>
              <w:spacing w:line="145" w:lineRule="exact"/>
              <w:ind w:right="90"/>
              <w:jc w:val="right"/>
              <w:rPr>
                <w:b/>
                <w:sz w:val="14"/>
              </w:rPr>
            </w:pPr>
            <w:r>
              <w:rPr>
                <w:b/>
                <w:w w:val="110"/>
                <w:sz w:val="14"/>
              </w:rPr>
              <w:t>Valor</w:t>
            </w:r>
            <w:r>
              <w:rPr>
                <w:b/>
                <w:spacing w:val="3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Total</w:t>
            </w:r>
            <w:r>
              <w:rPr>
                <w:b/>
                <w:spacing w:val="6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Incluido</w:t>
            </w:r>
            <w:r>
              <w:rPr>
                <w:b/>
                <w:spacing w:val="5"/>
                <w:w w:val="110"/>
                <w:sz w:val="14"/>
              </w:rPr>
              <w:t xml:space="preserve"> </w:t>
            </w:r>
            <w:r>
              <w:rPr>
                <w:b/>
                <w:w w:val="110"/>
                <w:sz w:val="14"/>
              </w:rPr>
              <w:t>IVA</w:t>
            </w:r>
          </w:p>
        </w:tc>
        <w:tc>
          <w:tcPr>
            <w:tcW w:w="1445" w:type="dxa"/>
          </w:tcPr>
          <w:p w14:paraId="6C712D30" w14:textId="77777777" w:rsidR="005E55B6" w:rsidRDefault="00F32149">
            <w:pPr>
              <w:pStyle w:val="TableParagraph"/>
              <w:spacing w:line="145" w:lineRule="exact"/>
              <w:ind w:left="112" w:right="99"/>
              <w:jc w:val="center"/>
              <w:rPr>
                <w:b/>
                <w:sz w:val="14"/>
              </w:rPr>
            </w:pPr>
            <w:r>
              <w:rPr>
                <w:b/>
                <w:spacing w:val="-1"/>
                <w:w w:val="115"/>
                <w:sz w:val="14"/>
              </w:rPr>
              <w:t>$</w:t>
            </w:r>
            <w:r>
              <w:rPr>
                <w:b/>
                <w:spacing w:val="-4"/>
                <w:w w:val="115"/>
                <w:sz w:val="14"/>
              </w:rPr>
              <w:t xml:space="preserve"> </w:t>
            </w:r>
            <w:r>
              <w:rPr>
                <w:b/>
                <w:w w:val="115"/>
                <w:sz w:val="14"/>
              </w:rPr>
              <w:t>12.382.631,54</w:t>
            </w:r>
          </w:p>
        </w:tc>
      </w:tr>
    </w:tbl>
    <w:p w14:paraId="6C712D32" w14:textId="77777777" w:rsidR="005E55B6" w:rsidRDefault="005E55B6">
      <w:pPr>
        <w:pStyle w:val="Textoindependiente"/>
        <w:spacing w:before="5"/>
        <w:rPr>
          <w:sz w:val="13"/>
        </w:rPr>
      </w:pPr>
    </w:p>
    <w:p w14:paraId="6C712D33" w14:textId="77777777" w:rsidR="005E55B6" w:rsidRDefault="00F32149">
      <w:pPr>
        <w:pStyle w:val="Textoindependiente"/>
        <w:spacing w:before="101"/>
        <w:ind w:left="271"/>
      </w:pPr>
      <w:r>
        <w:rPr>
          <w:w w:val="115"/>
        </w:rPr>
        <w:t>Valor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prima</w:t>
      </w:r>
      <w:r>
        <w:rPr>
          <w:spacing w:val="38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b/>
          <w:w w:val="115"/>
        </w:rPr>
        <w:t>$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12.382.632,00</w:t>
      </w:r>
      <w:r>
        <w:rPr>
          <w:b/>
          <w:spacing w:val="39"/>
          <w:w w:val="115"/>
        </w:rPr>
        <w:t xml:space="preserve"> </w:t>
      </w:r>
      <w:r>
        <w:rPr>
          <w:w w:val="115"/>
        </w:rPr>
        <w:t>(IVA</w:t>
      </w:r>
      <w:r>
        <w:rPr>
          <w:spacing w:val="40"/>
          <w:w w:val="115"/>
        </w:rPr>
        <w:t xml:space="preserve"> </w:t>
      </w:r>
      <w:r>
        <w:rPr>
          <w:w w:val="115"/>
        </w:rPr>
        <w:t>INCLUIDO)</w:t>
      </w:r>
      <w:r>
        <w:rPr>
          <w:spacing w:val="39"/>
          <w:w w:val="115"/>
        </w:rPr>
        <w:t xml:space="preserve"> </w:t>
      </w:r>
      <w:r>
        <w:rPr>
          <w:w w:val="115"/>
        </w:rPr>
        <w:t>el</w:t>
      </w:r>
      <w:r>
        <w:rPr>
          <w:spacing w:val="36"/>
          <w:w w:val="115"/>
        </w:rPr>
        <w:t xml:space="preserve"> </w:t>
      </w:r>
      <w:r>
        <w:rPr>
          <w:w w:val="115"/>
        </w:rPr>
        <w:t>cual</w:t>
      </w:r>
      <w:r>
        <w:rPr>
          <w:spacing w:val="37"/>
          <w:w w:val="115"/>
        </w:rPr>
        <w:t xml:space="preserve"> </w:t>
      </w:r>
      <w:r>
        <w:rPr>
          <w:w w:val="115"/>
        </w:rPr>
        <w:t>fue</w:t>
      </w:r>
      <w:r>
        <w:rPr>
          <w:spacing w:val="39"/>
          <w:w w:val="115"/>
        </w:rPr>
        <w:t xml:space="preserve"> </w:t>
      </w:r>
      <w:r>
        <w:rPr>
          <w:w w:val="115"/>
        </w:rPr>
        <w:t>redondeado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través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aproximación</w:t>
      </w:r>
      <w:r>
        <w:rPr>
          <w:spacing w:val="-3"/>
          <w:w w:val="115"/>
        </w:rPr>
        <w:t xml:space="preserve"> </w:t>
      </w:r>
      <w:r>
        <w:rPr>
          <w:w w:val="115"/>
        </w:rPr>
        <w:t>aritmética</w:t>
      </w:r>
      <w:r>
        <w:rPr>
          <w:spacing w:val="1"/>
          <w:w w:val="115"/>
        </w:rPr>
        <w:t xml:space="preserve"> </w:t>
      </w:r>
      <w:r>
        <w:rPr>
          <w:w w:val="115"/>
        </w:rPr>
        <w:t>al</w:t>
      </w:r>
      <w:r>
        <w:rPr>
          <w:spacing w:val="-2"/>
          <w:w w:val="115"/>
        </w:rPr>
        <w:t xml:space="preserve"> </w:t>
      </w:r>
      <w:r>
        <w:rPr>
          <w:w w:val="115"/>
        </w:rPr>
        <w:t>número entero</w:t>
      </w:r>
      <w:r>
        <w:rPr>
          <w:spacing w:val="-1"/>
          <w:w w:val="115"/>
        </w:rPr>
        <w:t xml:space="preserve"> </w:t>
      </w:r>
      <w:r>
        <w:rPr>
          <w:w w:val="115"/>
        </w:rPr>
        <w:t>más cercano.</w:t>
      </w:r>
    </w:p>
    <w:p w14:paraId="2DBAA2B4" w14:textId="6C00904E" w:rsidR="00520BB1" w:rsidRDefault="00520BB1">
      <w:pPr>
        <w:pStyle w:val="Textoindependiente"/>
        <w:spacing w:before="11"/>
        <w:rPr>
          <w:sz w:val="21"/>
        </w:rPr>
      </w:pPr>
    </w:p>
    <w:p w14:paraId="0C16C790" w14:textId="77777777" w:rsidR="00520BB1" w:rsidRDefault="00520BB1">
      <w:pPr>
        <w:pStyle w:val="Textoindependiente"/>
        <w:spacing w:before="11"/>
        <w:rPr>
          <w:sz w:val="21"/>
        </w:rPr>
      </w:pPr>
    </w:p>
    <w:p w14:paraId="6C712D36" w14:textId="77777777" w:rsidR="005E55B6" w:rsidRDefault="00F32149">
      <w:pPr>
        <w:pStyle w:val="Ttulo1"/>
        <w:numPr>
          <w:ilvl w:val="0"/>
          <w:numId w:val="2"/>
        </w:numPr>
        <w:tabs>
          <w:tab w:val="left" w:pos="992"/>
        </w:tabs>
        <w:ind w:hanging="361"/>
      </w:pPr>
      <w:r>
        <w:rPr>
          <w:w w:val="115"/>
        </w:rPr>
        <w:t>DESCRIPCIÓN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w w:val="115"/>
        </w:rPr>
        <w:t>LA</w:t>
      </w:r>
      <w:r>
        <w:rPr>
          <w:spacing w:val="21"/>
          <w:w w:val="115"/>
        </w:rPr>
        <w:t xml:space="preserve"> </w:t>
      </w:r>
      <w:r>
        <w:rPr>
          <w:w w:val="115"/>
        </w:rPr>
        <w:t>NECESIDAD</w:t>
      </w:r>
      <w:r>
        <w:rPr>
          <w:spacing w:val="22"/>
          <w:w w:val="115"/>
        </w:rPr>
        <w:t xml:space="preserve"> </w:t>
      </w:r>
      <w:r>
        <w:rPr>
          <w:w w:val="115"/>
        </w:rPr>
        <w:t>QUE</w:t>
      </w:r>
      <w:r>
        <w:rPr>
          <w:spacing w:val="23"/>
          <w:w w:val="115"/>
        </w:rPr>
        <w:t xml:space="preserve"> </w:t>
      </w:r>
      <w:r>
        <w:rPr>
          <w:w w:val="115"/>
        </w:rPr>
        <w:t>SE</w:t>
      </w:r>
      <w:r>
        <w:rPr>
          <w:spacing w:val="21"/>
          <w:w w:val="115"/>
        </w:rPr>
        <w:t xml:space="preserve"> </w:t>
      </w:r>
      <w:r>
        <w:rPr>
          <w:w w:val="115"/>
        </w:rPr>
        <w:t>PRETENDE</w:t>
      </w:r>
      <w:r>
        <w:rPr>
          <w:spacing w:val="21"/>
          <w:w w:val="115"/>
        </w:rPr>
        <w:t xml:space="preserve"> </w:t>
      </w:r>
      <w:r>
        <w:rPr>
          <w:w w:val="115"/>
        </w:rPr>
        <w:t>SATISFACER.</w:t>
      </w:r>
    </w:p>
    <w:p w14:paraId="6C712D37" w14:textId="08D962B7" w:rsidR="005E55B6" w:rsidRDefault="00F32149" w:rsidP="000C455B">
      <w:pPr>
        <w:pStyle w:val="Textoindependiente"/>
        <w:spacing w:before="184"/>
        <w:ind w:left="271" w:right="279"/>
        <w:jc w:val="both"/>
      </w:pPr>
      <w:r>
        <w:rPr>
          <w:b/>
          <w:w w:val="115"/>
        </w:rPr>
        <w:t>El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Ministerio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Defensa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Nacional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está</w:t>
      </w:r>
      <w:r>
        <w:rPr>
          <w:spacing w:val="1"/>
          <w:w w:val="115"/>
        </w:rPr>
        <w:t xml:space="preserve"> </w:t>
      </w:r>
      <w:r>
        <w:rPr>
          <w:w w:val="115"/>
        </w:rPr>
        <w:t>divi</w:t>
      </w:r>
      <w:r w:rsidR="001B0684">
        <w:rPr>
          <w:w w:val="115"/>
        </w:rPr>
        <w:t>di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en</w:t>
      </w:r>
      <w:r>
        <w:rPr>
          <w:spacing w:val="1"/>
          <w:w w:val="115"/>
        </w:rPr>
        <w:t xml:space="preserve"> </w:t>
      </w:r>
      <w:r>
        <w:rPr>
          <w:w w:val="115"/>
        </w:rPr>
        <w:t>Unidades</w:t>
      </w:r>
      <w:r>
        <w:rPr>
          <w:spacing w:val="1"/>
          <w:w w:val="115"/>
        </w:rPr>
        <w:t xml:space="preserve"> </w:t>
      </w:r>
      <w:r>
        <w:rPr>
          <w:w w:val="115"/>
        </w:rPr>
        <w:t>Ejecutoras</w:t>
      </w:r>
      <w:r>
        <w:rPr>
          <w:spacing w:val="1"/>
          <w:w w:val="115"/>
        </w:rPr>
        <w:t xml:space="preserve"> </w:t>
      </w:r>
      <w:r>
        <w:rPr>
          <w:w w:val="115"/>
        </w:rPr>
        <w:t>y</w:t>
      </w:r>
      <w:r>
        <w:rPr>
          <w:spacing w:val="1"/>
          <w:w w:val="115"/>
        </w:rPr>
        <w:t xml:space="preserve"> </w:t>
      </w:r>
      <w:r>
        <w:rPr>
          <w:w w:val="115"/>
        </w:rPr>
        <w:t>Dependencias</w:t>
      </w:r>
      <w:r>
        <w:rPr>
          <w:spacing w:val="1"/>
          <w:w w:val="115"/>
        </w:rPr>
        <w:t xml:space="preserve"> </w:t>
      </w:r>
      <w:r>
        <w:rPr>
          <w:w w:val="115"/>
        </w:rPr>
        <w:t>Delegatarias con funciones administrativas y financieras independientes, de tal manera que</w:t>
      </w:r>
      <w:r>
        <w:rPr>
          <w:spacing w:val="1"/>
          <w:w w:val="115"/>
        </w:rPr>
        <w:t xml:space="preserve"> </w:t>
      </w:r>
      <w:r>
        <w:rPr>
          <w:w w:val="115"/>
        </w:rPr>
        <w:t>cada</w:t>
      </w:r>
      <w:r>
        <w:rPr>
          <w:spacing w:val="1"/>
          <w:w w:val="115"/>
        </w:rPr>
        <w:t xml:space="preserve"> </w:t>
      </w:r>
      <w:r>
        <w:rPr>
          <w:w w:val="115"/>
        </w:rPr>
        <w:t>una</w:t>
      </w:r>
      <w:r>
        <w:rPr>
          <w:spacing w:val="1"/>
          <w:w w:val="115"/>
        </w:rPr>
        <w:t xml:space="preserve"> </w:t>
      </w:r>
      <w:r>
        <w:rPr>
          <w:w w:val="115"/>
        </w:rPr>
        <w:t>es</w:t>
      </w:r>
      <w:r>
        <w:rPr>
          <w:spacing w:val="1"/>
          <w:w w:val="115"/>
        </w:rPr>
        <w:t xml:space="preserve"> </w:t>
      </w:r>
      <w:r>
        <w:rPr>
          <w:w w:val="115"/>
        </w:rPr>
        <w:t>responsable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contabilización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sus</w:t>
      </w:r>
      <w:r>
        <w:rPr>
          <w:spacing w:val="1"/>
          <w:w w:val="115"/>
        </w:rPr>
        <w:t xml:space="preserve"> </w:t>
      </w:r>
      <w:r>
        <w:rPr>
          <w:w w:val="115"/>
        </w:rPr>
        <w:t>activos,</w:t>
      </w:r>
      <w:r>
        <w:rPr>
          <w:spacing w:val="1"/>
          <w:w w:val="115"/>
        </w:rPr>
        <w:t xml:space="preserve"> </w:t>
      </w:r>
      <w:r>
        <w:rPr>
          <w:w w:val="115"/>
        </w:rPr>
        <w:t>presentación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Estados</w:t>
      </w:r>
      <w:r>
        <w:rPr>
          <w:spacing w:val="1"/>
          <w:w w:val="115"/>
        </w:rPr>
        <w:t xml:space="preserve"> </w:t>
      </w:r>
      <w:r>
        <w:rPr>
          <w:w w:val="115"/>
        </w:rPr>
        <w:t>Financieros</w:t>
      </w:r>
      <w:r>
        <w:rPr>
          <w:spacing w:val="13"/>
          <w:w w:val="115"/>
        </w:rPr>
        <w:t xml:space="preserve"> </w:t>
      </w:r>
      <w:r>
        <w:rPr>
          <w:w w:val="115"/>
        </w:rPr>
        <w:t>en</w:t>
      </w:r>
      <w:r>
        <w:rPr>
          <w:spacing w:val="17"/>
          <w:w w:val="115"/>
        </w:rPr>
        <w:t xml:space="preserve"> </w:t>
      </w:r>
      <w:r>
        <w:rPr>
          <w:w w:val="115"/>
        </w:rPr>
        <w:t>forma</w:t>
      </w:r>
      <w:r>
        <w:rPr>
          <w:spacing w:val="16"/>
          <w:w w:val="115"/>
        </w:rPr>
        <w:t xml:space="preserve"> </w:t>
      </w:r>
      <w:r>
        <w:rPr>
          <w:w w:val="115"/>
        </w:rPr>
        <w:t>individual,</w:t>
      </w:r>
      <w:r>
        <w:rPr>
          <w:spacing w:val="17"/>
          <w:w w:val="115"/>
        </w:rPr>
        <w:t xml:space="preserve"> </w:t>
      </w:r>
      <w:r>
        <w:rPr>
          <w:w w:val="115"/>
        </w:rPr>
        <w:t>manejo</w:t>
      </w:r>
      <w:r>
        <w:rPr>
          <w:spacing w:val="17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w w:val="115"/>
        </w:rPr>
        <w:t>personal</w:t>
      </w:r>
      <w:r>
        <w:rPr>
          <w:spacing w:val="18"/>
          <w:w w:val="115"/>
        </w:rPr>
        <w:t xml:space="preserve"> </w:t>
      </w:r>
      <w:r>
        <w:rPr>
          <w:w w:val="115"/>
        </w:rPr>
        <w:t>y</w:t>
      </w:r>
      <w:r>
        <w:rPr>
          <w:spacing w:val="14"/>
          <w:w w:val="115"/>
        </w:rPr>
        <w:t xml:space="preserve"> </w:t>
      </w:r>
      <w:r>
        <w:rPr>
          <w:w w:val="115"/>
        </w:rPr>
        <w:t>administración</w:t>
      </w:r>
      <w:r>
        <w:rPr>
          <w:spacing w:val="19"/>
          <w:w w:val="115"/>
        </w:rPr>
        <w:t xml:space="preserve"> </w:t>
      </w:r>
      <w:r>
        <w:rPr>
          <w:w w:val="115"/>
        </w:rPr>
        <w:t>de</w:t>
      </w:r>
      <w:r>
        <w:rPr>
          <w:spacing w:val="19"/>
          <w:w w:val="115"/>
        </w:rPr>
        <w:t xml:space="preserve"> </w:t>
      </w:r>
      <w:r>
        <w:rPr>
          <w:w w:val="115"/>
        </w:rPr>
        <w:t>bienes,</w:t>
      </w:r>
      <w:r>
        <w:rPr>
          <w:spacing w:val="15"/>
          <w:w w:val="115"/>
        </w:rPr>
        <w:t xml:space="preserve"> </w:t>
      </w:r>
      <w:r>
        <w:rPr>
          <w:w w:val="115"/>
        </w:rPr>
        <w:t>así</w:t>
      </w:r>
      <w:r>
        <w:rPr>
          <w:spacing w:val="16"/>
          <w:w w:val="115"/>
        </w:rPr>
        <w:t xml:space="preserve"> </w:t>
      </w:r>
      <w:r>
        <w:rPr>
          <w:w w:val="115"/>
        </w:rPr>
        <w:t>como</w:t>
      </w:r>
      <w:r>
        <w:rPr>
          <w:spacing w:val="17"/>
          <w:w w:val="115"/>
        </w:rPr>
        <w:t xml:space="preserve"> </w:t>
      </w:r>
      <w:r>
        <w:rPr>
          <w:w w:val="115"/>
        </w:rPr>
        <w:t>la</w:t>
      </w:r>
      <w:r w:rsidR="000C455B">
        <w:rPr>
          <w:w w:val="115"/>
        </w:rPr>
        <w:t xml:space="preserve"> </w:t>
      </w:r>
      <w:r>
        <w:rPr>
          <w:w w:val="110"/>
        </w:rPr>
        <w:t>capacidad</w:t>
      </w:r>
      <w:r>
        <w:rPr>
          <w:spacing w:val="1"/>
          <w:w w:val="110"/>
        </w:rPr>
        <w:t xml:space="preserve"> </w:t>
      </w:r>
      <w:r>
        <w:rPr>
          <w:w w:val="110"/>
        </w:rPr>
        <w:t>para</w:t>
      </w:r>
      <w:r>
        <w:rPr>
          <w:spacing w:val="1"/>
          <w:w w:val="110"/>
        </w:rPr>
        <w:t xml:space="preserve"> </w:t>
      </w:r>
      <w:r>
        <w:rPr>
          <w:w w:val="110"/>
        </w:rPr>
        <w:t>contratar</w:t>
      </w:r>
      <w:r>
        <w:rPr>
          <w:w w:val="110"/>
          <w:position w:val="5"/>
          <w:sz w:val="14"/>
        </w:rPr>
        <w:t>1</w:t>
      </w:r>
      <w:r>
        <w:rPr>
          <w:spacing w:val="1"/>
          <w:w w:val="110"/>
          <w:position w:val="5"/>
          <w:sz w:val="14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>satisfacer</w:t>
      </w:r>
      <w:r>
        <w:rPr>
          <w:spacing w:val="1"/>
          <w:w w:val="110"/>
        </w:rPr>
        <w:t xml:space="preserve"> </w:t>
      </w:r>
      <w:r>
        <w:rPr>
          <w:w w:val="110"/>
        </w:rPr>
        <w:t>las</w:t>
      </w:r>
      <w:r>
        <w:rPr>
          <w:spacing w:val="1"/>
          <w:w w:val="110"/>
        </w:rPr>
        <w:t xml:space="preserve"> </w:t>
      </w:r>
      <w:r>
        <w:rPr>
          <w:w w:val="110"/>
        </w:rPr>
        <w:t>necesidades,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obstante,</w:t>
      </w:r>
      <w:r>
        <w:rPr>
          <w:spacing w:val="1"/>
          <w:w w:val="110"/>
        </w:rPr>
        <w:t xml:space="preserve"> </w:t>
      </w:r>
      <w:r>
        <w:rPr>
          <w:w w:val="110"/>
        </w:rPr>
        <w:t>las</w:t>
      </w:r>
      <w:r>
        <w:rPr>
          <w:spacing w:val="1"/>
          <w:w w:val="110"/>
        </w:rPr>
        <w:t xml:space="preserve"> </w:t>
      </w:r>
      <w:r>
        <w:rPr>
          <w:w w:val="110"/>
        </w:rPr>
        <w:t>entidades</w:t>
      </w:r>
      <w:r>
        <w:rPr>
          <w:spacing w:val="1"/>
          <w:w w:val="110"/>
        </w:rPr>
        <w:t xml:space="preserve"> </w:t>
      </w:r>
      <w:r>
        <w:rPr>
          <w:w w:val="110"/>
        </w:rPr>
        <w:t>del</w:t>
      </w:r>
      <w:r>
        <w:rPr>
          <w:spacing w:val="1"/>
          <w:w w:val="110"/>
        </w:rPr>
        <w:t xml:space="preserve"> </w:t>
      </w:r>
      <w:r>
        <w:rPr>
          <w:w w:val="110"/>
        </w:rPr>
        <w:t>orden</w:t>
      </w:r>
      <w:r>
        <w:rPr>
          <w:spacing w:val="1"/>
          <w:w w:val="110"/>
        </w:rPr>
        <w:t xml:space="preserve"> </w:t>
      </w:r>
      <w:r>
        <w:rPr>
          <w:w w:val="110"/>
        </w:rPr>
        <w:t>nacional dentro de sus obligaciones tienen la de velar por la conservación de la integridad del</w:t>
      </w:r>
      <w:r>
        <w:rPr>
          <w:spacing w:val="1"/>
          <w:w w:val="110"/>
        </w:rPr>
        <w:t xml:space="preserve"> </w:t>
      </w:r>
      <w:r>
        <w:rPr>
          <w:w w:val="110"/>
        </w:rPr>
        <w:t>patrimonio</w:t>
      </w:r>
      <w:r>
        <w:rPr>
          <w:spacing w:val="24"/>
          <w:w w:val="110"/>
        </w:rPr>
        <w:t xml:space="preserve"> </w:t>
      </w:r>
      <w:r>
        <w:rPr>
          <w:w w:val="110"/>
        </w:rPr>
        <w:t>del</w:t>
      </w:r>
      <w:r>
        <w:rPr>
          <w:spacing w:val="24"/>
          <w:w w:val="110"/>
        </w:rPr>
        <w:t xml:space="preserve"> </w:t>
      </w:r>
      <w:r>
        <w:rPr>
          <w:w w:val="110"/>
        </w:rPr>
        <w:t>Estado</w:t>
      </w:r>
      <w:r>
        <w:rPr>
          <w:spacing w:val="24"/>
          <w:w w:val="110"/>
        </w:rPr>
        <w:t xml:space="preserve"> </w:t>
      </w:r>
      <w:r>
        <w:rPr>
          <w:w w:val="110"/>
        </w:rPr>
        <w:t>representado</w:t>
      </w:r>
      <w:r>
        <w:rPr>
          <w:spacing w:val="21"/>
          <w:w w:val="110"/>
        </w:rPr>
        <w:t xml:space="preserve"> </w:t>
      </w:r>
      <w:r>
        <w:rPr>
          <w:w w:val="110"/>
        </w:rPr>
        <w:t>en</w:t>
      </w:r>
      <w:r>
        <w:rPr>
          <w:spacing w:val="25"/>
          <w:w w:val="110"/>
        </w:rPr>
        <w:t xml:space="preserve"> </w:t>
      </w:r>
      <w:r>
        <w:rPr>
          <w:w w:val="110"/>
        </w:rPr>
        <w:t>los</w:t>
      </w:r>
      <w:r>
        <w:rPr>
          <w:spacing w:val="24"/>
          <w:w w:val="110"/>
        </w:rPr>
        <w:t xml:space="preserve"> </w:t>
      </w:r>
      <w:r>
        <w:rPr>
          <w:w w:val="110"/>
        </w:rPr>
        <w:t>bienes,</w:t>
      </w:r>
      <w:r>
        <w:rPr>
          <w:spacing w:val="23"/>
          <w:w w:val="110"/>
        </w:rPr>
        <w:t xml:space="preserve"> </w:t>
      </w:r>
      <w:r>
        <w:rPr>
          <w:w w:val="110"/>
        </w:rPr>
        <w:t>patrimonio</w:t>
      </w:r>
      <w:r>
        <w:rPr>
          <w:spacing w:val="24"/>
          <w:w w:val="110"/>
        </w:rPr>
        <w:t xml:space="preserve"> </w:t>
      </w:r>
      <w:r>
        <w:rPr>
          <w:w w:val="110"/>
        </w:rPr>
        <w:t>e</w:t>
      </w:r>
      <w:r>
        <w:rPr>
          <w:spacing w:val="24"/>
          <w:w w:val="110"/>
        </w:rPr>
        <w:t xml:space="preserve"> </w:t>
      </w:r>
      <w:r>
        <w:rPr>
          <w:w w:val="110"/>
        </w:rPr>
        <w:t>intereses</w:t>
      </w:r>
      <w:r>
        <w:rPr>
          <w:spacing w:val="23"/>
          <w:w w:val="110"/>
        </w:rPr>
        <w:t xml:space="preserve"> </w:t>
      </w:r>
      <w:r>
        <w:rPr>
          <w:w w:val="110"/>
        </w:rPr>
        <w:t>respecto</w:t>
      </w:r>
      <w:r>
        <w:rPr>
          <w:spacing w:val="21"/>
          <w:w w:val="110"/>
        </w:rPr>
        <w:t xml:space="preserve"> </w:t>
      </w:r>
      <w:r>
        <w:rPr>
          <w:w w:val="110"/>
        </w:rPr>
        <w:t>de</w:t>
      </w:r>
      <w:r>
        <w:rPr>
          <w:spacing w:val="24"/>
          <w:w w:val="110"/>
        </w:rPr>
        <w:t xml:space="preserve"> </w:t>
      </w:r>
      <w:r>
        <w:rPr>
          <w:w w:val="110"/>
        </w:rPr>
        <w:t>los</w:t>
      </w:r>
      <w:r>
        <w:rPr>
          <w:spacing w:val="24"/>
          <w:w w:val="110"/>
        </w:rPr>
        <w:t xml:space="preserve"> </w:t>
      </w:r>
      <w:r>
        <w:rPr>
          <w:w w:val="110"/>
        </w:rPr>
        <w:t>cuales</w:t>
      </w:r>
      <w:r>
        <w:rPr>
          <w:spacing w:val="-51"/>
          <w:w w:val="110"/>
        </w:rPr>
        <w:t xml:space="preserve"> </w:t>
      </w:r>
      <w:r>
        <w:rPr>
          <w:w w:val="110"/>
        </w:rPr>
        <w:t>las</w:t>
      </w:r>
      <w:r>
        <w:rPr>
          <w:spacing w:val="32"/>
          <w:w w:val="110"/>
        </w:rPr>
        <w:t xml:space="preserve"> </w:t>
      </w:r>
      <w:r>
        <w:rPr>
          <w:w w:val="110"/>
        </w:rPr>
        <w:t>Entidades</w:t>
      </w:r>
      <w:r>
        <w:rPr>
          <w:spacing w:val="33"/>
          <w:w w:val="110"/>
        </w:rPr>
        <w:t xml:space="preserve"> </w:t>
      </w:r>
      <w:r>
        <w:rPr>
          <w:w w:val="110"/>
        </w:rPr>
        <w:t>Públicas</w:t>
      </w:r>
      <w:r>
        <w:rPr>
          <w:spacing w:val="32"/>
          <w:w w:val="110"/>
        </w:rPr>
        <w:t xml:space="preserve"> </w:t>
      </w:r>
      <w:r>
        <w:rPr>
          <w:w w:val="110"/>
        </w:rPr>
        <w:t>son</w:t>
      </w:r>
      <w:r>
        <w:rPr>
          <w:spacing w:val="32"/>
          <w:w w:val="110"/>
        </w:rPr>
        <w:t xml:space="preserve"> </w:t>
      </w:r>
      <w:r>
        <w:rPr>
          <w:w w:val="110"/>
        </w:rPr>
        <w:t>titulares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  <w:r>
        <w:rPr>
          <w:spacing w:val="31"/>
          <w:w w:val="110"/>
        </w:rPr>
        <w:t xml:space="preserve"> </w:t>
      </w:r>
      <w:r>
        <w:rPr>
          <w:w w:val="110"/>
        </w:rPr>
        <w:t>por</w:t>
      </w:r>
      <w:r>
        <w:rPr>
          <w:spacing w:val="33"/>
          <w:w w:val="110"/>
        </w:rPr>
        <w:t xml:space="preserve"> </w:t>
      </w:r>
      <w:r>
        <w:rPr>
          <w:w w:val="110"/>
        </w:rPr>
        <w:t>los</w:t>
      </w:r>
      <w:r>
        <w:rPr>
          <w:spacing w:val="32"/>
          <w:w w:val="110"/>
        </w:rPr>
        <w:t xml:space="preserve"> </w:t>
      </w:r>
      <w:r>
        <w:rPr>
          <w:w w:val="110"/>
        </w:rPr>
        <w:t>cuales</w:t>
      </w:r>
      <w:r>
        <w:rPr>
          <w:spacing w:val="33"/>
          <w:w w:val="110"/>
        </w:rPr>
        <w:t xml:space="preserve"> </w:t>
      </w:r>
      <w:r>
        <w:rPr>
          <w:w w:val="110"/>
        </w:rPr>
        <w:t>deban</w:t>
      </w:r>
      <w:r>
        <w:rPr>
          <w:spacing w:val="33"/>
          <w:w w:val="110"/>
        </w:rPr>
        <w:t xml:space="preserve"> </w:t>
      </w:r>
      <w:r>
        <w:rPr>
          <w:w w:val="110"/>
        </w:rPr>
        <w:t>responder</w:t>
      </w:r>
      <w:r>
        <w:rPr>
          <w:spacing w:val="34"/>
          <w:w w:val="110"/>
        </w:rPr>
        <w:t xml:space="preserve"> </w:t>
      </w:r>
      <w:r>
        <w:rPr>
          <w:w w:val="110"/>
        </w:rPr>
        <w:t>y,</w:t>
      </w:r>
      <w:r>
        <w:rPr>
          <w:spacing w:val="30"/>
          <w:w w:val="110"/>
        </w:rPr>
        <w:t xml:space="preserve"> </w:t>
      </w:r>
      <w:r>
        <w:rPr>
          <w:w w:val="110"/>
        </w:rPr>
        <w:t>para</w:t>
      </w:r>
      <w:r>
        <w:rPr>
          <w:spacing w:val="33"/>
          <w:w w:val="110"/>
        </w:rPr>
        <w:t xml:space="preserve"> </w:t>
      </w:r>
      <w:r>
        <w:rPr>
          <w:w w:val="110"/>
        </w:rPr>
        <w:t>tal</w:t>
      </w:r>
      <w:r>
        <w:rPr>
          <w:spacing w:val="31"/>
          <w:w w:val="110"/>
        </w:rPr>
        <w:t xml:space="preserve"> </w:t>
      </w:r>
      <w:r>
        <w:rPr>
          <w:w w:val="110"/>
        </w:rPr>
        <w:t>fin,</w:t>
      </w:r>
      <w:r>
        <w:rPr>
          <w:spacing w:val="33"/>
          <w:w w:val="110"/>
        </w:rPr>
        <w:t xml:space="preserve"> </w:t>
      </w:r>
      <w:r>
        <w:rPr>
          <w:w w:val="110"/>
        </w:rPr>
        <w:t>el</w:t>
      </w:r>
      <w:r>
        <w:rPr>
          <w:spacing w:val="36"/>
          <w:w w:val="110"/>
        </w:rPr>
        <w:t xml:space="preserve"> </w:t>
      </w:r>
      <w:r>
        <w:rPr>
          <w:w w:val="110"/>
        </w:rPr>
        <w:t>Decreto</w:t>
      </w:r>
      <w:r>
        <w:rPr>
          <w:spacing w:val="-51"/>
          <w:w w:val="110"/>
        </w:rPr>
        <w:t xml:space="preserve"> </w:t>
      </w:r>
      <w:r>
        <w:rPr>
          <w:w w:val="110"/>
        </w:rPr>
        <w:t>403 de 2020 en su artículo 81 literal b), establece como conducta sancionable el omitir o no</w:t>
      </w:r>
      <w:r>
        <w:rPr>
          <w:spacing w:val="1"/>
          <w:w w:val="110"/>
        </w:rPr>
        <w:t xml:space="preserve"> </w:t>
      </w:r>
      <w:r>
        <w:rPr>
          <w:w w:val="110"/>
        </w:rPr>
        <w:t>asegurar</w:t>
      </w:r>
      <w:r>
        <w:rPr>
          <w:spacing w:val="-1"/>
          <w:w w:val="110"/>
        </w:rPr>
        <w:t xml:space="preserve"> </w:t>
      </w:r>
      <w:r>
        <w:rPr>
          <w:w w:val="110"/>
        </w:rPr>
        <w:t>oportunamente</w:t>
      </w:r>
      <w:r>
        <w:rPr>
          <w:spacing w:val="45"/>
          <w:w w:val="110"/>
        </w:rPr>
        <w:t xml:space="preserve"> </w:t>
      </w:r>
      <w:r>
        <w:rPr>
          <w:w w:val="110"/>
        </w:rPr>
        <w:t>los bienes</w:t>
      </w:r>
      <w:r>
        <w:rPr>
          <w:spacing w:val="-2"/>
          <w:w w:val="110"/>
        </w:rPr>
        <w:t xml:space="preserve"> </w:t>
      </w:r>
      <w:r>
        <w:rPr>
          <w:w w:val="110"/>
        </w:rPr>
        <w:t>del</w:t>
      </w:r>
      <w:r>
        <w:rPr>
          <w:spacing w:val="-1"/>
          <w:w w:val="110"/>
        </w:rPr>
        <w:t xml:space="preserve"> </w:t>
      </w:r>
      <w:r>
        <w:rPr>
          <w:w w:val="110"/>
        </w:rPr>
        <w:t>Estado:</w:t>
      </w:r>
    </w:p>
    <w:p w14:paraId="6C712D38" w14:textId="77777777" w:rsidR="005E55B6" w:rsidRDefault="005E55B6">
      <w:pPr>
        <w:pStyle w:val="Textoindependiente"/>
        <w:spacing w:before="10"/>
        <w:rPr>
          <w:sz w:val="21"/>
        </w:rPr>
      </w:pPr>
    </w:p>
    <w:p w14:paraId="6C712D39" w14:textId="77777777" w:rsidR="005E55B6" w:rsidRDefault="00F32149">
      <w:pPr>
        <w:spacing w:before="1"/>
        <w:ind w:left="271"/>
        <w:jc w:val="both"/>
        <w:rPr>
          <w:i/>
        </w:rPr>
      </w:pPr>
      <w:r>
        <w:rPr>
          <w:i/>
          <w:w w:val="115"/>
        </w:rPr>
        <w:t>Art.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81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literal</w:t>
      </w:r>
      <w:r>
        <w:rPr>
          <w:i/>
          <w:spacing w:val="-3"/>
          <w:w w:val="115"/>
        </w:rPr>
        <w:t xml:space="preserve"> </w:t>
      </w:r>
      <w:r>
        <w:rPr>
          <w:i/>
          <w:w w:val="115"/>
        </w:rPr>
        <w:t>b).</w:t>
      </w:r>
      <w:r>
        <w:rPr>
          <w:i/>
          <w:spacing w:val="3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-3"/>
          <w:w w:val="115"/>
        </w:rPr>
        <w:t xml:space="preserve"> </w:t>
      </w:r>
      <w:r>
        <w:rPr>
          <w:i/>
          <w:w w:val="115"/>
        </w:rPr>
        <w:t>las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conductas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sancionables.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Serán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sancionables</w:t>
      </w:r>
      <w:r>
        <w:rPr>
          <w:i/>
          <w:spacing w:val="3"/>
          <w:w w:val="115"/>
        </w:rPr>
        <w:t xml:space="preserve"> </w:t>
      </w:r>
      <w:r>
        <w:rPr>
          <w:i/>
          <w:w w:val="115"/>
        </w:rPr>
        <w:t>las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siguientes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conductas</w:t>
      </w:r>
      <w:r>
        <w:rPr>
          <w:i/>
          <w:spacing w:val="3"/>
          <w:w w:val="115"/>
        </w:rPr>
        <w:t xml:space="preserve"> </w:t>
      </w:r>
      <w:r>
        <w:rPr>
          <w:i/>
          <w:w w:val="115"/>
        </w:rPr>
        <w:t>(…)</w:t>
      </w:r>
    </w:p>
    <w:p w14:paraId="6C712D3A" w14:textId="77777777" w:rsidR="005E55B6" w:rsidRDefault="005E55B6">
      <w:pPr>
        <w:pStyle w:val="Textoindependiente"/>
        <w:spacing w:before="5"/>
        <w:rPr>
          <w:i/>
        </w:rPr>
      </w:pPr>
    </w:p>
    <w:p w14:paraId="6C712D3B" w14:textId="7B1EAB72" w:rsidR="005E55B6" w:rsidRDefault="00F32149">
      <w:pPr>
        <w:ind w:left="979" w:right="274"/>
        <w:jc w:val="both"/>
        <w:rPr>
          <w:i/>
        </w:rPr>
      </w:pPr>
      <w:r>
        <w:rPr>
          <w:i/>
          <w:w w:val="110"/>
        </w:rPr>
        <w:t>b)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Omitir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no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asegurar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oportunamente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fondos,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valores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bienes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"/>
          <w:w w:val="110"/>
        </w:rPr>
        <w:t xml:space="preserve"> </w:t>
      </w:r>
      <w:r w:rsidR="001B0684">
        <w:rPr>
          <w:i/>
          <w:w w:val="110"/>
        </w:rPr>
        <w:t>no lo hicieren en</w:t>
      </w:r>
      <w:r>
        <w:rPr>
          <w:i/>
          <w:w w:val="110"/>
        </w:rPr>
        <w:t xml:space="preserve"> la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cuantía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requerida,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teniendo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deber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legal,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reglamentario,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contractual</w:t>
      </w:r>
      <w:r>
        <w:rPr>
          <w:i/>
          <w:spacing w:val="1"/>
          <w:w w:val="110"/>
        </w:rPr>
        <w:t xml:space="preserve"> </w:t>
      </w:r>
      <w:r w:rsidR="001B0684">
        <w:rPr>
          <w:i/>
          <w:w w:val="110"/>
        </w:rPr>
        <w:t>o estatutario</w:t>
      </w:r>
      <w:r>
        <w:rPr>
          <w:i/>
          <w:w w:val="110"/>
        </w:rPr>
        <w:t xml:space="preserve">  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hacerlo</w:t>
      </w:r>
      <w:r>
        <w:rPr>
          <w:i/>
          <w:spacing w:val="-1"/>
          <w:w w:val="110"/>
        </w:rPr>
        <w:t xml:space="preserve"> </w:t>
      </w:r>
      <w:r>
        <w:rPr>
          <w:i/>
          <w:w w:val="110"/>
        </w:rPr>
        <w:t>(…)</w:t>
      </w:r>
    </w:p>
    <w:p w14:paraId="6C712D3C" w14:textId="77777777" w:rsidR="005E55B6" w:rsidRDefault="005E55B6">
      <w:pPr>
        <w:pStyle w:val="Textoindependiente"/>
        <w:rPr>
          <w:i/>
        </w:rPr>
      </w:pPr>
    </w:p>
    <w:p w14:paraId="6C712D3D" w14:textId="506C3093" w:rsidR="005E55B6" w:rsidRDefault="00F32149">
      <w:pPr>
        <w:pStyle w:val="Textoindependiente"/>
        <w:ind w:left="271" w:right="275"/>
        <w:jc w:val="both"/>
      </w:pPr>
      <w:r>
        <w:rPr>
          <w:w w:val="110"/>
        </w:rPr>
        <w:t>Así</w:t>
      </w:r>
      <w:r>
        <w:rPr>
          <w:spacing w:val="24"/>
          <w:w w:val="110"/>
        </w:rPr>
        <w:t xml:space="preserve"> </w:t>
      </w:r>
      <w:r>
        <w:rPr>
          <w:w w:val="110"/>
        </w:rPr>
        <w:t>mismo,</w:t>
      </w:r>
      <w:r>
        <w:rPr>
          <w:spacing w:val="24"/>
          <w:w w:val="110"/>
        </w:rPr>
        <w:t xml:space="preserve"> </w:t>
      </w:r>
      <w:r>
        <w:rPr>
          <w:w w:val="110"/>
        </w:rPr>
        <w:t>la</w:t>
      </w:r>
      <w:r>
        <w:rPr>
          <w:spacing w:val="23"/>
          <w:w w:val="110"/>
        </w:rPr>
        <w:t xml:space="preserve"> </w:t>
      </w:r>
      <w:r>
        <w:rPr>
          <w:w w:val="110"/>
        </w:rPr>
        <w:t>Ley</w:t>
      </w:r>
      <w:r>
        <w:rPr>
          <w:spacing w:val="24"/>
          <w:w w:val="110"/>
        </w:rPr>
        <w:t xml:space="preserve"> </w:t>
      </w:r>
      <w:r>
        <w:rPr>
          <w:w w:val="110"/>
        </w:rPr>
        <w:t>42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3"/>
          <w:w w:val="110"/>
        </w:rPr>
        <w:t xml:space="preserve"> </w:t>
      </w:r>
      <w:r>
        <w:rPr>
          <w:w w:val="110"/>
        </w:rPr>
        <w:t>1993</w:t>
      </w:r>
      <w:r>
        <w:rPr>
          <w:spacing w:val="25"/>
          <w:w w:val="110"/>
        </w:rPr>
        <w:t xml:space="preserve"> </w:t>
      </w:r>
      <w:r>
        <w:rPr>
          <w:w w:val="110"/>
        </w:rPr>
        <w:t>que</w:t>
      </w:r>
      <w:r>
        <w:rPr>
          <w:spacing w:val="23"/>
          <w:w w:val="110"/>
        </w:rPr>
        <w:t xml:space="preserve"> </w:t>
      </w:r>
      <w:r>
        <w:rPr>
          <w:w w:val="110"/>
        </w:rPr>
        <w:t>regula</w:t>
      </w:r>
      <w:r>
        <w:rPr>
          <w:spacing w:val="23"/>
          <w:w w:val="110"/>
        </w:rPr>
        <w:t xml:space="preserve"> </w:t>
      </w:r>
      <w:r>
        <w:rPr>
          <w:w w:val="110"/>
        </w:rPr>
        <w:t>la</w:t>
      </w:r>
      <w:r>
        <w:rPr>
          <w:spacing w:val="23"/>
          <w:w w:val="110"/>
        </w:rPr>
        <w:t xml:space="preserve"> </w:t>
      </w:r>
      <w:r>
        <w:rPr>
          <w:w w:val="110"/>
        </w:rPr>
        <w:t>organización</w:t>
      </w:r>
      <w:r>
        <w:rPr>
          <w:spacing w:val="25"/>
          <w:w w:val="110"/>
        </w:rPr>
        <w:t xml:space="preserve"> </w:t>
      </w:r>
      <w:r>
        <w:rPr>
          <w:w w:val="110"/>
        </w:rPr>
        <w:t>del</w:t>
      </w:r>
      <w:r>
        <w:rPr>
          <w:spacing w:val="25"/>
          <w:w w:val="110"/>
        </w:rPr>
        <w:t xml:space="preserve"> </w:t>
      </w:r>
      <w:r>
        <w:rPr>
          <w:w w:val="110"/>
        </w:rPr>
        <w:t>sistema</w:t>
      </w:r>
      <w:r>
        <w:rPr>
          <w:spacing w:val="22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control</w:t>
      </w:r>
      <w:r>
        <w:rPr>
          <w:spacing w:val="23"/>
          <w:w w:val="110"/>
        </w:rPr>
        <w:t xml:space="preserve"> </w:t>
      </w:r>
      <w:r>
        <w:rPr>
          <w:w w:val="110"/>
        </w:rPr>
        <w:t>fiscal</w:t>
      </w:r>
      <w:r>
        <w:rPr>
          <w:spacing w:val="23"/>
          <w:w w:val="110"/>
        </w:rPr>
        <w:t xml:space="preserve"> </w:t>
      </w:r>
      <w:r>
        <w:rPr>
          <w:w w:val="110"/>
        </w:rPr>
        <w:t>financiero</w:t>
      </w:r>
      <w:r>
        <w:rPr>
          <w:spacing w:val="-51"/>
          <w:w w:val="110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>los</w:t>
      </w:r>
      <w:r>
        <w:rPr>
          <w:spacing w:val="1"/>
          <w:w w:val="110"/>
        </w:rPr>
        <w:t xml:space="preserve"> </w:t>
      </w:r>
      <w:r>
        <w:rPr>
          <w:w w:val="110"/>
        </w:rPr>
        <w:t>organismos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lo</w:t>
      </w:r>
      <w:r>
        <w:rPr>
          <w:spacing w:val="1"/>
          <w:w w:val="110"/>
        </w:rPr>
        <w:t xml:space="preserve"> </w:t>
      </w:r>
      <w:r>
        <w:rPr>
          <w:w w:val="110"/>
        </w:rPr>
        <w:t>ejercen, en</w:t>
      </w:r>
      <w:r>
        <w:rPr>
          <w:spacing w:val="1"/>
          <w:w w:val="110"/>
        </w:rPr>
        <w:t xml:space="preserve"> </w:t>
      </w:r>
      <w:r>
        <w:rPr>
          <w:w w:val="110"/>
        </w:rPr>
        <w:t>el</w:t>
      </w:r>
      <w:r>
        <w:rPr>
          <w:spacing w:val="1"/>
          <w:w w:val="110"/>
        </w:rPr>
        <w:t xml:space="preserve"> </w:t>
      </w:r>
      <w:r>
        <w:rPr>
          <w:w w:val="110"/>
        </w:rPr>
        <w:t>artículo</w:t>
      </w:r>
      <w:r>
        <w:rPr>
          <w:spacing w:val="1"/>
          <w:w w:val="110"/>
        </w:rPr>
        <w:t xml:space="preserve"> </w:t>
      </w:r>
      <w:r>
        <w:rPr>
          <w:w w:val="110"/>
        </w:rPr>
        <w:t>107</w:t>
      </w:r>
      <w:r>
        <w:rPr>
          <w:spacing w:val="1"/>
          <w:w w:val="110"/>
        </w:rPr>
        <w:t xml:space="preserve"> </w:t>
      </w:r>
      <w:r>
        <w:rPr>
          <w:w w:val="110"/>
        </w:rPr>
        <w:t>consagra</w:t>
      </w:r>
      <w:r>
        <w:rPr>
          <w:spacing w:val="1"/>
          <w:w w:val="110"/>
        </w:rPr>
        <w:t xml:space="preserve"> </w:t>
      </w:r>
      <w:r>
        <w:rPr>
          <w:w w:val="110"/>
        </w:rPr>
        <w:t>la</w:t>
      </w:r>
      <w:r>
        <w:rPr>
          <w:spacing w:val="1"/>
          <w:w w:val="110"/>
        </w:rPr>
        <w:t xml:space="preserve"> </w:t>
      </w:r>
      <w:r w:rsidR="001B0684">
        <w:rPr>
          <w:w w:val="110"/>
        </w:rPr>
        <w:t>responsabilidad fiscal que se</w:t>
      </w:r>
      <w:r>
        <w:rPr>
          <w:spacing w:val="1"/>
          <w:w w:val="110"/>
        </w:rPr>
        <w:t xml:space="preserve"> </w:t>
      </w:r>
      <w:r>
        <w:rPr>
          <w:w w:val="110"/>
        </w:rPr>
        <w:t>genera</w:t>
      </w:r>
      <w:r>
        <w:rPr>
          <w:spacing w:val="1"/>
          <w:w w:val="110"/>
        </w:rPr>
        <w:t xml:space="preserve"> </w:t>
      </w:r>
      <w:r>
        <w:rPr>
          <w:w w:val="110"/>
        </w:rPr>
        <w:t>para</w:t>
      </w:r>
      <w:r>
        <w:rPr>
          <w:spacing w:val="1"/>
          <w:w w:val="110"/>
        </w:rPr>
        <w:t xml:space="preserve"> </w:t>
      </w:r>
      <w:r>
        <w:rPr>
          <w:w w:val="110"/>
        </w:rPr>
        <w:t>quienes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cumplan</w:t>
      </w:r>
      <w:r>
        <w:rPr>
          <w:spacing w:val="1"/>
          <w:w w:val="110"/>
        </w:rPr>
        <w:t xml:space="preserve"> </w:t>
      </w:r>
      <w:r>
        <w:rPr>
          <w:w w:val="110"/>
        </w:rPr>
        <w:t>con</w:t>
      </w:r>
      <w:r>
        <w:rPr>
          <w:spacing w:val="1"/>
          <w:w w:val="110"/>
        </w:rPr>
        <w:t xml:space="preserve"> </w:t>
      </w:r>
      <w:r>
        <w:rPr>
          <w:w w:val="110"/>
        </w:rPr>
        <w:t>el</w:t>
      </w:r>
      <w:r>
        <w:rPr>
          <w:spacing w:val="1"/>
          <w:w w:val="110"/>
        </w:rPr>
        <w:t xml:space="preserve"> </w:t>
      </w:r>
      <w:r>
        <w:rPr>
          <w:w w:val="110"/>
        </w:rPr>
        <w:t>deber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amparar</w:t>
      </w:r>
      <w:r>
        <w:rPr>
          <w:spacing w:val="1"/>
          <w:w w:val="110"/>
        </w:rPr>
        <w:t xml:space="preserve"> </w:t>
      </w:r>
      <w:r>
        <w:rPr>
          <w:w w:val="110"/>
        </w:rPr>
        <w:t>debidamente</w:t>
      </w:r>
      <w:r>
        <w:rPr>
          <w:spacing w:val="1"/>
          <w:w w:val="110"/>
        </w:rPr>
        <w:t xml:space="preserve"> </w:t>
      </w:r>
      <w:r>
        <w:rPr>
          <w:w w:val="110"/>
        </w:rPr>
        <w:t>los</w:t>
      </w:r>
      <w:r>
        <w:rPr>
          <w:spacing w:val="1"/>
          <w:w w:val="110"/>
        </w:rPr>
        <w:t xml:space="preserve"> </w:t>
      </w:r>
      <w:r>
        <w:rPr>
          <w:w w:val="110"/>
        </w:rPr>
        <w:t>bienes</w:t>
      </w:r>
      <w:r>
        <w:rPr>
          <w:spacing w:val="1"/>
          <w:w w:val="110"/>
        </w:rPr>
        <w:t xml:space="preserve"> </w:t>
      </w:r>
      <w:r>
        <w:rPr>
          <w:w w:val="110"/>
        </w:rPr>
        <w:t>y/o</w:t>
      </w:r>
      <w:r>
        <w:rPr>
          <w:spacing w:val="1"/>
          <w:w w:val="110"/>
        </w:rPr>
        <w:t xml:space="preserve"> </w:t>
      </w:r>
      <w:r>
        <w:rPr>
          <w:w w:val="110"/>
        </w:rPr>
        <w:t>el</w:t>
      </w:r>
      <w:r>
        <w:rPr>
          <w:spacing w:val="1"/>
          <w:w w:val="110"/>
        </w:rPr>
        <w:t xml:space="preserve"> </w:t>
      </w:r>
      <w:r>
        <w:rPr>
          <w:w w:val="110"/>
        </w:rPr>
        <w:t>patrimonio estatal,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la</w:t>
      </w:r>
      <w:r>
        <w:rPr>
          <w:spacing w:val="-1"/>
          <w:w w:val="110"/>
        </w:rPr>
        <w:t xml:space="preserve"> </w:t>
      </w:r>
      <w:r>
        <w:rPr>
          <w:w w:val="110"/>
        </w:rPr>
        <w:t>siguiente</w:t>
      </w:r>
      <w:r>
        <w:rPr>
          <w:spacing w:val="-1"/>
          <w:w w:val="110"/>
        </w:rPr>
        <w:t xml:space="preserve"> </w:t>
      </w:r>
      <w:r>
        <w:rPr>
          <w:w w:val="110"/>
        </w:rPr>
        <w:t>forma:</w:t>
      </w:r>
    </w:p>
    <w:p w14:paraId="6C712D3E" w14:textId="77777777" w:rsidR="005E55B6" w:rsidRDefault="005E55B6">
      <w:pPr>
        <w:pStyle w:val="Textoindependiente"/>
        <w:spacing w:before="2"/>
      </w:pPr>
    </w:p>
    <w:p w14:paraId="6C712D3F" w14:textId="77777777" w:rsidR="005E55B6" w:rsidRDefault="00F32149">
      <w:pPr>
        <w:ind w:left="979" w:right="320"/>
        <w:jc w:val="both"/>
        <w:rPr>
          <w:i/>
        </w:rPr>
      </w:pPr>
      <w:r>
        <w:rPr>
          <w:i/>
          <w:w w:val="115"/>
        </w:rPr>
        <w:t>“Art.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107.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órganos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control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fiscal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verificarán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que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los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bienes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del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Estado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estén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debidamente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amparados</w:t>
      </w:r>
      <w:r>
        <w:rPr>
          <w:i/>
          <w:spacing w:val="25"/>
          <w:w w:val="115"/>
          <w:u w:val="single"/>
        </w:rPr>
        <w:t xml:space="preserve"> </w:t>
      </w:r>
      <w:r>
        <w:rPr>
          <w:i/>
          <w:w w:val="115"/>
          <w:u w:val="single"/>
        </w:rPr>
        <w:t>por</w:t>
      </w:r>
      <w:r>
        <w:rPr>
          <w:i/>
          <w:spacing w:val="25"/>
          <w:w w:val="115"/>
          <w:u w:val="single"/>
        </w:rPr>
        <w:t xml:space="preserve"> </w:t>
      </w:r>
      <w:r>
        <w:rPr>
          <w:i/>
          <w:w w:val="115"/>
          <w:u w:val="single"/>
        </w:rPr>
        <w:t>una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póliza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de</w:t>
      </w:r>
      <w:r>
        <w:rPr>
          <w:i/>
          <w:spacing w:val="25"/>
          <w:w w:val="115"/>
          <w:u w:val="single"/>
        </w:rPr>
        <w:t xml:space="preserve"> </w:t>
      </w:r>
      <w:r>
        <w:rPr>
          <w:i/>
          <w:w w:val="115"/>
          <w:u w:val="single"/>
        </w:rPr>
        <w:t>seguros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o</w:t>
      </w:r>
      <w:r>
        <w:rPr>
          <w:i/>
          <w:spacing w:val="25"/>
          <w:w w:val="115"/>
          <w:u w:val="single"/>
        </w:rPr>
        <w:t xml:space="preserve"> </w:t>
      </w:r>
      <w:r>
        <w:rPr>
          <w:i/>
          <w:w w:val="115"/>
          <w:u w:val="single"/>
        </w:rPr>
        <w:t>un</w:t>
      </w:r>
      <w:r>
        <w:rPr>
          <w:i/>
          <w:spacing w:val="23"/>
          <w:w w:val="115"/>
          <w:u w:val="single"/>
        </w:rPr>
        <w:t xml:space="preserve"> </w:t>
      </w:r>
      <w:r>
        <w:rPr>
          <w:i/>
          <w:w w:val="115"/>
          <w:u w:val="single"/>
        </w:rPr>
        <w:t>fondo</w:t>
      </w:r>
      <w:r>
        <w:rPr>
          <w:i/>
          <w:spacing w:val="23"/>
          <w:w w:val="115"/>
          <w:u w:val="single"/>
        </w:rPr>
        <w:t xml:space="preserve"> </w:t>
      </w:r>
      <w:r>
        <w:rPr>
          <w:i/>
          <w:w w:val="115"/>
          <w:u w:val="single"/>
        </w:rPr>
        <w:t>especial</w:t>
      </w:r>
      <w:r>
        <w:rPr>
          <w:i/>
          <w:spacing w:val="25"/>
          <w:w w:val="115"/>
          <w:u w:val="single"/>
        </w:rPr>
        <w:t xml:space="preserve"> </w:t>
      </w:r>
      <w:r>
        <w:rPr>
          <w:i/>
          <w:w w:val="115"/>
          <w:u w:val="single"/>
        </w:rPr>
        <w:t>creado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para</w:t>
      </w:r>
      <w:r>
        <w:rPr>
          <w:i/>
          <w:spacing w:val="24"/>
          <w:w w:val="115"/>
          <w:u w:val="single"/>
        </w:rPr>
        <w:t xml:space="preserve"> </w:t>
      </w:r>
      <w:r>
        <w:rPr>
          <w:i/>
          <w:w w:val="115"/>
          <w:u w:val="single"/>
        </w:rPr>
        <w:t>tal</w:t>
      </w:r>
      <w:r>
        <w:rPr>
          <w:i/>
          <w:spacing w:val="-53"/>
          <w:w w:val="115"/>
        </w:rPr>
        <w:t xml:space="preserve"> </w:t>
      </w:r>
      <w:r>
        <w:rPr>
          <w:i/>
          <w:w w:val="115"/>
          <w:u w:val="single"/>
        </w:rPr>
        <w:t>fin, pudiendo establecer responsabilidad fiscal a los tomadores cuando las circunstancias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lo</w:t>
      </w:r>
      <w:r>
        <w:rPr>
          <w:i/>
          <w:spacing w:val="-1"/>
          <w:w w:val="115"/>
          <w:u w:val="single"/>
        </w:rPr>
        <w:t xml:space="preserve"> </w:t>
      </w:r>
      <w:r>
        <w:rPr>
          <w:i/>
          <w:w w:val="115"/>
          <w:u w:val="single"/>
        </w:rPr>
        <w:t>ameriten</w:t>
      </w:r>
      <w:r>
        <w:rPr>
          <w:i/>
          <w:w w:val="115"/>
        </w:rPr>
        <w:t>.”</w:t>
      </w:r>
    </w:p>
    <w:p w14:paraId="6C712D40" w14:textId="77777777" w:rsidR="005E55B6" w:rsidRDefault="005E55B6">
      <w:pPr>
        <w:pStyle w:val="Textoindependiente"/>
        <w:spacing w:before="9"/>
        <w:rPr>
          <w:i/>
          <w:sz w:val="13"/>
        </w:rPr>
      </w:pPr>
    </w:p>
    <w:p w14:paraId="6C712D41" w14:textId="77777777" w:rsidR="005E55B6" w:rsidRDefault="00F32149">
      <w:pPr>
        <w:pStyle w:val="Textoindependiente"/>
        <w:spacing w:before="101" w:line="257" w:lineRule="exact"/>
        <w:ind w:left="979"/>
        <w:jc w:val="both"/>
      </w:pPr>
      <w:r>
        <w:rPr>
          <w:w w:val="110"/>
        </w:rPr>
        <w:t>Subrayado</w:t>
      </w:r>
      <w:r>
        <w:rPr>
          <w:spacing w:val="26"/>
          <w:w w:val="110"/>
        </w:rPr>
        <w:t xml:space="preserve"> </w:t>
      </w:r>
      <w:r>
        <w:rPr>
          <w:w w:val="110"/>
        </w:rPr>
        <w:t>fuera</w:t>
      </w:r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texto</w:t>
      </w:r>
    </w:p>
    <w:p w14:paraId="6C712D42" w14:textId="77777777" w:rsidR="005E55B6" w:rsidRDefault="00F32149">
      <w:pPr>
        <w:pStyle w:val="Textoindependiente"/>
        <w:ind w:left="271" w:right="320"/>
        <w:jc w:val="both"/>
      </w:pPr>
      <w:r>
        <w:rPr>
          <w:w w:val="115"/>
        </w:rPr>
        <w:t>En</w:t>
      </w:r>
      <w:r>
        <w:rPr>
          <w:spacing w:val="1"/>
          <w:w w:val="115"/>
        </w:rPr>
        <w:t xml:space="preserve"> </w:t>
      </w:r>
      <w:r>
        <w:rPr>
          <w:w w:val="115"/>
        </w:rPr>
        <w:t>igual</w:t>
      </w:r>
      <w:r>
        <w:rPr>
          <w:spacing w:val="1"/>
          <w:w w:val="115"/>
        </w:rPr>
        <w:t xml:space="preserve"> </w:t>
      </w:r>
      <w:r>
        <w:rPr>
          <w:w w:val="115"/>
        </w:rPr>
        <w:t>sentido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w w:val="115"/>
        </w:rPr>
        <w:t>Código</w:t>
      </w:r>
      <w:r>
        <w:rPr>
          <w:spacing w:val="1"/>
          <w:w w:val="115"/>
        </w:rPr>
        <w:t xml:space="preserve"> </w:t>
      </w:r>
      <w:r>
        <w:rPr>
          <w:w w:val="115"/>
        </w:rPr>
        <w:t>Único</w:t>
      </w:r>
      <w:r>
        <w:rPr>
          <w:spacing w:val="1"/>
          <w:w w:val="115"/>
        </w:rPr>
        <w:t xml:space="preserve"> </w:t>
      </w:r>
      <w:r>
        <w:rPr>
          <w:w w:val="115"/>
        </w:rPr>
        <w:t>Disciplinario,</w:t>
      </w:r>
      <w:r>
        <w:rPr>
          <w:spacing w:val="1"/>
          <w:w w:val="115"/>
        </w:rPr>
        <w:t xml:space="preserve"> </w:t>
      </w:r>
      <w:r>
        <w:rPr>
          <w:w w:val="115"/>
        </w:rPr>
        <w:t>establece</w:t>
      </w:r>
      <w:r>
        <w:rPr>
          <w:spacing w:val="1"/>
          <w:w w:val="115"/>
        </w:rPr>
        <w:t xml:space="preserve"> </w:t>
      </w:r>
      <w:r>
        <w:rPr>
          <w:w w:val="115"/>
        </w:rPr>
        <w:t>responsabilidad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1"/>
          <w:w w:val="115"/>
        </w:rPr>
        <w:t xml:space="preserve"> </w:t>
      </w:r>
      <w:r>
        <w:rPr>
          <w:w w:val="115"/>
        </w:rPr>
        <w:t>servidores</w:t>
      </w:r>
      <w:r>
        <w:rPr>
          <w:spacing w:val="-53"/>
          <w:w w:val="115"/>
        </w:rPr>
        <w:t xml:space="preserve"> </w:t>
      </w:r>
      <w:r>
        <w:rPr>
          <w:w w:val="115"/>
        </w:rPr>
        <w:t>públicos que teniendo bajo su responsabilidad la transferencia de los riesgos que recaen sobre</w:t>
      </w:r>
      <w:r>
        <w:rPr>
          <w:spacing w:val="-54"/>
          <w:w w:val="115"/>
        </w:rPr>
        <w:t xml:space="preserve"> </w:t>
      </w:r>
      <w:r>
        <w:rPr>
          <w:w w:val="115"/>
        </w:rPr>
        <w:t>bienes</w:t>
      </w:r>
      <w:r>
        <w:rPr>
          <w:spacing w:val="-1"/>
          <w:w w:val="115"/>
        </w:rPr>
        <w:t xml:space="preserve"> </w:t>
      </w:r>
      <w:r>
        <w:rPr>
          <w:w w:val="115"/>
        </w:rPr>
        <w:t>del Estado, no lo</w:t>
      </w:r>
      <w:r>
        <w:rPr>
          <w:spacing w:val="-2"/>
          <w:w w:val="115"/>
        </w:rPr>
        <w:t xml:space="preserve"> </w:t>
      </w:r>
      <w:r>
        <w:rPr>
          <w:w w:val="115"/>
        </w:rPr>
        <w:t>hiciesen por su valor</w:t>
      </w:r>
      <w:r>
        <w:rPr>
          <w:spacing w:val="-1"/>
          <w:w w:val="115"/>
        </w:rPr>
        <w:t xml:space="preserve"> </w:t>
      </w:r>
      <w:r>
        <w:rPr>
          <w:w w:val="115"/>
        </w:rPr>
        <w:t>real.</w:t>
      </w:r>
    </w:p>
    <w:p w14:paraId="6C712D43" w14:textId="77777777" w:rsidR="005E55B6" w:rsidRDefault="005E55B6">
      <w:pPr>
        <w:pStyle w:val="Textoindependiente"/>
      </w:pPr>
    </w:p>
    <w:p w14:paraId="6C712D44" w14:textId="77777777" w:rsidR="005E55B6" w:rsidRDefault="00F32149">
      <w:pPr>
        <w:ind w:left="271" w:right="327"/>
        <w:jc w:val="both"/>
      </w:pPr>
      <w:r>
        <w:rPr>
          <w:w w:val="110"/>
        </w:rPr>
        <w:lastRenderedPageBreak/>
        <w:t xml:space="preserve">De la misma forma, el </w:t>
      </w:r>
      <w:r>
        <w:rPr>
          <w:b/>
          <w:w w:val="110"/>
        </w:rPr>
        <w:t xml:space="preserve">Estatuto Anticorrupción Ley 1474 de 2011, </w:t>
      </w:r>
      <w:r>
        <w:rPr>
          <w:w w:val="110"/>
        </w:rPr>
        <w:t>reitera en el literal d del</w:t>
      </w:r>
      <w:r>
        <w:rPr>
          <w:spacing w:val="1"/>
          <w:w w:val="110"/>
        </w:rPr>
        <w:t xml:space="preserve"> </w:t>
      </w:r>
      <w:r>
        <w:rPr>
          <w:w w:val="110"/>
        </w:rPr>
        <w:t>artículo</w:t>
      </w:r>
      <w:r>
        <w:rPr>
          <w:spacing w:val="39"/>
          <w:w w:val="110"/>
        </w:rPr>
        <w:t xml:space="preserve"> </w:t>
      </w:r>
      <w:r>
        <w:rPr>
          <w:w w:val="110"/>
        </w:rPr>
        <w:t>118</w:t>
      </w:r>
      <w:r>
        <w:rPr>
          <w:spacing w:val="40"/>
          <w:w w:val="110"/>
        </w:rPr>
        <w:t xml:space="preserve"> </w:t>
      </w:r>
      <w:r>
        <w:rPr>
          <w:w w:val="110"/>
        </w:rPr>
        <w:t>la</w:t>
      </w:r>
      <w:r>
        <w:rPr>
          <w:spacing w:val="39"/>
          <w:w w:val="110"/>
        </w:rPr>
        <w:t xml:space="preserve"> </w:t>
      </w:r>
      <w:r>
        <w:rPr>
          <w:w w:val="110"/>
        </w:rPr>
        <w:t>obligación</w:t>
      </w:r>
      <w:r>
        <w:rPr>
          <w:spacing w:val="41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mantener</w:t>
      </w:r>
      <w:r>
        <w:rPr>
          <w:spacing w:val="41"/>
          <w:w w:val="110"/>
        </w:rPr>
        <w:t xml:space="preserve"> </w:t>
      </w:r>
      <w:r>
        <w:rPr>
          <w:w w:val="110"/>
        </w:rPr>
        <w:t>asegurados</w:t>
      </w:r>
      <w:r>
        <w:rPr>
          <w:spacing w:val="40"/>
          <w:w w:val="110"/>
        </w:rPr>
        <w:t xml:space="preserve"> </w:t>
      </w:r>
      <w:r>
        <w:rPr>
          <w:w w:val="110"/>
        </w:rPr>
        <w:t>los</w:t>
      </w:r>
      <w:r>
        <w:rPr>
          <w:spacing w:val="40"/>
          <w:w w:val="110"/>
        </w:rPr>
        <w:t xml:space="preserve"> </w:t>
      </w:r>
      <w:r>
        <w:rPr>
          <w:w w:val="110"/>
        </w:rPr>
        <w:t>bienes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la</w:t>
      </w:r>
      <w:r>
        <w:rPr>
          <w:spacing w:val="39"/>
          <w:w w:val="110"/>
        </w:rPr>
        <w:t xml:space="preserve"> </w:t>
      </w:r>
      <w:r>
        <w:rPr>
          <w:w w:val="110"/>
        </w:rPr>
        <w:t>entidad:</w:t>
      </w:r>
    </w:p>
    <w:p w14:paraId="6C712D45" w14:textId="77777777" w:rsidR="005E55B6" w:rsidRDefault="005E55B6">
      <w:pPr>
        <w:pStyle w:val="Textoindependiente"/>
        <w:spacing w:before="1"/>
      </w:pPr>
    </w:p>
    <w:p w14:paraId="6C712D46" w14:textId="77777777" w:rsidR="005E55B6" w:rsidRDefault="00F32149">
      <w:pPr>
        <w:ind w:left="979"/>
        <w:rPr>
          <w:b/>
          <w:i/>
        </w:rPr>
      </w:pPr>
      <w:r>
        <w:rPr>
          <w:b/>
          <w:i/>
          <w:w w:val="120"/>
        </w:rPr>
        <w:t>ARTICULO</w:t>
      </w:r>
      <w:r>
        <w:rPr>
          <w:b/>
          <w:i/>
          <w:spacing w:val="-13"/>
          <w:w w:val="120"/>
        </w:rPr>
        <w:t xml:space="preserve"> </w:t>
      </w:r>
      <w:r>
        <w:rPr>
          <w:b/>
          <w:i/>
          <w:w w:val="120"/>
        </w:rPr>
        <w:t>118</w:t>
      </w:r>
      <w:r>
        <w:rPr>
          <w:b/>
          <w:i/>
          <w:spacing w:val="-10"/>
          <w:w w:val="120"/>
        </w:rPr>
        <w:t xml:space="preserve"> </w:t>
      </w:r>
      <w:r>
        <w:rPr>
          <w:b/>
          <w:i/>
          <w:w w:val="120"/>
        </w:rPr>
        <w:t>DETERMINACIÓN</w:t>
      </w:r>
      <w:r>
        <w:rPr>
          <w:b/>
          <w:i/>
          <w:spacing w:val="-8"/>
          <w:w w:val="120"/>
        </w:rPr>
        <w:t xml:space="preserve"> </w:t>
      </w:r>
      <w:r>
        <w:rPr>
          <w:b/>
          <w:i/>
          <w:w w:val="120"/>
        </w:rPr>
        <w:t>DE</w:t>
      </w:r>
      <w:r>
        <w:rPr>
          <w:b/>
          <w:i/>
          <w:spacing w:val="-14"/>
          <w:w w:val="120"/>
        </w:rPr>
        <w:t xml:space="preserve"> </w:t>
      </w:r>
      <w:r>
        <w:rPr>
          <w:b/>
          <w:i/>
          <w:w w:val="120"/>
        </w:rPr>
        <w:t>LA</w:t>
      </w:r>
      <w:r>
        <w:rPr>
          <w:b/>
          <w:i/>
          <w:spacing w:val="-14"/>
          <w:w w:val="120"/>
        </w:rPr>
        <w:t xml:space="preserve"> </w:t>
      </w:r>
      <w:r>
        <w:rPr>
          <w:b/>
          <w:i/>
          <w:w w:val="120"/>
        </w:rPr>
        <w:t>CULPABILIDAD</w:t>
      </w:r>
      <w:r>
        <w:rPr>
          <w:b/>
          <w:i/>
          <w:spacing w:val="-9"/>
          <w:w w:val="120"/>
        </w:rPr>
        <w:t xml:space="preserve"> </w:t>
      </w:r>
      <w:r>
        <w:rPr>
          <w:b/>
          <w:i/>
          <w:w w:val="120"/>
        </w:rPr>
        <w:t>EN</w:t>
      </w:r>
      <w:r>
        <w:rPr>
          <w:b/>
          <w:i/>
          <w:spacing w:val="-15"/>
          <w:w w:val="120"/>
        </w:rPr>
        <w:t xml:space="preserve"> </w:t>
      </w:r>
      <w:r>
        <w:rPr>
          <w:b/>
          <w:i/>
          <w:w w:val="120"/>
        </w:rPr>
        <w:t>LOS</w:t>
      </w:r>
      <w:r>
        <w:rPr>
          <w:b/>
          <w:i/>
          <w:spacing w:val="-12"/>
          <w:w w:val="120"/>
        </w:rPr>
        <w:t xml:space="preserve"> </w:t>
      </w:r>
      <w:r>
        <w:rPr>
          <w:b/>
          <w:i/>
          <w:w w:val="120"/>
        </w:rPr>
        <w:t>PROCESOS</w:t>
      </w:r>
      <w:r>
        <w:rPr>
          <w:b/>
          <w:i/>
          <w:spacing w:val="-11"/>
          <w:w w:val="120"/>
        </w:rPr>
        <w:t xml:space="preserve"> </w:t>
      </w:r>
      <w:r>
        <w:rPr>
          <w:b/>
          <w:i/>
          <w:w w:val="120"/>
        </w:rPr>
        <w:t>DE</w:t>
      </w:r>
    </w:p>
    <w:p w14:paraId="6C712D47" w14:textId="77777777" w:rsidR="005E55B6" w:rsidRDefault="005E55B6">
      <w:pPr>
        <w:pStyle w:val="Textoindependiente"/>
        <w:rPr>
          <w:b/>
          <w:i/>
        </w:rPr>
      </w:pPr>
    </w:p>
    <w:p w14:paraId="6C712D48" w14:textId="77777777" w:rsidR="005E55B6" w:rsidRDefault="00F32149">
      <w:pPr>
        <w:ind w:left="979"/>
        <w:rPr>
          <w:i/>
        </w:rPr>
      </w:pPr>
      <w:r>
        <w:rPr>
          <w:b/>
          <w:i/>
          <w:w w:val="115"/>
        </w:rPr>
        <w:t>RESPONSABILIDAD</w:t>
      </w:r>
      <w:r>
        <w:rPr>
          <w:b/>
          <w:i/>
          <w:spacing w:val="38"/>
          <w:w w:val="115"/>
        </w:rPr>
        <w:t xml:space="preserve"> </w:t>
      </w:r>
      <w:r>
        <w:rPr>
          <w:b/>
          <w:i/>
          <w:w w:val="115"/>
        </w:rPr>
        <w:t>FISCAL</w:t>
      </w:r>
      <w:r>
        <w:rPr>
          <w:i/>
          <w:w w:val="115"/>
        </w:rPr>
        <w:t>.</w:t>
      </w:r>
      <w:r>
        <w:rPr>
          <w:i/>
          <w:spacing w:val="33"/>
          <w:w w:val="115"/>
        </w:rPr>
        <w:t xml:space="preserve"> </w:t>
      </w:r>
      <w:r>
        <w:rPr>
          <w:i/>
          <w:w w:val="115"/>
        </w:rPr>
        <w:t>El</w:t>
      </w:r>
      <w:r>
        <w:rPr>
          <w:i/>
          <w:spacing w:val="32"/>
          <w:w w:val="115"/>
        </w:rPr>
        <w:t xml:space="preserve"> </w:t>
      </w:r>
      <w:r>
        <w:rPr>
          <w:i/>
          <w:w w:val="115"/>
        </w:rPr>
        <w:t>grado</w:t>
      </w:r>
      <w:r>
        <w:rPr>
          <w:i/>
          <w:spacing w:val="36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37"/>
          <w:w w:val="115"/>
        </w:rPr>
        <w:t xml:space="preserve"> </w:t>
      </w:r>
      <w:r>
        <w:rPr>
          <w:i/>
          <w:w w:val="115"/>
        </w:rPr>
        <w:t>culpabilidad</w:t>
      </w:r>
      <w:r>
        <w:rPr>
          <w:i/>
          <w:spacing w:val="38"/>
          <w:w w:val="115"/>
        </w:rPr>
        <w:t xml:space="preserve"> </w:t>
      </w:r>
      <w:r>
        <w:rPr>
          <w:i/>
          <w:w w:val="115"/>
        </w:rPr>
        <w:t>para</w:t>
      </w:r>
      <w:r>
        <w:rPr>
          <w:i/>
          <w:spacing w:val="32"/>
          <w:w w:val="115"/>
        </w:rPr>
        <w:t xml:space="preserve"> </w:t>
      </w:r>
      <w:r>
        <w:rPr>
          <w:i/>
          <w:w w:val="115"/>
        </w:rPr>
        <w:t>establecer</w:t>
      </w:r>
      <w:r>
        <w:rPr>
          <w:i/>
          <w:spacing w:val="37"/>
          <w:w w:val="115"/>
        </w:rPr>
        <w:t xml:space="preserve"> </w:t>
      </w:r>
      <w:r>
        <w:rPr>
          <w:i/>
          <w:w w:val="115"/>
        </w:rPr>
        <w:t>la</w:t>
      </w:r>
      <w:r>
        <w:rPr>
          <w:i/>
          <w:spacing w:val="31"/>
          <w:w w:val="115"/>
        </w:rPr>
        <w:t xml:space="preserve"> </w:t>
      </w:r>
      <w:r>
        <w:rPr>
          <w:i/>
          <w:w w:val="115"/>
        </w:rPr>
        <w:t>existencia</w:t>
      </w:r>
      <w:r>
        <w:rPr>
          <w:i/>
          <w:spacing w:val="32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-53"/>
          <w:w w:val="115"/>
        </w:rPr>
        <w:t xml:space="preserve"> </w:t>
      </w:r>
      <w:r>
        <w:rPr>
          <w:i/>
          <w:w w:val="115"/>
        </w:rPr>
        <w:t>responsabilidad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fiscal será el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dolo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o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la culpa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grave.</w:t>
      </w:r>
    </w:p>
    <w:p w14:paraId="6C712D49" w14:textId="77777777" w:rsidR="005E55B6" w:rsidRDefault="005E55B6">
      <w:pPr>
        <w:pStyle w:val="Textoindependiente"/>
        <w:spacing w:before="5"/>
        <w:rPr>
          <w:i/>
          <w:sz w:val="25"/>
        </w:rPr>
      </w:pPr>
    </w:p>
    <w:p w14:paraId="6C712D4A" w14:textId="77777777" w:rsidR="000C455B" w:rsidRDefault="00F32149" w:rsidP="000C455B">
      <w:pPr>
        <w:spacing w:before="101"/>
        <w:rPr>
          <w:i/>
        </w:rPr>
      </w:pPr>
      <w:r>
        <w:rPr>
          <w:i/>
          <w:w w:val="115"/>
        </w:rPr>
        <w:t>Se presumirá que el gestor fiscal ha obrado con dolo cuando por los mismos hechos haya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sido condenado penalmente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o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sancionado</w:t>
      </w:r>
      <w:r>
        <w:rPr>
          <w:i/>
          <w:spacing w:val="3"/>
          <w:w w:val="115"/>
        </w:rPr>
        <w:t xml:space="preserve"> </w:t>
      </w:r>
      <w:r>
        <w:rPr>
          <w:i/>
          <w:w w:val="115"/>
        </w:rPr>
        <w:t>disciplinariamente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por la</w:t>
      </w:r>
      <w:r>
        <w:rPr>
          <w:i/>
          <w:spacing w:val="2"/>
          <w:w w:val="115"/>
        </w:rPr>
        <w:t xml:space="preserve"> </w:t>
      </w:r>
      <w:r>
        <w:rPr>
          <w:i/>
          <w:w w:val="115"/>
        </w:rPr>
        <w:t>comisión de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un</w:t>
      </w:r>
      <w:r>
        <w:rPr>
          <w:i/>
          <w:spacing w:val="-3"/>
          <w:w w:val="115"/>
        </w:rPr>
        <w:t xml:space="preserve"> </w:t>
      </w:r>
      <w:r>
        <w:rPr>
          <w:i/>
          <w:w w:val="115"/>
        </w:rPr>
        <w:t>delito</w:t>
      </w:r>
      <w:r w:rsidR="000C455B" w:rsidRPr="000C455B">
        <w:rPr>
          <w:i/>
          <w:w w:val="115"/>
        </w:rPr>
        <w:t xml:space="preserve"> </w:t>
      </w:r>
      <w:r w:rsidR="000C455B">
        <w:rPr>
          <w:i/>
          <w:w w:val="115"/>
        </w:rPr>
        <w:t>o</w:t>
      </w:r>
      <w:r w:rsidR="000C455B">
        <w:rPr>
          <w:i/>
          <w:spacing w:val="1"/>
          <w:w w:val="115"/>
        </w:rPr>
        <w:t xml:space="preserve"> </w:t>
      </w:r>
      <w:r w:rsidR="000C455B">
        <w:rPr>
          <w:i/>
          <w:w w:val="115"/>
        </w:rPr>
        <w:t>una</w:t>
      </w:r>
      <w:r w:rsidR="000C455B">
        <w:rPr>
          <w:i/>
          <w:spacing w:val="-4"/>
          <w:w w:val="115"/>
        </w:rPr>
        <w:t xml:space="preserve"> </w:t>
      </w:r>
      <w:r w:rsidR="000C455B">
        <w:rPr>
          <w:i/>
          <w:w w:val="115"/>
        </w:rPr>
        <w:t>falta</w:t>
      </w:r>
      <w:r w:rsidR="000C455B">
        <w:rPr>
          <w:i/>
          <w:spacing w:val="2"/>
          <w:w w:val="115"/>
        </w:rPr>
        <w:t xml:space="preserve"> </w:t>
      </w:r>
      <w:r w:rsidR="000C455B">
        <w:rPr>
          <w:i/>
          <w:w w:val="115"/>
        </w:rPr>
        <w:t>disciplinaria</w:t>
      </w:r>
      <w:r w:rsidR="000C455B">
        <w:rPr>
          <w:i/>
          <w:spacing w:val="3"/>
          <w:w w:val="115"/>
        </w:rPr>
        <w:t xml:space="preserve"> </w:t>
      </w:r>
      <w:r w:rsidR="000C455B">
        <w:rPr>
          <w:i/>
          <w:w w:val="115"/>
        </w:rPr>
        <w:t>imputados</w:t>
      </w:r>
      <w:r w:rsidR="000C455B">
        <w:rPr>
          <w:i/>
          <w:spacing w:val="2"/>
          <w:w w:val="115"/>
        </w:rPr>
        <w:t xml:space="preserve"> </w:t>
      </w:r>
      <w:r w:rsidR="000C455B">
        <w:rPr>
          <w:i/>
          <w:w w:val="115"/>
        </w:rPr>
        <w:t>a ese</w:t>
      </w:r>
      <w:r w:rsidR="000C455B">
        <w:rPr>
          <w:i/>
          <w:spacing w:val="3"/>
          <w:w w:val="115"/>
        </w:rPr>
        <w:t xml:space="preserve"> </w:t>
      </w:r>
      <w:r w:rsidR="000C455B">
        <w:rPr>
          <w:i/>
          <w:w w:val="115"/>
        </w:rPr>
        <w:t>título.</w:t>
      </w:r>
    </w:p>
    <w:p w14:paraId="6C712D4B" w14:textId="77777777" w:rsidR="000C455B" w:rsidRDefault="000C455B" w:rsidP="000C455B">
      <w:pPr>
        <w:pStyle w:val="Textoindependiente"/>
        <w:spacing w:before="5"/>
        <w:rPr>
          <w:i/>
          <w:sz w:val="25"/>
        </w:rPr>
      </w:pPr>
    </w:p>
    <w:p w14:paraId="6C712D4C" w14:textId="77777777" w:rsidR="000C455B" w:rsidRDefault="000C455B" w:rsidP="000C455B">
      <w:pPr>
        <w:ind w:left="979"/>
        <w:rPr>
          <w:i/>
        </w:rPr>
      </w:pPr>
      <w:r>
        <w:rPr>
          <w:i/>
          <w:w w:val="115"/>
        </w:rPr>
        <w:t>Se presumirá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que el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gestor</w:t>
      </w:r>
      <w:r>
        <w:rPr>
          <w:i/>
          <w:spacing w:val="-4"/>
          <w:w w:val="115"/>
        </w:rPr>
        <w:t xml:space="preserve"> </w:t>
      </w:r>
      <w:r>
        <w:rPr>
          <w:i/>
          <w:w w:val="115"/>
        </w:rPr>
        <w:t>fiscal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ha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obrado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con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culpa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grave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en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los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siguientes</w:t>
      </w:r>
      <w:r>
        <w:rPr>
          <w:i/>
          <w:spacing w:val="4"/>
          <w:w w:val="115"/>
        </w:rPr>
        <w:t xml:space="preserve"> </w:t>
      </w:r>
      <w:r>
        <w:rPr>
          <w:i/>
          <w:w w:val="115"/>
        </w:rPr>
        <w:t>eventos:</w:t>
      </w:r>
    </w:p>
    <w:p w14:paraId="6C712D4D" w14:textId="77777777" w:rsidR="000C455B" w:rsidRDefault="000C455B" w:rsidP="000C455B">
      <w:pPr>
        <w:pStyle w:val="Textoindependiente"/>
        <w:spacing w:before="6"/>
        <w:rPr>
          <w:i/>
          <w:sz w:val="25"/>
        </w:rPr>
      </w:pPr>
    </w:p>
    <w:p w14:paraId="6C712D4E" w14:textId="77777777" w:rsidR="005E55B6" w:rsidRDefault="000C455B" w:rsidP="000C455B">
      <w:pPr>
        <w:ind w:left="979" w:right="338"/>
        <w:jc w:val="both"/>
        <w:rPr>
          <w:i/>
        </w:rPr>
      </w:pPr>
      <w:r>
        <w:rPr>
          <w:i/>
          <w:w w:val="115"/>
        </w:rPr>
        <w:t>…d) Cuando se haya incumplido la obligación de asegurar los bienes de la entidad o la de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hacer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exigibles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las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pólizas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garantías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frente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al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acaecimiento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siniestros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el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incumplimiento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los contratos</w:t>
      </w:r>
      <w:r>
        <w:rPr>
          <w:i/>
        </w:rPr>
        <w:t>.</w:t>
      </w:r>
    </w:p>
    <w:p w14:paraId="6C712D4F" w14:textId="77777777" w:rsidR="000C455B" w:rsidRDefault="000C455B" w:rsidP="000C455B">
      <w:pPr>
        <w:ind w:left="979" w:right="338"/>
        <w:jc w:val="both"/>
        <w:rPr>
          <w:i/>
        </w:rPr>
      </w:pPr>
    </w:p>
    <w:p w14:paraId="6C712D50" w14:textId="77777777" w:rsidR="000C455B" w:rsidRDefault="000C455B" w:rsidP="000C455B">
      <w:pPr>
        <w:pStyle w:val="Textoindependiente"/>
        <w:ind w:right="320"/>
        <w:jc w:val="both"/>
      </w:pPr>
      <w:r>
        <w:rPr>
          <w:w w:val="115"/>
        </w:rPr>
        <w:t>De conformidad a las disposiciones referidas, se concluye que quienes administran y tienen</w:t>
      </w:r>
      <w:r>
        <w:rPr>
          <w:spacing w:val="1"/>
          <w:w w:val="115"/>
        </w:rPr>
        <w:t xml:space="preserve"> </w:t>
      </w:r>
      <w:r>
        <w:rPr>
          <w:w w:val="115"/>
        </w:rPr>
        <w:t>control sobre bienes fiscales, tienen el deber adicional de mantener debidamente asegurados</w:t>
      </w:r>
      <w:r>
        <w:rPr>
          <w:spacing w:val="1"/>
          <w:w w:val="115"/>
        </w:rPr>
        <w:t xml:space="preserve"> </w:t>
      </w:r>
      <w:r>
        <w:rPr>
          <w:w w:val="110"/>
        </w:rPr>
        <w:t>los</w:t>
      </w:r>
      <w:r>
        <w:rPr>
          <w:spacing w:val="19"/>
          <w:w w:val="110"/>
        </w:rPr>
        <w:t xml:space="preserve"> </w:t>
      </w:r>
      <w:r>
        <w:rPr>
          <w:w w:val="110"/>
        </w:rPr>
        <w:t>bienes</w:t>
      </w:r>
      <w:r>
        <w:rPr>
          <w:spacing w:val="19"/>
          <w:w w:val="110"/>
        </w:rPr>
        <w:t xml:space="preserve"> </w:t>
      </w:r>
      <w:r>
        <w:rPr>
          <w:w w:val="110"/>
        </w:rPr>
        <w:t>que</w:t>
      </w:r>
      <w:r>
        <w:rPr>
          <w:spacing w:val="21"/>
          <w:w w:val="110"/>
        </w:rPr>
        <w:t xml:space="preserve"> </w:t>
      </w:r>
      <w:r>
        <w:rPr>
          <w:w w:val="110"/>
        </w:rPr>
        <w:t>conforman</w:t>
      </w:r>
      <w:r>
        <w:rPr>
          <w:spacing w:val="20"/>
          <w:w w:val="110"/>
        </w:rPr>
        <w:t xml:space="preserve"> </w:t>
      </w:r>
      <w:r>
        <w:rPr>
          <w:w w:val="110"/>
        </w:rPr>
        <w:t>el</w:t>
      </w:r>
      <w:r>
        <w:rPr>
          <w:spacing w:val="20"/>
          <w:w w:val="110"/>
        </w:rPr>
        <w:t xml:space="preserve"> </w:t>
      </w:r>
      <w:r>
        <w:rPr>
          <w:w w:val="110"/>
        </w:rPr>
        <w:t>patrimonio</w:t>
      </w:r>
      <w:r>
        <w:rPr>
          <w:spacing w:val="19"/>
          <w:w w:val="110"/>
        </w:rPr>
        <w:t xml:space="preserve"> </w:t>
      </w:r>
      <w:r>
        <w:rPr>
          <w:w w:val="110"/>
        </w:rPr>
        <w:t>del</w:t>
      </w:r>
      <w:r>
        <w:rPr>
          <w:spacing w:val="20"/>
          <w:w w:val="110"/>
        </w:rPr>
        <w:t xml:space="preserve"> </w:t>
      </w:r>
      <w:r>
        <w:rPr>
          <w:w w:val="110"/>
        </w:rPr>
        <w:t>Estado,</w:t>
      </w:r>
      <w:r>
        <w:rPr>
          <w:spacing w:val="22"/>
          <w:w w:val="110"/>
        </w:rPr>
        <w:t xml:space="preserve"> </w:t>
      </w:r>
      <w:r>
        <w:rPr>
          <w:w w:val="110"/>
        </w:rPr>
        <w:t>tomando</w:t>
      </w:r>
      <w:r>
        <w:rPr>
          <w:spacing w:val="20"/>
          <w:w w:val="110"/>
        </w:rPr>
        <w:t xml:space="preserve"> </w:t>
      </w:r>
      <w:r>
        <w:rPr>
          <w:w w:val="110"/>
        </w:rPr>
        <w:t>las</w:t>
      </w:r>
      <w:r>
        <w:rPr>
          <w:spacing w:val="18"/>
          <w:w w:val="110"/>
        </w:rPr>
        <w:t xml:space="preserve"> </w:t>
      </w:r>
      <w:r>
        <w:rPr>
          <w:w w:val="110"/>
        </w:rPr>
        <w:t>medidas</w:t>
      </w:r>
      <w:r>
        <w:rPr>
          <w:spacing w:val="18"/>
          <w:w w:val="110"/>
        </w:rPr>
        <w:t xml:space="preserve"> </w:t>
      </w:r>
      <w:r>
        <w:rPr>
          <w:w w:val="110"/>
        </w:rPr>
        <w:t>necesarias</w:t>
      </w:r>
      <w:r>
        <w:rPr>
          <w:spacing w:val="23"/>
          <w:w w:val="110"/>
        </w:rPr>
        <w:t xml:space="preserve"> </w:t>
      </w:r>
      <w:r>
        <w:rPr>
          <w:w w:val="110"/>
        </w:rPr>
        <w:t>para</w:t>
      </w:r>
      <w:r>
        <w:rPr>
          <w:spacing w:val="17"/>
          <w:w w:val="110"/>
        </w:rPr>
        <w:t xml:space="preserve"> </w:t>
      </w:r>
      <w:r>
        <w:rPr>
          <w:w w:val="110"/>
        </w:rPr>
        <w:t>evitar</w:t>
      </w:r>
      <w:r>
        <w:rPr>
          <w:spacing w:val="1"/>
          <w:w w:val="110"/>
        </w:rPr>
        <w:t xml:space="preserve"> </w:t>
      </w:r>
      <w:r>
        <w:rPr>
          <w:w w:val="115"/>
        </w:rPr>
        <w:t>la pérdida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estos.</w:t>
      </w:r>
    </w:p>
    <w:p w14:paraId="6C712D51" w14:textId="77777777" w:rsidR="000C455B" w:rsidRDefault="000C455B" w:rsidP="000C455B">
      <w:pPr>
        <w:pStyle w:val="Textoindependiente"/>
        <w:spacing w:before="7"/>
        <w:rPr>
          <w:sz w:val="25"/>
        </w:rPr>
      </w:pPr>
    </w:p>
    <w:p w14:paraId="6C712D52" w14:textId="77777777" w:rsidR="000C455B" w:rsidRDefault="000C455B" w:rsidP="000C455B">
      <w:pPr>
        <w:ind w:right="338"/>
        <w:jc w:val="both"/>
        <w:rPr>
          <w:w w:val="115"/>
        </w:rPr>
      </w:pPr>
      <w:r>
        <w:rPr>
          <w:w w:val="115"/>
        </w:rPr>
        <w:t>En consecuencia, la necesidad a satisfacer es transversal a todas las Unidades Ejecutoras y</w:t>
      </w:r>
      <w:r>
        <w:rPr>
          <w:spacing w:val="1"/>
          <w:w w:val="115"/>
        </w:rPr>
        <w:t xml:space="preserve"> </w:t>
      </w:r>
      <w:r>
        <w:rPr>
          <w:w w:val="115"/>
        </w:rPr>
        <w:t>Dependencias Delegatarias que conforman el Ministerio de Defensa Nacional, razón por la cual</w:t>
      </w:r>
      <w:r>
        <w:rPr>
          <w:spacing w:val="-53"/>
          <w:w w:val="115"/>
        </w:rPr>
        <w:t xml:space="preserve"> </w:t>
      </w:r>
      <w:r>
        <w:rPr>
          <w:w w:val="115"/>
        </w:rPr>
        <w:t>se</w:t>
      </w:r>
      <w:r>
        <w:rPr>
          <w:spacing w:val="1"/>
          <w:w w:val="115"/>
        </w:rPr>
        <w:t xml:space="preserve"> </w:t>
      </w:r>
      <w:r>
        <w:rPr>
          <w:w w:val="115"/>
        </w:rPr>
        <w:t>procedió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centralizar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w w:val="115"/>
        </w:rPr>
        <w:t>proceso</w:t>
      </w:r>
      <w:r>
        <w:rPr>
          <w:spacing w:val="1"/>
          <w:w w:val="115"/>
        </w:rPr>
        <w:t xml:space="preserve"> </w:t>
      </w:r>
      <w:r>
        <w:rPr>
          <w:w w:val="115"/>
        </w:rPr>
        <w:t>contractual,</w:t>
      </w:r>
      <w:r>
        <w:rPr>
          <w:spacing w:val="1"/>
          <w:w w:val="115"/>
        </w:rPr>
        <w:t xml:space="preserve"> </w:t>
      </w:r>
      <w:r>
        <w:rPr>
          <w:w w:val="115"/>
        </w:rPr>
        <w:t>esto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conformidad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1"/>
          <w:w w:val="115"/>
        </w:rPr>
        <w:t xml:space="preserve"> </w:t>
      </w:r>
      <w:r>
        <w:rPr>
          <w:w w:val="115"/>
        </w:rPr>
        <w:t>criterios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centralización</w:t>
      </w:r>
      <w:r>
        <w:rPr>
          <w:spacing w:val="-8"/>
          <w:w w:val="115"/>
        </w:rPr>
        <w:t xml:space="preserve"> </w:t>
      </w:r>
      <w:r>
        <w:rPr>
          <w:w w:val="115"/>
        </w:rPr>
        <w:t>estratégica,</w:t>
      </w:r>
      <w:r>
        <w:rPr>
          <w:spacing w:val="-11"/>
          <w:w w:val="115"/>
        </w:rPr>
        <w:t xml:space="preserve"> </w:t>
      </w:r>
      <w:r>
        <w:rPr>
          <w:w w:val="115"/>
        </w:rPr>
        <w:t>contenidos</w:t>
      </w:r>
      <w:r>
        <w:rPr>
          <w:spacing w:val="-9"/>
          <w:w w:val="115"/>
        </w:rPr>
        <w:t xml:space="preserve"> </w:t>
      </w:r>
      <w:r>
        <w:rPr>
          <w:w w:val="115"/>
        </w:rPr>
        <w:t>en</w:t>
      </w:r>
      <w:r>
        <w:rPr>
          <w:spacing w:val="-12"/>
          <w:w w:val="115"/>
        </w:rPr>
        <w:t xml:space="preserve"> </w:t>
      </w:r>
      <w:r>
        <w:rPr>
          <w:w w:val="115"/>
        </w:rPr>
        <w:t>el</w:t>
      </w:r>
      <w:r>
        <w:rPr>
          <w:spacing w:val="-10"/>
          <w:w w:val="115"/>
        </w:rPr>
        <w:t xml:space="preserve"> </w:t>
      </w:r>
      <w:r>
        <w:rPr>
          <w:w w:val="115"/>
        </w:rPr>
        <w:t>numeral</w:t>
      </w:r>
      <w:r>
        <w:rPr>
          <w:spacing w:val="-8"/>
          <w:w w:val="115"/>
        </w:rPr>
        <w:t xml:space="preserve"> </w:t>
      </w:r>
      <w:r>
        <w:rPr>
          <w:w w:val="115"/>
        </w:rPr>
        <w:t>3.1</w:t>
      </w:r>
      <w:r>
        <w:rPr>
          <w:spacing w:val="-11"/>
          <w:w w:val="115"/>
        </w:rPr>
        <w:t xml:space="preserve"> </w:t>
      </w:r>
      <w:r>
        <w:rPr>
          <w:w w:val="115"/>
        </w:rPr>
        <w:t>del</w:t>
      </w:r>
      <w:r>
        <w:rPr>
          <w:spacing w:val="-10"/>
          <w:w w:val="115"/>
        </w:rPr>
        <w:t xml:space="preserve"> </w:t>
      </w:r>
      <w:r>
        <w:rPr>
          <w:w w:val="115"/>
        </w:rPr>
        <w:t>artículo</w:t>
      </w:r>
      <w:r>
        <w:rPr>
          <w:spacing w:val="-11"/>
          <w:w w:val="115"/>
        </w:rPr>
        <w:t xml:space="preserve"> </w:t>
      </w:r>
      <w:r>
        <w:rPr>
          <w:w w:val="115"/>
        </w:rPr>
        <w:t>3</w:t>
      </w:r>
      <w:r>
        <w:rPr>
          <w:spacing w:val="-9"/>
          <w:w w:val="115"/>
        </w:rPr>
        <w:t xml:space="preserve"> </w:t>
      </w:r>
      <w:r>
        <w:rPr>
          <w:w w:val="115"/>
        </w:rPr>
        <w:t>de</w:t>
      </w:r>
      <w:r>
        <w:rPr>
          <w:spacing w:val="-9"/>
          <w:w w:val="115"/>
        </w:rPr>
        <w:t xml:space="preserve"> </w:t>
      </w:r>
      <w:r>
        <w:rPr>
          <w:w w:val="115"/>
        </w:rPr>
        <w:t>la</w:t>
      </w:r>
      <w:r>
        <w:rPr>
          <w:spacing w:val="-10"/>
          <w:w w:val="115"/>
        </w:rPr>
        <w:t xml:space="preserve"> </w:t>
      </w:r>
      <w:r>
        <w:rPr>
          <w:w w:val="115"/>
        </w:rPr>
        <w:t>Resolución</w:t>
      </w:r>
      <w:r>
        <w:rPr>
          <w:spacing w:val="-9"/>
          <w:w w:val="115"/>
        </w:rPr>
        <w:t xml:space="preserve"> </w:t>
      </w:r>
      <w:r>
        <w:rPr>
          <w:w w:val="115"/>
        </w:rPr>
        <w:t>No.</w:t>
      </w:r>
      <w:r>
        <w:rPr>
          <w:spacing w:val="-11"/>
          <w:w w:val="115"/>
        </w:rPr>
        <w:t xml:space="preserve"> </w:t>
      </w:r>
      <w:r>
        <w:rPr>
          <w:w w:val="115"/>
        </w:rPr>
        <w:t>4223</w:t>
      </w:r>
      <w:r>
        <w:rPr>
          <w:spacing w:val="-53"/>
          <w:w w:val="115"/>
        </w:rPr>
        <w:t xml:space="preserve"> </w:t>
      </w:r>
      <w:r>
        <w:rPr>
          <w:w w:val="115"/>
        </w:rPr>
        <w:t>del</w:t>
      </w:r>
      <w:r>
        <w:rPr>
          <w:spacing w:val="-1"/>
          <w:w w:val="115"/>
        </w:rPr>
        <w:t xml:space="preserve"> </w:t>
      </w:r>
      <w:r>
        <w:rPr>
          <w:w w:val="115"/>
        </w:rPr>
        <w:t>23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junio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2022.</w:t>
      </w:r>
    </w:p>
    <w:p w14:paraId="6C712D53" w14:textId="77777777" w:rsidR="000C455B" w:rsidRDefault="000C455B" w:rsidP="000C455B">
      <w:pPr>
        <w:ind w:left="979" w:right="338"/>
        <w:jc w:val="both"/>
        <w:rPr>
          <w:w w:val="115"/>
        </w:rPr>
      </w:pPr>
    </w:p>
    <w:p w14:paraId="6C712D54" w14:textId="77777777" w:rsidR="005A6AC5" w:rsidRDefault="000C455B" w:rsidP="005A6AC5">
      <w:pPr>
        <w:pStyle w:val="Textoindependiente"/>
        <w:ind w:right="268"/>
        <w:jc w:val="both"/>
        <w:rPr>
          <w:w w:val="115"/>
        </w:rPr>
      </w:pPr>
      <w:r>
        <w:rPr>
          <w:w w:val="115"/>
        </w:rPr>
        <w:t>Garantizándose</w:t>
      </w:r>
      <w:r>
        <w:rPr>
          <w:spacing w:val="-3"/>
          <w:w w:val="115"/>
        </w:rPr>
        <w:t xml:space="preserve"> </w:t>
      </w:r>
      <w:r>
        <w:rPr>
          <w:w w:val="115"/>
        </w:rPr>
        <w:t>la</w:t>
      </w:r>
      <w:r>
        <w:rPr>
          <w:spacing w:val="-7"/>
          <w:w w:val="115"/>
        </w:rPr>
        <w:t xml:space="preserve"> </w:t>
      </w:r>
      <w:r>
        <w:rPr>
          <w:w w:val="115"/>
        </w:rPr>
        <w:t>eficiencia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los</w:t>
      </w:r>
      <w:r>
        <w:rPr>
          <w:spacing w:val="-8"/>
          <w:w w:val="115"/>
        </w:rPr>
        <w:t xml:space="preserve"> </w:t>
      </w:r>
      <w:r>
        <w:rPr>
          <w:w w:val="115"/>
        </w:rPr>
        <w:t>recursos</w:t>
      </w:r>
      <w:r>
        <w:rPr>
          <w:spacing w:val="-7"/>
          <w:w w:val="115"/>
        </w:rPr>
        <w:t xml:space="preserve"> </w:t>
      </w:r>
      <w:r>
        <w:rPr>
          <w:w w:val="115"/>
        </w:rPr>
        <w:t>y</w:t>
      </w:r>
      <w:r>
        <w:rPr>
          <w:spacing w:val="-7"/>
          <w:w w:val="115"/>
        </w:rPr>
        <w:t xml:space="preserve"> </w:t>
      </w:r>
      <w:r>
        <w:rPr>
          <w:w w:val="115"/>
        </w:rPr>
        <w:t>el</w:t>
      </w:r>
      <w:r>
        <w:rPr>
          <w:spacing w:val="-7"/>
          <w:w w:val="115"/>
        </w:rPr>
        <w:t xml:space="preserve"> </w:t>
      </w:r>
      <w:r>
        <w:rPr>
          <w:w w:val="115"/>
        </w:rPr>
        <w:t>fortalecimiento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los</w:t>
      </w:r>
      <w:r>
        <w:rPr>
          <w:spacing w:val="-8"/>
          <w:w w:val="115"/>
        </w:rPr>
        <w:t xml:space="preserve"> </w:t>
      </w:r>
      <w:r>
        <w:rPr>
          <w:w w:val="115"/>
        </w:rPr>
        <w:t>valores</w:t>
      </w:r>
      <w:r>
        <w:rPr>
          <w:spacing w:val="-7"/>
          <w:w w:val="115"/>
        </w:rPr>
        <w:t xml:space="preserve"> </w:t>
      </w:r>
      <w:r>
        <w:rPr>
          <w:w w:val="115"/>
        </w:rPr>
        <w:t>institucionales</w:t>
      </w:r>
      <w:r>
        <w:rPr>
          <w:spacing w:val="-8"/>
          <w:w w:val="115"/>
        </w:rPr>
        <w:t xml:space="preserve"> </w:t>
      </w:r>
      <w:r>
        <w:rPr>
          <w:w w:val="115"/>
        </w:rPr>
        <w:t>el</w:t>
      </w:r>
      <w:r>
        <w:rPr>
          <w:spacing w:val="-53"/>
          <w:w w:val="115"/>
        </w:rPr>
        <w:t xml:space="preserve"> </w:t>
      </w:r>
      <w:r>
        <w:rPr>
          <w:b/>
          <w:w w:val="115"/>
        </w:rPr>
        <w:t xml:space="preserve">Ministerio de Defensa Nacional y sus Unidades Ejecutoras </w:t>
      </w:r>
      <w:r>
        <w:rPr>
          <w:w w:val="115"/>
        </w:rPr>
        <w:t>ha definido políticas claras de</w:t>
      </w:r>
      <w:r>
        <w:rPr>
          <w:spacing w:val="1"/>
          <w:w w:val="115"/>
        </w:rPr>
        <w:t xml:space="preserve"> </w:t>
      </w:r>
      <w:r>
        <w:rPr>
          <w:w w:val="115"/>
        </w:rPr>
        <w:t>aseguramiento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sus</w:t>
      </w:r>
      <w:r>
        <w:rPr>
          <w:spacing w:val="1"/>
          <w:w w:val="115"/>
        </w:rPr>
        <w:t xml:space="preserve"> </w:t>
      </w:r>
      <w:r>
        <w:rPr>
          <w:w w:val="115"/>
        </w:rPr>
        <w:t>bienes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aquellos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1"/>
          <w:w w:val="115"/>
        </w:rPr>
        <w:t xml:space="preserve"> </w:t>
      </w:r>
      <w:r>
        <w:rPr>
          <w:w w:val="115"/>
        </w:rPr>
        <w:t>cuales</w:t>
      </w:r>
      <w:r>
        <w:rPr>
          <w:spacing w:val="1"/>
          <w:w w:val="115"/>
        </w:rPr>
        <w:t xml:space="preserve"> </w:t>
      </w:r>
      <w:r>
        <w:rPr>
          <w:w w:val="115"/>
        </w:rPr>
        <w:t>es</w:t>
      </w:r>
      <w:r>
        <w:rPr>
          <w:spacing w:val="1"/>
          <w:w w:val="115"/>
        </w:rPr>
        <w:t xml:space="preserve"> </w:t>
      </w:r>
      <w:r>
        <w:rPr>
          <w:w w:val="115"/>
        </w:rPr>
        <w:t>legal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contractualmente</w:t>
      </w:r>
      <w:r>
        <w:rPr>
          <w:spacing w:val="1"/>
          <w:w w:val="115"/>
        </w:rPr>
        <w:t xml:space="preserve"> </w:t>
      </w:r>
      <w:r>
        <w:rPr>
          <w:w w:val="115"/>
        </w:rPr>
        <w:t>responsable, enmarcando éstas en mecanismos sobre los cuales se estructuran las opciones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w w:val="115"/>
        </w:rPr>
        <w:t>manejo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las</w:t>
      </w:r>
      <w:r>
        <w:rPr>
          <w:spacing w:val="1"/>
          <w:w w:val="115"/>
        </w:rPr>
        <w:t xml:space="preserve"> </w:t>
      </w:r>
      <w:r>
        <w:rPr>
          <w:w w:val="115"/>
        </w:rPr>
        <w:t>pólizas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contratan</w:t>
      </w:r>
      <w:r>
        <w:rPr>
          <w:spacing w:val="1"/>
          <w:w w:val="115"/>
        </w:rPr>
        <w:t xml:space="preserve"> </w:t>
      </w:r>
      <w:r>
        <w:rPr>
          <w:w w:val="115"/>
        </w:rPr>
        <w:t>todas</w:t>
      </w:r>
      <w:r>
        <w:rPr>
          <w:spacing w:val="1"/>
          <w:w w:val="115"/>
        </w:rPr>
        <w:t xml:space="preserve"> </w:t>
      </w:r>
      <w:r>
        <w:rPr>
          <w:w w:val="115"/>
        </w:rPr>
        <w:t>las</w:t>
      </w:r>
      <w:r>
        <w:rPr>
          <w:spacing w:val="1"/>
          <w:w w:val="115"/>
        </w:rPr>
        <w:t xml:space="preserve"> </w:t>
      </w:r>
      <w:r>
        <w:rPr>
          <w:w w:val="115"/>
        </w:rPr>
        <w:t>Unidades</w:t>
      </w:r>
      <w:r>
        <w:rPr>
          <w:spacing w:val="1"/>
          <w:w w:val="115"/>
        </w:rPr>
        <w:t xml:space="preserve"> </w:t>
      </w:r>
      <w:r>
        <w:rPr>
          <w:w w:val="115"/>
        </w:rPr>
        <w:t>Ejecutoras,</w:t>
      </w:r>
      <w:r>
        <w:rPr>
          <w:spacing w:val="1"/>
          <w:w w:val="115"/>
        </w:rPr>
        <w:t xml:space="preserve"> </w:t>
      </w:r>
      <w:r>
        <w:rPr>
          <w:w w:val="115"/>
        </w:rPr>
        <w:t>incluidas  las</w:t>
      </w:r>
      <w:r>
        <w:rPr>
          <w:spacing w:val="1"/>
          <w:w w:val="115"/>
        </w:rPr>
        <w:t xml:space="preserve"> </w:t>
      </w:r>
      <w:r>
        <w:rPr>
          <w:w w:val="115"/>
        </w:rPr>
        <w:t>propias de La Unidad Gestión General. En este sentido a través de la Circular Ministerial 885</w:t>
      </w:r>
      <w:r>
        <w:rPr>
          <w:spacing w:val="1"/>
          <w:w w:val="115"/>
        </w:rPr>
        <w:t xml:space="preserve"> </w:t>
      </w:r>
      <w:r>
        <w:rPr>
          <w:w w:val="115"/>
        </w:rPr>
        <w:t>del</w:t>
      </w:r>
      <w:r>
        <w:rPr>
          <w:spacing w:val="-1"/>
          <w:w w:val="115"/>
        </w:rPr>
        <w:t xml:space="preserve"> </w:t>
      </w:r>
      <w:r>
        <w:rPr>
          <w:w w:val="115"/>
        </w:rPr>
        <w:t>23 de febrero 2005 y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la Circular 310 del 11 de</w:t>
      </w:r>
      <w:r>
        <w:rPr>
          <w:spacing w:val="-2"/>
          <w:w w:val="115"/>
        </w:rPr>
        <w:t xml:space="preserve"> </w:t>
      </w:r>
      <w:r>
        <w:rPr>
          <w:w w:val="115"/>
        </w:rPr>
        <w:t>diciembre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2006.</w:t>
      </w:r>
    </w:p>
    <w:p w14:paraId="6C712D55" w14:textId="77777777" w:rsidR="005E55B6" w:rsidRDefault="00D45BD8" w:rsidP="005A6AC5">
      <w:pPr>
        <w:pStyle w:val="Textoindependiente"/>
        <w:ind w:right="268"/>
        <w:jc w:val="both"/>
        <w:rPr>
          <w:i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C712E05" wp14:editId="6C712E06">
                <wp:simplePos x="0" y="0"/>
                <wp:positionH relativeFrom="page">
                  <wp:posOffset>629285</wp:posOffset>
                </wp:positionH>
                <wp:positionV relativeFrom="paragraph">
                  <wp:posOffset>192405</wp:posOffset>
                </wp:positionV>
                <wp:extent cx="1829435" cy="762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9F9B9" id="Rectangle 2" o:spid="_x0000_s1026" style="position:absolute;margin-left:49.55pt;margin-top:15.15pt;width:144.05pt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6C712D56" w14:textId="77777777" w:rsidR="005E55B6" w:rsidRDefault="00F32149" w:rsidP="000C455B">
      <w:pPr>
        <w:pStyle w:val="Textoindependiente"/>
        <w:spacing w:before="65"/>
        <w:ind w:left="271" w:right="277"/>
        <w:jc w:val="both"/>
        <w:rPr>
          <w:rFonts w:ascii="Calibri" w:hAnsi="Calibri"/>
        </w:rPr>
        <w:sectPr w:rsidR="005E55B6" w:rsidSect="00DB21B7">
          <w:pgSz w:w="12240" w:h="15850"/>
          <w:pgMar w:top="2440" w:right="760" w:bottom="1860" w:left="720" w:header="718" w:footer="1662" w:gutter="0"/>
          <w:cols w:space="720"/>
        </w:sectPr>
      </w:pPr>
      <w:r>
        <w:rPr>
          <w:rFonts w:ascii="Calibri" w:hAnsi="Calibri"/>
          <w:vertAlign w:val="superscript"/>
        </w:rPr>
        <w:t>1</w:t>
      </w:r>
      <w:r>
        <w:rPr>
          <w:rFonts w:ascii="Calibri" w:hAnsi="Calibri"/>
        </w:rPr>
        <w:t xml:space="preserve"> Resolución No. 4223 del 23 de junio de 2022, por la cual se delegan unas funciones y competencias relacionadas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contratación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bienes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destino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Ministerio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Defensa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Nacional,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unas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funciones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carácter</w:t>
      </w:r>
      <w:r>
        <w:rPr>
          <w:rFonts w:ascii="Calibri" w:hAnsi="Calibri"/>
          <w:spacing w:val="-48"/>
        </w:rPr>
        <w:t xml:space="preserve"> </w:t>
      </w:r>
      <w:r>
        <w:rPr>
          <w:rFonts w:ascii="Calibri" w:hAnsi="Calibri"/>
        </w:rPr>
        <w:t>administrativo y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dictan</w:t>
      </w:r>
      <w:r>
        <w:rPr>
          <w:rFonts w:ascii="Calibri" w:hAnsi="Calibri"/>
          <w:spacing w:val="-3"/>
        </w:rPr>
        <w:t xml:space="preserve"> </w:t>
      </w:r>
      <w:r w:rsidR="000C455B">
        <w:rPr>
          <w:rFonts w:ascii="Calibri" w:hAnsi="Calibri"/>
        </w:rPr>
        <w:t>otras disposiciones</w:t>
      </w:r>
    </w:p>
    <w:p w14:paraId="6C712D57" w14:textId="77777777" w:rsidR="005E55B6" w:rsidRDefault="005E55B6">
      <w:pPr>
        <w:pStyle w:val="Textoindependiente"/>
        <w:spacing w:before="4"/>
        <w:rPr>
          <w:i/>
          <w:sz w:val="25"/>
        </w:rPr>
      </w:pPr>
    </w:p>
    <w:p w14:paraId="6C712D58" w14:textId="77777777" w:rsidR="005E55B6" w:rsidRDefault="005E55B6">
      <w:pPr>
        <w:pStyle w:val="Textoindependiente"/>
        <w:spacing w:before="3"/>
      </w:pPr>
    </w:p>
    <w:p w14:paraId="6C712D59" w14:textId="77777777" w:rsidR="005E55B6" w:rsidRDefault="00F32149">
      <w:pPr>
        <w:pStyle w:val="Textoindependiente"/>
        <w:ind w:left="271" w:right="281"/>
        <w:jc w:val="both"/>
      </w:pP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consiguiente,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necesidad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satisfacer</w:t>
      </w:r>
      <w:r>
        <w:rPr>
          <w:spacing w:val="1"/>
          <w:w w:val="115"/>
        </w:rPr>
        <w:t xml:space="preserve"> </w:t>
      </w:r>
      <w:r>
        <w:rPr>
          <w:w w:val="115"/>
        </w:rPr>
        <w:t>con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presente</w:t>
      </w:r>
      <w:r>
        <w:rPr>
          <w:spacing w:val="1"/>
          <w:w w:val="115"/>
        </w:rPr>
        <w:t xml:space="preserve"> </w:t>
      </w:r>
      <w:r>
        <w:rPr>
          <w:w w:val="115"/>
        </w:rPr>
        <w:t>adición</w:t>
      </w:r>
      <w:r>
        <w:rPr>
          <w:spacing w:val="1"/>
          <w:w w:val="115"/>
        </w:rPr>
        <w:t xml:space="preserve"> </w:t>
      </w:r>
      <w:r>
        <w:rPr>
          <w:w w:val="115"/>
        </w:rPr>
        <w:t>es</w:t>
      </w:r>
      <w:r>
        <w:rPr>
          <w:spacing w:val="1"/>
          <w:w w:val="115"/>
        </w:rPr>
        <w:t xml:space="preserve"> </w:t>
      </w:r>
      <w:r>
        <w:rPr>
          <w:w w:val="115"/>
        </w:rPr>
        <w:t>continuar</w:t>
      </w:r>
      <w:r>
        <w:rPr>
          <w:spacing w:val="1"/>
          <w:w w:val="115"/>
        </w:rPr>
        <w:t xml:space="preserve"> </w:t>
      </w:r>
      <w:r>
        <w:rPr>
          <w:w w:val="115"/>
        </w:rPr>
        <w:t>con</w:t>
      </w:r>
      <w:r>
        <w:rPr>
          <w:spacing w:val="1"/>
          <w:w w:val="115"/>
        </w:rPr>
        <w:t xml:space="preserve"> </w:t>
      </w:r>
      <w:r>
        <w:rPr>
          <w:w w:val="115"/>
        </w:rPr>
        <w:t>las</w:t>
      </w:r>
      <w:r>
        <w:rPr>
          <w:spacing w:val="1"/>
          <w:w w:val="115"/>
        </w:rPr>
        <w:t xml:space="preserve"> </w:t>
      </w:r>
      <w:r>
        <w:rPr>
          <w:w w:val="115"/>
        </w:rPr>
        <w:t>condiciones</w:t>
      </w:r>
      <w:r>
        <w:rPr>
          <w:spacing w:val="1"/>
          <w:w w:val="115"/>
        </w:rPr>
        <w:t xml:space="preserve"> </w:t>
      </w:r>
      <w:r>
        <w:rPr>
          <w:w w:val="115"/>
        </w:rPr>
        <w:t>contratadas</w:t>
      </w:r>
      <w:r>
        <w:rPr>
          <w:spacing w:val="1"/>
          <w:w w:val="115"/>
        </w:rPr>
        <w:t xml:space="preserve"> </w:t>
      </w:r>
      <w:r>
        <w:rPr>
          <w:w w:val="115"/>
        </w:rPr>
        <w:t>en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Licitación</w:t>
      </w:r>
      <w:r>
        <w:rPr>
          <w:spacing w:val="1"/>
          <w:w w:val="115"/>
        </w:rPr>
        <w:t xml:space="preserve"> </w:t>
      </w:r>
      <w:r>
        <w:rPr>
          <w:w w:val="115"/>
        </w:rPr>
        <w:t>Pública</w:t>
      </w:r>
      <w:r>
        <w:rPr>
          <w:spacing w:val="1"/>
          <w:w w:val="115"/>
        </w:rPr>
        <w:t xml:space="preserve"> </w:t>
      </w:r>
      <w:r>
        <w:rPr>
          <w:w w:val="115"/>
        </w:rPr>
        <w:t>No.</w:t>
      </w:r>
      <w:r>
        <w:rPr>
          <w:spacing w:val="1"/>
          <w:w w:val="115"/>
        </w:rPr>
        <w:t xml:space="preserve"> </w:t>
      </w:r>
      <w:r>
        <w:rPr>
          <w:w w:val="115"/>
        </w:rPr>
        <w:t>13/2022,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w w:val="115"/>
        </w:rPr>
        <w:t>cumpliendo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obligación de mantener todos los bienes e intereses asegurados, permitiéndole a la entidad</w:t>
      </w:r>
      <w:r>
        <w:rPr>
          <w:spacing w:val="1"/>
          <w:w w:val="115"/>
        </w:rPr>
        <w:t xml:space="preserve"> </w:t>
      </w:r>
      <w:r>
        <w:rPr>
          <w:w w:val="115"/>
        </w:rPr>
        <w:t>transferir los riesgos a un tercero, así como mantener y recuperar la adquisición de todos</w:t>
      </w:r>
      <w:r>
        <w:rPr>
          <w:spacing w:val="1"/>
          <w:w w:val="115"/>
        </w:rPr>
        <w:t xml:space="preserve"> </w:t>
      </w:r>
      <w:r>
        <w:rPr>
          <w:w w:val="115"/>
        </w:rPr>
        <w:t>aquellos bienes que se han siniestrado, puesto que la aseguradora responde con lo establecido</w:t>
      </w:r>
      <w:r>
        <w:rPr>
          <w:spacing w:val="1"/>
          <w:w w:val="115"/>
        </w:rPr>
        <w:t xml:space="preserve"> </w:t>
      </w:r>
      <w:r>
        <w:rPr>
          <w:w w:val="115"/>
        </w:rPr>
        <w:t>en</w:t>
      </w:r>
      <w:r>
        <w:rPr>
          <w:spacing w:val="-1"/>
          <w:w w:val="115"/>
        </w:rPr>
        <w:t xml:space="preserve"> </w:t>
      </w:r>
      <w:r>
        <w:rPr>
          <w:w w:val="115"/>
        </w:rPr>
        <w:t>cada</w:t>
      </w:r>
      <w:r>
        <w:rPr>
          <w:spacing w:val="1"/>
          <w:w w:val="115"/>
        </w:rPr>
        <w:t xml:space="preserve"> </w:t>
      </w:r>
      <w:r>
        <w:rPr>
          <w:w w:val="115"/>
        </w:rPr>
        <w:t>una de</w:t>
      </w:r>
      <w:r>
        <w:rPr>
          <w:spacing w:val="1"/>
          <w:w w:val="115"/>
        </w:rPr>
        <w:t xml:space="preserve"> </w:t>
      </w:r>
      <w:r>
        <w:rPr>
          <w:w w:val="115"/>
        </w:rPr>
        <w:t>las pólizas.</w:t>
      </w:r>
    </w:p>
    <w:p w14:paraId="6C712D5A" w14:textId="77777777" w:rsidR="005E55B6" w:rsidRDefault="005E55B6">
      <w:pPr>
        <w:pStyle w:val="Textoindependiente"/>
        <w:spacing w:before="2"/>
      </w:pPr>
    </w:p>
    <w:p w14:paraId="6C712D5B" w14:textId="77777777" w:rsidR="005E55B6" w:rsidRPr="0079086F" w:rsidRDefault="00F32149">
      <w:pPr>
        <w:pStyle w:val="Ttulo1"/>
        <w:numPr>
          <w:ilvl w:val="0"/>
          <w:numId w:val="2"/>
        </w:numPr>
        <w:tabs>
          <w:tab w:val="left" w:pos="992"/>
        </w:tabs>
        <w:ind w:right="553"/>
      </w:pPr>
      <w:r w:rsidRPr="0079086F">
        <w:rPr>
          <w:w w:val="115"/>
        </w:rPr>
        <w:t>RAZONES</w:t>
      </w:r>
      <w:r w:rsidRPr="0079086F">
        <w:rPr>
          <w:spacing w:val="14"/>
          <w:w w:val="115"/>
        </w:rPr>
        <w:t xml:space="preserve"> </w:t>
      </w:r>
      <w:r w:rsidRPr="0079086F">
        <w:rPr>
          <w:w w:val="115"/>
        </w:rPr>
        <w:t>QUE</w:t>
      </w:r>
      <w:r w:rsidRPr="0079086F">
        <w:rPr>
          <w:spacing w:val="17"/>
          <w:w w:val="115"/>
        </w:rPr>
        <w:t xml:space="preserve"> </w:t>
      </w:r>
      <w:r w:rsidRPr="0079086F">
        <w:rPr>
          <w:w w:val="115"/>
        </w:rPr>
        <w:t>JUSTIFICAN</w:t>
      </w:r>
      <w:r w:rsidRPr="0079086F">
        <w:rPr>
          <w:spacing w:val="15"/>
          <w:w w:val="115"/>
        </w:rPr>
        <w:t xml:space="preserve"> </w:t>
      </w:r>
      <w:r w:rsidRPr="0079086F">
        <w:rPr>
          <w:w w:val="115"/>
        </w:rPr>
        <w:t>LA</w:t>
      </w:r>
      <w:r w:rsidRPr="0079086F">
        <w:rPr>
          <w:spacing w:val="18"/>
          <w:w w:val="115"/>
        </w:rPr>
        <w:t xml:space="preserve"> </w:t>
      </w:r>
      <w:r w:rsidRPr="0079086F">
        <w:rPr>
          <w:w w:val="115"/>
        </w:rPr>
        <w:t>CONVENIENCIA</w:t>
      </w:r>
      <w:r w:rsidRPr="0079086F">
        <w:rPr>
          <w:spacing w:val="18"/>
          <w:w w:val="115"/>
        </w:rPr>
        <w:t xml:space="preserve"> </w:t>
      </w:r>
      <w:r w:rsidRPr="0079086F">
        <w:rPr>
          <w:w w:val="115"/>
        </w:rPr>
        <w:t>DE</w:t>
      </w:r>
      <w:r w:rsidRPr="0079086F">
        <w:rPr>
          <w:spacing w:val="17"/>
          <w:w w:val="115"/>
        </w:rPr>
        <w:t xml:space="preserve"> </w:t>
      </w:r>
      <w:r w:rsidRPr="0079086F">
        <w:rPr>
          <w:w w:val="115"/>
        </w:rPr>
        <w:t>SATISFACER</w:t>
      </w:r>
      <w:r w:rsidRPr="0079086F">
        <w:rPr>
          <w:spacing w:val="15"/>
          <w:w w:val="115"/>
        </w:rPr>
        <w:t xml:space="preserve"> </w:t>
      </w:r>
      <w:r w:rsidRPr="0079086F">
        <w:rPr>
          <w:w w:val="115"/>
        </w:rPr>
        <w:t>DICHA</w:t>
      </w:r>
      <w:r w:rsidRPr="0079086F">
        <w:rPr>
          <w:spacing w:val="-58"/>
          <w:w w:val="115"/>
        </w:rPr>
        <w:t xml:space="preserve"> </w:t>
      </w:r>
      <w:r w:rsidRPr="0079086F">
        <w:rPr>
          <w:w w:val="115"/>
        </w:rPr>
        <w:t>NECESIDAD.</w:t>
      </w:r>
    </w:p>
    <w:p w14:paraId="6C712D5C" w14:textId="77777777" w:rsidR="005E55B6" w:rsidRPr="0079086F" w:rsidRDefault="005E55B6">
      <w:pPr>
        <w:pStyle w:val="Textoindependiente"/>
        <w:spacing w:before="4"/>
        <w:rPr>
          <w:b/>
          <w:sz w:val="24"/>
        </w:rPr>
      </w:pPr>
    </w:p>
    <w:p w14:paraId="6C712D5D" w14:textId="0CE84841" w:rsidR="000C455B" w:rsidRDefault="00F32149" w:rsidP="00A505BC">
      <w:pPr>
        <w:pStyle w:val="Textoindependiente"/>
        <w:jc w:val="both"/>
      </w:pPr>
      <w:r w:rsidRPr="0079086F">
        <w:rPr>
          <w:w w:val="110"/>
        </w:rPr>
        <w:t>La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Fuerza</w:t>
      </w:r>
      <w:r w:rsidRPr="0079086F">
        <w:rPr>
          <w:spacing w:val="33"/>
          <w:w w:val="110"/>
        </w:rPr>
        <w:t xml:space="preserve"> </w:t>
      </w:r>
      <w:r w:rsidRPr="0079086F">
        <w:rPr>
          <w:w w:val="110"/>
        </w:rPr>
        <w:t>Aeroespacial</w:t>
      </w:r>
      <w:r w:rsidRPr="0079086F">
        <w:rPr>
          <w:spacing w:val="36"/>
          <w:w w:val="110"/>
        </w:rPr>
        <w:t xml:space="preserve"> </w:t>
      </w:r>
      <w:r w:rsidRPr="0079086F">
        <w:rPr>
          <w:w w:val="110"/>
        </w:rPr>
        <w:t>Colombiana</w:t>
      </w:r>
      <w:r w:rsidRPr="0079086F">
        <w:rPr>
          <w:spacing w:val="36"/>
          <w:w w:val="110"/>
        </w:rPr>
        <w:t xml:space="preserve"> </w:t>
      </w:r>
      <w:r w:rsidRPr="0079086F">
        <w:rPr>
          <w:w w:val="110"/>
        </w:rPr>
        <w:t>/</w:t>
      </w:r>
      <w:r w:rsidRPr="0079086F">
        <w:rPr>
          <w:spacing w:val="33"/>
          <w:w w:val="110"/>
        </w:rPr>
        <w:t xml:space="preserve"> </w:t>
      </w:r>
      <w:r w:rsidRPr="0079086F">
        <w:rPr>
          <w:w w:val="110"/>
        </w:rPr>
        <w:t>Dirección</w:t>
      </w:r>
      <w:r w:rsidRPr="0079086F">
        <w:rPr>
          <w:spacing w:val="36"/>
          <w:w w:val="110"/>
        </w:rPr>
        <w:t xml:space="preserve"> </w:t>
      </w:r>
      <w:r w:rsidRPr="0079086F">
        <w:rPr>
          <w:w w:val="110"/>
        </w:rPr>
        <w:t>Logística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de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los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Servicios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ha</w:t>
      </w:r>
      <w:r w:rsidRPr="0079086F">
        <w:rPr>
          <w:spacing w:val="32"/>
          <w:w w:val="110"/>
        </w:rPr>
        <w:t xml:space="preserve"> </w:t>
      </w:r>
      <w:r w:rsidRPr="0079086F">
        <w:rPr>
          <w:w w:val="110"/>
        </w:rPr>
        <w:t>mantenido</w:t>
      </w:r>
      <w:r w:rsidR="00E073B4">
        <w:rPr>
          <w:w w:val="110"/>
        </w:rPr>
        <w:t xml:space="preserve"> </w:t>
      </w:r>
      <w:r w:rsidRPr="0079086F">
        <w:rPr>
          <w:spacing w:val="-56"/>
          <w:w w:val="110"/>
        </w:rPr>
        <w:t xml:space="preserve"> </w:t>
      </w:r>
      <w:r w:rsidRPr="0079086F">
        <w:rPr>
          <w:w w:val="110"/>
        </w:rPr>
        <w:t>el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cubrimiento</w:t>
      </w:r>
      <w:r w:rsidRPr="0079086F">
        <w:rPr>
          <w:spacing w:val="39"/>
          <w:w w:val="110"/>
        </w:rPr>
        <w:t xml:space="preserve"> </w:t>
      </w:r>
      <w:r w:rsidRPr="0079086F">
        <w:rPr>
          <w:w w:val="110"/>
        </w:rPr>
        <w:t>de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sus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bienes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desde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las</w:t>
      </w:r>
      <w:r w:rsidRPr="0079086F">
        <w:rPr>
          <w:spacing w:val="39"/>
          <w:w w:val="110"/>
        </w:rPr>
        <w:t xml:space="preserve"> </w:t>
      </w:r>
      <w:r w:rsidRPr="0079086F">
        <w:rPr>
          <w:w w:val="110"/>
        </w:rPr>
        <w:t>24:00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horas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del</w:t>
      </w:r>
      <w:r w:rsidRPr="0079086F">
        <w:rPr>
          <w:spacing w:val="36"/>
          <w:w w:val="110"/>
        </w:rPr>
        <w:t xml:space="preserve"> </w:t>
      </w:r>
      <w:r w:rsidRPr="0079086F">
        <w:rPr>
          <w:w w:val="110"/>
        </w:rPr>
        <w:t>28</w:t>
      </w:r>
      <w:r w:rsidRPr="0079086F">
        <w:rPr>
          <w:spacing w:val="36"/>
          <w:w w:val="110"/>
        </w:rPr>
        <w:t xml:space="preserve"> </w:t>
      </w:r>
      <w:r w:rsidRPr="0079086F">
        <w:rPr>
          <w:w w:val="110"/>
        </w:rPr>
        <w:t>de</w:t>
      </w:r>
      <w:r w:rsidRPr="0079086F">
        <w:rPr>
          <w:spacing w:val="35"/>
          <w:w w:val="110"/>
        </w:rPr>
        <w:t xml:space="preserve"> </w:t>
      </w:r>
      <w:r w:rsidRPr="0079086F">
        <w:rPr>
          <w:w w:val="110"/>
        </w:rPr>
        <w:t>diciembre</w:t>
      </w:r>
      <w:r w:rsidRPr="0079086F">
        <w:rPr>
          <w:spacing w:val="40"/>
          <w:w w:val="110"/>
        </w:rPr>
        <w:t xml:space="preserve"> </w:t>
      </w:r>
      <w:r w:rsidRPr="0079086F">
        <w:rPr>
          <w:w w:val="110"/>
        </w:rPr>
        <w:t>de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2022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hasta</w:t>
      </w:r>
      <w:r w:rsidRPr="0079086F">
        <w:rPr>
          <w:spacing w:val="-56"/>
          <w:w w:val="110"/>
        </w:rPr>
        <w:t xml:space="preserve"> </w:t>
      </w:r>
      <w:r w:rsidRPr="0079086F">
        <w:rPr>
          <w:w w:val="110"/>
        </w:rPr>
        <w:t>las 24:00 horas del 31 de julio de 2026, mediante las pólizas de cada vigencia, con la</w:t>
      </w:r>
      <w:r w:rsidRPr="0079086F">
        <w:rPr>
          <w:spacing w:val="1"/>
          <w:w w:val="110"/>
        </w:rPr>
        <w:t xml:space="preserve"> </w:t>
      </w:r>
      <w:r w:rsidRPr="0079086F">
        <w:rPr>
          <w:w w:val="110"/>
        </w:rPr>
        <w:t>seguridad</w:t>
      </w:r>
      <w:r w:rsidRPr="0079086F">
        <w:rPr>
          <w:spacing w:val="44"/>
          <w:w w:val="110"/>
        </w:rPr>
        <w:t xml:space="preserve"> </w:t>
      </w:r>
      <w:r w:rsidRPr="0079086F">
        <w:rPr>
          <w:w w:val="110"/>
        </w:rPr>
        <w:t>de</w:t>
      </w:r>
      <w:r w:rsidRPr="0079086F">
        <w:rPr>
          <w:spacing w:val="45"/>
          <w:w w:val="110"/>
        </w:rPr>
        <w:t xml:space="preserve"> </w:t>
      </w:r>
      <w:r w:rsidRPr="0079086F">
        <w:rPr>
          <w:w w:val="110"/>
        </w:rPr>
        <w:t>estar</w:t>
      </w:r>
      <w:r w:rsidRPr="0079086F">
        <w:rPr>
          <w:spacing w:val="45"/>
          <w:w w:val="110"/>
        </w:rPr>
        <w:t xml:space="preserve"> </w:t>
      </w:r>
      <w:r w:rsidRPr="0079086F">
        <w:rPr>
          <w:w w:val="110"/>
        </w:rPr>
        <w:t>protegidos</w:t>
      </w:r>
      <w:r w:rsidRPr="0079086F">
        <w:rPr>
          <w:spacing w:val="45"/>
          <w:w w:val="110"/>
        </w:rPr>
        <w:t xml:space="preserve"> </w:t>
      </w:r>
      <w:r w:rsidRPr="0079086F">
        <w:rPr>
          <w:w w:val="110"/>
        </w:rPr>
        <w:t>ante</w:t>
      </w:r>
      <w:r w:rsidRPr="0079086F">
        <w:rPr>
          <w:spacing w:val="44"/>
          <w:w w:val="110"/>
        </w:rPr>
        <w:t xml:space="preserve"> </w:t>
      </w:r>
      <w:r w:rsidRPr="0079086F">
        <w:rPr>
          <w:w w:val="110"/>
        </w:rPr>
        <w:t>cualquier</w:t>
      </w:r>
      <w:r w:rsidRPr="0079086F">
        <w:rPr>
          <w:spacing w:val="46"/>
          <w:w w:val="110"/>
        </w:rPr>
        <w:t xml:space="preserve"> </w:t>
      </w:r>
      <w:r w:rsidRPr="0079086F">
        <w:rPr>
          <w:w w:val="110"/>
        </w:rPr>
        <w:t>siniestro</w:t>
      </w:r>
      <w:r w:rsidRPr="0079086F">
        <w:rPr>
          <w:spacing w:val="45"/>
          <w:w w:val="110"/>
        </w:rPr>
        <w:t xml:space="preserve"> </w:t>
      </w:r>
      <w:r w:rsidRPr="0079086F">
        <w:rPr>
          <w:w w:val="110"/>
        </w:rPr>
        <w:t>y</w:t>
      </w:r>
      <w:r w:rsidRPr="0079086F">
        <w:rPr>
          <w:spacing w:val="45"/>
          <w:w w:val="110"/>
        </w:rPr>
        <w:t xml:space="preserve"> </w:t>
      </w:r>
      <w:r w:rsidRPr="0079086F">
        <w:rPr>
          <w:w w:val="110"/>
        </w:rPr>
        <w:t>que</w:t>
      </w:r>
      <w:r w:rsidRPr="0079086F">
        <w:rPr>
          <w:spacing w:val="37"/>
          <w:w w:val="110"/>
        </w:rPr>
        <w:t xml:space="preserve"> </w:t>
      </w:r>
      <w:r w:rsidRPr="0079086F">
        <w:rPr>
          <w:w w:val="110"/>
        </w:rPr>
        <w:t>los</w:t>
      </w:r>
      <w:r w:rsidRPr="0079086F">
        <w:rPr>
          <w:spacing w:val="43"/>
          <w:w w:val="110"/>
        </w:rPr>
        <w:t xml:space="preserve"> </w:t>
      </w:r>
      <w:r w:rsidRPr="0079086F">
        <w:rPr>
          <w:w w:val="110"/>
        </w:rPr>
        <w:t>gastos</w:t>
      </w:r>
      <w:r w:rsidRPr="0079086F">
        <w:rPr>
          <w:spacing w:val="44"/>
          <w:w w:val="110"/>
        </w:rPr>
        <w:t xml:space="preserve"> </w:t>
      </w:r>
      <w:r w:rsidRPr="0079086F">
        <w:rPr>
          <w:w w:val="110"/>
        </w:rPr>
        <w:t>generados</w:t>
      </w:r>
      <w:r w:rsidRPr="0079086F">
        <w:rPr>
          <w:spacing w:val="38"/>
          <w:w w:val="110"/>
        </w:rPr>
        <w:t xml:space="preserve"> </w:t>
      </w:r>
      <w:r w:rsidRPr="0079086F">
        <w:rPr>
          <w:w w:val="110"/>
        </w:rPr>
        <w:t>por</w:t>
      </w:r>
      <w:r w:rsidR="000C455B" w:rsidRPr="0079086F">
        <w:rPr>
          <w:w w:val="110"/>
        </w:rPr>
        <w:t xml:space="preserve"> </w:t>
      </w:r>
      <w:r w:rsidR="000C455B" w:rsidRPr="0079086F">
        <w:rPr>
          <w:w w:val="115"/>
        </w:rPr>
        <w:t>los mismos en cualquiera de los casos establecidos en la póliza, sean asumidos por la</w:t>
      </w:r>
      <w:r w:rsidR="000C455B" w:rsidRPr="0079086F">
        <w:rPr>
          <w:spacing w:val="1"/>
          <w:w w:val="115"/>
        </w:rPr>
        <w:t xml:space="preserve"> </w:t>
      </w:r>
      <w:r w:rsidR="000C455B" w:rsidRPr="0079086F">
        <w:rPr>
          <w:w w:val="115"/>
        </w:rPr>
        <w:t>Aseguradora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hasta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los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límites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contemplados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y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no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por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la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Fuerza</w:t>
      </w:r>
      <w:r w:rsidR="000C455B" w:rsidRPr="0079086F">
        <w:rPr>
          <w:spacing w:val="61"/>
          <w:w w:val="115"/>
        </w:rPr>
        <w:t xml:space="preserve"> </w:t>
      </w:r>
      <w:r w:rsidR="000C455B" w:rsidRPr="0079086F">
        <w:rPr>
          <w:w w:val="115"/>
        </w:rPr>
        <w:t>Aeroespacial</w:t>
      </w:r>
      <w:r w:rsidR="000C455B" w:rsidRPr="0079086F">
        <w:rPr>
          <w:spacing w:val="-58"/>
          <w:w w:val="115"/>
        </w:rPr>
        <w:t xml:space="preserve"> </w:t>
      </w:r>
      <w:r w:rsidR="000C455B" w:rsidRPr="0079086F">
        <w:rPr>
          <w:w w:val="115"/>
        </w:rPr>
        <w:t>Colombiana</w:t>
      </w:r>
    </w:p>
    <w:p w14:paraId="6C712D5F" w14:textId="77777777" w:rsidR="000C455B" w:rsidRDefault="000C455B"/>
    <w:p w14:paraId="29909B61" w14:textId="0A297B1F" w:rsidR="007121B0" w:rsidRDefault="0079086F" w:rsidP="007121B0">
      <w:pPr>
        <w:pStyle w:val="Ttulo3"/>
        <w:ind w:left="0"/>
        <w:jc w:val="both"/>
        <w:rPr>
          <w:w w:val="115"/>
        </w:rPr>
      </w:pPr>
      <w:r w:rsidRPr="0037180F">
        <w:rPr>
          <w:w w:val="115"/>
        </w:rPr>
        <w:t xml:space="preserve">ADICION </w:t>
      </w:r>
      <w:r w:rsidR="00CD46DC">
        <w:rPr>
          <w:w w:val="115"/>
        </w:rPr>
        <w:t>A LA</w:t>
      </w:r>
      <w:r w:rsidR="005878B2">
        <w:rPr>
          <w:w w:val="115"/>
        </w:rPr>
        <w:t>S</w:t>
      </w:r>
      <w:r w:rsidR="00CD46DC">
        <w:rPr>
          <w:w w:val="115"/>
        </w:rPr>
        <w:t xml:space="preserve"> PÓLIZA</w:t>
      </w:r>
      <w:r w:rsidR="005878B2">
        <w:rPr>
          <w:w w:val="115"/>
        </w:rPr>
        <w:t>S</w:t>
      </w:r>
      <w:r w:rsidR="007121B0">
        <w:rPr>
          <w:w w:val="115"/>
        </w:rPr>
        <w:t xml:space="preserve"> </w:t>
      </w:r>
      <w:r w:rsidR="007121B0" w:rsidRPr="0037180F">
        <w:rPr>
          <w:w w:val="115"/>
        </w:rPr>
        <w:t>MAQUINARIA Y EQUIPO</w:t>
      </w:r>
      <w:r w:rsidR="007121B0">
        <w:rPr>
          <w:w w:val="115"/>
        </w:rPr>
        <w:t>, VEHICULOS Y TODO RIESGO DAÑOS MATERIALES</w:t>
      </w:r>
      <w:r w:rsidR="00BA5C10">
        <w:rPr>
          <w:w w:val="115"/>
        </w:rPr>
        <w:t xml:space="preserve">. </w:t>
      </w:r>
    </w:p>
    <w:p w14:paraId="6C712D61" w14:textId="77777777" w:rsidR="000C455B" w:rsidRPr="0037180F" w:rsidRDefault="000C455B" w:rsidP="000C455B">
      <w:pPr>
        <w:pStyle w:val="Textoindependiente"/>
        <w:spacing w:before="1"/>
        <w:rPr>
          <w:b/>
          <w:sz w:val="24"/>
        </w:rPr>
      </w:pPr>
    </w:p>
    <w:p w14:paraId="582AB270" w14:textId="248CFECE" w:rsidR="006E3E11" w:rsidRDefault="00267F3E" w:rsidP="006C30D0">
      <w:pPr>
        <w:pStyle w:val="Prrafodelista"/>
        <w:widowControl/>
        <w:numPr>
          <w:ilvl w:val="0"/>
          <w:numId w:val="4"/>
        </w:numPr>
        <w:autoSpaceDE/>
        <w:autoSpaceDN/>
        <w:spacing w:before="3"/>
        <w:ind w:left="271" w:hanging="426"/>
        <w:contextualSpacing/>
        <w:jc w:val="both"/>
        <w:rPr>
          <w:w w:val="110"/>
        </w:rPr>
      </w:pPr>
      <w:r w:rsidRPr="0020330B">
        <w:rPr>
          <w:w w:val="110"/>
        </w:rPr>
        <w:t xml:space="preserve">Adición a </w:t>
      </w:r>
      <w:r w:rsidR="001B0684" w:rsidRPr="0020330B">
        <w:rPr>
          <w:w w:val="110"/>
        </w:rPr>
        <w:t>la póliza</w:t>
      </w:r>
      <w:r w:rsidR="007121B0">
        <w:rPr>
          <w:w w:val="110"/>
        </w:rPr>
        <w:t xml:space="preserve"> de</w:t>
      </w:r>
      <w:r w:rsidRPr="0020330B">
        <w:rPr>
          <w:w w:val="110"/>
        </w:rPr>
        <w:t xml:space="preserve"> Maquinaria y Equipo</w:t>
      </w:r>
      <w:r w:rsidR="003E46AD">
        <w:rPr>
          <w:w w:val="110"/>
        </w:rPr>
        <w:t xml:space="preserve"> </w:t>
      </w:r>
      <w:r w:rsidRPr="0020330B">
        <w:rPr>
          <w:w w:val="110"/>
        </w:rPr>
        <w:t>(GRUPO I), debido</w:t>
      </w:r>
      <w:r w:rsidR="00D41A72" w:rsidRPr="0020330B">
        <w:rPr>
          <w:w w:val="110"/>
        </w:rPr>
        <w:t xml:space="preserve"> </w:t>
      </w:r>
      <w:r w:rsidR="00E04A06" w:rsidRPr="0020330B">
        <w:rPr>
          <w:w w:val="110"/>
        </w:rPr>
        <w:t xml:space="preserve">a que </w:t>
      </w:r>
      <w:r w:rsidR="00D41A72" w:rsidRPr="0020330B">
        <w:rPr>
          <w:w w:val="110"/>
        </w:rPr>
        <w:t>se requiere realizar ajuste de los valores asegurados para (24) bienes y equipos que se encuentran asegurados en la póliza de EQUIPO Y MAQUINARIA No. 2202223000658</w:t>
      </w:r>
      <w:r w:rsidR="00EC736F">
        <w:rPr>
          <w:w w:val="110"/>
        </w:rPr>
        <w:t xml:space="preserve"> a </w:t>
      </w:r>
      <w:r w:rsidR="00EC736F" w:rsidRPr="003F220C">
        <w:rPr>
          <w:w w:val="110"/>
        </w:rPr>
        <w:t xml:space="preserve">valor </w:t>
      </w:r>
      <w:r w:rsidR="003F220C">
        <w:rPr>
          <w:w w:val="110"/>
        </w:rPr>
        <w:t>e</w:t>
      </w:r>
      <w:r w:rsidR="002A0545">
        <w:rPr>
          <w:w w:val="110"/>
        </w:rPr>
        <w:t>ntrada</w:t>
      </w:r>
      <w:r w:rsidR="003F220C">
        <w:rPr>
          <w:w w:val="110"/>
        </w:rPr>
        <w:t xml:space="preserve"> a almacén</w:t>
      </w:r>
      <w:r w:rsidR="0045133A">
        <w:rPr>
          <w:w w:val="110"/>
        </w:rPr>
        <w:t>, con el objetivo que la institución en determinado caso, tenga la oportunidad de poder utilizar la póliza por el valor del mercado del activo</w:t>
      </w:r>
      <w:r w:rsidR="00D41A72" w:rsidRPr="0020330B">
        <w:rPr>
          <w:w w:val="110"/>
        </w:rPr>
        <w:t xml:space="preserve">, </w:t>
      </w:r>
      <w:r w:rsidR="0045133A">
        <w:rPr>
          <w:w w:val="110"/>
        </w:rPr>
        <w:t xml:space="preserve">además de </w:t>
      </w:r>
      <w:r w:rsidR="00D41A72" w:rsidRPr="0020330B">
        <w:rPr>
          <w:w w:val="110"/>
        </w:rPr>
        <w:t xml:space="preserve">incluir (23) bienes y equipos para la vigencia comprendida desde las 00:00 horas del </w:t>
      </w:r>
      <w:r w:rsidR="00A73ACB" w:rsidRPr="0020330B">
        <w:rPr>
          <w:w w:val="110"/>
        </w:rPr>
        <w:t>0</w:t>
      </w:r>
      <w:r w:rsidR="00406B8D">
        <w:rPr>
          <w:w w:val="110"/>
        </w:rPr>
        <w:t>6</w:t>
      </w:r>
      <w:r w:rsidR="00D41A72" w:rsidRPr="0020330B">
        <w:rPr>
          <w:w w:val="110"/>
        </w:rPr>
        <w:t xml:space="preserve"> de </w:t>
      </w:r>
      <w:r w:rsidR="00A73ACB" w:rsidRPr="0020330B">
        <w:rPr>
          <w:w w:val="110"/>
        </w:rPr>
        <w:t>marzo</w:t>
      </w:r>
      <w:r w:rsidR="00D41A72" w:rsidRPr="0020330B">
        <w:rPr>
          <w:w w:val="110"/>
        </w:rPr>
        <w:t xml:space="preserve"> de 2024 hasta las 24:00 horas del 31 de </w:t>
      </w:r>
      <w:r w:rsidR="00D41A72" w:rsidRPr="0004681A">
        <w:rPr>
          <w:w w:val="110"/>
        </w:rPr>
        <w:t>diciembre 2024</w:t>
      </w:r>
      <w:r w:rsidR="00E04A06" w:rsidRPr="0004681A">
        <w:rPr>
          <w:w w:val="110"/>
        </w:rPr>
        <w:t xml:space="preserve">, </w:t>
      </w:r>
      <w:r w:rsidRPr="0004681A">
        <w:rPr>
          <w:w w:val="110"/>
        </w:rPr>
        <w:t>los cuales no se encuentran amparados con la VF 2024, 2025 y 2026</w:t>
      </w:r>
      <w:r w:rsidR="008B493B" w:rsidRPr="0004681A">
        <w:rPr>
          <w:w w:val="110"/>
        </w:rPr>
        <w:t xml:space="preserve">, </w:t>
      </w:r>
      <w:r w:rsidR="00F73F5C" w:rsidRPr="0004681A">
        <w:rPr>
          <w:w w:val="110"/>
        </w:rPr>
        <w:t xml:space="preserve">los elementos relacionados fueron adquiridos mediante </w:t>
      </w:r>
      <w:r w:rsidR="006179BE" w:rsidRPr="0004681A">
        <w:rPr>
          <w:w w:val="110"/>
        </w:rPr>
        <w:t>Órdenes</w:t>
      </w:r>
      <w:r w:rsidR="00F73F5C" w:rsidRPr="0004681A">
        <w:rPr>
          <w:w w:val="110"/>
        </w:rPr>
        <w:t xml:space="preserve"> de Compra N°121980, 115914,</w:t>
      </w:r>
      <w:r w:rsidR="00845B6C" w:rsidRPr="0004681A">
        <w:rPr>
          <w:w w:val="110"/>
        </w:rPr>
        <w:t xml:space="preserve"> </w:t>
      </w:r>
      <w:r w:rsidR="00F73F5C" w:rsidRPr="0004681A">
        <w:rPr>
          <w:w w:val="110"/>
        </w:rPr>
        <w:t>116482, 118950, 116483, 122108, 122744, la presente adición se requiere para para ajustar el valor de los equipos de la Fuerza Aeroespacial Colombiana .</w:t>
      </w:r>
      <w:r w:rsidR="00F73F5C" w:rsidRPr="0020330B">
        <w:rPr>
          <w:w w:val="110"/>
        </w:rPr>
        <w:t xml:space="preserve"> </w:t>
      </w:r>
    </w:p>
    <w:p w14:paraId="681D05FF" w14:textId="77777777" w:rsidR="006E3E11" w:rsidRDefault="006E3E11" w:rsidP="006E3E11">
      <w:pPr>
        <w:pStyle w:val="Prrafodelista"/>
        <w:widowControl/>
        <w:autoSpaceDE/>
        <w:autoSpaceDN/>
        <w:spacing w:before="3"/>
        <w:ind w:left="271" w:firstLine="0"/>
        <w:contextualSpacing/>
        <w:jc w:val="both"/>
        <w:rPr>
          <w:w w:val="110"/>
        </w:rPr>
      </w:pPr>
    </w:p>
    <w:p w14:paraId="62ACA4DF" w14:textId="5F5DE295" w:rsidR="000F7447" w:rsidRPr="0045133A" w:rsidRDefault="007F0C71" w:rsidP="006C30D0">
      <w:pPr>
        <w:pStyle w:val="Prrafodelista"/>
        <w:widowControl/>
        <w:numPr>
          <w:ilvl w:val="0"/>
          <w:numId w:val="4"/>
        </w:numPr>
        <w:autoSpaceDE/>
        <w:autoSpaceDN/>
        <w:spacing w:before="3"/>
        <w:ind w:left="271" w:hanging="426"/>
        <w:contextualSpacing/>
        <w:jc w:val="both"/>
        <w:rPr>
          <w:w w:val="110"/>
        </w:rPr>
      </w:pPr>
      <w:r w:rsidRPr="006E3E11">
        <w:rPr>
          <w:w w:val="110"/>
        </w:rPr>
        <w:t>S</w:t>
      </w:r>
      <w:r w:rsidR="005D0C63" w:rsidRPr="006E3E11">
        <w:rPr>
          <w:w w:val="110"/>
        </w:rPr>
        <w:t xml:space="preserve">e requiere incluir en la póliza de Todo Riesgo Daños Materiales </w:t>
      </w:r>
      <w:r w:rsidR="00310D1A" w:rsidRPr="006E3E11">
        <w:rPr>
          <w:w w:val="110"/>
        </w:rPr>
        <w:t xml:space="preserve">numero </w:t>
      </w:r>
      <w:r w:rsidR="00934A1B" w:rsidRPr="006E3E11">
        <w:rPr>
          <w:w w:val="110"/>
        </w:rPr>
        <w:t>2202223000624</w:t>
      </w:r>
      <w:r w:rsidRPr="006E3E11">
        <w:rPr>
          <w:w w:val="110"/>
        </w:rPr>
        <w:t xml:space="preserve"> (GRUPO I), </w:t>
      </w:r>
      <w:r w:rsidR="00637400" w:rsidRPr="006E3E11">
        <w:rPr>
          <w:w w:val="110"/>
        </w:rPr>
        <w:t xml:space="preserve">equipos médicos instalados en </w:t>
      </w:r>
      <w:r w:rsidR="00834219" w:rsidRPr="006E3E11">
        <w:rPr>
          <w:w w:val="110"/>
        </w:rPr>
        <w:t>6 ambulancias</w:t>
      </w:r>
      <w:r w:rsidR="002C6958" w:rsidRPr="006E3E11">
        <w:rPr>
          <w:w w:val="110"/>
        </w:rPr>
        <w:t xml:space="preserve"> con valor asegurado de acuerdo </w:t>
      </w:r>
      <w:r w:rsidR="007B1DA6" w:rsidRPr="006E3E11">
        <w:rPr>
          <w:w w:val="110"/>
        </w:rPr>
        <w:t>con valor de e</w:t>
      </w:r>
      <w:r w:rsidR="00BF2CA1" w:rsidRPr="006E3E11">
        <w:rPr>
          <w:w w:val="110"/>
        </w:rPr>
        <w:t>n</w:t>
      </w:r>
      <w:r w:rsidR="007B1DA6" w:rsidRPr="006E3E11">
        <w:rPr>
          <w:w w:val="110"/>
        </w:rPr>
        <w:t>trada a almacén</w:t>
      </w:r>
      <w:r w:rsidR="00A22692" w:rsidRPr="006E3E11">
        <w:rPr>
          <w:w w:val="110"/>
        </w:rPr>
        <w:t>, los</w:t>
      </w:r>
      <w:r w:rsidR="00A07012" w:rsidRPr="006E3E11">
        <w:rPr>
          <w:w w:val="110"/>
        </w:rPr>
        <w:t xml:space="preserve"> cuales se desagregan en el anexo </w:t>
      </w:r>
      <w:r w:rsidR="00C24919" w:rsidRPr="006E3E11">
        <w:rPr>
          <w:w w:val="110"/>
        </w:rPr>
        <w:t>5</w:t>
      </w:r>
      <w:r w:rsidR="00A07012" w:rsidRPr="006E3E11">
        <w:rPr>
          <w:w w:val="110"/>
        </w:rPr>
        <w:t xml:space="preserve"> de este documento, </w:t>
      </w:r>
      <w:r w:rsidR="00834219" w:rsidRPr="006E3E11">
        <w:rPr>
          <w:w w:val="110"/>
        </w:rPr>
        <w:t xml:space="preserve">con una vigencia desde las 00:00 </w:t>
      </w:r>
      <w:r w:rsidR="00834219" w:rsidRPr="0045133A">
        <w:rPr>
          <w:w w:val="110"/>
        </w:rPr>
        <w:t>horas del 0</w:t>
      </w:r>
      <w:r w:rsidR="00406B8D" w:rsidRPr="0045133A">
        <w:rPr>
          <w:w w:val="110"/>
        </w:rPr>
        <w:t>6</w:t>
      </w:r>
      <w:r w:rsidR="00834219" w:rsidRPr="0045133A">
        <w:rPr>
          <w:w w:val="110"/>
        </w:rPr>
        <w:t xml:space="preserve"> de marzo  de 2024 hasta las 24:00 horas del 3</w:t>
      </w:r>
      <w:r w:rsidR="00E47003" w:rsidRPr="0045133A">
        <w:rPr>
          <w:w w:val="110"/>
        </w:rPr>
        <w:t>1</w:t>
      </w:r>
      <w:r w:rsidR="00834219" w:rsidRPr="0045133A">
        <w:rPr>
          <w:w w:val="110"/>
        </w:rPr>
        <w:t xml:space="preserve"> de </w:t>
      </w:r>
      <w:r w:rsidR="00E47003" w:rsidRPr="0045133A">
        <w:rPr>
          <w:w w:val="110"/>
        </w:rPr>
        <w:t xml:space="preserve">diciembre de 2024, </w:t>
      </w:r>
      <w:r w:rsidR="00F024B9" w:rsidRPr="0045133A">
        <w:rPr>
          <w:w w:val="110"/>
        </w:rPr>
        <w:t>teniendo en cuenta la renegociación de términos</w:t>
      </w:r>
      <w:r w:rsidR="000C1DE5" w:rsidRPr="0045133A">
        <w:rPr>
          <w:w w:val="110"/>
        </w:rPr>
        <w:t xml:space="preserve"> realizada</w:t>
      </w:r>
      <w:r w:rsidR="000B0D89" w:rsidRPr="0045133A">
        <w:rPr>
          <w:w w:val="110"/>
        </w:rPr>
        <w:t xml:space="preserve"> para esta póliza</w:t>
      </w:r>
      <w:r w:rsidR="00603AB9" w:rsidRPr="0045133A">
        <w:rPr>
          <w:w w:val="110"/>
        </w:rPr>
        <w:t xml:space="preserve"> en la vigencia 20</w:t>
      </w:r>
      <w:r w:rsidR="0045133A" w:rsidRPr="0045133A">
        <w:rPr>
          <w:w w:val="110"/>
        </w:rPr>
        <w:t>2</w:t>
      </w:r>
      <w:r w:rsidR="00603AB9" w:rsidRPr="0045133A">
        <w:rPr>
          <w:w w:val="110"/>
        </w:rPr>
        <w:t>4</w:t>
      </w:r>
      <w:r w:rsidR="000C1DE5" w:rsidRPr="0045133A">
        <w:rPr>
          <w:w w:val="110"/>
        </w:rPr>
        <w:t xml:space="preserve"> se realiza la inclusión de los bienes </w:t>
      </w:r>
      <w:r w:rsidR="00603AB9" w:rsidRPr="0045133A">
        <w:rPr>
          <w:w w:val="110"/>
        </w:rPr>
        <w:t>desde 06 de marzo de 2024 hasta el 31/</w:t>
      </w:r>
      <w:r w:rsidR="002E2AD3" w:rsidRPr="0045133A">
        <w:rPr>
          <w:w w:val="110"/>
        </w:rPr>
        <w:t>03</w:t>
      </w:r>
      <w:r w:rsidR="00603AB9" w:rsidRPr="0045133A">
        <w:rPr>
          <w:w w:val="110"/>
        </w:rPr>
        <w:t xml:space="preserve">/2024 </w:t>
      </w:r>
      <w:r w:rsidR="000C1DE5" w:rsidRPr="0045133A">
        <w:rPr>
          <w:w w:val="110"/>
        </w:rPr>
        <w:t xml:space="preserve">con </w:t>
      </w:r>
      <w:r w:rsidR="006E3E11" w:rsidRPr="0045133A">
        <w:rPr>
          <w:w w:val="110"/>
        </w:rPr>
        <w:t>una de</w:t>
      </w:r>
      <w:r w:rsidR="000C1DE5" w:rsidRPr="0045133A">
        <w:rPr>
          <w:w w:val="110"/>
        </w:rPr>
        <w:t xml:space="preserve"> tasa </w:t>
      </w:r>
      <w:r w:rsidR="00FD6EB6" w:rsidRPr="0045133A">
        <w:rPr>
          <w:w w:val="110"/>
        </w:rPr>
        <w:t>(</w:t>
      </w:r>
      <w:r w:rsidR="000F7447" w:rsidRPr="0045133A">
        <w:rPr>
          <w:w w:val="110"/>
        </w:rPr>
        <w:t>2,88649986337154</w:t>
      </w:r>
      <w:r w:rsidR="00FD6EB6" w:rsidRPr="0045133A">
        <w:rPr>
          <w:w w:val="110"/>
        </w:rPr>
        <w:t>)</w:t>
      </w:r>
      <w:r w:rsidR="006E3E11" w:rsidRPr="0045133A">
        <w:rPr>
          <w:w w:val="110"/>
        </w:rPr>
        <w:t xml:space="preserve">, </w:t>
      </w:r>
      <w:r w:rsidR="00FD6EB6" w:rsidRPr="0045133A">
        <w:rPr>
          <w:w w:val="110"/>
        </w:rPr>
        <w:t xml:space="preserve">y </w:t>
      </w:r>
      <w:r w:rsidR="002E2AD3" w:rsidRPr="0045133A">
        <w:rPr>
          <w:w w:val="110"/>
        </w:rPr>
        <w:t xml:space="preserve">desde el 01/04/2024 hasta el 31/12/2024 </w:t>
      </w:r>
      <w:r w:rsidR="00FD6EB6" w:rsidRPr="0045133A">
        <w:rPr>
          <w:w w:val="110"/>
        </w:rPr>
        <w:t xml:space="preserve">con la tasa </w:t>
      </w:r>
      <w:r w:rsidR="006C30D0" w:rsidRPr="0045133A">
        <w:rPr>
          <w:w w:val="110"/>
        </w:rPr>
        <w:t>( 3,14719646785105</w:t>
      </w:r>
      <w:r w:rsidR="002E2AD3" w:rsidRPr="0045133A">
        <w:rPr>
          <w:w w:val="110"/>
        </w:rPr>
        <w:t>)</w:t>
      </w:r>
      <w:r w:rsidR="000A03D3" w:rsidRPr="0045133A">
        <w:rPr>
          <w:w w:val="110"/>
        </w:rPr>
        <w:t xml:space="preserve">. </w:t>
      </w:r>
    </w:p>
    <w:p w14:paraId="54172ED5" w14:textId="76509368" w:rsidR="00413749" w:rsidRPr="0045133A" w:rsidRDefault="00413749" w:rsidP="000F7447">
      <w:pPr>
        <w:widowControl/>
        <w:autoSpaceDE/>
        <w:autoSpaceDN/>
        <w:spacing w:before="3"/>
        <w:contextualSpacing/>
        <w:jc w:val="both"/>
        <w:rPr>
          <w:w w:val="110"/>
        </w:rPr>
      </w:pPr>
    </w:p>
    <w:p w14:paraId="3CE390FE" w14:textId="77777777" w:rsidR="00413749" w:rsidRPr="0045133A" w:rsidRDefault="00413749" w:rsidP="00413749">
      <w:pPr>
        <w:pStyle w:val="Prrafodelista"/>
        <w:widowControl/>
        <w:autoSpaceDE/>
        <w:autoSpaceDN/>
        <w:spacing w:before="3"/>
        <w:ind w:left="271" w:firstLine="0"/>
        <w:contextualSpacing/>
        <w:jc w:val="both"/>
        <w:rPr>
          <w:w w:val="110"/>
        </w:rPr>
      </w:pPr>
    </w:p>
    <w:p w14:paraId="41E6E63A" w14:textId="208BB00E" w:rsidR="007A3EAE" w:rsidRPr="0045133A" w:rsidRDefault="0000768A" w:rsidP="009E14BF">
      <w:pPr>
        <w:pStyle w:val="Prrafodelista"/>
        <w:widowControl/>
        <w:numPr>
          <w:ilvl w:val="0"/>
          <w:numId w:val="4"/>
        </w:numPr>
        <w:autoSpaceDE/>
        <w:autoSpaceDN/>
        <w:spacing w:before="3"/>
        <w:ind w:left="271" w:hanging="426"/>
        <w:contextualSpacing/>
        <w:jc w:val="both"/>
        <w:rPr>
          <w:w w:val="115"/>
          <w:sz w:val="24"/>
          <w:szCs w:val="24"/>
        </w:rPr>
      </w:pPr>
      <w:r w:rsidRPr="0045133A">
        <w:rPr>
          <w:w w:val="110"/>
        </w:rPr>
        <w:t>A</w:t>
      </w:r>
      <w:r w:rsidR="00171772" w:rsidRPr="0045133A">
        <w:rPr>
          <w:w w:val="110"/>
        </w:rPr>
        <w:t>sí mismo</w:t>
      </w:r>
      <w:r w:rsidR="00525DBB" w:rsidRPr="0045133A">
        <w:rPr>
          <w:w w:val="110"/>
        </w:rPr>
        <w:t xml:space="preserve">, </w:t>
      </w:r>
      <w:r w:rsidR="00256860" w:rsidRPr="0045133A">
        <w:rPr>
          <w:w w:val="110"/>
        </w:rPr>
        <w:t xml:space="preserve">se requiere incluir </w:t>
      </w:r>
      <w:r w:rsidR="00A122BD" w:rsidRPr="0045133A">
        <w:rPr>
          <w:w w:val="110"/>
        </w:rPr>
        <w:t>a la póliza de automóviles No. 837 40 994000000336</w:t>
      </w:r>
      <w:r w:rsidR="00BA5C10" w:rsidRPr="0045133A">
        <w:rPr>
          <w:w w:val="110"/>
        </w:rPr>
        <w:t xml:space="preserve"> (GRUPO II)</w:t>
      </w:r>
      <w:r w:rsidR="00A122BD" w:rsidRPr="0045133A">
        <w:rPr>
          <w:w w:val="110"/>
        </w:rPr>
        <w:t xml:space="preserve">, </w:t>
      </w:r>
      <w:r w:rsidR="00EE6427" w:rsidRPr="0045133A">
        <w:rPr>
          <w:w w:val="110"/>
        </w:rPr>
        <w:t>Veintiuno</w:t>
      </w:r>
      <w:r w:rsidR="00E72929" w:rsidRPr="0045133A">
        <w:rPr>
          <w:w w:val="110"/>
        </w:rPr>
        <w:t xml:space="preserve"> </w:t>
      </w:r>
      <w:r w:rsidR="00256860" w:rsidRPr="0045133A">
        <w:rPr>
          <w:w w:val="110"/>
        </w:rPr>
        <w:t>(</w:t>
      </w:r>
      <w:r w:rsidR="00E72929" w:rsidRPr="0045133A">
        <w:rPr>
          <w:w w:val="110"/>
        </w:rPr>
        <w:t>21</w:t>
      </w:r>
      <w:r w:rsidR="00256860" w:rsidRPr="0045133A">
        <w:rPr>
          <w:w w:val="110"/>
        </w:rPr>
        <w:t>) vehículos</w:t>
      </w:r>
      <w:r w:rsidR="00E72929" w:rsidRPr="0045133A">
        <w:rPr>
          <w:w w:val="110"/>
        </w:rPr>
        <w:t xml:space="preserve"> con valor asegurado según guía F</w:t>
      </w:r>
      <w:r w:rsidR="000C486B" w:rsidRPr="0045133A">
        <w:rPr>
          <w:w w:val="110"/>
        </w:rPr>
        <w:t xml:space="preserve">ASECOLDA </w:t>
      </w:r>
      <w:r w:rsidR="00014CCF" w:rsidRPr="0045133A">
        <w:rPr>
          <w:w w:val="110"/>
        </w:rPr>
        <w:t xml:space="preserve">de </w:t>
      </w:r>
      <w:r w:rsidR="00614E85" w:rsidRPr="0045133A">
        <w:rPr>
          <w:w w:val="110"/>
        </w:rPr>
        <w:t xml:space="preserve">enero 2024 </w:t>
      </w:r>
      <w:r w:rsidR="000C486B" w:rsidRPr="0045133A">
        <w:rPr>
          <w:w w:val="110"/>
        </w:rPr>
        <w:t xml:space="preserve">y </w:t>
      </w:r>
      <w:r w:rsidR="00395991" w:rsidRPr="0045133A">
        <w:rPr>
          <w:w w:val="110"/>
        </w:rPr>
        <w:t xml:space="preserve">sesenta y </w:t>
      </w:r>
      <w:r w:rsidR="002309D2" w:rsidRPr="0045133A">
        <w:rPr>
          <w:w w:val="110"/>
        </w:rPr>
        <w:t>un</w:t>
      </w:r>
      <w:r w:rsidR="00270CE4" w:rsidRPr="0045133A">
        <w:rPr>
          <w:w w:val="110"/>
        </w:rPr>
        <w:t>o</w:t>
      </w:r>
      <w:r w:rsidR="002309D2" w:rsidRPr="0045133A">
        <w:rPr>
          <w:w w:val="110"/>
        </w:rPr>
        <w:t xml:space="preserve"> </w:t>
      </w:r>
      <w:r w:rsidR="00395991" w:rsidRPr="0045133A">
        <w:rPr>
          <w:w w:val="110"/>
        </w:rPr>
        <w:t>(</w:t>
      </w:r>
      <w:r w:rsidR="000C486B" w:rsidRPr="0045133A">
        <w:rPr>
          <w:w w:val="110"/>
        </w:rPr>
        <w:t>6</w:t>
      </w:r>
      <w:r w:rsidR="00D652BE" w:rsidRPr="0045133A">
        <w:rPr>
          <w:w w:val="110"/>
        </w:rPr>
        <w:t>1</w:t>
      </w:r>
      <w:r w:rsidR="00395991" w:rsidRPr="0045133A">
        <w:rPr>
          <w:w w:val="110"/>
        </w:rPr>
        <w:t>)</w:t>
      </w:r>
      <w:r w:rsidR="00F61928" w:rsidRPr="0045133A">
        <w:rPr>
          <w:w w:val="110"/>
        </w:rPr>
        <w:t xml:space="preserve"> </w:t>
      </w:r>
      <w:r w:rsidR="00F00455" w:rsidRPr="0045133A">
        <w:rPr>
          <w:w w:val="110"/>
        </w:rPr>
        <w:t xml:space="preserve">vehículos </w:t>
      </w:r>
      <w:r w:rsidR="00614E85" w:rsidRPr="0045133A">
        <w:rPr>
          <w:w w:val="110"/>
        </w:rPr>
        <w:t xml:space="preserve">de los cuales </w:t>
      </w:r>
      <w:r w:rsidR="00014CCF" w:rsidRPr="0045133A">
        <w:rPr>
          <w:w w:val="110"/>
        </w:rPr>
        <w:t xml:space="preserve">cuarenta y cinco </w:t>
      </w:r>
      <w:r w:rsidR="000C29E3" w:rsidRPr="0045133A">
        <w:rPr>
          <w:w w:val="110"/>
        </w:rPr>
        <w:t xml:space="preserve">45 se incluyen </w:t>
      </w:r>
      <w:r w:rsidR="00F00455" w:rsidRPr="0045133A">
        <w:rPr>
          <w:w w:val="110"/>
        </w:rPr>
        <w:t>con valor asegurado</w:t>
      </w:r>
      <w:r w:rsidR="00C440E8" w:rsidRPr="0045133A">
        <w:rPr>
          <w:w w:val="110"/>
        </w:rPr>
        <w:t xml:space="preserve"> guía FASECOLDA</w:t>
      </w:r>
      <w:r w:rsidR="00052B61" w:rsidRPr="0045133A">
        <w:rPr>
          <w:w w:val="110"/>
        </w:rPr>
        <w:t xml:space="preserve"> de</w:t>
      </w:r>
      <w:r w:rsidR="00845B6C" w:rsidRPr="0045133A">
        <w:rPr>
          <w:w w:val="110"/>
        </w:rPr>
        <w:t xml:space="preserve"> </w:t>
      </w:r>
      <w:r w:rsidR="00845B6C" w:rsidRPr="0045133A">
        <w:rPr>
          <w:w w:val="110"/>
        </w:rPr>
        <w:lastRenderedPageBreak/>
        <w:t>enero 2024</w:t>
      </w:r>
      <w:r w:rsidR="00C0009C" w:rsidRPr="0045133A">
        <w:rPr>
          <w:w w:val="110"/>
        </w:rPr>
        <w:t xml:space="preserve">, </w:t>
      </w:r>
      <w:r w:rsidR="00F54674" w:rsidRPr="0045133A">
        <w:rPr>
          <w:w w:val="110"/>
        </w:rPr>
        <w:t>siete (7)</w:t>
      </w:r>
      <w:r w:rsidR="00052B61" w:rsidRPr="0045133A">
        <w:rPr>
          <w:w w:val="110"/>
        </w:rPr>
        <w:t xml:space="preserve"> </w:t>
      </w:r>
      <w:r w:rsidR="001C2C2A" w:rsidRPr="0045133A">
        <w:rPr>
          <w:w w:val="110"/>
        </w:rPr>
        <w:t>con valor asegurado Orden de C</w:t>
      </w:r>
      <w:r w:rsidR="00F00455" w:rsidRPr="0045133A">
        <w:rPr>
          <w:w w:val="110"/>
        </w:rPr>
        <w:t>ompra</w:t>
      </w:r>
      <w:r w:rsidR="00052B61" w:rsidRPr="0045133A">
        <w:rPr>
          <w:w w:val="110"/>
        </w:rPr>
        <w:t xml:space="preserve"> y </w:t>
      </w:r>
      <w:r w:rsidR="00FB3D22" w:rsidRPr="0045133A">
        <w:rPr>
          <w:w w:val="110"/>
        </w:rPr>
        <w:t xml:space="preserve">nueve (9) con valor asegurado de acuerdo con entrada del almacén, </w:t>
      </w:r>
      <w:r w:rsidR="00014CCF" w:rsidRPr="0045133A">
        <w:rPr>
          <w:w w:val="110"/>
        </w:rPr>
        <w:t>para un total de 8</w:t>
      </w:r>
      <w:r w:rsidR="001E555D" w:rsidRPr="0045133A">
        <w:rPr>
          <w:w w:val="110"/>
        </w:rPr>
        <w:t>2</w:t>
      </w:r>
      <w:r w:rsidR="00014CCF" w:rsidRPr="0045133A">
        <w:rPr>
          <w:w w:val="110"/>
        </w:rPr>
        <w:t xml:space="preserve"> vehículos relacionados en los anexos de este documento, </w:t>
      </w:r>
      <w:r w:rsidR="00256860" w:rsidRPr="0045133A">
        <w:rPr>
          <w:w w:val="110"/>
        </w:rPr>
        <w:t xml:space="preserve">con una vigencia desde las 00:00 horas del </w:t>
      </w:r>
      <w:r w:rsidR="00014CCF" w:rsidRPr="0045133A">
        <w:rPr>
          <w:w w:val="110"/>
        </w:rPr>
        <w:t>0</w:t>
      </w:r>
      <w:r w:rsidR="00522842" w:rsidRPr="0045133A">
        <w:rPr>
          <w:w w:val="110"/>
        </w:rPr>
        <w:t>6</w:t>
      </w:r>
      <w:r w:rsidR="00256860" w:rsidRPr="0045133A">
        <w:rPr>
          <w:w w:val="110"/>
        </w:rPr>
        <w:t xml:space="preserve"> de </w:t>
      </w:r>
      <w:r w:rsidR="00014CCF" w:rsidRPr="0045133A">
        <w:rPr>
          <w:w w:val="110"/>
        </w:rPr>
        <w:t xml:space="preserve">marzo </w:t>
      </w:r>
      <w:r w:rsidR="00256860" w:rsidRPr="0045133A">
        <w:rPr>
          <w:w w:val="110"/>
        </w:rPr>
        <w:t xml:space="preserve">o de 2024 hasta las 24:00 horas del 31 de diciembre 2024. </w:t>
      </w:r>
    </w:p>
    <w:p w14:paraId="52D17DB4" w14:textId="77777777" w:rsidR="0055697A" w:rsidRPr="0055697A" w:rsidRDefault="0055697A" w:rsidP="0055697A">
      <w:pPr>
        <w:pStyle w:val="Prrafodelista"/>
        <w:widowControl/>
        <w:autoSpaceDE/>
        <w:autoSpaceDN/>
        <w:spacing w:before="3"/>
        <w:ind w:left="271" w:firstLine="0"/>
        <w:contextualSpacing/>
        <w:jc w:val="both"/>
        <w:rPr>
          <w:w w:val="115"/>
          <w:sz w:val="24"/>
          <w:szCs w:val="24"/>
        </w:rPr>
      </w:pPr>
    </w:p>
    <w:p w14:paraId="6C712D64" w14:textId="45E8EF9B" w:rsidR="000C455B" w:rsidRDefault="000C455B" w:rsidP="000C455B">
      <w:pPr>
        <w:pStyle w:val="Textoindependiente"/>
        <w:ind w:left="271" w:right="271"/>
        <w:jc w:val="both"/>
        <w:rPr>
          <w:w w:val="110"/>
        </w:rPr>
      </w:pPr>
      <w:r w:rsidRPr="0037180F">
        <w:rPr>
          <w:w w:val="110"/>
        </w:rPr>
        <w:t>No obstante, para las próximas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vigencias, no se dispone de cobertura. Por ende, resulta imperativo transferir dicho riesgo a la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aseguradora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a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fin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de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resguardar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el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patrimonio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y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los</w:t>
      </w:r>
      <w:r w:rsidRPr="0037180F">
        <w:rPr>
          <w:spacing w:val="1"/>
          <w:w w:val="110"/>
        </w:rPr>
        <w:t xml:space="preserve"> </w:t>
      </w:r>
      <w:r w:rsidR="00F73F5C" w:rsidRPr="0037180F">
        <w:rPr>
          <w:w w:val="110"/>
        </w:rPr>
        <w:t xml:space="preserve">activos </w:t>
      </w:r>
      <w:r w:rsidR="00F73F5C" w:rsidRPr="0037180F">
        <w:rPr>
          <w:spacing w:val="1"/>
          <w:w w:val="110"/>
        </w:rPr>
        <w:t>de</w:t>
      </w:r>
      <w:r w:rsidR="00F73F5C" w:rsidRPr="0037180F">
        <w:rPr>
          <w:w w:val="110"/>
        </w:rPr>
        <w:t xml:space="preserve"> </w:t>
      </w:r>
      <w:r w:rsidR="00F73F5C" w:rsidRPr="0037180F">
        <w:rPr>
          <w:spacing w:val="1"/>
          <w:w w:val="110"/>
        </w:rPr>
        <w:t>la</w:t>
      </w:r>
      <w:r w:rsidR="00F73F5C" w:rsidRPr="0037180F">
        <w:rPr>
          <w:w w:val="110"/>
        </w:rPr>
        <w:t xml:space="preserve"> </w:t>
      </w:r>
      <w:r w:rsidR="00F73F5C" w:rsidRPr="0037180F">
        <w:rPr>
          <w:spacing w:val="1"/>
          <w:w w:val="110"/>
        </w:rPr>
        <w:t>Fuerza</w:t>
      </w:r>
      <w:r w:rsidR="00F73F5C" w:rsidRPr="0037180F">
        <w:rPr>
          <w:w w:val="110"/>
        </w:rPr>
        <w:t xml:space="preserve"> </w:t>
      </w:r>
      <w:r w:rsidR="00F73F5C" w:rsidRPr="0037180F">
        <w:rPr>
          <w:spacing w:val="1"/>
          <w:w w:val="110"/>
        </w:rPr>
        <w:t>Aeroespacial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Colombiana. Es crucial destacar que estos vehículos fueron adquiridos recientemente, elevando</w:t>
      </w:r>
      <w:r w:rsidRPr="0037180F">
        <w:rPr>
          <w:spacing w:val="1"/>
          <w:w w:val="110"/>
        </w:rPr>
        <w:t xml:space="preserve"> </w:t>
      </w:r>
      <w:r w:rsidRPr="0037180F">
        <w:rPr>
          <w:w w:val="110"/>
        </w:rPr>
        <w:t>significativamente</w:t>
      </w:r>
      <w:r w:rsidRPr="0037180F">
        <w:rPr>
          <w:spacing w:val="38"/>
          <w:w w:val="110"/>
        </w:rPr>
        <w:t xml:space="preserve"> </w:t>
      </w:r>
      <w:r w:rsidRPr="0037180F">
        <w:rPr>
          <w:w w:val="110"/>
        </w:rPr>
        <w:t>el</w:t>
      </w:r>
      <w:r w:rsidRPr="0037180F">
        <w:rPr>
          <w:spacing w:val="38"/>
          <w:w w:val="110"/>
        </w:rPr>
        <w:t xml:space="preserve"> </w:t>
      </w:r>
      <w:r w:rsidRPr="0037180F">
        <w:rPr>
          <w:w w:val="110"/>
        </w:rPr>
        <w:t>riesgo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de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pérdida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por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siniestro.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La</w:t>
      </w:r>
      <w:r w:rsidRPr="0037180F">
        <w:rPr>
          <w:spacing w:val="37"/>
          <w:w w:val="110"/>
        </w:rPr>
        <w:t xml:space="preserve"> </w:t>
      </w:r>
      <w:r w:rsidRPr="0037180F">
        <w:rPr>
          <w:w w:val="110"/>
        </w:rPr>
        <w:t>omisión</w:t>
      </w:r>
      <w:r w:rsidRPr="0037180F">
        <w:rPr>
          <w:spacing w:val="38"/>
          <w:w w:val="110"/>
        </w:rPr>
        <w:t xml:space="preserve"> </w:t>
      </w:r>
      <w:r w:rsidRPr="0037180F">
        <w:rPr>
          <w:w w:val="110"/>
        </w:rPr>
        <w:t>de</w:t>
      </w:r>
      <w:r w:rsidRPr="0037180F">
        <w:rPr>
          <w:spacing w:val="41"/>
          <w:w w:val="110"/>
        </w:rPr>
        <w:t xml:space="preserve"> </w:t>
      </w:r>
      <w:r w:rsidRPr="0037180F">
        <w:rPr>
          <w:w w:val="110"/>
        </w:rPr>
        <w:t>su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aseguramiento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conlleva</w:t>
      </w:r>
      <w:r w:rsidRPr="0037180F">
        <w:rPr>
          <w:spacing w:val="-50"/>
          <w:w w:val="110"/>
        </w:rPr>
        <w:t xml:space="preserve"> </w:t>
      </w:r>
      <w:r w:rsidRPr="0037180F">
        <w:rPr>
          <w:w w:val="110"/>
        </w:rPr>
        <w:t>un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riesgo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sustancial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de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pérdida</w:t>
      </w:r>
      <w:r w:rsidRPr="0037180F">
        <w:rPr>
          <w:spacing w:val="41"/>
          <w:w w:val="110"/>
        </w:rPr>
        <w:t xml:space="preserve"> </w:t>
      </w:r>
      <w:r w:rsidRPr="0037180F">
        <w:rPr>
          <w:w w:val="110"/>
        </w:rPr>
        <w:t>de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valiosos</w:t>
      </w:r>
      <w:r w:rsidRPr="0037180F">
        <w:rPr>
          <w:spacing w:val="42"/>
          <w:w w:val="110"/>
        </w:rPr>
        <w:t xml:space="preserve"> </w:t>
      </w:r>
      <w:r w:rsidRPr="0037180F">
        <w:rPr>
          <w:w w:val="110"/>
        </w:rPr>
        <w:t>recursos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para</w:t>
      </w:r>
      <w:r w:rsidRPr="0037180F">
        <w:rPr>
          <w:spacing w:val="39"/>
          <w:w w:val="110"/>
        </w:rPr>
        <w:t xml:space="preserve"> </w:t>
      </w:r>
      <w:r w:rsidRPr="0037180F">
        <w:rPr>
          <w:w w:val="110"/>
        </w:rPr>
        <w:t>la</w:t>
      </w:r>
      <w:r w:rsidRPr="0037180F">
        <w:rPr>
          <w:spacing w:val="40"/>
          <w:w w:val="110"/>
        </w:rPr>
        <w:t xml:space="preserve"> </w:t>
      </w:r>
      <w:r w:rsidRPr="0037180F">
        <w:rPr>
          <w:w w:val="110"/>
        </w:rPr>
        <w:t>Fuerza.</w:t>
      </w:r>
    </w:p>
    <w:p w14:paraId="6C712D65" w14:textId="77777777" w:rsidR="000C455B" w:rsidRDefault="000C455B" w:rsidP="000C455B">
      <w:pPr>
        <w:pStyle w:val="Textoindependiente"/>
        <w:ind w:left="271" w:right="271"/>
        <w:jc w:val="both"/>
        <w:rPr>
          <w:w w:val="110"/>
        </w:rPr>
      </w:pPr>
    </w:p>
    <w:p w14:paraId="6C712D66" w14:textId="77777777" w:rsidR="005E55B6" w:rsidRPr="00C57625" w:rsidRDefault="00F32149" w:rsidP="000C455B">
      <w:pPr>
        <w:pStyle w:val="Textoindependiente"/>
        <w:ind w:left="271" w:right="271"/>
        <w:jc w:val="both"/>
        <w:rPr>
          <w:b/>
          <w:bCs/>
        </w:rPr>
      </w:pPr>
      <w:r w:rsidRPr="00C57625">
        <w:rPr>
          <w:b/>
          <w:bCs/>
          <w:w w:val="115"/>
        </w:rPr>
        <w:t>DE TIPO</w:t>
      </w:r>
      <w:r w:rsidRPr="00C57625">
        <w:rPr>
          <w:b/>
          <w:bCs/>
          <w:spacing w:val="5"/>
          <w:w w:val="115"/>
        </w:rPr>
        <w:t xml:space="preserve"> </w:t>
      </w:r>
      <w:r w:rsidRPr="00C57625">
        <w:rPr>
          <w:b/>
          <w:bCs/>
          <w:w w:val="115"/>
        </w:rPr>
        <w:t>TÉCNICO.</w:t>
      </w:r>
    </w:p>
    <w:p w14:paraId="6C712D67" w14:textId="77777777" w:rsidR="005E55B6" w:rsidRDefault="005E55B6">
      <w:pPr>
        <w:pStyle w:val="Textoindependiente"/>
        <w:rPr>
          <w:b/>
        </w:rPr>
      </w:pPr>
    </w:p>
    <w:p w14:paraId="6C712D68" w14:textId="77777777" w:rsidR="005E55B6" w:rsidRDefault="00F32149">
      <w:pPr>
        <w:pStyle w:val="Textoindependiente"/>
        <w:ind w:left="271" w:right="273"/>
        <w:jc w:val="both"/>
        <w:rPr>
          <w:b/>
        </w:rPr>
      </w:pPr>
      <w:r>
        <w:rPr>
          <w:w w:val="115"/>
        </w:rPr>
        <w:t>Conforme con las condiciones actualmente contratadas se mantendrían las tasas otorgadas</w:t>
      </w:r>
      <w:r>
        <w:rPr>
          <w:spacing w:val="1"/>
          <w:w w:val="115"/>
        </w:rPr>
        <w:t xml:space="preserve"> </w:t>
      </w:r>
      <w:r>
        <w:rPr>
          <w:w w:val="115"/>
        </w:rPr>
        <w:t>contractualmente en el año 2022 al 2026, concebidas tanto por la nómina de reaseguradores</w:t>
      </w:r>
      <w:r>
        <w:rPr>
          <w:spacing w:val="1"/>
          <w:w w:val="115"/>
        </w:rPr>
        <w:t xml:space="preserve"> </w:t>
      </w:r>
      <w:r>
        <w:rPr>
          <w:w w:val="115"/>
        </w:rPr>
        <w:t>que integran el programa de seguros, así como por las Compañías de seguros que actualmente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tienen asegurados los bienes e intereses patrimoniales del </w:t>
      </w:r>
      <w:r>
        <w:rPr>
          <w:b/>
          <w:w w:val="115"/>
        </w:rPr>
        <w:t>MDN- FUERZA AEROESPACIAL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COLOMBIANA</w:t>
      </w:r>
      <w:r>
        <w:rPr>
          <w:b/>
          <w:spacing w:val="-2"/>
          <w:w w:val="115"/>
        </w:rPr>
        <w:t xml:space="preserve"> </w:t>
      </w:r>
      <w:r>
        <w:rPr>
          <w:rFonts w:ascii="Trebuchet MS" w:hAnsi="Trebuchet MS"/>
          <w:b/>
          <w:w w:val="115"/>
        </w:rPr>
        <w:t>–</w:t>
      </w:r>
      <w:r>
        <w:rPr>
          <w:rFonts w:ascii="Trebuchet MS" w:hAnsi="Trebuchet MS"/>
          <w:b/>
          <w:spacing w:val="1"/>
          <w:w w:val="115"/>
        </w:rPr>
        <w:t xml:space="preserve"> </w:t>
      </w:r>
      <w:r>
        <w:rPr>
          <w:b/>
          <w:w w:val="115"/>
        </w:rPr>
        <w:t>DILOS.</w:t>
      </w:r>
    </w:p>
    <w:p w14:paraId="6C712D69" w14:textId="77777777" w:rsidR="005E55B6" w:rsidRDefault="005E55B6">
      <w:pPr>
        <w:pStyle w:val="Textoindependiente"/>
        <w:spacing w:before="3"/>
        <w:rPr>
          <w:b/>
        </w:rPr>
      </w:pPr>
    </w:p>
    <w:p w14:paraId="6C712D6A" w14:textId="77777777" w:rsidR="005E55B6" w:rsidRDefault="00F32149">
      <w:pPr>
        <w:pStyle w:val="Textoindependiente"/>
        <w:ind w:left="271" w:right="271"/>
        <w:jc w:val="both"/>
      </w:pP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1"/>
          <w:w w:val="115"/>
        </w:rPr>
        <w:t xml:space="preserve"> </w:t>
      </w:r>
      <w:r>
        <w:rPr>
          <w:w w:val="115"/>
        </w:rPr>
        <w:t>motivos</w:t>
      </w:r>
      <w:r>
        <w:rPr>
          <w:spacing w:val="1"/>
          <w:w w:val="115"/>
        </w:rPr>
        <w:t xml:space="preserve"> </w:t>
      </w:r>
      <w:r>
        <w:rPr>
          <w:w w:val="115"/>
        </w:rPr>
        <w:t>antes</w:t>
      </w:r>
      <w:r>
        <w:rPr>
          <w:spacing w:val="1"/>
          <w:w w:val="115"/>
        </w:rPr>
        <w:t xml:space="preserve"> </w:t>
      </w:r>
      <w:r>
        <w:rPr>
          <w:w w:val="115"/>
        </w:rPr>
        <w:t>expuestos</w:t>
      </w:r>
      <w:r>
        <w:rPr>
          <w:spacing w:val="1"/>
          <w:w w:val="115"/>
        </w:rPr>
        <w:t xml:space="preserve"> </w:t>
      </w:r>
      <w:r>
        <w:rPr>
          <w:b/>
          <w:w w:val="115"/>
        </w:rPr>
        <w:t>MDN-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FUERZA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AEROESPACIAL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COLOMBIANA</w:t>
      </w:r>
      <w:r>
        <w:rPr>
          <w:b/>
          <w:spacing w:val="1"/>
          <w:w w:val="115"/>
        </w:rPr>
        <w:t xml:space="preserve"> </w:t>
      </w:r>
      <w:r>
        <w:rPr>
          <w:rFonts w:ascii="Trebuchet MS" w:hAnsi="Trebuchet MS"/>
          <w:b/>
          <w:w w:val="115"/>
        </w:rPr>
        <w:t xml:space="preserve">– </w:t>
      </w:r>
      <w:r>
        <w:rPr>
          <w:b/>
          <w:w w:val="115"/>
        </w:rPr>
        <w:t>DILOS</w:t>
      </w:r>
      <w:r>
        <w:rPr>
          <w:w w:val="115"/>
        </w:rPr>
        <w:t>,</w:t>
      </w:r>
      <w:r>
        <w:rPr>
          <w:spacing w:val="1"/>
          <w:w w:val="115"/>
        </w:rPr>
        <w:t xml:space="preserve"> </w:t>
      </w:r>
      <w:r>
        <w:rPr>
          <w:w w:val="115"/>
        </w:rPr>
        <w:t>transferiría los riesgos propios de los bienes e intereses a su cargo, de conformidad con las</w:t>
      </w:r>
      <w:r>
        <w:rPr>
          <w:spacing w:val="1"/>
          <w:w w:val="115"/>
        </w:rPr>
        <w:t xml:space="preserve"> </w:t>
      </w:r>
      <w:r>
        <w:rPr>
          <w:w w:val="115"/>
        </w:rPr>
        <w:t>condiciones</w:t>
      </w:r>
      <w:r>
        <w:rPr>
          <w:spacing w:val="19"/>
          <w:w w:val="115"/>
        </w:rPr>
        <w:t xml:space="preserve"> </w:t>
      </w:r>
      <w:r>
        <w:rPr>
          <w:w w:val="115"/>
        </w:rPr>
        <w:t>técnicas</w:t>
      </w:r>
      <w:r>
        <w:rPr>
          <w:spacing w:val="20"/>
          <w:w w:val="115"/>
        </w:rPr>
        <w:t xml:space="preserve"> </w:t>
      </w:r>
      <w:r>
        <w:rPr>
          <w:w w:val="115"/>
        </w:rPr>
        <w:t>y</w:t>
      </w:r>
      <w:r>
        <w:rPr>
          <w:spacing w:val="21"/>
          <w:w w:val="115"/>
        </w:rPr>
        <w:t xml:space="preserve"> </w:t>
      </w:r>
      <w:r>
        <w:rPr>
          <w:w w:val="115"/>
        </w:rPr>
        <w:t>económicas</w:t>
      </w:r>
      <w:r>
        <w:rPr>
          <w:spacing w:val="19"/>
          <w:w w:val="115"/>
        </w:rPr>
        <w:t xml:space="preserve"> </w:t>
      </w:r>
      <w:r>
        <w:rPr>
          <w:w w:val="115"/>
        </w:rPr>
        <w:t>establecidas</w:t>
      </w:r>
      <w:r>
        <w:rPr>
          <w:spacing w:val="20"/>
          <w:w w:val="115"/>
        </w:rPr>
        <w:t xml:space="preserve"> </w:t>
      </w:r>
      <w:r>
        <w:rPr>
          <w:w w:val="115"/>
        </w:rPr>
        <w:t>y</w:t>
      </w:r>
      <w:r>
        <w:rPr>
          <w:spacing w:val="21"/>
          <w:w w:val="115"/>
        </w:rPr>
        <w:t xml:space="preserve"> </w:t>
      </w:r>
      <w:r>
        <w:rPr>
          <w:w w:val="115"/>
        </w:rPr>
        <w:t>adjudicadas</w:t>
      </w:r>
      <w:r>
        <w:rPr>
          <w:spacing w:val="19"/>
          <w:w w:val="115"/>
        </w:rPr>
        <w:t xml:space="preserve"> </w:t>
      </w:r>
      <w:r>
        <w:rPr>
          <w:w w:val="115"/>
        </w:rPr>
        <w:t>en</w:t>
      </w:r>
      <w:r>
        <w:rPr>
          <w:spacing w:val="21"/>
          <w:w w:val="115"/>
        </w:rPr>
        <w:t xml:space="preserve"> </w:t>
      </w:r>
      <w:r>
        <w:rPr>
          <w:w w:val="115"/>
        </w:rPr>
        <w:t>la</w:t>
      </w:r>
      <w:r>
        <w:rPr>
          <w:spacing w:val="22"/>
          <w:w w:val="115"/>
        </w:rPr>
        <w:t xml:space="preserve"> </w:t>
      </w:r>
      <w:r>
        <w:rPr>
          <w:w w:val="115"/>
        </w:rPr>
        <w:t>Licitación</w:t>
      </w:r>
      <w:r>
        <w:rPr>
          <w:spacing w:val="21"/>
          <w:w w:val="115"/>
        </w:rPr>
        <w:t xml:space="preserve"> </w:t>
      </w:r>
      <w:r>
        <w:rPr>
          <w:w w:val="115"/>
        </w:rPr>
        <w:t>Pública</w:t>
      </w:r>
      <w:r>
        <w:rPr>
          <w:spacing w:val="22"/>
          <w:w w:val="115"/>
        </w:rPr>
        <w:t xml:space="preserve"> </w:t>
      </w:r>
      <w:r>
        <w:rPr>
          <w:w w:val="115"/>
        </w:rPr>
        <w:t>No.</w:t>
      </w:r>
      <w:r>
        <w:rPr>
          <w:spacing w:val="22"/>
          <w:w w:val="115"/>
        </w:rPr>
        <w:t xml:space="preserve"> </w:t>
      </w:r>
      <w:r>
        <w:rPr>
          <w:w w:val="115"/>
        </w:rPr>
        <w:t>13</w:t>
      </w:r>
      <w:r>
        <w:rPr>
          <w:spacing w:val="-54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2022.</w:t>
      </w:r>
    </w:p>
    <w:p w14:paraId="6C712D6B" w14:textId="77777777" w:rsidR="005E55B6" w:rsidRDefault="005E55B6">
      <w:pPr>
        <w:pStyle w:val="Textoindependiente"/>
        <w:spacing w:before="2"/>
      </w:pPr>
    </w:p>
    <w:p w14:paraId="6C712D6C" w14:textId="77777777" w:rsidR="005E55B6" w:rsidRDefault="00F32149">
      <w:pPr>
        <w:pStyle w:val="Textoindependiente"/>
        <w:ind w:left="271"/>
        <w:jc w:val="both"/>
      </w:pPr>
      <w:r w:rsidRPr="004D0714">
        <w:rPr>
          <w:w w:val="110"/>
        </w:rPr>
        <w:t>Los</w:t>
      </w:r>
      <w:r w:rsidRPr="004D0714">
        <w:rPr>
          <w:spacing w:val="18"/>
          <w:w w:val="110"/>
        </w:rPr>
        <w:t xml:space="preserve"> </w:t>
      </w:r>
      <w:r w:rsidRPr="004D0714">
        <w:rPr>
          <w:w w:val="110"/>
        </w:rPr>
        <w:t>Ramos</w:t>
      </w:r>
      <w:r w:rsidRPr="004D0714">
        <w:rPr>
          <w:spacing w:val="17"/>
          <w:w w:val="110"/>
        </w:rPr>
        <w:t xml:space="preserve"> </w:t>
      </w:r>
      <w:r w:rsidRPr="004D0714">
        <w:rPr>
          <w:w w:val="110"/>
        </w:rPr>
        <w:t>a</w:t>
      </w:r>
      <w:r w:rsidRPr="004D0714">
        <w:rPr>
          <w:spacing w:val="18"/>
          <w:w w:val="110"/>
        </w:rPr>
        <w:t xml:space="preserve"> </w:t>
      </w:r>
      <w:r w:rsidRPr="004D0714">
        <w:rPr>
          <w:w w:val="110"/>
        </w:rPr>
        <w:t>los</w:t>
      </w:r>
      <w:r w:rsidRPr="004D0714">
        <w:rPr>
          <w:spacing w:val="17"/>
          <w:w w:val="110"/>
        </w:rPr>
        <w:t xml:space="preserve"> </w:t>
      </w:r>
      <w:r w:rsidRPr="004D0714">
        <w:rPr>
          <w:w w:val="110"/>
        </w:rPr>
        <w:t>que</w:t>
      </w:r>
      <w:r w:rsidRPr="004D0714">
        <w:rPr>
          <w:spacing w:val="21"/>
          <w:w w:val="110"/>
        </w:rPr>
        <w:t xml:space="preserve"> </w:t>
      </w:r>
      <w:r w:rsidRPr="004D0714">
        <w:rPr>
          <w:w w:val="110"/>
        </w:rPr>
        <w:t>se</w:t>
      </w:r>
      <w:r w:rsidRPr="004D0714">
        <w:rPr>
          <w:spacing w:val="20"/>
          <w:w w:val="110"/>
        </w:rPr>
        <w:t xml:space="preserve"> </w:t>
      </w:r>
      <w:r w:rsidRPr="004D0714">
        <w:rPr>
          <w:w w:val="110"/>
        </w:rPr>
        <w:t>requiere</w:t>
      </w:r>
      <w:r w:rsidRPr="004D0714">
        <w:rPr>
          <w:spacing w:val="22"/>
          <w:w w:val="110"/>
        </w:rPr>
        <w:t xml:space="preserve"> </w:t>
      </w:r>
      <w:r w:rsidRPr="004D0714">
        <w:rPr>
          <w:w w:val="110"/>
        </w:rPr>
        <w:t>realizar</w:t>
      </w:r>
      <w:r w:rsidRPr="004D0714">
        <w:rPr>
          <w:spacing w:val="19"/>
          <w:w w:val="110"/>
        </w:rPr>
        <w:t xml:space="preserve"> </w:t>
      </w:r>
      <w:r w:rsidRPr="004D0714">
        <w:rPr>
          <w:w w:val="110"/>
        </w:rPr>
        <w:t>la</w:t>
      </w:r>
      <w:r w:rsidRPr="004D0714">
        <w:rPr>
          <w:spacing w:val="17"/>
          <w:w w:val="110"/>
        </w:rPr>
        <w:t xml:space="preserve"> </w:t>
      </w:r>
      <w:r w:rsidRPr="004D0714">
        <w:rPr>
          <w:w w:val="110"/>
        </w:rPr>
        <w:t>adición</w:t>
      </w:r>
      <w:r w:rsidRPr="004D0714">
        <w:rPr>
          <w:spacing w:val="22"/>
          <w:w w:val="110"/>
        </w:rPr>
        <w:t xml:space="preserve"> </w:t>
      </w:r>
      <w:r w:rsidRPr="004D0714">
        <w:rPr>
          <w:w w:val="110"/>
        </w:rPr>
        <w:t>son:</w:t>
      </w:r>
    </w:p>
    <w:p w14:paraId="6C712D6D" w14:textId="77777777" w:rsidR="005E55B6" w:rsidRDefault="005E55B6">
      <w:pPr>
        <w:pStyle w:val="Textoindependiente"/>
      </w:pPr>
    </w:p>
    <w:p w14:paraId="0F2D60D9" w14:textId="77777777" w:rsidR="00371F4C" w:rsidRDefault="00371F4C">
      <w:pPr>
        <w:pStyle w:val="Textoindependiente"/>
      </w:pPr>
    </w:p>
    <w:tbl>
      <w:tblPr>
        <w:tblW w:w="6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5720"/>
      </w:tblGrid>
      <w:tr w:rsidR="00371F4C" w:rsidRPr="00371F4C" w14:paraId="210DBC95" w14:textId="77777777" w:rsidTr="00371F4C">
        <w:trPr>
          <w:trHeight w:val="300"/>
          <w:jc w:val="center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6A9CFB81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1F4C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GRUPO</w:t>
            </w:r>
          </w:p>
        </w:tc>
        <w:tc>
          <w:tcPr>
            <w:tcW w:w="5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23697DD9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1F4C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RAMO</w:t>
            </w:r>
          </w:p>
        </w:tc>
      </w:tr>
      <w:tr w:rsidR="00371F4C" w:rsidRPr="00371F4C" w14:paraId="7A1623F2" w14:textId="77777777" w:rsidTr="00371F4C">
        <w:trPr>
          <w:trHeight w:val="300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2708764C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</w:pPr>
            <w:r w:rsidRPr="00371F4C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GRUPO I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0AAF171B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371F4C">
              <w:rPr>
                <w:rFonts w:eastAsia="Times New Roman" w:cs="Calibri"/>
                <w:w w:val="115"/>
                <w:lang w:eastAsia="es-CO"/>
              </w:rPr>
              <w:t>TODO RIESGO EQUIPO Y MAQUINARIA</w:t>
            </w:r>
          </w:p>
        </w:tc>
      </w:tr>
      <w:tr w:rsidR="00371F4C" w:rsidRPr="00371F4C" w14:paraId="3CC7110E" w14:textId="77777777" w:rsidTr="00371F4C">
        <w:trPr>
          <w:trHeight w:val="300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6E0382" w14:textId="77777777" w:rsidR="00371F4C" w:rsidRPr="00371F4C" w:rsidRDefault="00371F4C" w:rsidP="00371F4C">
            <w:pPr>
              <w:widowControl/>
              <w:autoSpaceDE/>
              <w:autoSpaceDN/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1D89712A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371F4C">
              <w:rPr>
                <w:rFonts w:eastAsia="Times New Roman" w:cs="Calibri"/>
                <w:color w:val="000000"/>
                <w:w w:val="115"/>
                <w:lang w:eastAsia="es-CO"/>
              </w:rPr>
              <w:t>TODO RIESGO DAÑOS MATERIALES</w:t>
            </w:r>
          </w:p>
        </w:tc>
      </w:tr>
      <w:tr w:rsidR="00371F4C" w:rsidRPr="00371F4C" w14:paraId="6D5994AA" w14:textId="77777777" w:rsidTr="00371F4C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3BE613CA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</w:pPr>
            <w:r w:rsidRPr="00371F4C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GRUPO II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4E4E4"/>
            <w:vAlign w:val="center"/>
            <w:hideMark/>
          </w:tcPr>
          <w:p w14:paraId="0491EDB9" w14:textId="77777777" w:rsidR="00371F4C" w:rsidRPr="00371F4C" w:rsidRDefault="00371F4C" w:rsidP="00371F4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s-CO" w:eastAsia="es-CO"/>
              </w:rPr>
            </w:pPr>
            <w:r w:rsidRPr="00371F4C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AUTOMOVILES</w:t>
            </w:r>
          </w:p>
        </w:tc>
      </w:tr>
    </w:tbl>
    <w:p w14:paraId="3D1C8BF0" w14:textId="77777777" w:rsidR="00371F4C" w:rsidRDefault="00371F4C">
      <w:pPr>
        <w:pStyle w:val="Textoindependiente"/>
      </w:pPr>
    </w:p>
    <w:p w14:paraId="6C712D75" w14:textId="77777777" w:rsidR="005E55B6" w:rsidRPr="004C702C" w:rsidRDefault="005E55B6">
      <w:pPr>
        <w:pStyle w:val="Textoindependiente"/>
        <w:spacing w:before="10"/>
        <w:rPr>
          <w:b/>
          <w:sz w:val="21"/>
          <w:highlight w:val="red"/>
        </w:rPr>
      </w:pPr>
    </w:p>
    <w:p w14:paraId="6C712D76" w14:textId="77777777" w:rsidR="005E55B6" w:rsidRDefault="00F32149" w:rsidP="000C455B">
      <w:pPr>
        <w:pStyle w:val="Textoindependiente"/>
        <w:ind w:left="271" w:right="323"/>
        <w:jc w:val="both"/>
      </w:pPr>
      <w:r w:rsidRPr="0037180F">
        <w:rPr>
          <w:w w:val="115"/>
        </w:rPr>
        <w:t>Las especificaciones de cada una de las condiciones técnicas, tales como objeto, cobertura,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límites y valores asegurados y asegurables, clausulas adicionales y particulares, así como los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deducibles se encuentran contenidos y debidamente discriminados en cada una de las pólizas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actualmente contratadas y que serán objeto de adición. Finalmente, la intensión de la FAC es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que el contrato de las pólizas relacionadas anteriormente sea modificado adicionando 16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vehículos</w:t>
      </w:r>
      <w:r w:rsidRPr="0037180F">
        <w:rPr>
          <w:spacing w:val="-5"/>
          <w:w w:val="115"/>
        </w:rPr>
        <w:t xml:space="preserve"> </w:t>
      </w:r>
      <w:r w:rsidRPr="0037180F">
        <w:rPr>
          <w:w w:val="115"/>
        </w:rPr>
        <w:t>adquiridos</w:t>
      </w:r>
      <w:r w:rsidRPr="0037180F">
        <w:rPr>
          <w:spacing w:val="-6"/>
          <w:w w:val="115"/>
        </w:rPr>
        <w:t xml:space="preserve"> </w:t>
      </w:r>
      <w:r w:rsidRPr="0037180F">
        <w:rPr>
          <w:w w:val="115"/>
        </w:rPr>
        <w:t>en</w:t>
      </w:r>
      <w:r w:rsidRPr="0037180F">
        <w:rPr>
          <w:spacing w:val="-4"/>
          <w:w w:val="115"/>
        </w:rPr>
        <w:t xml:space="preserve"> </w:t>
      </w:r>
      <w:r w:rsidRPr="0037180F">
        <w:rPr>
          <w:w w:val="115"/>
        </w:rPr>
        <w:t>la</w:t>
      </w:r>
      <w:r w:rsidRPr="0037180F">
        <w:rPr>
          <w:spacing w:val="-6"/>
          <w:w w:val="115"/>
        </w:rPr>
        <w:t xml:space="preserve"> </w:t>
      </w:r>
      <w:r w:rsidRPr="0037180F">
        <w:rPr>
          <w:w w:val="115"/>
        </w:rPr>
        <w:t>presente</w:t>
      </w:r>
      <w:r w:rsidRPr="0037180F">
        <w:rPr>
          <w:spacing w:val="-2"/>
          <w:w w:val="115"/>
        </w:rPr>
        <w:t xml:space="preserve"> </w:t>
      </w:r>
      <w:r w:rsidRPr="0037180F">
        <w:rPr>
          <w:w w:val="115"/>
        </w:rPr>
        <w:t>vigencia</w:t>
      </w:r>
      <w:r w:rsidRPr="0037180F">
        <w:rPr>
          <w:spacing w:val="-8"/>
          <w:w w:val="115"/>
        </w:rPr>
        <w:t xml:space="preserve"> </w:t>
      </w:r>
      <w:r w:rsidRPr="0037180F">
        <w:rPr>
          <w:w w:val="115"/>
        </w:rPr>
        <w:t>y</w:t>
      </w:r>
      <w:r w:rsidRPr="0037180F">
        <w:rPr>
          <w:spacing w:val="-6"/>
          <w:w w:val="115"/>
        </w:rPr>
        <w:t xml:space="preserve"> </w:t>
      </w:r>
      <w:r w:rsidRPr="0037180F">
        <w:rPr>
          <w:w w:val="115"/>
        </w:rPr>
        <w:t>que no</w:t>
      </w:r>
      <w:r w:rsidRPr="0037180F">
        <w:rPr>
          <w:spacing w:val="-4"/>
          <w:w w:val="115"/>
        </w:rPr>
        <w:t xml:space="preserve"> </w:t>
      </w:r>
      <w:r w:rsidRPr="0037180F">
        <w:rPr>
          <w:w w:val="115"/>
        </w:rPr>
        <w:t>cuenta</w:t>
      </w:r>
      <w:r w:rsidRPr="0037180F">
        <w:rPr>
          <w:spacing w:val="-6"/>
          <w:w w:val="115"/>
        </w:rPr>
        <w:t xml:space="preserve"> </w:t>
      </w:r>
      <w:r w:rsidRPr="0037180F">
        <w:rPr>
          <w:w w:val="115"/>
        </w:rPr>
        <w:t>con</w:t>
      </w:r>
      <w:r w:rsidRPr="0037180F">
        <w:rPr>
          <w:spacing w:val="-6"/>
          <w:w w:val="115"/>
        </w:rPr>
        <w:t xml:space="preserve"> </w:t>
      </w:r>
      <w:r w:rsidRPr="0037180F">
        <w:rPr>
          <w:w w:val="115"/>
        </w:rPr>
        <w:t>el</w:t>
      </w:r>
      <w:r w:rsidRPr="0037180F">
        <w:rPr>
          <w:spacing w:val="-9"/>
          <w:w w:val="115"/>
        </w:rPr>
        <w:t xml:space="preserve"> </w:t>
      </w:r>
      <w:r w:rsidRPr="0037180F">
        <w:rPr>
          <w:w w:val="115"/>
        </w:rPr>
        <w:t>amparo</w:t>
      </w:r>
      <w:r w:rsidRPr="0037180F">
        <w:rPr>
          <w:spacing w:val="-3"/>
          <w:w w:val="115"/>
        </w:rPr>
        <w:t xml:space="preserve"> </w:t>
      </w:r>
      <w:r w:rsidRPr="0037180F">
        <w:rPr>
          <w:w w:val="115"/>
        </w:rPr>
        <w:t>de</w:t>
      </w:r>
      <w:r w:rsidRPr="0037180F">
        <w:rPr>
          <w:spacing w:val="-2"/>
          <w:w w:val="115"/>
        </w:rPr>
        <w:t xml:space="preserve"> </w:t>
      </w:r>
      <w:r w:rsidRPr="0037180F">
        <w:rPr>
          <w:w w:val="115"/>
        </w:rPr>
        <w:t>las</w:t>
      </w:r>
      <w:r w:rsidRPr="0037180F">
        <w:rPr>
          <w:spacing w:val="-5"/>
          <w:w w:val="115"/>
        </w:rPr>
        <w:t xml:space="preserve"> </w:t>
      </w:r>
      <w:r w:rsidRPr="0037180F">
        <w:rPr>
          <w:w w:val="115"/>
        </w:rPr>
        <w:t>pólizas</w:t>
      </w:r>
      <w:r w:rsidRPr="0037180F">
        <w:rPr>
          <w:spacing w:val="-7"/>
          <w:w w:val="115"/>
        </w:rPr>
        <w:t xml:space="preserve"> </w:t>
      </w:r>
      <w:r w:rsidRPr="0037180F">
        <w:rPr>
          <w:w w:val="115"/>
        </w:rPr>
        <w:t>en</w:t>
      </w:r>
      <w:r w:rsidRPr="0037180F">
        <w:rPr>
          <w:spacing w:val="-5"/>
          <w:w w:val="115"/>
        </w:rPr>
        <w:t xml:space="preserve"> </w:t>
      </w:r>
      <w:r w:rsidR="000C455B" w:rsidRPr="0037180F">
        <w:rPr>
          <w:w w:val="115"/>
        </w:rPr>
        <w:t xml:space="preserve">la </w:t>
      </w:r>
      <w:r w:rsidRPr="0037180F">
        <w:rPr>
          <w:w w:val="115"/>
        </w:rPr>
        <w:t>vigencia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futura;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siendo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lo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anterior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la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mejor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opción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ya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que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se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alinea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las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necesidades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económicas,</w:t>
      </w:r>
      <w:r w:rsidRPr="0037180F">
        <w:rPr>
          <w:spacing w:val="-8"/>
          <w:w w:val="115"/>
        </w:rPr>
        <w:t xml:space="preserve"> </w:t>
      </w:r>
      <w:r w:rsidRPr="0037180F">
        <w:rPr>
          <w:w w:val="115"/>
        </w:rPr>
        <w:t>a</w:t>
      </w:r>
      <w:r w:rsidRPr="0037180F">
        <w:rPr>
          <w:spacing w:val="-9"/>
          <w:w w:val="115"/>
        </w:rPr>
        <w:t xml:space="preserve"> </w:t>
      </w:r>
      <w:r w:rsidRPr="0037180F">
        <w:rPr>
          <w:w w:val="115"/>
        </w:rPr>
        <w:t>las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políticas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vigentes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y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a</w:t>
      </w:r>
      <w:r w:rsidRPr="0037180F">
        <w:rPr>
          <w:spacing w:val="-9"/>
          <w:w w:val="115"/>
        </w:rPr>
        <w:t xml:space="preserve"> </w:t>
      </w:r>
      <w:r w:rsidRPr="0037180F">
        <w:rPr>
          <w:w w:val="115"/>
        </w:rPr>
        <w:t>las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mejores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condiciones</w:t>
      </w:r>
      <w:r w:rsidRPr="0037180F">
        <w:rPr>
          <w:spacing w:val="-13"/>
          <w:w w:val="115"/>
        </w:rPr>
        <w:t xml:space="preserve"> </w:t>
      </w:r>
      <w:r w:rsidRPr="0037180F">
        <w:rPr>
          <w:w w:val="115"/>
        </w:rPr>
        <w:t>de</w:t>
      </w:r>
      <w:r w:rsidRPr="0037180F">
        <w:rPr>
          <w:spacing w:val="-8"/>
          <w:w w:val="115"/>
        </w:rPr>
        <w:t xml:space="preserve"> </w:t>
      </w:r>
      <w:r w:rsidRPr="0037180F">
        <w:rPr>
          <w:w w:val="115"/>
        </w:rPr>
        <w:t>seguro</w:t>
      </w:r>
      <w:r w:rsidRPr="0037180F">
        <w:rPr>
          <w:spacing w:val="-10"/>
          <w:w w:val="115"/>
        </w:rPr>
        <w:t xml:space="preserve"> </w:t>
      </w:r>
      <w:r w:rsidRPr="0037180F">
        <w:rPr>
          <w:w w:val="115"/>
        </w:rPr>
        <w:t>y</w:t>
      </w:r>
      <w:r w:rsidRPr="0037180F">
        <w:rPr>
          <w:spacing w:val="-9"/>
          <w:w w:val="115"/>
        </w:rPr>
        <w:t xml:space="preserve"> </w:t>
      </w:r>
      <w:r w:rsidRPr="0037180F">
        <w:rPr>
          <w:w w:val="115"/>
        </w:rPr>
        <w:t>reaseguro</w:t>
      </w:r>
      <w:r w:rsidRPr="0037180F">
        <w:rPr>
          <w:spacing w:val="-9"/>
          <w:w w:val="115"/>
        </w:rPr>
        <w:t xml:space="preserve"> </w:t>
      </w:r>
      <w:r w:rsidRPr="0037180F">
        <w:rPr>
          <w:w w:val="115"/>
        </w:rPr>
        <w:t>existente</w:t>
      </w:r>
      <w:r w:rsidRPr="0037180F">
        <w:rPr>
          <w:spacing w:val="-53"/>
          <w:w w:val="115"/>
        </w:rPr>
        <w:t xml:space="preserve"> </w:t>
      </w:r>
      <w:r w:rsidRPr="0037180F">
        <w:rPr>
          <w:w w:val="115"/>
        </w:rPr>
        <w:t>en</w:t>
      </w:r>
      <w:r w:rsidRPr="0037180F">
        <w:rPr>
          <w:spacing w:val="-1"/>
          <w:w w:val="115"/>
        </w:rPr>
        <w:t xml:space="preserve"> </w:t>
      </w:r>
      <w:r w:rsidRPr="0037180F">
        <w:rPr>
          <w:w w:val="115"/>
        </w:rPr>
        <w:t>el</w:t>
      </w:r>
      <w:r w:rsidRPr="0037180F">
        <w:rPr>
          <w:spacing w:val="-2"/>
          <w:w w:val="115"/>
        </w:rPr>
        <w:t xml:space="preserve"> </w:t>
      </w:r>
      <w:r w:rsidRPr="0037180F">
        <w:rPr>
          <w:w w:val="115"/>
        </w:rPr>
        <w:t>mercado.</w:t>
      </w:r>
    </w:p>
    <w:p w14:paraId="6C712D77" w14:textId="77777777" w:rsidR="005E55B6" w:rsidRDefault="005E55B6">
      <w:pPr>
        <w:pStyle w:val="Textoindependiente"/>
      </w:pPr>
    </w:p>
    <w:p w14:paraId="6C712D78" w14:textId="77777777" w:rsidR="005E55B6" w:rsidRDefault="00F32149">
      <w:pPr>
        <w:pStyle w:val="Ttulo3"/>
        <w:jc w:val="both"/>
      </w:pPr>
      <w:r>
        <w:rPr>
          <w:w w:val="115"/>
        </w:rPr>
        <w:lastRenderedPageBreak/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TIPO</w:t>
      </w:r>
      <w:r>
        <w:rPr>
          <w:spacing w:val="3"/>
          <w:w w:val="115"/>
        </w:rPr>
        <w:t xml:space="preserve"> </w:t>
      </w:r>
      <w:r>
        <w:rPr>
          <w:w w:val="115"/>
        </w:rPr>
        <w:t>JURÍDICO</w:t>
      </w:r>
    </w:p>
    <w:p w14:paraId="6C712D79" w14:textId="77777777" w:rsidR="005E55B6" w:rsidRDefault="005E55B6">
      <w:pPr>
        <w:pStyle w:val="Textoindependiente"/>
        <w:spacing w:before="2"/>
        <w:rPr>
          <w:b/>
        </w:rPr>
      </w:pPr>
    </w:p>
    <w:p w14:paraId="6C712D7A" w14:textId="39D2FB99" w:rsidR="005E55B6" w:rsidRDefault="00F32149">
      <w:pPr>
        <w:pStyle w:val="Textoindependiente"/>
        <w:ind w:left="271" w:right="324"/>
        <w:jc w:val="both"/>
      </w:pPr>
      <w:r>
        <w:rPr>
          <w:w w:val="110"/>
        </w:rPr>
        <w:t>En</w:t>
      </w:r>
      <w:r>
        <w:rPr>
          <w:spacing w:val="41"/>
          <w:w w:val="110"/>
        </w:rPr>
        <w:t xml:space="preserve"> </w:t>
      </w:r>
      <w:r>
        <w:rPr>
          <w:w w:val="110"/>
        </w:rPr>
        <w:t>Colombia,</w:t>
      </w:r>
      <w:r>
        <w:rPr>
          <w:spacing w:val="42"/>
          <w:w w:val="110"/>
        </w:rPr>
        <w:t xml:space="preserve"> </w:t>
      </w:r>
      <w:r>
        <w:rPr>
          <w:w w:val="110"/>
        </w:rPr>
        <w:t>las</w:t>
      </w:r>
      <w:r>
        <w:rPr>
          <w:spacing w:val="39"/>
          <w:w w:val="110"/>
        </w:rPr>
        <w:t xml:space="preserve"> </w:t>
      </w:r>
      <w:r>
        <w:rPr>
          <w:w w:val="110"/>
        </w:rPr>
        <w:t>entidades</w:t>
      </w:r>
      <w:r>
        <w:rPr>
          <w:spacing w:val="42"/>
          <w:w w:val="110"/>
        </w:rPr>
        <w:t xml:space="preserve"> </w:t>
      </w:r>
      <w:r>
        <w:rPr>
          <w:w w:val="110"/>
        </w:rPr>
        <w:t>del</w:t>
      </w:r>
      <w:r>
        <w:rPr>
          <w:spacing w:val="41"/>
          <w:w w:val="110"/>
        </w:rPr>
        <w:t xml:space="preserve"> </w:t>
      </w:r>
      <w:r>
        <w:rPr>
          <w:w w:val="110"/>
        </w:rPr>
        <w:t>orden</w:t>
      </w:r>
      <w:r>
        <w:rPr>
          <w:spacing w:val="41"/>
          <w:w w:val="110"/>
        </w:rPr>
        <w:t xml:space="preserve"> </w:t>
      </w:r>
      <w:r>
        <w:rPr>
          <w:w w:val="110"/>
        </w:rPr>
        <w:t>nacional</w:t>
      </w:r>
      <w:r>
        <w:rPr>
          <w:spacing w:val="42"/>
          <w:w w:val="110"/>
        </w:rPr>
        <w:t xml:space="preserve"> </w:t>
      </w:r>
      <w:r>
        <w:rPr>
          <w:w w:val="110"/>
        </w:rPr>
        <w:t>dentro</w:t>
      </w:r>
      <w:r>
        <w:rPr>
          <w:spacing w:val="41"/>
          <w:w w:val="110"/>
        </w:rPr>
        <w:t xml:space="preserve"> </w:t>
      </w:r>
      <w:r>
        <w:rPr>
          <w:w w:val="110"/>
        </w:rPr>
        <w:t>de</w:t>
      </w:r>
      <w:r>
        <w:rPr>
          <w:spacing w:val="41"/>
          <w:w w:val="110"/>
        </w:rPr>
        <w:t xml:space="preserve"> </w:t>
      </w:r>
      <w:r>
        <w:rPr>
          <w:w w:val="110"/>
        </w:rPr>
        <w:t>sus</w:t>
      </w:r>
      <w:r>
        <w:rPr>
          <w:spacing w:val="40"/>
          <w:w w:val="110"/>
        </w:rPr>
        <w:t xml:space="preserve"> </w:t>
      </w:r>
      <w:r>
        <w:rPr>
          <w:w w:val="110"/>
        </w:rPr>
        <w:t>obligaciones</w:t>
      </w:r>
      <w:r>
        <w:rPr>
          <w:spacing w:val="42"/>
          <w:w w:val="110"/>
        </w:rPr>
        <w:t xml:space="preserve"> </w:t>
      </w:r>
      <w:r>
        <w:rPr>
          <w:w w:val="110"/>
        </w:rPr>
        <w:t>tienen</w:t>
      </w:r>
      <w:r>
        <w:rPr>
          <w:spacing w:val="41"/>
          <w:w w:val="110"/>
        </w:rPr>
        <w:t xml:space="preserve"> </w:t>
      </w:r>
      <w:r>
        <w:rPr>
          <w:w w:val="110"/>
        </w:rPr>
        <w:t>la</w:t>
      </w:r>
      <w:r>
        <w:rPr>
          <w:spacing w:val="41"/>
          <w:w w:val="110"/>
        </w:rPr>
        <w:t xml:space="preserve"> </w:t>
      </w:r>
      <w:r>
        <w:rPr>
          <w:w w:val="110"/>
        </w:rPr>
        <w:t>obligación</w:t>
      </w:r>
      <w:r>
        <w:rPr>
          <w:spacing w:val="-51"/>
          <w:w w:val="110"/>
        </w:rPr>
        <w:t xml:space="preserve"> </w:t>
      </w:r>
      <w:r>
        <w:rPr>
          <w:w w:val="110"/>
        </w:rPr>
        <w:t>de velar por la conservación de la integridad del estado representado en sus bienes e intereses,</w:t>
      </w:r>
      <w:r>
        <w:rPr>
          <w:spacing w:val="1"/>
          <w:w w:val="110"/>
        </w:rPr>
        <w:t xml:space="preserve"> </w:t>
      </w:r>
      <w:r>
        <w:rPr>
          <w:w w:val="110"/>
        </w:rPr>
        <w:t>respecto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42"/>
          <w:w w:val="110"/>
        </w:rPr>
        <w:t xml:space="preserve"> </w:t>
      </w:r>
      <w:r>
        <w:rPr>
          <w:w w:val="110"/>
        </w:rPr>
        <w:t>los</w:t>
      </w:r>
      <w:r>
        <w:rPr>
          <w:spacing w:val="41"/>
          <w:w w:val="110"/>
        </w:rPr>
        <w:t xml:space="preserve"> </w:t>
      </w:r>
      <w:r>
        <w:rPr>
          <w:w w:val="110"/>
        </w:rPr>
        <w:t>cuales</w:t>
      </w:r>
      <w:r>
        <w:rPr>
          <w:spacing w:val="23"/>
          <w:w w:val="110"/>
        </w:rPr>
        <w:t xml:space="preserve"> </w:t>
      </w:r>
      <w:r>
        <w:rPr>
          <w:w w:val="110"/>
        </w:rPr>
        <w:t>las</w:t>
      </w:r>
      <w:r>
        <w:rPr>
          <w:spacing w:val="44"/>
          <w:w w:val="110"/>
        </w:rPr>
        <w:t xml:space="preserve"> </w:t>
      </w:r>
      <w:r>
        <w:rPr>
          <w:w w:val="110"/>
        </w:rPr>
        <w:t>Entidades</w:t>
      </w:r>
      <w:r>
        <w:rPr>
          <w:spacing w:val="40"/>
          <w:w w:val="110"/>
        </w:rPr>
        <w:t xml:space="preserve"> </w:t>
      </w:r>
      <w:r>
        <w:rPr>
          <w:w w:val="110"/>
        </w:rPr>
        <w:t>Públicas</w:t>
      </w:r>
      <w:r>
        <w:rPr>
          <w:spacing w:val="22"/>
          <w:w w:val="110"/>
        </w:rPr>
        <w:t xml:space="preserve"> </w:t>
      </w:r>
      <w:r>
        <w:rPr>
          <w:w w:val="110"/>
        </w:rPr>
        <w:t>son</w:t>
      </w:r>
      <w:r>
        <w:rPr>
          <w:spacing w:val="41"/>
          <w:w w:val="110"/>
        </w:rPr>
        <w:t xml:space="preserve"> </w:t>
      </w:r>
      <w:r>
        <w:rPr>
          <w:w w:val="110"/>
        </w:rPr>
        <w:t>titulares</w:t>
      </w:r>
      <w:r>
        <w:rPr>
          <w:spacing w:val="23"/>
          <w:w w:val="110"/>
        </w:rPr>
        <w:t xml:space="preserve"> </w:t>
      </w:r>
      <w:r>
        <w:rPr>
          <w:w w:val="110"/>
        </w:rPr>
        <w:t>o</w:t>
      </w:r>
      <w:r>
        <w:rPr>
          <w:spacing w:val="41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las</w:t>
      </w:r>
      <w:r>
        <w:rPr>
          <w:spacing w:val="40"/>
          <w:w w:val="110"/>
        </w:rPr>
        <w:t xml:space="preserve"> </w:t>
      </w:r>
      <w:r>
        <w:rPr>
          <w:w w:val="110"/>
        </w:rPr>
        <w:t>cuales</w:t>
      </w:r>
      <w:r>
        <w:rPr>
          <w:spacing w:val="40"/>
          <w:w w:val="110"/>
        </w:rPr>
        <w:t xml:space="preserve"> </w:t>
      </w:r>
      <w:r>
        <w:rPr>
          <w:w w:val="110"/>
        </w:rPr>
        <w:t>deban</w:t>
      </w:r>
      <w:r>
        <w:rPr>
          <w:spacing w:val="41"/>
          <w:w w:val="110"/>
        </w:rPr>
        <w:t xml:space="preserve"> </w:t>
      </w:r>
      <w:r>
        <w:rPr>
          <w:w w:val="110"/>
        </w:rPr>
        <w:t>responder</w:t>
      </w:r>
      <w:r>
        <w:rPr>
          <w:spacing w:val="41"/>
          <w:w w:val="110"/>
        </w:rPr>
        <w:t xml:space="preserve"> </w:t>
      </w:r>
      <w:r>
        <w:rPr>
          <w:w w:val="110"/>
        </w:rPr>
        <w:t>y</w:t>
      </w:r>
      <w:r>
        <w:rPr>
          <w:spacing w:val="-51"/>
          <w:w w:val="110"/>
        </w:rPr>
        <w:t xml:space="preserve"> </w:t>
      </w:r>
      <w:r>
        <w:rPr>
          <w:w w:val="110"/>
        </w:rPr>
        <w:t>para tal fin. En la Ley 42 de 1993 que regula la organización del sistema de control del sistema</w:t>
      </w:r>
      <w:r>
        <w:rPr>
          <w:spacing w:val="1"/>
          <w:w w:val="110"/>
        </w:rPr>
        <w:t xml:space="preserve"> </w:t>
      </w:r>
      <w:r>
        <w:rPr>
          <w:w w:val="110"/>
        </w:rPr>
        <w:t>fiscal financiero y los organismos que lo ejercen, en el artículo 107, consagra la responsabilidad</w:t>
      </w:r>
      <w:r>
        <w:rPr>
          <w:spacing w:val="1"/>
          <w:w w:val="110"/>
        </w:rPr>
        <w:t xml:space="preserve"> </w:t>
      </w:r>
      <w:r>
        <w:rPr>
          <w:w w:val="110"/>
        </w:rPr>
        <w:t>fiscal</w:t>
      </w:r>
      <w:r>
        <w:rPr>
          <w:spacing w:val="1"/>
          <w:w w:val="110"/>
        </w:rPr>
        <w:t xml:space="preserve"> </w:t>
      </w:r>
      <w:r>
        <w:rPr>
          <w:w w:val="110"/>
        </w:rPr>
        <w:t>que se</w:t>
      </w:r>
      <w:r>
        <w:rPr>
          <w:spacing w:val="1"/>
          <w:w w:val="110"/>
        </w:rPr>
        <w:t xml:space="preserve"> </w:t>
      </w:r>
      <w:r>
        <w:rPr>
          <w:w w:val="110"/>
        </w:rPr>
        <w:t>genera</w:t>
      </w:r>
      <w:r>
        <w:rPr>
          <w:spacing w:val="1"/>
          <w:w w:val="110"/>
        </w:rPr>
        <w:t xml:space="preserve"> </w:t>
      </w:r>
      <w:r>
        <w:rPr>
          <w:w w:val="110"/>
        </w:rPr>
        <w:t>para quienes no cumplan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con el deber </w:t>
      </w:r>
      <w:r w:rsidR="007E471D">
        <w:rPr>
          <w:w w:val="110"/>
        </w:rPr>
        <w:t>de amparar</w:t>
      </w:r>
      <w:r>
        <w:rPr>
          <w:w w:val="110"/>
        </w:rPr>
        <w:t xml:space="preserve"> </w:t>
      </w:r>
      <w:r w:rsidR="005A4E5A">
        <w:rPr>
          <w:w w:val="110"/>
        </w:rPr>
        <w:t>debidamente los</w:t>
      </w:r>
      <w:r>
        <w:rPr>
          <w:w w:val="110"/>
        </w:rPr>
        <w:t xml:space="preserve"> bienes</w:t>
      </w:r>
      <w:r>
        <w:rPr>
          <w:spacing w:val="1"/>
          <w:w w:val="110"/>
        </w:rPr>
        <w:t xml:space="preserve"> </w:t>
      </w:r>
      <w:r>
        <w:rPr>
          <w:w w:val="110"/>
        </w:rPr>
        <w:t>y/o</w:t>
      </w:r>
      <w:r>
        <w:rPr>
          <w:spacing w:val="-2"/>
          <w:w w:val="110"/>
        </w:rPr>
        <w:t xml:space="preserve"> </w:t>
      </w:r>
      <w:r>
        <w:rPr>
          <w:w w:val="110"/>
        </w:rPr>
        <w:t>el</w:t>
      </w:r>
      <w:r>
        <w:rPr>
          <w:spacing w:val="41"/>
          <w:w w:val="110"/>
        </w:rPr>
        <w:t xml:space="preserve"> </w:t>
      </w:r>
      <w:r>
        <w:rPr>
          <w:w w:val="110"/>
        </w:rPr>
        <w:t>patrimonio</w:t>
      </w:r>
      <w:r>
        <w:rPr>
          <w:spacing w:val="-1"/>
          <w:w w:val="110"/>
        </w:rPr>
        <w:t xml:space="preserve"> </w:t>
      </w:r>
      <w:r>
        <w:rPr>
          <w:w w:val="110"/>
        </w:rPr>
        <w:t>estatal,</w:t>
      </w:r>
      <w:r>
        <w:rPr>
          <w:spacing w:val="41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la</w:t>
      </w:r>
      <w:r>
        <w:rPr>
          <w:spacing w:val="40"/>
          <w:w w:val="110"/>
        </w:rPr>
        <w:t xml:space="preserve"> </w:t>
      </w:r>
      <w:r>
        <w:rPr>
          <w:w w:val="110"/>
        </w:rPr>
        <w:t>siguiente</w:t>
      </w:r>
      <w:r>
        <w:rPr>
          <w:spacing w:val="41"/>
          <w:w w:val="110"/>
        </w:rPr>
        <w:t xml:space="preserve"> </w:t>
      </w:r>
      <w:r>
        <w:rPr>
          <w:w w:val="110"/>
        </w:rPr>
        <w:t>forma:</w:t>
      </w:r>
    </w:p>
    <w:p w14:paraId="6C712D7B" w14:textId="77777777" w:rsidR="005E55B6" w:rsidRDefault="00F32149">
      <w:pPr>
        <w:spacing w:before="214"/>
        <w:ind w:left="698" w:right="331"/>
        <w:jc w:val="both"/>
        <w:rPr>
          <w:i/>
        </w:rPr>
      </w:pPr>
      <w:r>
        <w:rPr>
          <w:i/>
          <w:w w:val="115"/>
        </w:rPr>
        <w:t>“Art.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107.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órganos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control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fiscal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verificarán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que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los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bienes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del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Estado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estén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debidamente amparados por una póliza de seguros</w:t>
      </w:r>
      <w:r>
        <w:rPr>
          <w:i/>
          <w:w w:val="115"/>
        </w:rPr>
        <w:t xml:space="preserve"> o un fondo especial creado para tal fin,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pudiendo establecer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responsabilidad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fiscal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a los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tomadores cuando las circunstancias</w:t>
      </w:r>
      <w:r>
        <w:rPr>
          <w:i/>
          <w:spacing w:val="1"/>
          <w:w w:val="115"/>
          <w:u w:val="single"/>
        </w:rPr>
        <w:t xml:space="preserve"> </w:t>
      </w:r>
      <w:r>
        <w:rPr>
          <w:i/>
          <w:w w:val="115"/>
          <w:u w:val="single"/>
        </w:rPr>
        <w:t>lo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  <w:u w:val="single"/>
        </w:rPr>
        <w:t>ameriten.”</w:t>
      </w:r>
    </w:p>
    <w:p w14:paraId="6C712D7C" w14:textId="77777777" w:rsidR="005E55B6" w:rsidRDefault="005E55B6">
      <w:pPr>
        <w:pStyle w:val="Textoindependiente"/>
        <w:spacing w:before="6"/>
        <w:rPr>
          <w:i/>
          <w:sz w:val="13"/>
        </w:rPr>
      </w:pPr>
    </w:p>
    <w:p w14:paraId="6C712D7D" w14:textId="77777777" w:rsidR="005E55B6" w:rsidRDefault="00F32149">
      <w:pPr>
        <w:pStyle w:val="Textoindependiente"/>
        <w:spacing w:before="101"/>
        <w:ind w:right="353"/>
        <w:jc w:val="right"/>
      </w:pPr>
      <w:r>
        <w:rPr>
          <w:w w:val="115"/>
          <w:u w:val="single"/>
        </w:rPr>
        <w:t>Subrayado</w:t>
      </w:r>
      <w:r>
        <w:rPr>
          <w:spacing w:val="-2"/>
          <w:w w:val="115"/>
          <w:u w:val="single"/>
        </w:rPr>
        <w:t xml:space="preserve"> </w:t>
      </w:r>
      <w:r>
        <w:rPr>
          <w:w w:val="115"/>
          <w:u w:val="single"/>
        </w:rPr>
        <w:t>fuera</w:t>
      </w:r>
      <w:r>
        <w:rPr>
          <w:spacing w:val="-3"/>
          <w:w w:val="115"/>
          <w:u w:val="single"/>
        </w:rPr>
        <w:t xml:space="preserve"> </w:t>
      </w:r>
      <w:r>
        <w:rPr>
          <w:w w:val="115"/>
          <w:u w:val="single"/>
        </w:rPr>
        <w:t>de texto</w:t>
      </w:r>
      <w:r>
        <w:rPr>
          <w:w w:val="115"/>
        </w:rPr>
        <w:t>.</w:t>
      </w:r>
    </w:p>
    <w:p w14:paraId="6C712D7E" w14:textId="77777777" w:rsidR="005E55B6" w:rsidRDefault="005E55B6">
      <w:pPr>
        <w:pStyle w:val="Textoindependiente"/>
      </w:pPr>
    </w:p>
    <w:p w14:paraId="6C712D7F" w14:textId="77777777" w:rsidR="005E55B6" w:rsidRDefault="00F32149">
      <w:pPr>
        <w:pStyle w:val="Textoindependiente"/>
        <w:ind w:left="271"/>
      </w:pPr>
      <w:r>
        <w:rPr>
          <w:w w:val="115"/>
        </w:rPr>
        <w:t>Por</w:t>
      </w:r>
      <w:r>
        <w:rPr>
          <w:spacing w:val="-1"/>
          <w:w w:val="115"/>
        </w:rPr>
        <w:t xml:space="preserve"> </w:t>
      </w:r>
      <w:r>
        <w:rPr>
          <w:w w:val="115"/>
        </w:rPr>
        <w:t>su</w:t>
      </w:r>
      <w:r>
        <w:rPr>
          <w:spacing w:val="-2"/>
          <w:w w:val="115"/>
        </w:rPr>
        <w:t xml:space="preserve"> </w:t>
      </w:r>
      <w:r>
        <w:rPr>
          <w:w w:val="115"/>
        </w:rPr>
        <w:t>parte</w:t>
      </w:r>
      <w:r>
        <w:rPr>
          <w:spacing w:val="-1"/>
          <w:w w:val="115"/>
        </w:rPr>
        <w:t xml:space="preserve"> </w:t>
      </w:r>
      <w:r>
        <w:rPr>
          <w:w w:val="115"/>
        </w:rPr>
        <w:t>el</w:t>
      </w:r>
      <w:r>
        <w:rPr>
          <w:spacing w:val="-2"/>
          <w:w w:val="115"/>
        </w:rPr>
        <w:t xml:space="preserve"> </w:t>
      </w:r>
      <w:r>
        <w:rPr>
          <w:w w:val="115"/>
        </w:rPr>
        <w:t>Decreto</w:t>
      </w:r>
      <w:r>
        <w:rPr>
          <w:spacing w:val="-2"/>
          <w:w w:val="115"/>
        </w:rPr>
        <w:t xml:space="preserve"> </w:t>
      </w:r>
      <w:r>
        <w:rPr>
          <w:w w:val="115"/>
        </w:rPr>
        <w:t>403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2020,</w:t>
      </w:r>
      <w:r>
        <w:rPr>
          <w:spacing w:val="-4"/>
          <w:w w:val="115"/>
        </w:rPr>
        <w:t xml:space="preserve"> </w:t>
      </w:r>
      <w:r>
        <w:rPr>
          <w:w w:val="115"/>
        </w:rPr>
        <w:t>establece</w:t>
      </w:r>
      <w:r>
        <w:rPr>
          <w:spacing w:val="-1"/>
          <w:w w:val="115"/>
        </w:rPr>
        <w:t xml:space="preserve"> </w:t>
      </w:r>
      <w:r>
        <w:rPr>
          <w:w w:val="115"/>
        </w:rPr>
        <w:t>en</w:t>
      </w:r>
      <w:r>
        <w:rPr>
          <w:spacing w:val="-2"/>
          <w:w w:val="115"/>
        </w:rPr>
        <w:t xml:space="preserve"> </w:t>
      </w:r>
      <w:r>
        <w:rPr>
          <w:w w:val="115"/>
        </w:rPr>
        <w:t>el</w:t>
      </w:r>
      <w:r>
        <w:rPr>
          <w:spacing w:val="-4"/>
          <w:w w:val="115"/>
        </w:rPr>
        <w:t xml:space="preserve"> </w:t>
      </w:r>
      <w:r>
        <w:rPr>
          <w:w w:val="115"/>
        </w:rPr>
        <w:t>literal</w:t>
      </w:r>
      <w:r>
        <w:rPr>
          <w:spacing w:val="-4"/>
          <w:w w:val="115"/>
        </w:rPr>
        <w:t xml:space="preserve"> </w:t>
      </w:r>
      <w:r>
        <w:rPr>
          <w:w w:val="115"/>
        </w:rPr>
        <w:t>B</w:t>
      </w:r>
      <w:r>
        <w:rPr>
          <w:spacing w:val="-1"/>
          <w:w w:val="115"/>
        </w:rPr>
        <w:t xml:space="preserve"> </w:t>
      </w:r>
      <w:r>
        <w:rPr>
          <w:w w:val="115"/>
        </w:rPr>
        <w:t>del</w:t>
      </w:r>
      <w:r>
        <w:rPr>
          <w:spacing w:val="-2"/>
          <w:w w:val="115"/>
        </w:rPr>
        <w:t xml:space="preserve"> </w:t>
      </w:r>
      <w:r>
        <w:rPr>
          <w:w w:val="115"/>
        </w:rPr>
        <w:t>articulo</w:t>
      </w:r>
      <w:r>
        <w:rPr>
          <w:spacing w:val="-2"/>
          <w:w w:val="115"/>
        </w:rPr>
        <w:t xml:space="preserve"> </w:t>
      </w:r>
      <w:r>
        <w:rPr>
          <w:w w:val="115"/>
        </w:rPr>
        <w:t>81 el</w:t>
      </w:r>
      <w:r>
        <w:rPr>
          <w:spacing w:val="-2"/>
          <w:w w:val="115"/>
        </w:rPr>
        <w:t xml:space="preserve"> </w:t>
      </w:r>
      <w:r>
        <w:rPr>
          <w:w w:val="115"/>
        </w:rPr>
        <w:t>deber</w:t>
      </w:r>
      <w:r>
        <w:rPr>
          <w:spacing w:val="-2"/>
          <w:w w:val="115"/>
        </w:rPr>
        <w:t xml:space="preserve"> </w:t>
      </w:r>
      <w:r>
        <w:rPr>
          <w:w w:val="115"/>
        </w:rPr>
        <w:t>legal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asegurar</w:t>
      </w:r>
      <w:r>
        <w:rPr>
          <w:spacing w:val="-1"/>
          <w:w w:val="115"/>
        </w:rPr>
        <w:t xml:space="preserve"> </w:t>
      </w:r>
      <w:r>
        <w:rPr>
          <w:w w:val="115"/>
        </w:rPr>
        <w:t>los</w:t>
      </w:r>
      <w:r>
        <w:rPr>
          <w:spacing w:val="-1"/>
          <w:w w:val="115"/>
        </w:rPr>
        <w:t xml:space="preserve"> </w:t>
      </w:r>
      <w:r>
        <w:rPr>
          <w:w w:val="115"/>
        </w:rPr>
        <w:t>bienes del</w:t>
      </w:r>
      <w:r>
        <w:rPr>
          <w:spacing w:val="-1"/>
          <w:w w:val="115"/>
        </w:rPr>
        <w:t xml:space="preserve"> </w:t>
      </w:r>
      <w:r>
        <w:rPr>
          <w:w w:val="115"/>
        </w:rPr>
        <w:t>Estado de la siguiente</w:t>
      </w:r>
      <w:r>
        <w:rPr>
          <w:spacing w:val="1"/>
          <w:w w:val="115"/>
        </w:rPr>
        <w:t xml:space="preserve"> </w:t>
      </w:r>
      <w:r>
        <w:rPr>
          <w:w w:val="115"/>
        </w:rPr>
        <w:t>manera:</w:t>
      </w:r>
    </w:p>
    <w:p w14:paraId="6C712D80" w14:textId="77777777" w:rsidR="005E55B6" w:rsidRDefault="005E55B6">
      <w:pPr>
        <w:pStyle w:val="Textoindependiente"/>
        <w:spacing w:before="2"/>
      </w:pPr>
    </w:p>
    <w:p w14:paraId="6C712D81" w14:textId="77777777" w:rsidR="005E55B6" w:rsidRDefault="00F32149">
      <w:pPr>
        <w:spacing w:line="257" w:lineRule="exact"/>
        <w:ind w:left="698"/>
        <w:rPr>
          <w:i/>
        </w:rPr>
      </w:pPr>
      <w:r>
        <w:rPr>
          <w:i/>
          <w:w w:val="110"/>
        </w:rPr>
        <w:t>“b)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Omitir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no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asegurar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oportunamente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fondos,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valores</w:t>
      </w:r>
      <w:r>
        <w:rPr>
          <w:i/>
          <w:spacing w:val="17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bienes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no</w:t>
      </w:r>
      <w:r>
        <w:rPr>
          <w:i/>
          <w:spacing w:val="14"/>
          <w:w w:val="110"/>
        </w:rPr>
        <w:t xml:space="preserve"> </w:t>
      </w:r>
      <w:r>
        <w:rPr>
          <w:i/>
          <w:w w:val="110"/>
        </w:rPr>
        <w:t>lo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hicieren</w:t>
      </w:r>
      <w:r>
        <w:rPr>
          <w:i/>
          <w:spacing w:val="15"/>
          <w:w w:val="110"/>
        </w:rPr>
        <w:t xml:space="preserve"> </w:t>
      </w:r>
      <w:r>
        <w:rPr>
          <w:i/>
          <w:w w:val="110"/>
        </w:rPr>
        <w:t>en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la</w:t>
      </w:r>
      <w:r>
        <w:rPr>
          <w:i/>
          <w:spacing w:val="16"/>
          <w:w w:val="110"/>
        </w:rPr>
        <w:t xml:space="preserve"> </w:t>
      </w:r>
      <w:r>
        <w:rPr>
          <w:i/>
          <w:w w:val="110"/>
        </w:rPr>
        <w:t>cuantía</w:t>
      </w:r>
    </w:p>
    <w:p w14:paraId="6C712D82" w14:textId="77777777" w:rsidR="005E55B6" w:rsidRDefault="00F32149">
      <w:pPr>
        <w:spacing w:line="257" w:lineRule="exact"/>
        <w:ind w:left="698"/>
        <w:rPr>
          <w:i/>
        </w:rPr>
      </w:pPr>
      <w:r>
        <w:rPr>
          <w:i/>
          <w:w w:val="110"/>
        </w:rPr>
        <w:t>requerida,</w:t>
      </w:r>
      <w:r>
        <w:rPr>
          <w:i/>
          <w:spacing w:val="36"/>
          <w:w w:val="110"/>
        </w:rPr>
        <w:t xml:space="preserve"> </w:t>
      </w:r>
      <w:r>
        <w:rPr>
          <w:i/>
          <w:w w:val="110"/>
        </w:rPr>
        <w:t>teniendo</w:t>
      </w:r>
      <w:r>
        <w:rPr>
          <w:i/>
          <w:spacing w:val="37"/>
          <w:w w:val="110"/>
        </w:rPr>
        <w:t xml:space="preserve"> </w:t>
      </w:r>
      <w:r>
        <w:rPr>
          <w:i/>
          <w:w w:val="110"/>
        </w:rPr>
        <w:t>el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deber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legal,</w:t>
      </w:r>
      <w:r>
        <w:rPr>
          <w:i/>
          <w:spacing w:val="37"/>
          <w:w w:val="110"/>
        </w:rPr>
        <w:t xml:space="preserve"> </w:t>
      </w:r>
      <w:r>
        <w:rPr>
          <w:i/>
          <w:w w:val="110"/>
        </w:rPr>
        <w:t>reglamentario,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contractual</w:t>
      </w:r>
      <w:r>
        <w:rPr>
          <w:i/>
          <w:spacing w:val="37"/>
          <w:w w:val="110"/>
        </w:rPr>
        <w:t xml:space="preserve"> </w:t>
      </w:r>
      <w:r>
        <w:rPr>
          <w:i/>
          <w:w w:val="110"/>
        </w:rPr>
        <w:t>o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estatutario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hacerlo”</w:t>
      </w:r>
    </w:p>
    <w:p w14:paraId="6C712D83" w14:textId="77777777" w:rsidR="005E55B6" w:rsidRDefault="005E55B6">
      <w:pPr>
        <w:pStyle w:val="Textoindependiente"/>
        <w:spacing w:before="2"/>
        <w:rPr>
          <w:i/>
        </w:rPr>
      </w:pPr>
    </w:p>
    <w:p w14:paraId="6C712D84" w14:textId="77777777" w:rsidR="005E55B6" w:rsidRDefault="00F32149">
      <w:pPr>
        <w:pStyle w:val="Textoindependiente"/>
        <w:spacing w:before="1"/>
        <w:ind w:left="271" w:right="367"/>
      </w:pPr>
      <w:r>
        <w:rPr>
          <w:w w:val="115"/>
        </w:rPr>
        <w:t>En</w:t>
      </w:r>
      <w:r>
        <w:rPr>
          <w:spacing w:val="-8"/>
          <w:w w:val="115"/>
        </w:rPr>
        <w:t xml:space="preserve"> </w:t>
      </w:r>
      <w:r>
        <w:rPr>
          <w:w w:val="115"/>
        </w:rPr>
        <w:t>igual</w:t>
      </w:r>
      <w:r>
        <w:rPr>
          <w:spacing w:val="-11"/>
          <w:w w:val="115"/>
        </w:rPr>
        <w:t xml:space="preserve"> </w:t>
      </w:r>
      <w:r>
        <w:rPr>
          <w:w w:val="115"/>
        </w:rPr>
        <w:t>sentido</w:t>
      </w:r>
      <w:r>
        <w:rPr>
          <w:spacing w:val="-13"/>
          <w:w w:val="115"/>
        </w:rPr>
        <w:t xml:space="preserve"> </w:t>
      </w:r>
      <w:r>
        <w:rPr>
          <w:w w:val="115"/>
        </w:rPr>
        <w:t>el</w:t>
      </w:r>
      <w:r>
        <w:rPr>
          <w:spacing w:val="-9"/>
          <w:w w:val="115"/>
        </w:rPr>
        <w:t xml:space="preserve"> </w:t>
      </w:r>
      <w:r>
        <w:rPr>
          <w:w w:val="115"/>
        </w:rPr>
        <w:t>Código</w:t>
      </w:r>
      <w:r>
        <w:rPr>
          <w:spacing w:val="-9"/>
          <w:w w:val="115"/>
        </w:rPr>
        <w:t xml:space="preserve"> </w:t>
      </w:r>
      <w:r>
        <w:rPr>
          <w:w w:val="115"/>
        </w:rPr>
        <w:t>Único</w:t>
      </w:r>
      <w:r>
        <w:rPr>
          <w:spacing w:val="-11"/>
          <w:w w:val="115"/>
        </w:rPr>
        <w:t xml:space="preserve"> </w:t>
      </w:r>
      <w:r>
        <w:rPr>
          <w:w w:val="115"/>
        </w:rPr>
        <w:t>Disciplinario</w:t>
      </w:r>
      <w:r>
        <w:rPr>
          <w:spacing w:val="-10"/>
          <w:w w:val="115"/>
        </w:rPr>
        <w:t xml:space="preserve"> </w:t>
      </w:r>
      <w:r>
        <w:rPr>
          <w:w w:val="115"/>
        </w:rPr>
        <w:t>(Ley</w:t>
      </w:r>
      <w:r>
        <w:rPr>
          <w:spacing w:val="-9"/>
          <w:w w:val="115"/>
        </w:rPr>
        <w:t xml:space="preserve"> </w:t>
      </w:r>
      <w:r>
        <w:rPr>
          <w:w w:val="115"/>
        </w:rPr>
        <w:t>734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9"/>
          <w:w w:val="115"/>
        </w:rPr>
        <w:t xml:space="preserve"> </w:t>
      </w:r>
      <w:r>
        <w:rPr>
          <w:w w:val="115"/>
        </w:rPr>
        <w:t>2002),</w:t>
      </w:r>
      <w:r>
        <w:rPr>
          <w:spacing w:val="-11"/>
          <w:w w:val="115"/>
        </w:rPr>
        <w:t xml:space="preserve"> </w:t>
      </w:r>
      <w:r>
        <w:rPr>
          <w:w w:val="115"/>
        </w:rPr>
        <w:t>frente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la</w:t>
      </w:r>
      <w:r>
        <w:rPr>
          <w:spacing w:val="-9"/>
          <w:w w:val="115"/>
        </w:rPr>
        <w:t xml:space="preserve"> </w:t>
      </w:r>
      <w:r>
        <w:rPr>
          <w:w w:val="115"/>
        </w:rPr>
        <w:t>responsabilidad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los</w:t>
      </w:r>
      <w:r>
        <w:rPr>
          <w:spacing w:val="-1"/>
          <w:w w:val="115"/>
        </w:rPr>
        <w:t xml:space="preserve"> </w:t>
      </w:r>
      <w:r>
        <w:rPr>
          <w:w w:val="115"/>
        </w:rPr>
        <w:t>servidores establece</w:t>
      </w:r>
      <w:r>
        <w:rPr>
          <w:spacing w:val="-1"/>
          <w:w w:val="115"/>
        </w:rPr>
        <w:t xml:space="preserve"> </w:t>
      </w:r>
      <w:r>
        <w:rPr>
          <w:w w:val="115"/>
        </w:rPr>
        <w:t>los siguiente:</w:t>
      </w:r>
    </w:p>
    <w:p w14:paraId="6C712D85" w14:textId="77777777" w:rsidR="005E55B6" w:rsidRDefault="005E55B6">
      <w:pPr>
        <w:pStyle w:val="Textoindependiente"/>
        <w:spacing w:before="1"/>
      </w:pPr>
    </w:p>
    <w:p w14:paraId="6C712D86" w14:textId="77777777" w:rsidR="005E55B6" w:rsidRDefault="00F32149">
      <w:pPr>
        <w:ind w:left="698" w:right="334"/>
        <w:jc w:val="both"/>
        <w:rPr>
          <w:i/>
        </w:rPr>
      </w:pPr>
      <w:r>
        <w:rPr>
          <w:i/>
          <w:w w:val="115"/>
        </w:rPr>
        <w:t>Art. 34, numeral 21: “Es deber de todo servidor público vigilar y salvaguardar los bienes y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valores que le han sido encomendados y cuidar que sean utilizados debida y racionalmente,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de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conformidad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con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los fines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a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que</w:t>
      </w:r>
      <w:r>
        <w:rPr>
          <w:i/>
          <w:spacing w:val="-1"/>
          <w:w w:val="115"/>
        </w:rPr>
        <w:t xml:space="preserve"> </w:t>
      </w:r>
      <w:r>
        <w:rPr>
          <w:i/>
          <w:w w:val="115"/>
        </w:rPr>
        <w:t>han</w:t>
      </w:r>
      <w:r>
        <w:rPr>
          <w:i/>
          <w:spacing w:val="-2"/>
          <w:w w:val="115"/>
        </w:rPr>
        <w:t xml:space="preserve"> </w:t>
      </w:r>
      <w:r>
        <w:rPr>
          <w:i/>
          <w:w w:val="115"/>
        </w:rPr>
        <w:t>sido destinados”</w:t>
      </w:r>
    </w:p>
    <w:p w14:paraId="6C712D87" w14:textId="77777777" w:rsidR="005E55B6" w:rsidRDefault="005E55B6">
      <w:pPr>
        <w:pStyle w:val="Textoindependiente"/>
        <w:spacing w:before="3"/>
        <w:rPr>
          <w:i/>
        </w:rPr>
      </w:pPr>
    </w:p>
    <w:p w14:paraId="6C712D88" w14:textId="1E066BE3" w:rsidR="005E55B6" w:rsidRDefault="00F32149">
      <w:pPr>
        <w:ind w:left="698" w:right="332"/>
        <w:jc w:val="both"/>
        <w:rPr>
          <w:i/>
        </w:rPr>
      </w:pPr>
      <w:r>
        <w:rPr>
          <w:i/>
          <w:w w:val="115"/>
        </w:rPr>
        <w:t>Art. 48, numeral 3: Es falta gravísima “Dar lugar a que por culpa gravísima se extravíen,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 xml:space="preserve">pierdan o dañen bienes del Estado o a cargo </w:t>
      </w:r>
      <w:r w:rsidR="00FF1899">
        <w:rPr>
          <w:i/>
          <w:w w:val="115"/>
        </w:rPr>
        <w:t>de este</w:t>
      </w:r>
      <w:r>
        <w:rPr>
          <w:i/>
          <w:w w:val="115"/>
        </w:rPr>
        <w:t>, o de empresas o instituciones en que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este tenga parte o bienes de particulares cuya administración o custodia se le haya confiado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por razón de sus funciones, en cuantía igual o superior a quinientos (500) salarios mínimos</w:t>
      </w:r>
      <w:r>
        <w:rPr>
          <w:i/>
          <w:spacing w:val="1"/>
          <w:w w:val="115"/>
        </w:rPr>
        <w:t xml:space="preserve"> </w:t>
      </w:r>
      <w:r>
        <w:rPr>
          <w:i/>
          <w:w w:val="115"/>
        </w:rPr>
        <w:t>legales mensuales”.</w:t>
      </w:r>
    </w:p>
    <w:p w14:paraId="6C712D89" w14:textId="77777777" w:rsidR="005E55B6" w:rsidRDefault="005E55B6">
      <w:pPr>
        <w:pStyle w:val="Textoindependiente"/>
        <w:rPr>
          <w:i/>
          <w:sz w:val="20"/>
        </w:rPr>
      </w:pPr>
    </w:p>
    <w:p w14:paraId="6C712D8A" w14:textId="77777777" w:rsidR="005E55B6" w:rsidRDefault="00F32149">
      <w:pPr>
        <w:pStyle w:val="Textoindependiente"/>
        <w:spacing w:line="257" w:lineRule="exact"/>
        <w:ind w:left="698"/>
      </w:pPr>
      <w:r>
        <w:rPr>
          <w:w w:val="115"/>
          <w:sz w:val="20"/>
        </w:rPr>
        <w:t>Art</w:t>
      </w:r>
      <w:r>
        <w:rPr>
          <w:w w:val="115"/>
        </w:rPr>
        <w:t>. 48,</w:t>
      </w:r>
      <w:r>
        <w:rPr>
          <w:spacing w:val="-3"/>
          <w:w w:val="115"/>
        </w:rPr>
        <w:t xml:space="preserve"> </w:t>
      </w:r>
      <w:r>
        <w:rPr>
          <w:w w:val="115"/>
        </w:rPr>
        <w:t>numeral</w:t>
      </w:r>
      <w:r>
        <w:rPr>
          <w:spacing w:val="-1"/>
          <w:w w:val="115"/>
        </w:rPr>
        <w:t xml:space="preserve"> </w:t>
      </w:r>
      <w:r>
        <w:rPr>
          <w:w w:val="115"/>
        </w:rPr>
        <w:t>63:</w:t>
      </w:r>
      <w:r>
        <w:rPr>
          <w:spacing w:val="-3"/>
          <w:w w:val="115"/>
        </w:rPr>
        <w:t xml:space="preserve"> </w:t>
      </w:r>
      <w:r>
        <w:rPr>
          <w:w w:val="115"/>
        </w:rPr>
        <w:t>Es</w:t>
      </w:r>
      <w:r>
        <w:rPr>
          <w:spacing w:val="-1"/>
          <w:w w:val="115"/>
        </w:rPr>
        <w:t xml:space="preserve"> </w:t>
      </w:r>
      <w:r>
        <w:rPr>
          <w:w w:val="115"/>
        </w:rPr>
        <w:t>falta</w:t>
      </w:r>
      <w:r>
        <w:rPr>
          <w:spacing w:val="2"/>
          <w:w w:val="115"/>
        </w:rPr>
        <w:t xml:space="preserve"> </w:t>
      </w:r>
      <w:r>
        <w:rPr>
          <w:w w:val="115"/>
        </w:rPr>
        <w:t>gravísima</w:t>
      </w:r>
      <w:r>
        <w:rPr>
          <w:spacing w:val="1"/>
          <w:w w:val="115"/>
        </w:rPr>
        <w:t xml:space="preserve"> </w:t>
      </w:r>
      <w:r>
        <w:rPr>
          <w:w w:val="115"/>
        </w:rPr>
        <w:t>“No</w:t>
      </w:r>
      <w:r>
        <w:rPr>
          <w:spacing w:val="-1"/>
          <w:w w:val="115"/>
        </w:rPr>
        <w:t xml:space="preserve"> </w:t>
      </w:r>
      <w:r>
        <w:rPr>
          <w:w w:val="115"/>
        </w:rPr>
        <w:t>asegurar</w:t>
      </w:r>
      <w:r>
        <w:rPr>
          <w:spacing w:val="2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su</w:t>
      </w:r>
      <w:r>
        <w:rPr>
          <w:spacing w:val="-1"/>
          <w:w w:val="115"/>
        </w:rPr>
        <w:t xml:space="preserve"> </w:t>
      </w:r>
      <w:r>
        <w:rPr>
          <w:w w:val="115"/>
        </w:rPr>
        <w:t>valor</w:t>
      </w:r>
      <w:r>
        <w:rPr>
          <w:spacing w:val="1"/>
          <w:w w:val="115"/>
        </w:rPr>
        <w:t xml:space="preserve"> </w:t>
      </w:r>
      <w:r>
        <w:rPr>
          <w:w w:val="115"/>
        </w:rPr>
        <w:t>real los bienes del</w:t>
      </w:r>
      <w:r>
        <w:rPr>
          <w:spacing w:val="-1"/>
          <w:w w:val="115"/>
        </w:rPr>
        <w:t xml:space="preserve"> </w:t>
      </w:r>
      <w:r>
        <w:rPr>
          <w:w w:val="115"/>
        </w:rPr>
        <w:t>Estado</w:t>
      </w:r>
    </w:p>
    <w:p w14:paraId="6C712D8B" w14:textId="77777777" w:rsidR="005E55B6" w:rsidRDefault="00F32149">
      <w:pPr>
        <w:pStyle w:val="Textoindependiente"/>
        <w:spacing w:line="257" w:lineRule="exact"/>
        <w:ind w:left="698"/>
      </w:pPr>
      <w:r>
        <w:rPr>
          <w:w w:val="115"/>
        </w:rPr>
        <w:t>ni</w:t>
      </w:r>
      <w:r>
        <w:rPr>
          <w:spacing w:val="-5"/>
          <w:w w:val="115"/>
        </w:rPr>
        <w:t xml:space="preserve"> </w:t>
      </w:r>
      <w:r>
        <w:rPr>
          <w:w w:val="115"/>
        </w:rPr>
        <w:t>hacer</w:t>
      </w:r>
      <w:r>
        <w:rPr>
          <w:spacing w:val="-4"/>
          <w:w w:val="115"/>
        </w:rPr>
        <w:t xml:space="preserve"> </w:t>
      </w:r>
      <w:r>
        <w:rPr>
          <w:w w:val="115"/>
        </w:rPr>
        <w:t>las</w:t>
      </w:r>
      <w:r>
        <w:rPr>
          <w:spacing w:val="-4"/>
          <w:w w:val="115"/>
        </w:rPr>
        <w:t xml:space="preserve"> </w:t>
      </w:r>
      <w:r>
        <w:rPr>
          <w:w w:val="115"/>
        </w:rPr>
        <w:t>apropiaciones</w:t>
      </w:r>
      <w:r>
        <w:rPr>
          <w:spacing w:val="-4"/>
          <w:w w:val="115"/>
        </w:rPr>
        <w:t xml:space="preserve"> </w:t>
      </w:r>
      <w:r>
        <w:rPr>
          <w:w w:val="115"/>
        </w:rPr>
        <w:t>presupuestales</w:t>
      </w:r>
      <w:r>
        <w:rPr>
          <w:spacing w:val="-5"/>
          <w:w w:val="115"/>
        </w:rPr>
        <w:t xml:space="preserve"> </w:t>
      </w:r>
      <w:r>
        <w:rPr>
          <w:w w:val="115"/>
        </w:rPr>
        <w:t>pertinentes”.</w:t>
      </w:r>
    </w:p>
    <w:p w14:paraId="6C712D8C" w14:textId="77777777" w:rsidR="005E55B6" w:rsidRDefault="005E55B6">
      <w:pPr>
        <w:pStyle w:val="Textoindependiente"/>
        <w:spacing w:before="6"/>
        <w:rPr>
          <w:sz w:val="14"/>
        </w:rPr>
      </w:pPr>
    </w:p>
    <w:p w14:paraId="6C712D8D" w14:textId="77777777" w:rsidR="005E55B6" w:rsidRDefault="00F32149">
      <w:pPr>
        <w:pStyle w:val="Textoindependiente"/>
        <w:spacing w:before="101"/>
        <w:ind w:left="271"/>
      </w:pPr>
      <w:r>
        <w:rPr>
          <w:w w:val="110"/>
        </w:rPr>
        <w:t>A</w:t>
      </w:r>
      <w:r>
        <w:rPr>
          <w:spacing w:val="38"/>
          <w:w w:val="110"/>
        </w:rPr>
        <w:t xml:space="preserve"> </w:t>
      </w:r>
      <w:r>
        <w:rPr>
          <w:w w:val="110"/>
        </w:rPr>
        <w:t>ese</w:t>
      </w:r>
      <w:r>
        <w:rPr>
          <w:spacing w:val="38"/>
          <w:w w:val="110"/>
        </w:rPr>
        <w:t xml:space="preserve"> </w:t>
      </w:r>
      <w:r>
        <w:rPr>
          <w:w w:val="110"/>
        </w:rPr>
        <w:t>respecto,</w:t>
      </w:r>
      <w:r>
        <w:rPr>
          <w:spacing w:val="38"/>
          <w:w w:val="110"/>
        </w:rPr>
        <w:t xml:space="preserve"> </w:t>
      </w:r>
      <w:r>
        <w:rPr>
          <w:w w:val="110"/>
        </w:rPr>
        <w:t>también</w:t>
      </w:r>
      <w:r>
        <w:rPr>
          <w:spacing w:val="38"/>
          <w:w w:val="110"/>
        </w:rPr>
        <w:t xml:space="preserve"> </w:t>
      </w:r>
      <w:r>
        <w:rPr>
          <w:w w:val="110"/>
        </w:rPr>
        <w:t>se</w:t>
      </w:r>
      <w:r>
        <w:rPr>
          <w:spacing w:val="38"/>
          <w:w w:val="110"/>
        </w:rPr>
        <w:t xml:space="preserve"> </w:t>
      </w:r>
      <w:r>
        <w:rPr>
          <w:w w:val="110"/>
        </w:rPr>
        <w:t>refiere</w:t>
      </w:r>
      <w:r>
        <w:rPr>
          <w:spacing w:val="39"/>
          <w:w w:val="110"/>
        </w:rPr>
        <w:t xml:space="preserve"> </w:t>
      </w:r>
      <w:r>
        <w:rPr>
          <w:w w:val="110"/>
        </w:rPr>
        <w:t>la</w:t>
      </w:r>
      <w:r>
        <w:rPr>
          <w:spacing w:val="38"/>
          <w:w w:val="110"/>
        </w:rPr>
        <w:t xml:space="preserve"> </w:t>
      </w:r>
      <w:r>
        <w:rPr>
          <w:w w:val="110"/>
        </w:rPr>
        <w:t>Circular</w:t>
      </w:r>
      <w:r>
        <w:rPr>
          <w:spacing w:val="38"/>
          <w:w w:val="110"/>
        </w:rPr>
        <w:t xml:space="preserve"> </w:t>
      </w:r>
      <w:r>
        <w:rPr>
          <w:w w:val="110"/>
        </w:rPr>
        <w:t>Conjunta</w:t>
      </w:r>
      <w:r>
        <w:rPr>
          <w:spacing w:val="39"/>
          <w:w w:val="110"/>
        </w:rPr>
        <w:t xml:space="preserve"> </w:t>
      </w:r>
      <w:r>
        <w:rPr>
          <w:w w:val="110"/>
        </w:rPr>
        <w:t>2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2003,</w:t>
      </w:r>
      <w:r>
        <w:rPr>
          <w:spacing w:val="36"/>
          <w:w w:val="110"/>
        </w:rPr>
        <w:t xml:space="preserve"> </w:t>
      </w:r>
      <w:r>
        <w:rPr>
          <w:w w:val="110"/>
        </w:rPr>
        <w:t>suscrita</w:t>
      </w:r>
      <w:r>
        <w:rPr>
          <w:spacing w:val="39"/>
          <w:w w:val="110"/>
        </w:rPr>
        <w:t xml:space="preserve"> </w:t>
      </w:r>
      <w:r>
        <w:rPr>
          <w:w w:val="110"/>
        </w:rPr>
        <w:t>por</w:t>
      </w:r>
      <w:r>
        <w:rPr>
          <w:spacing w:val="38"/>
          <w:w w:val="110"/>
        </w:rPr>
        <w:t xml:space="preserve"> </w:t>
      </w:r>
      <w:r>
        <w:rPr>
          <w:w w:val="110"/>
        </w:rPr>
        <w:t>el</w:t>
      </w:r>
      <w:r>
        <w:rPr>
          <w:spacing w:val="37"/>
          <w:w w:val="110"/>
        </w:rPr>
        <w:t xml:space="preserve"> </w:t>
      </w:r>
      <w:r>
        <w:rPr>
          <w:w w:val="110"/>
        </w:rPr>
        <w:t>Contralor</w:t>
      </w:r>
      <w:r>
        <w:rPr>
          <w:spacing w:val="-50"/>
          <w:w w:val="110"/>
        </w:rPr>
        <w:t xml:space="preserve"> </w:t>
      </w:r>
      <w:r>
        <w:rPr>
          <w:w w:val="110"/>
        </w:rPr>
        <w:t>General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la</w:t>
      </w:r>
      <w:r>
        <w:rPr>
          <w:spacing w:val="38"/>
          <w:w w:val="110"/>
        </w:rPr>
        <w:t xml:space="preserve"> </w:t>
      </w:r>
      <w:r>
        <w:rPr>
          <w:w w:val="110"/>
        </w:rPr>
        <w:t>República</w:t>
      </w:r>
      <w:r>
        <w:rPr>
          <w:spacing w:val="40"/>
          <w:w w:val="110"/>
        </w:rPr>
        <w:t xml:space="preserve"> </w:t>
      </w:r>
      <w:r>
        <w:rPr>
          <w:w w:val="110"/>
        </w:rPr>
        <w:t>y</w:t>
      </w:r>
      <w:r>
        <w:rPr>
          <w:spacing w:val="39"/>
          <w:w w:val="110"/>
        </w:rPr>
        <w:t xml:space="preserve"> </w:t>
      </w:r>
      <w:r>
        <w:rPr>
          <w:w w:val="110"/>
        </w:rPr>
        <w:t>el</w:t>
      </w:r>
      <w:r>
        <w:rPr>
          <w:spacing w:val="38"/>
          <w:w w:val="110"/>
        </w:rPr>
        <w:t xml:space="preserve"> </w:t>
      </w:r>
      <w:r>
        <w:rPr>
          <w:w w:val="110"/>
        </w:rPr>
        <w:t>Procurador</w:t>
      </w:r>
      <w:r>
        <w:rPr>
          <w:spacing w:val="39"/>
          <w:w w:val="110"/>
        </w:rPr>
        <w:t xml:space="preserve"> </w:t>
      </w:r>
      <w:r>
        <w:rPr>
          <w:w w:val="110"/>
        </w:rPr>
        <w:t>General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8"/>
          <w:w w:val="110"/>
        </w:rPr>
        <w:t xml:space="preserve"> </w:t>
      </w:r>
      <w:r>
        <w:rPr>
          <w:w w:val="110"/>
        </w:rPr>
        <w:t>la</w:t>
      </w:r>
      <w:r>
        <w:rPr>
          <w:spacing w:val="39"/>
          <w:w w:val="110"/>
        </w:rPr>
        <w:t xml:space="preserve"> </w:t>
      </w:r>
      <w:r>
        <w:rPr>
          <w:w w:val="110"/>
        </w:rPr>
        <w:t>Nación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la</w:t>
      </w:r>
      <w:r>
        <w:rPr>
          <w:spacing w:val="38"/>
          <w:w w:val="110"/>
        </w:rPr>
        <w:t xml:space="preserve"> </w:t>
      </w:r>
      <w:r>
        <w:rPr>
          <w:w w:val="110"/>
        </w:rPr>
        <w:t>siguiente</w:t>
      </w:r>
      <w:r>
        <w:rPr>
          <w:spacing w:val="39"/>
          <w:w w:val="110"/>
        </w:rPr>
        <w:t xml:space="preserve"> </w:t>
      </w:r>
      <w:r>
        <w:rPr>
          <w:w w:val="110"/>
        </w:rPr>
        <w:t>manera:</w:t>
      </w:r>
    </w:p>
    <w:p w14:paraId="6C712D8E" w14:textId="77777777" w:rsidR="005E55B6" w:rsidRDefault="005E55B6">
      <w:pPr>
        <w:pStyle w:val="Textoindependiente"/>
        <w:spacing w:before="10"/>
        <w:rPr>
          <w:sz w:val="21"/>
        </w:rPr>
      </w:pPr>
    </w:p>
    <w:p w14:paraId="6C712D8F" w14:textId="10D8AA3C" w:rsidR="005E55B6" w:rsidRDefault="00F32149">
      <w:pPr>
        <w:ind w:left="698" w:right="322"/>
        <w:jc w:val="both"/>
      </w:pPr>
      <w:r>
        <w:rPr>
          <w:w w:val="110"/>
        </w:rPr>
        <w:t>(…)</w:t>
      </w:r>
      <w:r>
        <w:rPr>
          <w:spacing w:val="1"/>
          <w:w w:val="110"/>
        </w:rPr>
        <w:t xml:space="preserve"> </w:t>
      </w:r>
      <w:r>
        <w:rPr>
          <w:w w:val="110"/>
        </w:rPr>
        <w:t>“</w:t>
      </w:r>
      <w:r>
        <w:rPr>
          <w:i/>
          <w:w w:val="110"/>
        </w:rPr>
        <w:t>Todas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las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entidades</w:t>
      </w:r>
      <w:r>
        <w:rPr>
          <w:i/>
          <w:spacing w:val="1"/>
          <w:w w:val="110"/>
        </w:rPr>
        <w:t xml:space="preserve"> </w:t>
      </w:r>
      <w:r w:rsidR="005878B2">
        <w:rPr>
          <w:i/>
          <w:w w:val="110"/>
        </w:rPr>
        <w:t xml:space="preserve">públicas, </w:t>
      </w:r>
      <w:r w:rsidR="00FF1899">
        <w:rPr>
          <w:i/>
          <w:w w:val="110"/>
        </w:rPr>
        <w:t xml:space="preserve">en </w:t>
      </w:r>
      <w:r w:rsidR="005A4E5A">
        <w:rPr>
          <w:i/>
          <w:w w:val="110"/>
        </w:rPr>
        <w:t>desarrollo de</w:t>
      </w:r>
      <w:r>
        <w:rPr>
          <w:i/>
          <w:w w:val="110"/>
        </w:rPr>
        <w:t xml:space="preserve">  su  gestión  fiscal,  tienen  la  obligación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legal</w:t>
      </w:r>
      <w:r>
        <w:rPr>
          <w:i/>
          <w:spacing w:val="33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36"/>
          <w:w w:val="110"/>
        </w:rPr>
        <w:t xml:space="preserve"> </w:t>
      </w:r>
      <w:r>
        <w:rPr>
          <w:i/>
          <w:w w:val="110"/>
        </w:rPr>
        <w:t>implementar</w:t>
      </w:r>
      <w:r>
        <w:rPr>
          <w:i/>
          <w:spacing w:val="33"/>
          <w:w w:val="110"/>
        </w:rPr>
        <w:t xml:space="preserve"> </w:t>
      </w:r>
      <w:r>
        <w:rPr>
          <w:i/>
          <w:w w:val="110"/>
        </w:rPr>
        <w:t>mecanismos</w:t>
      </w:r>
      <w:r>
        <w:rPr>
          <w:i/>
          <w:spacing w:val="38"/>
          <w:w w:val="110"/>
        </w:rPr>
        <w:t xml:space="preserve"> </w:t>
      </w:r>
      <w:r>
        <w:rPr>
          <w:i/>
          <w:w w:val="110"/>
        </w:rPr>
        <w:t>idóneos</w:t>
      </w:r>
      <w:r>
        <w:rPr>
          <w:i/>
          <w:spacing w:val="34"/>
          <w:w w:val="110"/>
        </w:rPr>
        <w:t xml:space="preserve"> </w:t>
      </w:r>
      <w:r>
        <w:rPr>
          <w:i/>
          <w:w w:val="110"/>
        </w:rPr>
        <w:t>que</w:t>
      </w:r>
      <w:r>
        <w:rPr>
          <w:i/>
          <w:spacing w:val="34"/>
          <w:w w:val="110"/>
        </w:rPr>
        <w:t xml:space="preserve"> </w:t>
      </w:r>
      <w:r>
        <w:rPr>
          <w:i/>
          <w:w w:val="110"/>
        </w:rPr>
        <w:t>permitan</w:t>
      </w:r>
      <w:r>
        <w:rPr>
          <w:i/>
          <w:spacing w:val="35"/>
          <w:w w:val="110"/>
        </w:rPr>
        <w:t xml:space="preserve"> </w:t>
      </w:r>
      <w:r>
        <w:rPr>
          <w:i/>
          <w:w w:val="110"/>
        </w:rPr>
        <w:t>cumplir</w:t>
      </w:r>
      <w:r>
        <w:rPr>
          <w:i/>
          <w:spacing w:val="34"/>
          <w:w w:val="110"/>
        </w:rPr>
        <w:t xml:space="preserve"> </w:t>
      </w:r>
      <w:r>
        <w:rPr>
          <w:i/>
          <w:w w:val="110"/>
        </w:rPr>
        <w:t>con</w:t>
      </w:r>
      <w:r>
        <w:rPr>
          <w:i/>
          <w:spacing w:val="33"/>
          <w:w w:val="110"/>
        </w:rPr>
        <w:t xml:space="preserve"> </w:t>
      </w:r>
      <w:r>
        <w:rPr>
          <w:i/>
          <w:w w:val="110"/>
        </w:rPr>
        <w:t>la</w:t>
      </w:r>
      <w:r>
        <w:rPr>
          <w:i/>
          <w:spacing w:val="32"/>
          <w:w w:val="110"/>
        </w:rPr>
        <w:t xml:space="preserve"> </w:t>
      </w:r>
      <w:r>
        <w:rPr>
          <w:i/>
          <w:w w:val="110"/>
        </w:rPr>
        <w:t>función</w:t>
      </w:r>
      <w:r>
        <w:rPr>
          <w:i/>
          <w:spacing w:val="33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34"/>
          <w:w w:val="110"/>
        </w:rPr>
        <w:t xml:space="preserve"> </w:t>
      </w:r>
      <w:r>
        <w:rPr>
          <w:i/>
          <w:w w:val="110"/>
        </w:rPr>
        <w:t>vigilancia</w:t>
      </w:r>
      <w:r>
        <w:rPr>
          <w:i/>
          <w:spacing w:val="-51"/>
          <w:w w:val="110"/>
        </w:rPr>
        <w:t xml:space="preserve"> </w:t>
      </w:r>
      <w:r>
        <w:rPr>
          <w:i/>
          <w:w w:val="110"/>
        </w:rPr>
        <w:t>y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lastRenderedPageBreak/>
        <w:t>control de los fondos y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bienes  públicos asignados, sin  perjuicio de la  competencia del órgano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 control fiscal, a fin de prever el daño o pérdida patrimonial, por  acción u omisión. En ese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orden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ideas,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resulta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prioritario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establecimiento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controles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internos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necesarios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que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impidan o por lo menos minimicen los riesgos sobre sus activos. Se debe por tanto establecer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entre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otros,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un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sistema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efectivo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control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inventarios,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cual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periódicamente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debe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ser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revisado;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  <w:u w:val="single"/>
        </w:rPr>
        <w:t>exigir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a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quienes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tienen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a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cargo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el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manejo</w:t>
      </w:r>
      <w:r>
        <w:rPr>
          <w:i/>
          <w:spacing w:val="1"/>
          <w:w w:val="110"/>
          <w:u w:val="single"/>
        </w:rPr>
        <w:t xml:space="preserve"> </w:t>
      </w:r>
      <w:r>
        <w:rPr>
          <w:i/>
          <w:w w:val="110"/>
          <w:u w:val="single"/>
        </w:rPr>
        <w:t>de</w:t>
      </w:r>
      <w:r>
        <w:rPr>
          <w:i/>
          <w:spacing w:val="1"/>
          <w:w w:val="110"/>
          <w:u w:val="single"/>
        </w:rPr>
        <w:t xml:space="preserve"> </w:t>
      </w:r>
      <w:r w:rsidR="005878B2">
        <w:rPr>
          <w:i/>
          <w:w w:val="110"/>
          <w:u w:val="single"/>
        </w:rPr>
        <w:t xml:space="preserve">bienes </w:t>
      </w:r>
      <w:r w:rsidR="00FF1899">
        <w:rPr>
          <w:i/>
          <w:w w:val="110"/>
          <w:u w:val="single"/>
        </w:rPr>
        <w:t xml:space="preserve">o </w:t>
      </w:r>
      <w:r w:rsidR="005A4E5A">
        <w:rPr>
          <w:i/>
          <w:w w:val="110"/>
          <w:u w:val="single"/>
        </w:rPr>
        <w:t>fondos la</w:t>
      </w:r>
      <w:r>
        <w:rPr>
          <w:i/>
          <w:w w:val="110"/>
          <w:u w:val="single"/>
        </w:rPr>
        <w:t xml:space="preserve">  constitución  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  <w:u w:val="single"/>
        </w:rPr>
        <w:t>pólizas de acuerdo con el artículo 107 de la Ley 42 de 1993</w:t>
      </w:r>
      <w:r>
        <w:rPr>
          <w:i/>
          <w:w w:val="110"/>
        </w:rPr>
        <w:t>, así como la actualización de la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información sobre el estado  de los activos  que conforman su patrimonio personal.  Igualmente,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el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diseño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actas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1"/>
          <w:w w:val="110"/>
        </w:rPr>
        <w:t xml:space="preserve"> </w:t>
      </w:r>
      <w:r w:rsidR="005878B2">
        <w:rPr>
          <w:i/>
          <w:w w:val="110"/>
        </w:rPr>
        <w:t xml:space="preserve">entrega </w:t>
      </w:r>
      <w:r w:rsidR="00FF1899">
        <w:rPr>
          <w:i/>
          <w:w w:val="110"/>
        </w:rPr>
        <w:t>de bienes</w:t>
      </w:r>
      <w:r>
        <w:rPr>
          <w:i/>
          <w:w w:val="110"/>
        </w:rPr>
        <w:t xml:space="preserve">  que 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 xml:space="preserve">constituyan  verdaderos 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 xml:space="preserve">soportes 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para  la</w:t>
      </w:r>
      <w:r>
        <w:rPr>
          <w:i/>
          <w:spacing w:val="1"/>
          <w:w w:val="110"/>
        </w:rPr>
        <w:t xml:space="preserve"> </w:t>
      </w:r>
      <w:r>
        <w:rPr>
          <w:i/>
          <w:w w:val="110"/>
        </w:rPr>
        <w:t>ejecución</w:t>
      </w:r>
      <w:r>
        <w:rPr>
          <w:i/>
          <w:spacing w:val="-2"/>
          <w:w w:val="110"/>
        </w:rPr>
        <w:t xml:space="preserve"> </w:t>
      </w:r>
      <w:r>
        <w:rPr>
          <w:i/>
          <w:w w:val="110"/>
        </w:rPr>
        <w:t>de</w:t>
      </w:r>
      <w:r>
        <w:rPr>
          <w:i/>
          <w:spacing w:val="-2"/>
          <w:w w:val="110"/>
        </w:rPr>
        <w:t xml:space="preserve"> </w:t>
      </w:r>
      <w:r>
        <w:rPr>
          <w:i/>
          <w:w w:val="110"/>
        </w:rPr>
        <w:t>la</w:t>
      </w:r>
      <w:r>
        <w:rPr>
          <w:i/>
          <w:spacing w:val="-2"/>
          <w:w w:val="110"/>
        </w:rPr>
        <w:t xml:space="preserve"> </w:t>
      </w:r>
      <w:r>
        <w:rPr>
          <w:i/>
          <w:w w:val="110"/>
        </w:rPr>
        <w:t>reclamación</w:t>
      </w:r>
      <w:r>
        <w:rPr>
          <w:w w:val="110"/>
        </w:rPr>
        <w:t>”</w:t>
      </w:r>
    </w:p>
    <w:p w14:paraId="6C712D90" w14:textId="77777777" w:rsidR="005E55B6" w:rsidRDefault="005E55B6">
      <w:pPr>
        <w:pStyle w:val="Textoindependiente"/>
        <w:spacing w:before="8"/>
      </w:pPr>
    </w:p>
    <w:p w14:paraId="6C712D91" w14:textId="77777777" w:rsidR="005E55B6" w:rsidRDefault="00F32149">
      <w:pPr>
        <w:pStyle w:val="Textoindependiente"/>
        <w:ind w:left="271" w:firstLine="7376"/>
      </w:pPr>
      <w:r>
        <w:rPr>
          <w:w w:val="115"/>
          <w:u w:val="single"/>
        </w:rPr>
        <w:t>Subrayado</w:t>
      </w:r>
      <w:r>
        <w:rPr>
          <w:spacing w:val="-2"/>
          <w:w w:val="115"/>
          <w:u w:val="single"/>
        </w:rPr>
        <w:t xml:space="preserve"> </w:t>
      </w:r>
      <w:r>
        <w:rPr>
          <w:w w:val="115"/>
          <w:u w:val="single"/>
        </w:rPr>
        <w:t>fuera</w:t>
      </w:r>
      <w:r>
        <w:rPr>
          <w:spacing w:val="-3"/>
          <w:w w:val="115"/>
          <w:u w:val="single"/>
        </w:rPr>
        <w:t xml:space="preserve"> </w:t>
      </w:r>
      <w:r>
        <w:rPr>
          <w:w w:val="115"/>
          <w:u w:val="single"/>
        </w:rPr>
        <w:t>de texto</w:t>
      </w:r>
      <w:r>
        <w:rPr>
          <w:w w:val="115"/>
        </w:rPr>
        <w:t>.</w:t>
      </w:r>
    </w:p>
    <w:p w14:paraId="6C712D92" w14:textId="77777777" w:rsidR="005E55B6" w:rsidRDefault="005E55B6">
      <w:pPr>
        <w:pStyle w:val="Textoindependiente"/>
      </w:pPr>
    </w:p>
    <w:p w14:paraId="6C712D93" w14:textId="77777777" w:rsidR="005E55B6" w:rsidRDefault="00F32149">
      <w:pPr>
        <w:pStyle w:val="Textoindependiente"/>
        <w:ind w:left="271" w:right="332"/>
        <w:jc w:val="both"/>
      </w:pPr>
      <w:r>
        <w:rPr>
          <w:w w:val="115"/>
        </w:rPr>
        <w:t>En consideración a las disposiciones referidas, se concluye que quienes administran y tienen</w:t>
      </w:r>
      <w:r>
        <w:rPr>
          <w:spacing w:val="1"/>
          <w:w w:val="115"/>
        </w:rPr>
        <w:t xml:space="preserve"> </w:t>
      </w:r>
      <w:r>
        <w:rPr>
          <w:w w:val="115"/>
        </w:rPr>
        <w:t>sobre bienes fiscales que conforman el patrimonio de Estado, tienen el deber adicional de</w:t>
      </w:r>
      <w:r>
        <w:rPr>
          <w:spacing w:val="1"/>
          <w:w w:val="115"/>
        </w:rPr>
        <w:t xml:space="preserve"> </w:t>
      </w:r>
      <w:r>
        <w:rPr>
          <w:w w:val="115"/>
        </w:rPr>
        <w:t>mantenerlos</w:t>
      </w:r>
      <w:r>
        <w:rPr>
          <w:spacing w:val="1"/>
          <w:w w:val="115"/>
        </w:rPr>
        <w:t xml:space="preserve"> </w:t>
      </w:r>
      <w:r>
        <w:rPr>
          <w:w w:val="115"/>
        </w:rPr>
        <w:t>debidamente,</w:t>
      </w:r>
      <w:r>
        <w:rPr>
          <w:spacing w:val="1"/>
          <w:w w:val="115"/>
        </w:rPr>
        <w:t xml:space="preserve"> </w:t>
      </w:r>
      <w:r>
        <w:rPr>
          <w:w w:val="115"/>
        </w:rPr>
        <w:t>tomando</w:t>
      </w:r>
      <w:r>
        <w:rPr>
          <w:spacing w:val="1"/>
          <w:w w:val="115"/>
        </w:rPr>
        <w:t xml:space="preserve"> </w:t>
      </w:r>
      <w:r>
        <w:rPr>
          <w:w w:val="115"/>
        </w:rPr>
        <w:t>las</w:t>
      </w:r>
      <w:r>
        <w:rPr>
          <w:spacing w:val="1"/>
          <w:w w:val="115"/>
        </w:rPr>
        <w:t xml:space="preserve"> </w:t>
      </w:r>
      <w:r>
        <w:rPr>
          <w:w w:val="115"/>
        </w:rPr>
        <w:t>medidas</w:t>
      </w:r>
      <w:r>
        <w:rPr>
          <w:spacing w:val="1"/>
          <w:w w:val="115"/>
        </w:rPr>
        <w:t xml:space="preserve"> </w:t>
      </w:r>
      <w:r>
        <w:rPr>
          <w:w w:val="115"/>
        </w:rPr>
        <w:t>necesarias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evitar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pérdida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-53"/>
          <w:w w:val="115"/>
        </w:rPr>
        <w:t xml:space="preserve"> </w:t>
      </w:r>
      <w:r>
        <w:rPr>
          <w:w w:val="115"/>
        </w:rPr>
        <w:t>mismos.</w:t>
      </w:r>
    </w:p>
    <w:p w14:paraId="6C712D94" w14:textId="77777777" w:rsidR="005E55B6" w:rsidRDefault="005E55B6">
      <w:pPr>
        <w:pStyle w:val="Textoindependiente"/>
        <w:spacing w:before="4"/>
      </w:pPr>
    </w:p>
    <w:p w14:paraId="6C712D95" w14:textId="77777777" w:rsidR="005E55B6" w:rsidRDefault="00F32149">
      <w:pPr>
        <w:pStyle w:val="Textoindependiente"/>
        <w:ind w:left="271" w:right="324"/>
        <w:jc w:val="both"/>
      </w:pPr>
      <w:r>
        <w:rPr>
          <w:w w:val="115"/>
        </w:rPr>
        <w:t>De otra parte, en el marco de una gestión eficiente y al amparo de compromiso éticos que se</w:t>
      </w:r>
      <w:r>
        <w:rPr>
          <w:spacing w:val="1"/>
          <w:w w:val="115"/>
        </w:rPr>
        <w:t xml:space="preserve"> </w:t>
      </w:r>
      <w:r>
        <w:rPr>
          <w:w w:val="115"/>
        </w:rPr>
        <w:t>fortalecen sobre los valores institucionales,</w:t>
      </w:r>
      <w:r>
        <w:rPr>
          <w:spacing w:val="1"/>
          <w:w w:val="115"/>
        </w:rPr>
        <w:t xml:space="preserve"> </w:t>
      </w:r>
      <w:r>
        <w:rPr>
          <w:w w:val="115"/>
        </w:rPr>
        <w:t>el Ministerio de Defensa Nacional ha definido</w:t>
      </w:r>
      <w:r>
        <w:rPr>
          <w:spacing w:val="1"/>
          <w:w w:val="115"/>
        </w:rPr>
        <w:t xml:space="preserve"> </w:t>
      </w:r>
      <w:r>
        <w:rPr>
          <w:w w:val="115"/>
        </w:rPr>
        <w:t>políticas claras de aseguramientos de sus bienes por los cuales es legal o contractualmente</w:t>
      </w:r>
      <w:r>
        <w:rPr>
          <w:spacing w:val="1"/>
          <w:w w:val="115"/>
        </w:rPr>
        <w:t xml:space="preserve"> </w:t>
      </w:r>
      <w:r>
        <w:rPr>
          <w:w w:val="115"/>
        </w:rPr>
        <w:t>responsables, enmarcando estas en mecanismos sobre los cuales se estructuran las opciones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-8"/>
          <w:w w:val="115"/>
        </w:rPr>
        <w:t xml:space="preserve"> </w:t>
      </w:r>
      <w:r>
        <w:rPr>
          <w:w w:val="115"/>
        </w:rPr>
        <w:t>el</w:t>
      </w:r>
      <w:r>
        <w:rPr>
          <w:spacing w:val="-6"/>
          <w:w w:val="115"/>
        </w:rPr>
        <w:t xml:space="preserve"> </w:t>
      </w:r>
      <w:r>
        <w:rPr>
          <w:w w:val="115"/>
        </w:rPr>
        <w:t>manejo</w:t>
      </w:r>
      <w:r>
        <w:rPr>
          <w:spacing w:val="-7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las</w:t>
      </w:r>
      <w:r>
        <w:rPr>
          <w:spacing w:val="-10"/>
          <w:w w:val="115"/>
        </w:rPr>
        <w:t xml:space="preserve"> </w:t>
      </w:r>
      <w:r>
        <w:rPr>
          <w:w w:val="115"/>
        </w:rPr>
        <w:t>pólizas</w:t>
      </w:r>
      <w:r>
        <w:rPr>
          <w:spacing w:val="-10"/>
          <w:w w:val="115"/>
        </w:rPr>
        <w:t xml:space="preserve"> </w:t>
      </w:r>
      <w:r>
        <w:rPr>
          <w:w w:val="115"/>
        </w:rPr>
        <w:t>que</w:t>
      </w:r>
      <w:r>
        <w:rPr>
          <w:spacing w:val="-6"/>
          <w:w w:val="115"/>
        </w:rPr>
        <w:t xml:space="preserve"> </w:t>
      </w:r>
      <w:r>
        <w:rPr>
          <w:w w:val="115"/>
        </w:rPr>
        <w:t>contratan</w:t>
      </w:r>
      <w:r>
        <w:rPr>
          <w:spacing w:val="-8"/>
          <w:w w:val="115"/>
        </w:rPr>
        <w:t xml:space="preserve"> </w:t>
      </w:r>
      <w:r>
        <w:rPr>
          <w:w w:val="115"/>
        </w:rPr>
        <w:t>todas</w:t>
      </w:r>
      <w:r>
        <w:rPr>
          <w:spacing w:val="-9"/>
          <w:w w:val="115"/>
        </w:rPr>
        <w:t xml:space="preserve"> </w:t>
      </w:r>
      <w:r>
        <w:rPr>
          <w:w w:val="115"/>
        </w:rPr>
        <w:t>las</w:t>
      </w:r>
      <w:r>
        <w:rPr>
          <w:spacing w:val="-9"/>
          <w:w w:val="115"/>
        </w:rPr>
        <w:t xml:space="preserve"> </w:t>
      </w:r>
      <w:r>
        <w:rPr>
          <w:w w:val="115"/>
        </w:rPr>
        <w:t>Unidades</w:t>
      </w:r>
      <w:r>
        <w:rPr>
          <w:spacing w:val="-10"/>
          <w:w w:val="115"/>
        </w:rPr>
        <w:t xml:space="preserve"> </w:t>
      </w:r>
      <w:r>
        <w:rPr>
          <w:w w:val="115"/>
        </w:rPr>
        <w:t>Ejecutoras,</w:t>
      </w:r>
      <w:r>
        <w:rPr>
          <w:spacing w:val="-7"/>
          <w:w w:val="115"/>
        </w:rPr>
        <w:t xml:space="preserve"> </w:t>
      </w:r>
      <w:r>
        <w:rPr>
          <w:w w:val="115"/>
        </w:rPr>
        <w:t>incluidas</w:t>
      </w:r>
      <w:r>
        <w:rPr>
          <w:spacing w:val="-9"/>
          <w:w w:val="115"/>
        </w:rPr>
        <w:t xml:space="preserve"> </w:t>
      </w:r>
      <w:r>
        <w:rPr>
          <w:w w:val="115"/>
        </w:rPr>
        <w:t>las</w:t>
      </w:r>
      <w:r>
        <w:rPr>
          <w:spacing w:val="-10"/>
          <w:w w:val="115"/>
        </w:rPr>
        <w:t xml:space="preserve"> </w:t>
      </w:r>
      <w:r>
        <w:rPr>
          <w:w w:val="115"/>
        </w:rPr>
        <w:t>propias</w:t>
      </w:r>
      <w:r>
        <w:rPr>
          <w:spacing w:val="-54"/>
          <w:w w:val="115"/>
        </w:rPr>
        <w:t xml:space="preserve"> </w:t>
      </w:r>
      <w:r>
        <w:rPr>
          <w:w w:val="115"/>
        </w:rPr>
        <w:t>de gestión general. En este sentido a través de la Circular Ministerial 885 del 23 de febrero</w:t>
      </w:r>
      <w:r>
        <w:rPr>
          <w:spacing w:val="1"/>
          <w:w w:val="115"/>
        </w:rPr>
        <w:t xml:space="preserve"> </w:t>
      </w:r>
      <w:r>
        <w:rPr>
          <w:w w:val="115"/>
        </w:rPr>
        <w:t>2005</w:t>
      </w:r>
      <w:r>
        <w:rPr>
          <w:spacing w:val="1"/>
          <w:w w:val="115"/>
        </w:rPr>
        <w:t xml:space="preserve"> </w:t>
      </w:r>
      <w:r>
        <w:rPr>
          <w:w w:val="115"/>
        </w:rPr>
        <w:t>y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la</w:t>
      </w:r>
      <w:r>
        <w:rPr>
          <w:spacing w:val="1"/>
          <w:w w:val="115"/>
        </w:rPr>
        <w:t xml:space="preserve"> </w:t>
      </w:r>
      <w:r>
        <w:rPr>
          <w:w w:val="115"/>
        </w:rPr>
        <w:t>Circular 310</w:t>
      </w:r>
      <w:r>
        <w:rPr>
          <w:spacing w:val="1"/>
          <w:w w:val="115"/>
        </w:rPr>
        <w:t xml:space="preserve"> </w:t>
      </w:r>
      <w:r>
        <w:rPr>
          <w:w w:val="115"/>
        </w:rPr>
        <w:t>del</w:t>
      </w:r>
      <w:r>
        <w:rPr>
          <w:spacing w:val="1"/>
          <w:w w:val="115"/>
        </w:rPr>
        <w:t xml:space="preserve"> </w:t>
      </w:r>
      <w:r>
        <w:rPr>
          <w:w w:val="115"/>
        </w:rPr>
        <w:t>11</w:t>
      </w:r>
      <w:r>
        <w:rPr>
          <w:spacing w:val="1"/>
          <w:w w:val="115"/>
        </w:rPr>
        <w:t xml:space="preserve"> </w:t>
      </w:r>
      <w:r>
        <w:rPr>
          <w:w w:val="115"/>
        </w:rPr>
        <w:t>de diciembre</w:t>
      </w:r>
      <w:r>
        <w:rPr>
          <w:spacing w:val="1"/>
          <w:w w:val="115"/>
        </w:rPr>
        <w:t xml:space="preserve"> </w:t>
      </w:r>
      <w:r>
        <w:rPr>
          <w:w w:val="115"/>
        </w:rPr>
        <w:t>de 2006,</w:t>
      </w:r>
      <w:r>
        <w:rPr>
          <w:spacing w:val="1"/>
          <w:w w:val="115"/>
        </w:rPr>
        <w:t xml:space="preserve"> </w:t>
      </w:r>
      <w:r>
        <w:rPr>
          <w:w w:val="115"/>
        </w:rPr>
        <w:t>se</w:t>
      </w:r>
      <w:r>
        <w:rPr>
          <w:spacing w:val="1"/>
          <w:w w:val="115"/>
        </w:rPr>
        <w:t xml:space="preserve"> </w:t>
      </w:r>
      <w:r>
        <w:rPr>
          <w:w w:val="115"/>
        </w:rPr>
        <w:t>fijaron</w:t>
      </w:r>
      <w:r>
        <w:rPr>
          <w:spacing w:val="1"/>
          <w:w w:val="115"/>
        </w:rPr>
        <w:t xml:space="preserve"> </w:t>
      </w:r>
      <w:r>
        <w:rPr>
          <w:w w:val="115"/>
        </w:rPr>
        <w:t>objetivos</w:t>
      </w:r>
      <w:r>
        <w:rPr>
          <w:spacing w:val="1"/>
          <w:w w:val="115"/>
        </w:rPr>
        <w:t xml:space="preserve"> </w:t>
      </w:r>
      <w:r>
        <w:rPr>
          <w:w w:val="115"/>
        </w:rPr>
        <w:t>generales y</w:t>
      </w:r>
      <w:r>
        <w:rPr>
          <w:spacing w:val="1"/>
          <w:w w:val="115"/>
        </w:rPr>
        <w:t xml:space="preserve"> </w:t>
      </w:r>
      <w:r>
        <w:rPr>
          <w:w w:val="115"/>
        </w:rPr>
        <w:t>específicos</w:t>
      </w:r>
      <w:r>
        <w:rPr>
          <w:spacing w:val="-1"/>
          <w:w w:val="115"/>
        </w:rPr>
        <w:t xml:space="preserve"> </w:t>
      </w:r>
      <w:r>
        <w:rPr>
          <w:w w:val="115"/>
        </w:rPr>
        <w:t>a cumplir con el aseguramiento</w:t>
      </w:r>
      <w:r>
        <w:rPr>
          <w:spacing w:val="-3"/>
          <w:w w:val="115"/>
        </w:rPr>
        <w:t xml:space="preserve"> </w:t>
      </w:r>
      <w:r>
        <w:rPr>
          <w:w w:val="115"/>
        </w:rPr>
        <w:t>de los bienes.</w:t>
      </w:r>
    </w:p>
    <w:p w14:paraId="6C712D96" w14:textId="77777777" w:rsidR="005E55B6" w:rsidRDefault="005E55B6">
      <w:pPr>
        <w:pStyle w:val="Textoindependiente"/>
        <w:spacing w:before="2"/>
      </w:pPr>
    </w:p>
    <w:p w14:paraId="6C712D97" w14:textId="77777777" w:rsidR="005E55B6" w:rsidRDefault="00F32149">
      <w:pPr>
        <w:pStyle w:val="Ttulo3"/>
        <w:jc w:val="both"/>
      </w:pP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TIPO</w:t>
      </w:r>
      <w:r>
        <w:rPr>
          <w:spacing w:val="2"/>
          <w:w w:val="115"/>
        </w:rPr>
        <w:t xml:space="preserve"> </w:t>
      </w:r>
      <w:r>
        <w:rPr>
          <w:w w:val="115"/>
        </w:rPr>
        <w:t>OPERATIVO.</w:t>
      </w:r>
    </w:p>
    <w:p w14:paraId="6C712D98" w14:textId="77777777" w:rsidR="005E55B6" w:rsidRDefault="005E55B6">
      <w:pPr>
        <w:pStyle w:val="Textoindependiente"/>
        <w:spacing w:before="3"/>
        <w:rPr>
          <w:b/>
        </w:rPr>
      </w:pPr>
    </w:p>
    <w:p w14:paraId="6C712D99" w14:textId="1D60CC44" w:rsidR="005E55B6" w:rsidRDefault="00F32149">
      <w:pPr>
        <w:pStyle w:val="Textoindependiente"/>
        <w:ind w:left="271" w:right="274"/>
        <w:jc w:val="both"/>
      </w:pPr>
      <w:r>
        <w:rPr>
          <w:w w:val="110"/>
        </w:rPr>
        <w:t>En</w:t>
      </w:r>
      <w:r>
        <w:rPr>
          <w:spacing w:val="1"/>
          <w:w w:val="110"/>
        </w:rPr>
        <w:t xml:space="preserve"> </w:t>
      </w:r>
      <w:r>
        <w:rPr>
          <w:w w:val="110"/>
        </w:rPr>
        <w:t>el análisis</w:t>
      </w:r>
      <w:r>
        <w:rPr>
          <w:spacing w:val="1"/>
          <w:w w:val="110"/>
        </w:rPr>
        <w:t xml:space="preserve"> </w:t>
      </w:r>
      <w:r>
        <w:rPr>
          <w:w w:val="110"/>
        </w:rPr>
        <w:t>costo-beneficio</w:t>
      </w:r>
      <w:r>
        <w:rPr>
          <w:spacing w:val="1"/>
          <w:w w:val="110"/>
        </w:rPr>
        <w:t xml:space="preserve"> </w:t>
      </w:r>
      <w:r>
        <w:rPr>
          <w:w w:val="110"/>
        </w:rPr>
        <w:t>correspondiente al programa de</w:t>
      </w:r>
      <w:r>
        <w:rPr>
          <w:spacing w:val="1"/>
          <w:w w:val="110"/>
        </w:rPr>
        <w:t xml:space="preserve"> </w:t>
      </w:r>
      <w:r w:rsidR="00445E45">
        <w:rPr>
          <w:w w:val="110"/>
        </w:rPr>
        <w:t>seguros se</w:t>
      </w:r>
      <w:r>
        <w:rPr>
          <w:w w:val="110"/>
        </w:rPr>
        <w:t xml:space="preserve"> debe  tener en  cuenta</w:t>
      </w:r>
      <w:r>
        <w:rPr>
          <w:spacing w:val="1"/>
          <w:w w:val="110"/>
        </w:rPr>
        <w:t xml:space="preserve"> </w:t>
      </w:r>
      <w:r>
        <w:rPr>
          <w:w w:val="110"/>
        </w:rPr>
        <w:t>que con la modificación se disminuye para el Ministerio de Defensa Nacional, y sus</w:t>
      </w:r>
      <w:r>
        <w:rPr>
          <w:spacing w:val="1"/>
          <w:w w:val="110"/>
        </w:rPr>
        <w:t xml:space="preserve"> </w:t>
      </w:r>
      <w:r>
        <w:rPr>
          <w:w w:val="110"/>
        </w:rPr>
        <w:t>Unidades</w:t>
      </w:r>
      <w:r>
        <w:rPr>
          <w:spacing w:val="1"/>
          <w:w w:val="110"/>
        </w:rPr>
        <w:t xml:space="preserve"> </w:t>
      </w:r>
      <w:r>
        <w:rPr>
          <w:w w:val="110"/>
        </w:rPr>
        <w:t>Ejecutoras</w:t>
      </w:r>
      <w:r>
        <w:rPr>
          <w:spacing w:val="44"/>
          <w:w w:val="110"/>
        </w:rPr>
        <w:t xml:space="preserve"> </w:t>
      </w:r>
      <w:r>
        <w:rPr>
          <w:w w:val="110"/>
        </w:rPr>
        <w:t>el</w:t>
      </w:r>
      <w:r>
        <w:rPr>
          <w:spacing w:val="43"/>
          <w:w w:val="110"/>
        </w:rPr>
        <w:t xml:space="preserve"> </w:t>
      </w:r>
      <w:r>
        <w:rPr>
          <w:w w:val="110"/>
        </w:rPr>
        <w:t>desgaste</w:t>
      </w:r>
      <w:r>
        <w:rPr>
          <w:spacing w:val="46"/>
          <w:w w:val="110"/>
        </w:rPr>
        <w:t xml:space="preserve"> </w:t>
      </w:r>
      <w:r>
        <w:rPr>
          <w:w w:val="110"/>
        </w:rPr>
        <w:t>y</w:t>
      </w:r>
      <w:r>
        <w:rPr>
          <w:spacing w:val="44"/>
          <w:w w:val="110"/>
        </w:rPr>
        <w:t xml:space="preserve"> </w:t>
      </w:r>
      <w:r>
        <w:rPr>
          <w:w w:val="110"/>
        </w:rPr>
        <w:t>costos</w:t>
      </w:r>
      <w:r>
        <w:rPr>
          <w:spacing w:val="47"/>
          <w:w w:val="110"/>
        </w:rPr>
        <w:t xml:space="preserve"> </w:t>
      </w:r>
      <w:r>
        <w:rPr>
          <w:w w:val="110"/>
        </w:rPr>
        <w:t>administrativos</w:t>
      </w:r>
      <w:r>
        <w:rPr>
          <w:spacing w:val="44"/>
          <w:w w:val="110"/>
        </w:rPr>
        <w:t xml:space="preserve"> </w:t>
      </w:r>
      <w:r>
        <w:rPr>
          <w:w w:val="110"/>
        </w:rPr>
        <w:t>que</w:t>
      </w:r>
      <w:r>
        <w:rPr>
          <w:spacing w:val="44"/>
          <w:w w:val="110"/>
        </w:rPr>
        <w:t xml:space="preserve"> </w:t>
      </w:r>
      <w:r>
        <w:rPr>
          <w:w w:val="110"/>
        </w:rPr>
        <w:t>con</w:t>
      </w:r>
      <w:r>
        <w:rPr>
          <w:spacing w:val="45"/>
          <w:w w:val="110"/>
        </w:rPr>
        <w:t xml:space="preserve"> </w:t>
      </w:r>
      <w:r>
        <w:rPr>
          <w:w w:val="110"/>
        </w:rPr>
        <w:t>lleva</w:t>
      </w:r>
      <w:r>
        <w:rPr>
          <w:spacing w:val="47"/>
          <w:w w:val="110"/>
        </w:rPr>
        <w:t xml:space="preserve"> </w:t>
      </w:r>
      <w:r>
        <w:rPr>
          <w:w w:val="110"/>
        </w:rPr>
        <w:t>una</w:t>
      </w:r>
      <w:r>
        <w:rPr>
          <w:spacing w:val="46"/>
          <w:w w:val="110"/>
        </w:rPr>
        <w:t xml:space="preserve"> </w:t>
      </w:r>
      <w:r>
        <w:rPr>
          <w:w w:val="110"/>
        </w:rPr>
        <w:t>nueva</w:t>
      </w:r>
      <w:r>
        <w:rPr>
          <w:spacing w:val="44"/>
          <w:w w:val="110"/>
        </w:rPr>
        <w:t xml:space="preserve"> </w:t>
      </w:r>
      <w:r>
        <w:rPr>
          <w:w w:val="110"/>
        </w:rPr>
        <w:t>contratación</w:t>
      </w:r>
      <w:r>
        <w:rPr>
          <w:spacing w:val="47"/>
          <w:w w:val="110"/>
        </w:rPr>
        <w:t xml:space="preserve"> </w:t>
      </w:r>
      <w:r>
        <w:rPr>
          <w:w w:val="110"/>
        </w:rPr>
        <w:t>es</w:t>
      </w:r>
      <w:r>
        <w:rPr>
          <w:spacing w:val="43"/>
          <w:w w:val="110"/>
        </w:rPr>
        <w:t xml:space="preserve"> </w:t>
      </w:r>
      <w:r>
        <w:rPr>
          <w:w w:val="110"/>
        </w:rPr>
        <w:t>decir</w:t>
      </w:r>
      <w:r>
        <w:rPr>
          <w:spacing w:val="-51"/>
          <w:w w:val="110"/>
        </w:rPr>
        <w:t xml:space="preserve"> </w:t>
      </w:r>
      <w:r>
        <w:rPr>
          <w:w w:val="110"/>
        </w:rPr>
        <w:t>se</w:t>
      </w:r>
      <w:r>
        <w:rPr>
          <w:spacing w:val="40"/>
          <w:w w:val="110"/>
        </w:rPr>
        <w:t xml:space="preserve"> </w:t>
      </w:r>
      <w:r>
        <w:rPr>
          <w:w w:val="110"/>
        </w:rPr>
        <w:t>ahorran</w:t>
      </w:r>
      <w:r>
        <w:rPr>
          <w:spacing w:val="41"/>
          <w:w w:val="110"/>
        </w:rPr>
        <w:t xml:space="preserve"> </w:t>
      </w:r>
      <w:r>
        <w:rPr>
          <w:w w:val="110"/>
        </w:rPr>
        <w:t>costos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41"/>
          <w:w w:val="110"/>
        </w:rPr>
        <w:t xml:space="preserve"> </w:t>
      </w:r>
      <w:r>
        <w:rPr>
          <w:w w:val="110"/>
        </w:rPr>
        <w:t>transacción</w:t>
      </w:r>
      <w:r>
        <w:rPr>
          <w:spacing w:val="41"/>
          <w:w w:val="110"/>
        </w:rPr>
        <w:t xml:space="preserve"> </w:t>
      </w:r>
      <w:r>
        <w:rPr>
          <w:w w:val="110"/>
        </w:rPr>
        <w:t>y</w:t>
      </w:r>
      <w:r>
        <w:rPr>
          <w:spacing w:val="41"/>
          <w:w w:val="110"/>
        </w:rPr>
        <w:t xml:space="preserve"> </w:t>
      </w:r>
      <w:r>
        <w:rPr>
          <w:w w:val="110"/>
        </w:rPr>
        <w:t>tiempo.</w:t>
      </w:r>
    </w:p>
    <w:p w14:paraId="6C712D9A" w14:textId="77777777" w:rsidR="005E55B6" w:rsidRDefault="005E55B6">
      <w:pPr>
        <w:pStyle w:val="Textoindependiente"/>
      </w:pPr>
    </w:p>
    <w:p w14:paraId="6C712D9B" w14:textId="77777777" w:rsidR="005E55B6" w:rsidRDefault="00F32149" w:rsidP="000C455B">
      <w:pPr>
        <w:pStyle w:val="Textoindependiente"/>
        <w:ind w:left="271" w:right="326"/>
        <w:jc w:val="both"/>
      </w:pPr>
      <w:r>
        <w:rPr>
          <w:w w:val="115"/>
        </w:rPr>
        <w:t>Es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4"/>
          <w:w w:val="115"/>
        </w:rPr>
        <w:t xml:space="preserve"> </w:t>
      </w:r>
      <w:r>
        <w:rPr>
          <w:w w:val="115"/>
        </w:rPr>
        <w:t>señalar,</w:t>
      </w:r>
      <w:r>
        <w:rPr>
          <w:spacing w:val="12"/>
          <w:w w:val="115"/>
        </w:rPr>
        <w:t xml:space="preserve"> </w:t>
      </w:r>
      <w:r>
        <w:rPr>
          <w:w w:val="115"/>
        </w:rPr>
        <w:t>que</w:t>
      </w:r>
      <w:r>
        <w:rPr>
          <w:spacing w:val="14"/>
          <w:w w:val="115"/>
        </w:rPr>
        <w:t xml:space="preserve"> </w:t>
      </w:r>
      <w:r>
        <w:rPr>
          <w:w w:val="115"/>
        </w:rPr>
        <w:t>estos</w:t>
      </w:r>
      <w:r>
        <w:rPr>
          <w:spacing w:val="14"/>
          <w:w w:val="115"/>
        </w:rPr>
        <w:t xml:space="preserve"> </w:t>
      </w:r>
      <w:r>
        <w:rPr>
          <w:w w:val="115"/>
        </w:rPr>
        <w:t>costos</w:t>
      </w:r>
      <w:r>
        <w:rPr>
          <w:spacing w:val="13"/>
          <w:w w:val="115"/>
        </w:rPr>
        <w:t xml:space="preserve"> </w:t>
      </w:r>
      <w:r>
        <w:rPr>
          <w:w w:val="115"/>
        </w:rPr>
        <w:t>transaccionales</w:t>
      </w:r>
      <w:r>
        <w:rPr>
          <w:spacing w:val="13"/>
          <w:w w:val="115"/>
        </w:rPr>
        <w:t xml:space="preserve"> </w:t>
      </w:r>
      <w:r>
        <w:rPr>
          <w:w w:val="115"/>
        </w:rPr>
        <w:t>corresponden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los</w:t>
      </w:r>
      <w:r>
        <w:rPr>
          <w:spacing w:val="13"/>
          <w:w w:val="115"/>
        </w:rPr>
        <w:t xml:space="preserve"> </w:t>
      </w:r>
      <w:r>
        <w:rPr>
          <w:w w:val="115"/>
        </w:rPr>
        <w:t>que</w:t>
      </w:r>
      <w:r>
        <w:rPr>
          <w:spacing w:val="15"/>
          <w:w w:val="115"/>
        </w:rPr>
        <w:t xml:space="preserve"> </w:t>
      </w:r>
      <w:r>
        <w:rPr>
          <w:w w:val="115"/>
        </w:rPr>
        <w:t>se</w:t>
      </w:r>
      <w:r>
        <w:rPr>
          <w:spacing w:val="15"/>
          <w:w w:val="115"/>
        </w:rPr>
        <w:t xml:space="preserve"> </w:t>
      </w:r>
      <w:r>
        <w:rPr>
          <w:w w:val="115"/>
        </w:rPr>
        <w:t>generan</w:t>
      </w:r>
      <w:r>
        <w:rPr>
          <w:spacing w:val="11"/>
          <w:w w:val="115"/>
        </w:rPr>
        <w:t xml:space="preserve"> </w:t>
      </w:r>
      <w:r>
        <w:rPr>
          <w:w w:val="115"/>
        </w:rPr>
        <w:t>dentro</w:t>
      </w:r>
      <w:r>
        <w:rPr>
          <w:spacing w:val="14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0"/>
        </w:rPr>
        <w:t>la realización de cada uno de los procesos de contratación de los seguros, los cuales no permiten</w:t>
      </w:r>
      <w:r>
        <w:rPr>
          <w:spacing w:val="1"/>
          <w:w w:val="110"/>
        </w:rPr>
        <w:t xml:space="preserve"> </w:t>
      </w:r>
      <w:r>
        <w:rPr>
          <w:w w:val="115"/>
        </w:rPr>
        <w:t>una</w:t>
      </w:r>
      <w:r>
        <w:rPr>
          <w:spacing w:val="6"/>
          <w:w w:val="115"/>
        </w:rPr>
        <w:t xml:space="preserve"> </w:t>
      </w:r>
      <w:r>
        <w:rPr>
          <w:w w:val="115"/>
        </w:rPr>
        <w:t>cuantificación</w:t>
      </w:r>
      <w:r>
        <w:rPr>
          <w:spacing w:val="8"/>
          <w:w w:val="115"/>
        </w:rPr>
        <w:t xml:space="preserve"> </w:t>
      </w:r>
      <w:r>
        <w:rPr>
          <w:w w:val="115"/>
        </w:rPr>
        <w:t>estimativa</w:t>
      </w:r>
      <w:r>
        <w:rPr>
          <w:spacing w:val="6"/>
          <w:w w:val="115"/>
        </w:rPr>
        <w:t xml:space="preserve"> </w:t>
      </w:r>
      <w:r>
        <w:rPr>
          <w:w w:val="115"/>
        </w:rPr>
        <w:t>confiable,</w:t>
      </w:r>
      <w:r>
        <w:rPr>
          <w:spacing w:val="5"/>
          <w:w w:val="115"/>
        </w:rPr>
        <w:t xml:space="preserve"> </w:t>
      </w:r>
      <w:r>
        <w:rPr>
          <w:w w:val="115"/>
        </w:rPr>
        <w:t>ya</w:t>
      </w:r>
      <w:r>
        <w:rPr>
          <w:spacing w:val="3"/>
          <w:w w:val="115"/>
        </w:rPr>
        <w:t xml:space="preserve"> </w:t>
      </w:r>
      <w:r>
        <w:rPr>
          <w:w w:val="115"/>
        </w:rPr>
        <w:t>que</w:t>
      </w:r>
      <w:r>
        <w:rPr>
          <w:spacing w:val="6"/>
          <w:w w:val="115"/>
        </w:rPr>
        <w:t xml:space="preserve"> </w:t>
      </w:r>
      <w:r>
        <w:rPr>
          <w:w w:val="115"/>
        </w:rPr>
        <w:t>están</w:t>
      </w:r>
      <w:r>
        <w:rPr>
          <w:spacing w:val="5"/>
          <w:w w:val="115"/>
        </w:rPr>
        <w:t xml:space="preserve"> </w:t>
      </w:r>
      <w:r>
        <w:rPr>
          <w:w w:val="115"/>
        </w:rPr>
        <w:t>sujetos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condiciones</w:t>
      </w:r>
      <w:r>
        <w:rPr>
          <w:spacing w:val="7"/>
          <w:w w:val="115"/>
        </w:rPr>
        <w:t xml:space="preserve"> </w:t>
      </w:r>
      <w:r>
        <w:rPr>
          <w:w w:val="115"/>
        </w:rPr>
        <w:t>variables,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 w:rsidR="000C455B">
        <w:rPr>
          <w:w w:val="115"/>
        </w:rPr>
        <w:t xml:space="preserve"> </w:t>
      </w:r>
      <w:r>
        <w:rPr>
          <w:w w:val="110"/>
        </w:rPr>
        <w:t>acuerdo</w:t>
      </w:r>
      <w:r>
        <w:rPr>
          <w:spacing w:val="1"/>
          <w:w w:val="110"/>
        </w:rPr>
        <w:t xml:space="preserve"> </w:t>
      </w:r>
      <w:r>
        <w:rPr>
          <w:w w:val="110"/>
        </w:rPr>
        <w:t>con</w:t>
      </w:r>
      <w:r>
        <w:rPr>
          <w:spacing w:val="1"/>
          <w:w w:val="110"/>
        </w:rPr>
        <w:t xml:space="preserve"> </w:t>
      </w:r>
      <w:r>
        <w:rPr>
          <w:w w:val="110"/>
        </w:rPr>
        <w:t>necesidades</w:t>
      </w:r>
      <w:r>
        <w:rPr>
          <w:spacing w:val="1"/>
          <w:w w:val="110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>el</w:t>
      </w:r>
      <w:r>
        <w:rPr>
          <w:spacing w:val="1"/>
          <w:w w:val="110"/>
        </w:rPr>
        <w:t xml:space="preserve"> </w:t>
      </w:r>
      <w:r>
        <w:rPr>
          <w:w w:val="110"/>
        </w:rPr>
        <w:t>desarrollo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actividades</w:t>
      </w:r>
      <w:r>
        <w:rPr>
          <w:spacing w:val="1"/>
          <w:w w:val="110"/>
        </w:rPr>
        <w:t xml:space="preserve"> </w:t>
      </w:r>
      <w:r>
        <w:rPr>
          <w:w w:val="110"/>
        </w:rPr>
        <w:t>eventuales,</w:t>
      </w:r>
      <w:r>
        <w:rPr>
          <w:spacing w:val="1"/>
          <w:w w:val="110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que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entre </w:t>
      </w:r>
      <w:r>
        <w:rPr>
          <w:spacing w:val="1"/>
          <w:w w:val="110"/>
        </w:rPr>
        <w:t xml:space="preserve"> </w:t>
      </w:r>
      <w:r>
        <w:rPr>
          <w:w w:val="110"/>
        </w:rPr>
        <w:t>otros</w:t>
      </w:r>
      <w:r>
        <w:rPr>
          <w:spacing w:val="1"/>
          <w:w w:val="110"/>
        </w:rPr>
        <w:t xml:space="preserve"> </w:t>
      </w:r>
      <w:r>
        <w:rPr>
          <w:w w:val="110"/>
        </w:rPr>
        <w:t>corresponden</w:t>
      </w:r>
      <w:r>
        <w:rPr>
          <w:spacing w:val="46"/>
          <w:w w:val="110"/>
        </w:rPr>
        <w:t xml:space="preserve"> </w:t>
      </w:r>
      <w:r>
        <w:rPr>
          <w:w w:val="110"/>
        </w:rPr>
        <w:t>a</w:t>
      </w:r>
      <w:r>
        <w:rPr>
          <w:spacing w:val="43"/>
          <w:w w:val="110"/>
        </w:rPr>
        <w:t xml:space="preserve"> </w:t>
      </w:r>
      <w:r>
        <w:rPr>
          <w:w w:val="110"/>
        </w:rPr>
        <w:t>valor</w:t>
      </w:r>
      <w:r>
        <w:rPr>
          <w:spacing w:val="46"/>
          <w:w w:val="110"/>
        </w:rPr>
        <w:t xml:space="preserve"> </w:t>
      </w:r>
      <w:r>
        <w:rPr>
          <w:w w:val="110"/>
        </w:rPr>
        <w:t>de</w:t>
      </w:r>
      <w:r>
        <w:rPr>
          <w:spacing w:val="42"/>
          <w:w w:val="110"/>
        </w:rPr>
        <w:t xml:space="preserve"> </w:t>
      </w:r>
      <w:r>
        <w:rPr>
          <w:w w:val="110"/>
        </w:rPr>
        <w:t>publicaciones,</w:t>
      </w:r>
      <w:r>
        <w:rPr>
          <w:spacing w:val="46"/>
          <w:w w:val="110"/>
        </w:rPr>
        <w:t xml:space="preserve"> </w:t>
      </w:r>
      <w:r>
        <w:rPr>
          <w:w w:val="110"/>
        </w:rPr>
        <w:t>material</w:t>
      </w:r>
      <w:r>
        <w:rPr>
          <w:spacing w:val="43"/>
          <w:w w:val="110"/>
        </w:rPr>
        <w:t xml:space="preserve"> </w:t>
      </w:r>
      <w:r>
        <w:rPr>
          <w:w w:val="110"/>
        </w:rPr>
        <w:t>para</w:t>
      </w:r>
      <w:r>
        <w:rPr>
          <w:spacing w:val="43"/>
          <w:w w:val="110"/>
        </w:rPr>
        <w:t xml:space="preserve"> </w:t>
      </w:r>
      <w:r>
        <w:rPr>
          <w:w w:val="110"/>
        </w:rPr>
        <w:t>elaboración</w:t>
      </w:r>
      <w:r>
        <w:rPr>
          <w:spacing w:val="46"/>
          <w:w w:val="110"/>
        </w:rPr>
        <w:t xml:space="preserve"> </w:t>
      </w:r>
      <w:r>
        <w:rPr>
          <w:w w:val="110"/>
        </w:rPr>
        <w:t>de</w:t>
      </w:r>
      <w:r>
        <w:rPr>
          <w:spacing w:val="43"/>
          <w:w w:val="110"/>
        </w:rPr>
        <w:t xml:space="preserve"> </w:t>
      </w:r>
      <w:r>
        <w:rPr>
          <w:w w:val="110"/>
        </w:rPr>
        <w:t>pliegos,</w:t>
      </w:r>
      <w:r>
        <w:rPr>
          <w:spacing w:val="45"/>
          <w:w w:val="110"/>
        </w:rPr>
        <w:t xml:space="preserve"> </w:t>
      </w:r>
      <w:r>
        <w:rPr>
          <w:w w:val="110"/>
        </w:rPr>
        <w:t>diligenciamiento</w:t>
      </w:r>
      <w:r>
        <w:rPr>
          <w:spacing w:val="-51"/>
          <w:w w:val="110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>preparación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formularios</w:t>
      </w:r>
      <w:r>
        <w:rPr>
          <w:spacing w:val="1"/>
          <w:w w:val="110"/>
        </w:rPr>
        <w:t xml:space="preserve"> </w:t>
      </w:r>
      <w:r>
        <w:rPr>
          <w:w w:val="110"/>
        </w:rPr>
        <w:t>y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información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sea</w:t>
      </w:r>
      <w:r>
        <w:rPr>
          <w:spacing w:val="1"/>
          <w:w w:val="110"/>
        </w:rPr>
        <w:t xml:space="preserve"> </w:t>
      </w:r>
      <w:r>
        <w:rPr>
          <w:w w:val="110"/>
        </w:rPr>
        <w:t>requerida</w:t>
      </w:r>
      <w:r>
        <w:rPr>
          <w:spacing w:val="1"/>
          <w:w w:val="110"/>
        </w:rPr>
        <w:t xml:space="preserve"> </w:t>
      </w:r>
      <w:r>
        <w:rPr>
          <w:w w:val="110"/>
        </w:rPr>
        <w:t>por  los  reaseguradores,</w:t>
      </w:r>
      <w:r>
        <w:rPr>
          <w:spacing w:val="1"/>
          <w:w w:val="110"/>
        </w:rPr>
        <w:t xml:space="preserve"> </w:t>
      </w:r>
      <w:r>
        <w:rPr>
          <w:w w:val="110"/>
        </w:rPr>
        <w:t>atención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audiencias,</w:t>
      </w:r>
      <w:r>
        <w:rPr>
          <w:spacing w:val="1"/>
          <w:w w:val="110"/>
        </w:rPr>
        <w:t xml:space="preserve"> </w:t>
      </w:r>
      <w:r>
        <w:rPr>
          <w:w w:val="110"/>
        </w:rPr>
        <w:t>visitas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inspección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los</w:t>
      </w:r>
      <w:r>
        <w:rPr>
          <w:spacing w:val="1"/>
          <w:w w:val="110"/>
        </w:rPr>
        <w:t xml:space="preserve"> </w:t>
      </w:r>
      <w:r>
        <w:rPr>
          <w:w w:val="110"/>
        </w:rPr>
        <w:t>riesgos</w:t>
      </w:r>
      <w:r>
        <w:rPr>
          <w:spacing w:val="1"/>
          <w:w w:val="110"/>
        </w:rPr>
        <w:t xml:space="preserve"> </w:t>
      </w:r>
      <w:r>
        <w:rPr>
          <w:w w:val="110"/>
        </w:rPr>
        <w:t>por</w:t>
      </w:r>
      <w:r>
        <w:rPr>
          <w:spacing w:val="1"/>
          <w:w w:val="110"/>
        </w:rPr>
        <w:t xml:space="preserve"> </w:t>
      </w:r>
      <w:r>
        <w:rPr>
          <w:w w:val="110"/>
        </w:rPr>
        <w:t>parte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las</w:t>
      </w:r>
      <w:r>
        <w:rPr>
          <w:spacing w:val="1"/>
          <w:w w:val="110"/>
        </w:rPr>
        <w:t xml:space="preserve"> </w:t>
      </w:r>
      <w:r>
        <w:rPr>
          <w:w w:val="110"/>
        </w:rPr>
        <w:t>aseguradoras</w:t>
      </w:r>
      <w:r>
        <w:rPr>
          <w:spacing w:val="1"/>
          <w:w w:val="110"/>
        </w:rPr>
        <w:t xml:space="preserve"> </w:t>
      </w:r>
      <w:r>
        <w:rPr>
          <w:w w:val="110"/>
        </w:rPr>
        <w:t>interesadas</w:t>
      </w:r>
      <w:r>
        <w:rPr>
          <w:spacing w:val="27"/>
          <w:w w:val="110"/>
        </w:rPr>
        <w:t xml:space="preserve"> </w:t>
      </w:r>
      <w:r>
        <w:rPr>
          <w:w w:val="110"/>
        </w:rPr>
        <w:t>en</w:t>
      </w:r>
      <w:r>
        <w:rPr>
          <w:spacing w:val="28"/>
          <w:w w:val="110"/>
        </w:rPr>
        <w:t xml:space="preserve"> </w:t>
      </w:r>
      <w:r>
        <w:rPr>
          <w:w w:val="110"/>
        </w:rPr>
        <w:t>presentar</w:t>
      </w:r>
      <w:r>
        <w:rPr>
          <w:spacing w:val="28"/>
          <w:w w:val="110"/>
        </w:rPr>
        <w:t xml:space="preserve"> </w:t>
      </w:r>
      <w:r>
        <w:rPr>
          <w:w w:val="110"/>
        </w:rPr>
        <w:t>oferta</w:t>
      </w:r>
      <w:r>
        <w:rPr>
          <w:spacing w:val="29"/>
          <w:w w:val="110"/>
        </w:rPr>
        <w:t xml:space="preserve"> </w:t>
      </w:r>
      <w:r>
        <w:rPr>
          <w:w w:val="110"/>
        </w:rPr>
        <w:t>y</w:t>
      </w:r>
      <w:r>
        <w:rPr>
          <w:spacing w:val="29"/>
          <w:w w:val="110"/>
        </w:rPr>
        <w:t xml:space="preserve"> </w:t>
      </w:r>
      <w:r>
        <w:rPr>
          <w:w w:val="110"/>
        </w:rPr>
        <w:t>los</w:t>
      </w:r>
      <w:r>
        <w:rPr>
          <w:spacing w:val="27"/>
          <w:w w:val="110"/>
        </w:rPr>
        <w:t xml:space="preserve"> </w:t>
      </w:r>
      <w:r>
        <w:rPr>
          <w:w w:val="110"/>
        </w:rPr>
        <w:t>propios</w:t>
      </w:r>
      <w:r>
        <w:rPr>
          <w:spacing w:val="31"/>
          <w:w w:val="110"/>
        </w:rPr>
        <w:t xml:space="preserve"> </w:t>
      </w:r>
      <w:r>
        <w:rPr>
          <w:w w:val="110"/>
        </w:rPr>
        <w:t>administrativos</w:t>
      </w:r>
      <w:r>
        <w:rPr>
          <w:spacing w:val="30"/>
          <w:w w:val="110"/>
        </w:rPr>
        <w:t xml:space="preserve"> </w:t>
      </w:r>
      <w:r>
        <w:rPr>
          <w:w w:val="110"/>
        </w:rPr>
        <w:t>que</w:t>
      </w:r>
      <w:r>
        <w:rPr>
          <w:spacing w:val="28"/>
          <w:w w:val="110"/>
        </w:rPr>
        <w:t xml:space="preserve"> </w:t>
      </w:r>
      <w:r>
        <w:rPr>
          <w:w w:val="110"/>
        </w:rPr>
        <w:t>exige</w:t>
      </w:r>
      <w:r>
        <w:rPr>
          <w:spacing w:val="31"/>
          <w:w w:val="110"/>
        </w:rPr>
        <w:t xml:space="preserve"> </w:t>
      </w:r>
      <w:r>
        <w:rPr>
          <w:w w:val="110"/>
        </w:rPr>
        <w:t>la</w:t>
      </w:r>
      <w:r>
        <w:rPr>
          <w:spacing w:val="26"/>
          <w:w w:val="110"/>
        </w:rPr>
        <w:t xml:space="preserve"> </w:t>
      </w:r>
      <w:r>
        <w:rPr>
          <w:w w:val="110"/>
        </w:rPr>
        <w:t>logística</w:t>
      </w:r>
      <w:r>
        <w:rPr>
          <w:spacing w:val="29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este</w:t>
      </w:r>
      <w:r>
        <w:rPr>
          <w:spacing w:val="31"/>
          <w:w w:val="110"/>
        </w:rPr>
        <w:t xml:space="preserve"> </w:t>
      </w:r>
      <w:r>
        <w:rPr>
          <w:w w:val="110"/>
        </w:rPr>
        <w:t>tipo</w:t>
      </w:r>
      <w:r>
        <w:rPr>
          <w:spacing w:val="-51"/>
          <w:w w:val="110"/>
        </w:rPr>
        <w:t xml:space="preserve"> </w:t>
      </w:r>
      <w:r>
        <w:rPr>
          <w:w w:val="110"/>
        </w:rPr>
        <w:t>de procesos, que no obstante  se  adelantan con recurso humano de  la entidad,  se causan  dado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39"/>
          <w:w w:val="110"/>
        </w:rPr>
        <w:t xml:space="preserve"> </w:t>
      </w:r>
      <w:r>
        <w:rPr>
          <w:w w:val="110"/>
        </w:rPr>
        <w:t>el</w:t>
      </w:r>
      <w:r>
        <w:rPr>
          <w:spacing w:val="38"/>
          <w:w w:val="110"/>
        </w:rPr>
        <w:t xml:space="preserve"> </w:t>
      </w:r>
      <w:r>
        <w:rPr>
          <w:w w:val="110"/>
        </w:rPr>
        <w:t>personal</w:t>
      </w:r>
      <w:r>
        <w:rPr>
          <w:spacing w:val="40"/>
          <w:w w:val="110"/>
        </w:rPr>
        <w:t xml:space="preserve"> </w:t>
      </w:r>
      <w:r>
        <w:rPr>
          <w:w w:val="110"/>
        </w:rPr>
        <w:t>debe</w:t>
      </w:r>
      <w:r>
        <w:rPr>
          <w:spacing w:val="39"/>
          <w:w w:val="110"/>
        </w:rPr>
        <w:t xml:space="preserve"> </w:t>
      </w:r>
      <w:r>
        <w:rPr>
          <w:w w:val="110"/>
        </w:rPr>
        <w:t>concentrar</w:t>
      </w:r>
      <w:r>
        <w:rPr>
          <w:spacing w:val="40"/>
          <w:w w:val="110"/>
        </w:rPr>
        <w:t xml:space="preserve"> </w:t>
      </w:r>
      <w:r>
        <w:rPr>
          <w:w w:val="110"/>
        </w:rPr>
        <w:t>su</w:t>
      </w:r>
      <w:r>
        <w:rPr>
          <w:spacing w:val="40"/>
          <w:w w:val="110"/>
        </w:rPr>
        <w:t xml:space="preserve"> </w:t>
      </w:r>
      <w:r>
        <w:rPr>
          <w:w w:val="110"/>
        </w:rPr>
        <w:t>dedicación</w:t>
      </w:r>
      <w:r>
        <w:rPr>
          <w:spacing w:val="41"/>
          <w:w w:val="110"/>
        </w:rPr>
        <w:t xml:space="preserve"> </w:t>
      </w:r>
      <w:r>
        <w:rPr>
          <w:w w:val="110"/>
        </w:rPr>
        <w:t>en</w:t>
      </w:r>
      <w:r>
        <w:rPr>
          <w:spacing w:val="37"/>
          <w:w w:val="110"/>
        </w:rPr>
        <w:t xml:space="preserve"> </w:t>
      </w:r>
      <w:r>
        <w:rPr>
          <w:w w:val="110"/>
        </w:rPr>
        <w:t>el</w:t>
      </w:r>
      <w:r>
        <w:rPr>
          <w:spacing w:val="39"/>
          <w:w w:val="110"/>
        </w:rPr>
        <w:t xml:space="preserve"> </w:t>
      </w:r>
      <w:r>
        <w:rPr>
          <w:w w:val="110"/>
        </w:rPr>
        <w:t>desarrollo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42"/>
          <w:w w:val="110"/>
        </w:rPr>
        <w:t xml:space="preserve"> </w:t>
      </w:r>
      <w:r>
        <w:rPr>
          <w:w w:val="110"/>
        </w:rPr>
        <w:t>esta</w:t>
      </w:r>
      <w:r>
        <w:rPr>
          <w:spacing w:val="36"/>
          <w:w w:val="110"/>
        </w:rPr>
        <w:t xml:space="preserve"> </w:t>
      </w:r>
      <w:r>
        <w:rPr>
          <w:w w:val="110"/>
        </w:rPr>
        <w:t>gestión.</w:t>
      </w:r>
    </w:p>
    <w:p w14:paraId="6C712D9C" w14:textId="77777777" w:rsidR="005E55B6" w:rsidRDefault="005E55B6">
      <w:pPr>
        <w:pStyle w:val="Textoindependiente"/>
        <w:spacing w:before="2"/>
      </w:pPr>
    </w:p>
    <w:p w14:paraId="6C712D9D" w14:textId="77777777" w:rsidR="005E55B6" w:rsidRDefault="00F32149">
      <w:pPr>
        <w:pStyle w:val="Textoindependiente"/>
        <w:spacing w:before="1"/>
        <w:ind w:left="271" w:right="320"/>
        <w:jc w:val="both"/>
      </w:pPr>
      <w:r>
        <w:rPr>
          <w:w w:val="115"/>
        </w:rPr>
        <w:lastRenderedPageBreak/>
        <w:t>El objetivo de la Licitación Pública es amparar los daños o pérdidas que sufran los bienes e</w:t>
      </w:r>
      <w:r>
        <w:rPr>
          <w:spacing w:val="1"/>
          <w:w w:val="115"/>
        </w:rPr>
        <w:t xml:space="preserve"> </w:t>
      </w:r>
      <w:r>
        <w:rPr>
          <w:w w:val="110"/>
        </w:rPr>
        <w:t>intereses de propiedad del</w:t>
      </w:r>
      <w:r>
        <w:rPr>
          <w:spacing w:val="1"/>
          <w:w w:val="110"/>
        </w:rPr>
        <w:t xml:space="preserve"> </w:t>
      </w:r>
      <w:r>
        <w:rPr>
          <w:b/>
          <w:w w:val="110"/>
        </w:rPr>
        <w:t xml:space="preserve">MDN </w:t>
      </w:r>
      <w:r>
        <w:rPr>
          <w:rFonts w:ascii="Trebuchet MS" w:hAnsi="Trebuchet MS"/>
          <w:b/>
          <w:w w:val="110"/>
        </w:rPr>
        <w:t xml:space="preserve">– </w:t>
      </w:r>
      <w:r>
        <w:rPr>
          <w:b/>
          <w:w w:val="110"/>
        </w:rPr>
        <w:t xml:space="preserve">FUERZA AEROESPACIAL COLOMBIANA </w:t>
      </w:r>
      <w:r>
        <w:rPr>
          <w:rFonts w:ascii="Trebuchet MS" w:hAnsi="Trebuchet MS"/>
          <w:b/>
          <w:w w:val="110"/>
        </w:rPr>
        <w:t xml:space="preserve">– </w:t>
      </w:r>
      <w:r>
        <w:rPr>
          <w:b/>
          <w:w w:val="110"/>
        </w:rPr>
        <w:t xml:space="preserve">DILOS </w:t>
      </w:r>
      <w:r>
        <w:rPr>
          <w:w w:val="110"/>
        </w:rPr>
        <w:t>y aquellos</w:t>
      </w:r>
      <w:r>
        <w:rPr>
          <w:spacing w:val="1"/>
          <w:w w:val="110"/>
        </w:rPr>
        <w:t xml:space="preserve"> </w:t>
      </w:r>
      <w:r>
        <w:rPr>
          <w:w w:val="115"/>
        </w:rPr>
        <w:t>por los cuales sea o llegare a ser legal o contractualmente responsable, distribuidos en todas</w:t>
      </w:r>
      <w:r>
        <w:rPr>
          <w:spacing w:val="1"/>
          <w:w w:val="115"/>
        </w:rPr>
        <w:t xml:space="preserve"> </w:t>
      </w:r>
      <w:r>
        <w:rPr>
          <w:w w:val="115"/>
        </w:rPr>
        <w:t>las</w:t>
      </w:r>
      <w:r>
        <w:rPr>
          <w:spacing w:val="-1"/>
          <w:w w:val="115"/>
        </w:rPr>
        <w:t xml:space="preserve"> </w:t>
      </w:r>
      <w:r>
        <w:rPr>
          <w:w w:val="115"/>
        </w:rPr>
        <w:t>Unidades</w:t>
      </w:r>
      <w:r>
        <w:rPr>
          <w:spacing w:val="-1"/>
          <w:w w:val="115"/>
        </w:rPr>
        <w:t xml:space="preserve"> </w:t>
      </w:r>
      <w:r>
        <w:rPr>
          <w:w w:val="115"/>
        </w:rPr>
        <w:t>Militares</w:t>
      </w:r>
      <w:r>
        <w:rPr>
          <w:spacing w:val="-3"/>
          <w:w w:val="115"/>
        </w:rPr>
        <w:t xml:space="preserve"> </w:t>
      </w:r>
      <w:r>
        <w:rPr>
          <w:w w:val="115"/>
        </w:rPr>
        <w:t>dentro</w:t>
      </w:r>
      <w:r>
        <w:rPr>
          <w:spacing w:val="-1"/>
          <w:w w:val="115"/>
        </w:rPr>
        <w:t xml:space="preserve"> </w:t>
      </w:r>
      <w:r>
        <w:rPr>
          <w:w w:val="115"/>
        </w:rPr>
        <w:t>del territorio</w:t>
      </w:r>
      <w:r>
        <w:rPr>
          <w:spacing w:val="-1"/>
          <w:w w:val="115"/>
        </w:rPr>
        <w:t xml:space="preserve"> </w:t>
      </w:r>
      <w:r>
        <w:rPr>
          <w:w w:val="115"/>
        </w:rPr>
        <w:t>nacional.</w:t>
      </w:r>
    </w:p>
    <w:p w14:paraId="6C712D9E" w14:textId="77777777" w:rsidR="005E55B6" w:rsidRDefault="005E55B6">
      <w:pPr>
        <w:pStyle w:val="Textoindependiente"/>
        <w:spacing w:before="5"/>
        <w:rPr>
          <w:sz w:val="25"/>
        </w:rPr>
      </w:pPr>
    </w:p>
    <w:p w14:paraId="6C712D9F" w14:textId="77777777" w:rsidR="005E55B6" w:rsidRDefault="00F32149">
      <w:pPr>
        <w:pStyle w:val="Textoindependiente"/>
        <w:ind w:left="271" w:right="321"/>
        <w:jc w:val="both"/>
      </w:pPr>
      <w:r>
        <w:rPr>
          <w:w w:val="115"/>
        </w:rPr>
        <w:t>Con la adición de las vigencias futuras del contrato de la pólizas adquiridas en el proceso</w:t>
      </w:r>
      <w:r>
        <w:rPr>
          <w:spacing w:val="1"/>
          <w:w w:val="115"/>
        </w:rPr>
        <w:t xml:space="preserve"> </w:t>
      </w:r>
      <w:r>
        <w:rPr>
          <w:w w:val="115"/>
        </w:rPr>
        <w:t>contractual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la</w:t>
      </w:r>
      <w:r>
        <w:rPr>
          <w:spacing w:val="-4"/>
          <w:w w:val="115"/>
        </w:rPr>
        <w:t xml:space="preserve"> </w:t>
      </w:r>
      <w:r>
        <w:rPr>
          <w:w w:val="115"/>
        </w:rPr>
        <w:t>referencia,</w:t>
      </w:r>
      <w:r>
        <w:rPr>
          <w:spacing w:val="-4"/>
          <w:w w:val="115"/>
        </w:rPr>
        <w:t xml:space="preserve"> </w:t>
      </w:r>
      <w:r>
        <w:rPr>
          <w:w w:val="115"/>
        </w:rPr>
        <w:t>evita</w:t>
      </w:r>
      <w:r>
        <w:rPr>
          <w:spacing w:val="-4"/>
          <w:w w:val="115"/>
        </w:rPr>
        <w:t xml:space="preserve"> </w:t>
      </w:r>
      <w:r>
        <w:rPr>
          <w:w w:val="115"/>
        </w:rPr>
        <w:t>al</w:t>
      </w:r>
      <w:r>
        <w:rPr>
          <w:spacing w:val="-3"/>
          <w:w w:val="115"/>
        </w:rPr>
        <w:t xml:space="preserve"> </w:t>
      </w:r>
      <w:r>
        <w:rPr>
          <w:w w:val="115"/>
        </w:rPr>
        <w:t>Ministerio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Defensa</w:t>
      </w:r>
      <w:r>
        <w:rPr>
          <w:spacing w:val="-1"/>
          <w:w w:val="115"/>
        </w:rPr>
        <w:t xml:space="preserve"> </w:t>
      </w:r>
      <w:r>
        <w:rPr>
          <w:w w:val="115"/>
        </w:rPr>
        <w:t>Nacional</w:t>
      </w:r>
      <w:r>
        <w:rPr>
          <w:spacing w:val="-5"/>
          <w:w w:val="115"/>
        </w:rPr>
        <w:t xml:space="preserve"> </w:t>
      </w:r>
      <w:r>
        <w:rPr>
          <w:w w:val="115"/>
        </w:rPr>
        <w:t>y</w:t>
      </w:r>
      <w:r>
        <w:rPr>
          <w:spacing w:val="-3"/>
          <w:w w:val="115"/>
        </w:rPr>
        <w:t xml:space="preserve"> </w:t>
      </w:r>
      <w:r>
        <w:rPr>
          <w:w w:val="115"/>
        </w:rPr>
        <w:t>sus</w:t>
      </w:r>
      <w:r>
        <w:rPr>
          <w:spacing w:val="-4"/>
          <w:w w:val="115"/>
        </w:rPr>
        <w:t xml:space="preserve"> </w:t>
      </w:r>
      <w:r>
        <w:rPr>
          <w:w w:val="115"/>
        </w:rPr>
        <w:t>Unidades</w:t>
      </w:r>
      <w:r>
        <w:rPr>
          <w:spacing w:val="-2"/>
          <w:w w:val="115"/>
        </w:rPr>
        <w:t xml:space="preserve"> </w:t>
      </w:r>
      <w:r>
        <w:rPr>
          <w:w w:val="115"/>
        </w:rPr>
        <w:t>Ejecutoras,</w:t>
      </w:r>
      <w:r>
        <w:rPr>
          <w:spacing w:val="-54"/>
          <w:w w:val="115"/>
        </w:rPr>
        <w:t xml:space="preserve"> </w:t>
      </w:r>
      <w:r>
        <w:rPr>
          <w:w w:val="115"/>
        </w:rPr>
        <w:t>no solo el desgaste y costos administrativos que conlleva una nueva contratación, es decir se</w:t>
      </w:r>
      <w:r>
        <w:rPr>
          <w:spacing w:val="1"/>
          <w:w w:val="115"/>
        </w:rPr>
        <w:t xml:space="preserve"> </w:t>
      </w:r>
      <w:r>
        <w:rPr>
          <w:w w:val="115"/>
        </w:rPr>
        <w:t>ahorran costos de transacción y tiempo de proceso, pero sobre todo se garantiza mantener los</w:t>
      </w:r>
      <w:r>
        <w:rPr>
          <w:spacing w:val="-53"/>
          <w:w w:val="115"/>
        </w:rPr>
        <w:t xml:space="preserve"> </w:t>
      </w:r>
      <w:r>
        <w:rPr>
          <w:w w:val="115"/>
        </w:rPr>
        <w:t>beneficios técnicos y económicos presentes en el vigente programa de seguros, los cuales se</w:t>
      </w:r>
      <w:r>
        <w:rPr>
          <w:spacing w:val="1"/>
          <w:w w:val="115"/>
        </w:rPr>
        <w:t xml:space="preserve"> </w:t>
      </w:r>
      <w:r>
        <w:rPr>
          <w:w w:val="115"/>
        </w:rPr>
        <w:t>cuentan</w:t>
      </w:r>
      <w:r>
        <w:rPr>
          <w:spacing w:val="-14"/>
          <w:w w:val="115"/>
        </w:rPr>
        <w:t xml:space="preserve"> </w:t>
      </w:r>
      <w:r>
        <w:rPr>
          <w:w w:val="115"/>
        </w:rPr>
        <w:t>entre</w:t>
      </w:r>
      <w:r>
        <w:rPr>
          <w:spacing w:val="-11"/>
          <w:w w:val="115"/>
        </w:rPr>
        <w:t xml:space="preserve"> </w:t>
      </w:r>
      <w:r>
        <w:rPr>
          <w:w w:val="115"/>
        </w:rPr>
        <w:t>los</w:t>
      </w:r>
      <w:r>
        <w:rPr>
          <w:spacing w:val="-13"/>
          <w:w w:val="115"/>
        </w:rPr>
        <w:t xml:space="preserve"> </w:t>
      </w:r>
      <w:r>
        <w:rPr>
          <w:w w:val="115"/>
        </w:rPr>
        <w:t>más</w:t>
      </w:r>
      <w:r>
        <w:rPr>
          <w:spacing w:val="-13"/>
          <w:w w:val="115"/>
        </w:rPr>
        <w:t xml:space="preserve"> </w:t>
      </w:r>
      <w:r>
        <w:rPr>
          <w:w w:val="115"/>
        </w:rPr>
        <w:t>completos</w:t>
      </w:r>
      <w:r>
        <w:rPr>
          <w:spacing w:val="-12"/>
          <w:w w:val="115"/>
        </w:rPr>
        <w:t xml:space="preserve"> </w:t>
      </w:r>
      <w:r>
        <w:rPr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w w:val="115"/>
        </w:rPr>
        <w:t>ofrece</w:t>
      </w:r>
      <w:r>
        <w:rPr>
          <w:spacing w:val="-12"/>
          <w:w w:val="115"/>
        </w:rPr>
        <w:t xml:space="preserve"> </w:t>
      </w:r>
      <w:r>
        <w:rPr>
          <w:w w:val="115"/>
        </w:rPr>
        <w:t>el</w:t>
      </w:r>
      <w:r>
        <w:rPr>
          <w:spacing w:val="-12"/>
          <w:w w:val="115"/>
        </w:rPr>
        <w:t xml:space="preserve"> </w:t>
      </w:r>
      <w:r>
        <w:rPr>
          <w:w w:val="115"/>
        </w:rPr>
        <w:t>mercado</w:t>
      </w:r>
      <w:r>
        <w:rPr>
          <w:spacing w:val="-12"/>
          <w:w w:val="115"/>
        </w:rPr>
        <w:t xml:space="preserve"> </w:t>
      </w:r>
      <w:r>
        <w:rPr>
          <w:w w:val="115"/>
        </w:rPr>
        <w:t>asegurador</w:t>
      </w:r>
      <w:r>
        <w:rPr>
          <w:spacing w:val="-12"/>
          <w:w w:val="115"/>
        </w:rPr>
        <w:t xml:space="preserve"> </w:t>
      </w:r>
      <w:r>
        <w:rPr>
          <w:w w:val="115"/>
        </w:rPr>
        <w:t>en</w:t>
      </w:r>
      <w:r>
        <w:rPr>
          <w:spacing w:val="-12"/>
          <w:w w:val="115"/>
        </w:rPr>
        <w:t xml:space="preserve"> </w:t>
      </w:r>
      <w:r>
        <w:rPr>
          <w:w w:val="115"/>
        </w:rPr>
        <w:t>el</w:t>
      </w:r>
      <w:r>
        <w:rPr>
          <w:spacing w:val="-11"/>
          <w:w w:val="115"/>
        </w:rPr>
        <w:t xml:space="preserve"> </w:t>
      </w:r>
      <w:r>
        <w:rPr>
          <w:w w:val="115"/>
        </w:rPr>
        <w:t>ramos</w:t>
      </w:r>
      <w:r>
        <w:rPr>
          <w:spacing w:val="-12"/>
          <w:w w:val="115"/>
        </w:rPr>
        <w:t xml:space="preserve"> </w:t>
      </w:r>
      <w:r>
        <w:rPr>
          <w:w w:val="115"/>
        </w:rPr>
        <w:t>antes</w:t>
      </w:r>
      <w:r>
        <w:rPr>
          <w:spacing w:val="-14"/>
          <w:w w:val="115"/>
        </w:rPr>
        <w:t xml:space="preserve"> </w:t>
      </w:r>
      <w:r>
        <w:rPr>
          <w:w w:val="115"/>
        </w:rPr>
        <w:t>descritos.</w:t>
      </w:r>
      <w:r>
        <w:rPr>
          <w:spacing w:val="-53"/>
          <w:w w:val="115"/>
        </w:rPr>
        <w:t xml:space="preserve"> </w:t>
      </w:r>
      <w:r>
        <w:rPr>
          <w:w w:val="115"/>
        </w:rPr>
        <w:t>Los</w:t>
      </w:r>
      <w:r>
        <w:rPr>
          <w:spacing w:val="1"/>
          <w:w w:val="115"/>
        </w:rPr>
        <w:t xml:space="preserve"> </w:t>
      </w:r>
      <w:r>
        <w:rPr>
          <w:w w:val="115"/>
        </w:rPr>
        <w:t>bienes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intereses</w:t>
      </w:r>
      <w:r>
        <w:rPr>
          <w:spacing w:val="1"/>
          <w:w w:val="115"/>
        </w:rPr>
        <w:t xml:space="preserve"> </w:t>
      </w:r>
      <w:r>
        <w:rPr>
          <w:w w:val="115"/>
        </w:rPr>
        <w:t>patrimoniales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posee</w:t>
      </w:r>
      <w:r>
        <w:rPr>
          <w:spacing w:val="1"/>
          <w:w w:val="115"/>
        </w:rPr>
        <w:t xml:space="preserve"> </w:t>
      </w:r>
      <w:r>
        <w:rPr>
          <w:w w:val="115"/>
        </w:rPr>
        <w:t>el</w:t>
      </w:r>
      <w:r>
        <w:rPr>
          <w:spacing w:val="1"/>
          <w:w w:val="115"/>
        </w:rPr>
        <w:t xml:space="preserve"> </w:t>
      </w:r>
      <w:r>
        <w:rPr>
          <w:b/>
          <w:w w:val="115"/>
        </w:rPr>
        <w:t>MDN</w:t>
      </w:r>
      <w:r>
        <w:rPr>
          <w:b/>
          <w:spacing w:val="1"/>
          <w:w w:val="115"/>
        </w:rPr>
        <w:t xml:space="preserve"> </w:t>
      </w:r>
      <w:r>
        <w:rPr>
          <w:rFonts w:ascii="Trebuchet MS" w:hAnsi="Trebuchet MS"/>
          <w:b/>
          <w:w w:val="115"/>
        </w:rPr>
        <w:t xml:space="preserve">– </w:t>
      </w:r>
      <w:r>
        <w:rPr>
          <w:b/>
          <w:w w:val="115"/>
        </w:rPr>
        <w:t>FUERZA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AEROESPACIAL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COLOMBIANA</w:t>
      </w:r>
      <w:r>
        <w:rPr>
          <w:b/>
          <w:spacing w:val="16"/>
          <w:w w:val="115"/>
        </w:rPr>
        <w:t xml:space="preserve"> </w:t>
      </w:r>
      <w:r>
        <w:rPr>
          <w:rFonts w:ascii="Trebuchet MS" w:hAnsi="Trebuchet MS"/>
          <w:b/>
          <w:w w:val="115"/>
        </w:rPr>
        <w:t>–</w:t>
      </w:r>
      <w:r>
        <w:rPr>
          <w:rFonts w:ascii="Trebuchet MS" w:hAnsi="Trebuchet MS"/>
          <w:b/>
          <w:spacing w:val="-4"/>
          <w:w w:val="115"/>
        </w:rPr>
        <w:t xml:space="preserve"> </w:t>
      </w:r>
      <w:r>
        <w:rPr>
          <w:b/>
          <w:w w:val="115"/>
        </w:rPr>
        <w:t>DILOS</w:t>
      </w:r>
      <w:r>
        <w:rPr>
          <w:w w:val="115"/>
        </w:rPr>
        <w:t>,</w:t>
      </w:r>
      <w:r>
        <w:rPr>
          <w:spacing w:val="20"/>
          <w:w w:val="115"/>
        </w:rPr>
        <w:t xml:space="preserve"> </w:t>
      </w:r>
      <w:r>
        <w:rPr>
          <w:w w:val="115"/>
        </w:rPr>
        <w:t>constituye</w:t>
      </w:r>
      <w:r>
        <w:rPr>
          <w:spacing w:val="22"/>
          <w:w w:val="115"/>
        </w:rPr>
        <w:t xml:space="preserve"> </w:t>
      </w:r>
      <w:r>
        <w:rPr>
          <w:w w:val="115"/>
        </w:rPr>
        <w:t>una</w:t>
      </w:r>
      <w:r>
        <w:rPr>
          <w:spacing w:val="21"/>
          <w:w w:val="115"/>
        </w:rPr>
        <w:t xml:space="preserve"> </w:t>
      </w:r>
      <w:r>
        <w:rPr>
          <w:w w:val="115"/>
        </w:rPr>
        <w:t>herramienta</w:t>
      </w:r>
      <w:r>
        <w:rPr>
          <w:spacing w:val="22"/>
          <w:w w:val="115"/>
        </w:rPr>
        <w:t xml:space="preserve"> </w:t>
      </w:r>
      <w:r>
        <w:rPr>
          <w:w w:val="115"/>
        </w:rPr>
        <w:t>fundamental</w:t>
      </w:r>
      <w:r>
        <w:rPr>
          <w:spacing w:val="20"/>
          <w:w w:val="115"/>
        </w:rPr>
        <w:t xml:space="preserve"> </w:t>
      </w:r>
      <w:r>
        <w:rPr>
          <w:w w:val="115"/>
        </w:rPr>
        <w:t>para</w:t>
      </w:r>
      <w:r>
        <w:rPr>
          <w:spacing w:val="22"/>
          <w:w w:val="115"/>
        </w:rPr>
        <w:t xml:space="preserve"> </w:t>
      </w:r>
      <w:r>
        <w:rPr>
          <w:w w:val="115"/>
        </w:rPr>
        <w:t>el</w:t>
      </w:r>
      <w:r>
        <w:rPr>
          <w:spacing w:val="20"/>
          <w:w w:val="115"/>
        </w:rPr>
        <w:t xml:space="preserve"> </w:t>
      </w:r>
      <w:r>
        <w:rPr>
          <w:w w:val="115"/>
        </w:rPr>
        <w:t>funcionamiento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la Entidad, por lo que deben contar con un seguro el caso de algún siniestro que garantice la</w:t>
      </w:r>
      <w:r>
        <w:rPr>
          <w:spacing w:val="1"/>
          <w:w w:val="115"/>
        </w:rPr>
        <w:t xml:space="preserve"> </w:t>
      </w:r>
      <w:r>
        <w:rPr>
          <w:w w:val="115"/>
        </w:rPr>
        <w:t>operatividad y disponibilidad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los</w:t>
      </w:r>
      <w:r>
        <w:rPr>
          <w:spacing w:val="-1"/>
          <w:w w:val="115"/>
        </w:rPr>
        <w:t xml:space="preserve"> </w:t>
      </w:r>
      <w:r>
        <w:rPr>
          <w:w w:val="115"/>
        </w:rPr>
        <w:t>bienes.</w:t>
      </w:r>
    </w:p>
    <w:p w14:paraId="6C712DA0" w14:textId="77777777" w:rsidR="005E55B6" w:rsidRDefault="005E55B6">
      <w:pPr>
        <w:pStyle w:val="Textoindependiente"/>
        <w:spacing w:before="11"/>
        <w:rPr>
          <w:sz w:val="27"/>
        </w:rPr>
      </w:pPr>
    </w:p>
    <w:p w14:paraId="6C712DA1" w14:textId="77777777" w:rsidR="005E55B6" w:rsidRDefault="00F32149">
      <w:pPr>
        <w:pStyle w:val="Ttulo1"/>
        <w:numPr>
          <w:ilvl w:val="0"/>
          <w:numId w:val="2"/>
        </w:numPr>
        <w:tabs>
          <w:tab w:val="left" w:pos="992"/>
        </w:tabs>
        <w:ind w:hanging="361"/>
      </w:pPr>
      <w:r>
        <w:rPr>
          <w:w w:val="115"/>
        </w:rPr>
        <w:t>DESCRIPCIÓN</w:t>
      </w:r>
      <w:r>
        <w:rPr>
          <w:spacing w:val="27"/>
          <w:w w:val="115"/>
        </w:rPr>
        <w:t xml:space="preserve"> </w:t>
      </w:r>
      <w:r>
        <w:rPr>
          <w:w w:val="115"/>
        </w:rPr>
        <w:t>DEL</w:t>
      </w:r>
      <w:r>
        <w:rPr>
          <w:spacing w:val="32"/>
          <w:w w:val="115"/>
        </w:rPr>
        <w:t xml:space="preserve"> </w:t>
      </w:r>
      <w:r>
        <w:rPr>
          <w:w w:val="115"/>
        </w:rPr>
        <w:t>OBJETO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ADICIONAR</w:t>
      </w:r>
    </w:p>
    <w:p w14:paraId="6C712DA2" w14:textId="77777777" w:rsidR="005E55B6" w:rsidRDefault="005E55B6">
      <w:pPr>
        <w:pStyle w:val="Textoindependiente"/>
        <w:spacing w:before="4"/>
        <w:rPr>
          <w:b/>
          <w:sz w:val="25"/>
        </w:rPr>
      </w:pPr>
    </w:p>
    <w:p w14:paraId="685E74FE" w14:textId="3F3D3B76" w:rsidR="002509B5" w:rsidRPr="004831F6" w:rsidRDefault="00F32149" w:rsidP="004831F6">
      <w:pPr>
        <w:ind w:left="271" w:right="276"/>
        <w:jc w:val="both"/>
      </w:pPr>
      <w:r>
        <w:rPr>
          <w:w w:val="115"/>
        </w:rPr>
        <w:t xml:space="preserve">El </w:t>
      </w:r>
      <w:r>
        <w:rPr>
          <w:b/>
          <w:w w:val="115"/>
        </w:rPr>
        <w:t xml:space="preserve">MDN </w:t>
      </w:r>
      <w:r>
        <w:rPr>
          <w:rFonts w:ascii="Trebuchet MS" w:hAnsi="Trebuchet MS"/>
          <w:b/>
          <w:w w:val="115"/>
        </w:rPr>
        <w:t xml:space="preserve">– </w:t>
      </w:r>
      <w:r>
        <w:rPr>
          <w:b/>
          <w:w w:val="115"/>
        </w:rPr>
        <w:t xml:space="preserve">FUERZA AEROESPACIAL COLOMBIANA </w:t>
      </w:r>
      <w:r>
        <w:rPr>
          <w:rFonts w:ascii="Trebuchet MS" w:hAnsi="Trebuchet MS"/>
          <w:b/>
          <w:w w:val="115"/>
        </w:rPr>
        <w:t xml:space="preserve">– </w:t>
      </w:r>
      <w:r>
        <w:rPr>
          <w:b/>
          <w:w w:val="115"/>
        </w:rPr>
        <w:t xml:space="preserve">DILOS, </w:t>
      </w:r>
      <w:r>
        <w:rPr>
          <w:w w:val="115"/>
        </w:rPr>
        <w:t>requiere modificar las pólizas,</w:t>
      </w:r>
      <w:r>
        <w:rPr>
          <w:spacing w:val="1"/>
          <w:w w:val="115"/>
        </w:rPr>
        <w:t xml:space="preserve"> </w:t>
      </w:r>
      <w:r>
        <w:rPr>
          <w:w w:val="115"/>
        </w:rPr>
        <w:t>como</w:t>
      </w:r>
      <w:r>
        <w:rPr>
          <w:spacing w:val="-1"/>
          <w:w w:val="115"/>
        </w:rPr>
        <w:t xml:space="preserve"> </w:t>
      </w:r>
      <w:r>
        <w:rPr>
          <w:w w:val="115"/>
        </w:rPr>
        <w:t>se</w:t>
      </w:r>
      <w:r>
        <w:rPr>
          <w:spacing w:val="2"/>
          <w:w w:val="115"/>
        </w:rPr>
        <w:t xml:space="preserve"> </w:t>
      </w:r>
      <w:r>
        <w:rPr>
          <w:w w:val="115"/>
        </w:rPr>
        <w:t>relaciona a</w:t>
      </w:r>
      <w:r>
        <w:rPr>
          <w:spacing w:val="1"/>
          <w:w w:val="115"/>
        </w:rPr>
        <w:t xml:space="preserve"> </w:t>
      </w:r>
      <w:r>
        <w:rPr>
          <w:w w:val="115"/>
        </w:rPr>
        <w:t>continuación:</w:t>
      </w:r>
    </w:p>
    <w:p w14:paraId="50DE63BC" w14:textId="77777777" w:rsidR="002509B5" w:rsidRDefault="002509B5">
      <w:pPr>
        <w:pStyle w:val="Textoindependiente"/>
        <w:spacing w:before="7"/>
        <w:rPr>
          <w:sz w:val="25"/>
        </w:rPr>
      </w:pPr>
    </w:p>
    <w:p w14:paraId="43E59B8D" w14:textId="574972FB" w:rsidR="004C702C" w:rsidRPr="00894F1D" w:rsidRDefault="004C702C" w:rsidP="007121B0">
      <w:pPr>
        <w:pStyle w:val="Ttulo3"/>
        <w:jc w:val="both"/>
        <w:rPr>
          <w:highlight w:val="green"/>
        </w:rPr>
      </w:pPr>
      <w:r w:rsidRPr="0037180F">
        <w:rPr>
          <w:w w:val="115"/>
        </w:rPr>
        <w:t xml:space="preserve">ADICION </w:t>
      </w:r>
      <w:r w:rsidR="005878B2">
        <w:rPr>
          <w:w w:val="115"/>
        </w:rPr>
        <w:t xml:space="preserve">A LAS PÓLIZAS </w:t>
      </w:r>
      <w:r w:rsidRPr="0037180F">
        <w:rPr>
          <w:w w:val="115"/>
        </w:rPr>
        <w:t>DE VEHICULOS</w:t>
      </w:r>
      <w:r w:rsidR="007121B0">
        <w:rPr>
          <w:w w:val="115"/>
        </w:rPr>
        <w:t xml:space="preserve">, TODO RIESGO DAÑOS MATERIALES Y </w:t>
      </w:r>
      <w:r w:rsidRPr="0037180F">
        <w:rPr>
          <w:w w:val="115"/>
        </w:rPr>
        <w:t xml:space="preserve">MAQUINARIA Y EQUIPO </w:t>
      </w:r>
    </w:p>
    <w:p w14:paraId="6C712DA7" w14:textId="77777777" w:rsidR="005A6AC5" w:rsidRDefault="005A6AC5" w:rsidP="005878B2">
      <w:pPr>
        <w:spacing w:line="276" w:lineRule="auto"/>
        <w:ind w:right="270"/>
        <w:jc w:val="both"/>
        <w:rPr>
          <w:rFonts w:ascii="Arial MT" w:hAnsi="Arial MT"/>
          <w:w w:val="105"/>
          <w:sz w:val="23"/>
        </w:rPr>
      </w:pPr>
    </w:p>
    <w:p w14:paraId="7112B005" w14:textId="3C6EB58C" w:rsidR="00894F1D" w:rsidRDefault="00F32149" w:rsidP="00DA6B95">
      <w:pPr>
        <w:spacing w:line="276" w:lineRule="auto"/>
        <w:ind w:left="271" w:right="270"/>
        <w:jc w:val="both"/>
        <w:rPr>
          <w:b/>
          <w:sz w:val="21"/>
        </w:rPr>
      </w:pPr>
      <w:r>
        <w:rPr>
          <w:rFonts w:ascii="Arial MT" w:hAnsi="Arial MT"/>
          <w:w w:val="105"/>
          <w:sz w:val="23"/>
        </w:rPr>
        <w:t xml:space="preserve">El </w:t>
      </w:r>
      <w:r>
        <w:rPr>
          <w:b/>
          <w:w w:val="105"/>
        </w:rPr>
        <w:t>MDN</w:t>
      </w:r>
      <w:r>
        <w:rPr>
          <w:b/>
          <w:spacing w:val="1"/>
          <w:w w:val="105"/>
        </w:rPr>
        <w:t xml:space="preserve"> </w:t>
      </w:r>
      <w:r>
        <w:rPr>
          <w:rFonts w:ascii="Trebuchet MS" w:hAnsi="Trebuchet MS"/>
          <w:b/>
          <w:w w:val="105"/>
        </w:rPr>
        <w:t xml:space="preserve">– </w:t>
      </w:r>
      <w:r>
        <w:rPr>
          <w:b/>
          <w:w w:val="105"/>
        </w:rPr>
        <w:t>FUERZA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AEROESPACIAL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COLOMBIANA</w:t>
      </w:r>
      <w:r>
        <w:rPr>
          <w:b/>
          <w:spacing w:val="1"/>
          <w:w w:val="105"/>
        </w:rPr>
        <w:t xml:space="preserve"> </w:t>
      </w:r>
      <w:r>
        <w:rPr>
          <w:rFonts w:ascii="Trebuchet MS" w:hAnsi="Trebuchet MS"/>
          <w:b/>
          <w:w w:val="105"/>
        </w:rPr>
        <w:t xml:space="preserve">– </w:t>
      </w:r>
      <w:r>
        <w:rPr>
          <w:b/>
          <w:w w:val="105"/>
        </w:rPr>
        <w:t>DILOS</w:t>
      </w:r>
      <w:r>
        <w:rPr>
          <w:rFonts w:ascii="Arial MT" w:hAnsi="Arial MT"/>
          <w:w w:val="105"/>
          <w:sz w:val="23"/>
        </w:rPr>
        <w:t>, requiere adicionar la</w:t>
      </w:r>
      <w:r w:rsidR="00AE4077">
        <w:rPr>
          <w:rFonts w:ascii="Arial MT" w:hAnsi="Arial MT"/>
          <w:w w:val="105"/>
          <w:sz w:val="23"/>
        </w:rPr>
        <w:t>s pólizas de Equipo y Maquinar</w:t>
      </w:r>
      <w:r w:rsidR="00E01D97">
        <w:rPr>
          <w:rFonts w:ascii="Arial MT" w:hAnsi="Arial MT"/>
          <w:w w:val="105"/>
          <w:sz w:val="23"/>
        </w:rPr>
        <w:t>ia</w:t>
      </w:r>
      <w:r w:rsidR="00DA6B95">
        <w:rPr>
          <w:rFonts w:ascii="Arial MT" w:hAnsi="Arial MT"/>
          <w:w w:val="105"/>
          <w:sz w:val="23"/>
        </w:rPr>
        <w:t xml:space="preserve"> </w:t>
      </w:r>
      <w:r w:rsidR="00A34808" w:rsidRPr="00B721D9">
        <w:rPr>
          <w:rFonts w:ascii="Bookman Old Style" w:hAnsi="Bookman Old Style"/>
          <w:b/>
          <w:bCs/>
        </w:rPr>
        <w:t xml:space="preserve">No. </w:t>
      </w:r>
      <w:r w:rsidR="00A34808" w:rsidRPr="00236C39">
        <w:rPr>
          <w:rFonts w:ascii="Bookman Old Style" w:hAnsi="Bookman Old Style"/>
          <w:b/>
          <w:bCs/>
        </w:rPr>
        <w:t>2202223000658</w:t>
      </w:r>
      <w:r w:rsidR="00A34808" w:rsidRPr="00B721D9">
        <w:rPr>
          <w:rFonts w:ascii="Bookman Old Style" w:hAnsi="Bookman Old Style"/>
          <w:b/>
          <w:bCs/>
        </w:rPr>
        <w:t xml:space="preserve"> </w:t>
      </w:r>
      <w:r w:rsidR="00AE4077">
        <w:rPr>
          <w:rFonts w:ascii="Arial MT" w:hAnsi="Arial MT"/>
          <w:w w:val="105"/>
          <w:sz w:val="23"/>
        </w:rPr>
        <w:t>y automóviles</w:t>
      </w:r>
      <w:r w:rsidR="00DA6B95">
        <w:rPr>
          <w:rFonts w:ascii="Arial MT" w:hAnsi="Arial MT"/>
          <w:w w:val="105"/>
          <w:sz w:val="23"/>
        </w:rPr>
        <w:t xml:space="preserve"> </w:t>
      </w:r>
      <w:r w:rsidR="00DA6B95" w:rsidRPr="00305B5E">
        <w:rPr>
          <w:rFonts w:ascii="Arial" w:eastAsia="Times New Roman" w:hAnsi="Arial" w:cs="Arial"/>
          <w:b/>
          <w:lang w:val="es-ES_tradnl" w:eastAsia="es-ES"/>
        </w:rPr>
        <w:t xml:space="preserve">No. </w:t>
      </w:r>
      <w:r w:rsidR="00DA6B95" w:rsidRPr="00BB20D8">
        <w:rPr>
          <w:rFonts w:ascii="Arial" w:eastAsia="Times New Roman" w:hAnsi="Arial" w:cs="Arial"/>
          <w:b/>
          <w:lang w:val="es-ES_tradnl" w:eastAsia="es-ES"/>
        </w:rPr>
        <w:t>837 40 994000000336</w:t>
      </w:r>
      <w:r w:rsidR="00DA6B95">
        <w:rPr>
          <w:rFonts w:ascii="Arial" w:eastAsia="Times New Roman" w:hAnsi="Arial" w:cs="Arial"/>
          <w:b/>
          <w:lang w:val="es-ES_tradnl" w:eastAsia="es-ES"/>
        </w:rPr>
        <w:t>,</w:t>
      </w:r>
      <w:r w:rsidRPr="00DA6B95">
        <w:rPr>
          <w:rFonts w:ascii="Arial" w:hAnsi="Arial"/>
          <w:bCs/>
          <w:spacing w:val="4"/>
          <w:sz w:val="23"/>
        </w:rPr>
        <w:t xml:space="preserve"> </w:t>
      </w:r>
      <w:r w:rsidR="007E471D" w:rsidRPr="00DA6B95">
        <w:rPr>
          <w:rFonts w:ascii="Arial" w:hAnsi="Arial"/>
          <w:bCs/>
          <w:spacing w:val="4"/>
          <w:sz w:val="23"/>
        </w:rPr>
        <w:t>así</w:t>
      </w:r>
      <w:r w:rsidR="00894F1D" w:rsidRPr="00DA6B95">
        <w:rPr>
          <w:rFonts w:ascii="Arial" w:hAnsi="Arial"/>
          <w:bCs/>
          <w:spacing w:val="4"/>
          <w:sz w:val="23"/>
        </w:rPr>
        <w:t xml:space="preserve">: </w:t>
      </w:r>
    </w:p>
    <w:p w14:paraId="6EBBECD9" w14:textId="77777777" w:rsidR="00894F1D" w:rsidRDefault="00894F1D" w:rsidP="00894F1D">
      <w:pPr>
        <w:ind w:left="271"/>
        <w:rPr>
          <w:b/>
        </w:rPr>
      </w:pPr>
    </w:p>
    <w:p w14:paraId="3A7A2F94" w14:textId="5D1EEF05" w:rsidR="00894F1D" w:rsidRDefault="00894F1D" w:rsidP="00894F1D">
      <w:pPr>
        <w:pStyle w:val="Textoindependiente"/>
        <w:ind w:left="271"/>
        <w:rPr>
          <w:b/>
          <w:bCs/>
          <w:w w:val="115"/>
          <w:u w:val="single"/>
        </w:rPr>
      </w:pPr>
      <w:r w:rsidRPr="000149C4">
        <w:rPr>
          <w:b/>
          <w:bCs/>
          <w:w w:val="115"/>
          <w:u w:val="single"/>
        </w:rPr>
        <w:t>GRUPO</w:t>
      </w:r>
      <w:r w:rsidRPr="000149C4">
        <w:rPr>
          <w:b/>
          <w:bCs/>
          <w:spacing w:val="18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I: TODO RIESGO</w:t>
      </w:r>
      <w:r w:rsidRPr="000149C4">
        <w:rPr>
          <w:b/>
          <w:bCs/>
          <w:spacing w:val="18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EQUIPO</w:t>
      </w:r>
      <w:r w:rsidRPr="000149C4">
        <w:rPr>
          <w:b/>
          <w:bCs/>
          <w:spacing w:val="19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Y</w:t>
      </w:r>
      <w:r w:rsidRPr="000149C4">
        <w:rPr>
          <w:b/>
          <w:bCs/>
          <w:spacing w:val="18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MAQUINARIA</w:t>
      </w:r>
      <w:r w:rsidR="00974409">
        <w:rPr>
          <w:b/>
          <w:bCs/>
          <w:w w:val="115"/>
          <w:u w:val="single"/>
        </w:rPr>
        <w:t>:</w:t>
      </w:r>
    </w:p>
    <w:p w14:paraId="0A700E22" w14:textId="77777777" w:rsidR="00772BEB" w:rsidRDefault="00772BEB" w:rsidP="00894F1D">
      <w:pPr>
        <w:pStyle w:val="Textoindependiente"/>
        <w:ind w:left="271"/>
        <w:rPr>
          <w:b/>
          <w:bCs/>
          <w:w w:val="115"/>
          <w:u w:val="single"/>
        </w:rPr>
      </w:pPr>
    </w:p>
    <w:p w14:paraId="74EADE9B" w14:textId="77777777" w:rsidR="00772BEB" w:rsidRDefault="00772BEB" w:rsidP="00894F1D">
      <w:pPr>
        <w:pStyle w:val="Textoindependiente"/>
        <w:ind w:left="271"/>
        <w:rPr>
          <w:b/>
          <w:bCs/>
          <w:w w:val="115"/>
          <w:u w:val="single"/>
        </w:rPr>
      </w:pPr>
    </w:p>
    <w:tbl>
      <w:tblPr>
        <w:tblW w:w="10348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985"/>
        <w:gridCol w:w="1079"/>
        <w:gridCol w:w="1561"/>
        <w:gridCol w:w="1564"/>
        <w:gridCol w:w="1381"/>
        <w:gridCol w:w="1252"/>
        <w:gridCol w:w="1630"/>
      </w:tblGrid>
      <w:tr w:rsidR="002474B1" w:rsidRPr="00772BEB" w14:paraId="60235B27" w14:textId="77777777" w:rsidTr="00790DAF">
        <w:trPr>
          <w:trHeight w:val="29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65AE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RAMO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AF48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COMPAÑIA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B4CA6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OBSERVACIÓN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60F0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VR. ASEGURADO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8891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VIGENCIA ADICIÓN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F10D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PRIMA NETA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5969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IVA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FB3E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</w:t>
            </w:r>
          </w:p>
        </w:tc>
      </w:tr>
      <w:tr w:rsidR="002474B1" w:rsidRPr="00772BEB" w14:paraId="682DBC6B" w14:textId="77777777" w:rsidTr="00790DAF">
        <w:trPr>
          <w:trHeight w:val="54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DB02" w14:textId="77777777" w:rsidR="00772BEB" w:rsidRPr="00772BEB" w:rsidRDefault="00772BEB" w:rsidP="00772BEB">
            <w:pPr>
              <w:widowControl/>
              <w:autoSpaceDE/>
              <w:autoSpaceDN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Equipo y Maquinaria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AE86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  <w:t>Mapfre Seguros Generales de Colombia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1981" w14:textId="357C5EED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Ajuste de valores </w:t>
            </w:r>
            <w:r w:rsidR="00633492"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asegurados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D000C8"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(24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bienes)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4700" w14:textId="77777777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$ 4.992.661.334,14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9C5E" w14:textId="50167A12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Desde las 00:00 horas del 0</w:t>
            </w:r>
            <w:r w:rsidR="00890E9E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6</w:t>
            </w:r>
            <w:r w:rsidRPr="00772BEB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/03/2024 hasta las 24:00 horas del 31/12/2024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CC64" w14:textId="64A741FE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$ 1</w:t>
            </w:r>
            <w:r w:rsidR="00436EC7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6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463B36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567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463B36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927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,</w:t>
            </w:r>
            <w:r w:rsidR="00463B36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76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F71D" w14:textId="446E9579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 xml:space="preserve">$ </w:t>
            </w:r>
            <w:r w:rsidR="00C42792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3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2474B1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147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2474B1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906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,</w:t>
            </w:r>
            <w:r w:rsidR="002474B1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27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E4C2" w14:textId="34A37375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 xml:space="preserve">$ </w:t>
            </w:r>
            <w:r w:rsidR="00C318AE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19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C318AE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715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C318AE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834</w:t>
            </w:r>
            <w:r w:rsidRPr="00772BEB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,</w:t>
            </w:r>
            <w:r w:rsidR="00C318AE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03</w:t>
            </w:r>
          </w:p>
        </w:tc>
      </w:tr>
      <w:tr w:rsidR="002474B1" w:rsidRPr="00772BEB" w14:paraId="65841544" w14:textId="77777777" w:rsidTr="00790DAF">
        <w:trPr>
          <w:trHeight w:val="54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3BD3" w14:textId="77777777" w:rsidR="00772BEB" w:rsidRPr="00772BEB" w:rsidRDefault="00772BEB" w:rsidP="00772BEB">
            <w:pPr>
              <w:widowControl/>
              <w:autoSpaceDE/>
              <w:autoSpaceDN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Equipo y Maquinaria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D729" w14:textId="77777777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  <w:t>Mapfre Seguros Generales de Colombia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3FAA3" w14:textId="238B7265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Inclusión de Bienes y equipos nuevos (2</w:t>
            </w:r>
            <w:r w:rsidR="00AE175C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bienes)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328A5" w14:textId="7175411A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$ 8.130.769.43</w:t>
            </w:r>
            <w:r w:rsidR="002F06A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2F06A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</w:t>
            </w:r>
            <w:r w:rsidR="00A25F91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E4DB" w14:textId="41AAD998" w:rsidR="00772BEB" w:rsidRPr="00772BEB" w:rsidRDefault="00772BEB" w:rsidP="00772BE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Desde las 00:00 horas del 0</w:t>
            </w:r>
            <w:r w:rsidR="00890E9E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6</w:t>
            </w:r>
            <w:r w:rsidRPr="00772BEB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/03/2024 hasta las 24:00 horas del 31/12/2024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981F" w14:textId="5C9C9213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$ 2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981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601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91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D31F" w14:textId="5685BD38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C42792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5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126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504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A93E8A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41D3" w14:textId="46F966E7" w:rsidR="00772BEB" w:rsidRPr="00772BEB" w:rsidRDefault="00772BEB" w:rsidP="00772BE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$ 3</w:t>
            </w:r>
            <w:r w:rsidR="00C42792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2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36642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108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36642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106</w:t>
            </w:r>
            <w:r w:rsidRPr="00772B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36642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27</w:t>
            </w:r>
          </w:p>
        </w:tc>
      </w:tr>
      <w:tr w:rsidR="00790DAF" w:rsidRPr="006B2243" w14:paraId="5BB04C7F" w14:textId="77777777" w:rsidTr="00790DAF">
        <w:trPr>
          <w:trHeight w:val="290"/>
        </w:trPr>
        <w:tc>
          <w:tcPr>
            <w:tcW w:w="2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CAA80" w14:textId="77777777" w:rsidR="00790DAF" w:rsidRPr="006B2243" w:rsidRDefault="00790DAF" w:rsidP="00790DAF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Totales Valor Asegurado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B49C" w14:textId="36A2F760" w:rsidR="00790DAF" w:rsidRPr="006B2243" w:rsidRDefault="00790DAF" w:rsidP="00790DAF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$ 13.</w:t>
            </w:r>
            <w:r w:rsidR="001B56A1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123</w:t>
            </w: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.</w:t>
            </w:r>
            <w:r w:rsidR="001B56A1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430</w:t>
            </w: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.76</w:t>
            </w:r>
            <w:r w:rsidR="001B18C8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,</w:t>
            </w:r>
            <w:r w:rsidR="001B18C8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82</w:t>
            </w: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EA2C9" w14:textId="1F746AD6" w:rsidR="00790DAF" w:rsidRPr="006B2243" w:rsidRDefault="00790DAF" w:rsidP="00790DAF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Total, Valor Prima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B1E5" w14:textId="5DE796CF" w:rsidR="00790DAF" w:rsidRPr="006B2243" w:rsidRDefault="00790DAF" w:rsidP="00790DAF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$ 5</w:t>
            </w:r>
            <w:r w:rsidR="00CE5908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1</w:t>
            </w: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.</w:t>
            </w:r>
            <w:r w:rsidR="00CE5908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823</w:t>
            </w: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.</w:t>
            </w:r>
            <w:r w:rsidR="00CE5908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940</w:t>
            </w: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,</w:t>
            </w:r>
            <w:r w:rsidR="001D2B88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3</w:t>
            </w:r>
            <w:r w:rsidR="00E0746C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0</w:t>
            </w:r>
          </w:p>
        </w:tc>
      </w:tr>
    </w:tbl>
    <w:p w14:paraId="7C800639" w14:textId="77777777" w:rsidR="00894F1D" w:rsidRPr="006B2243" w:rsidRDefault="00894F1D" w:rsidP="00894F1D">
      <w:pPr>
        <w:pStyle w:val="Textoindependiente"/>
        <w:rPr>
          <w:sz w:val="20"/>
        </w:rPr>
      </w:pPr>
    </w:p>
    <w:p w14:paraId="558B007D" w14:textId="51779FB5" w:rsidR="003C0E66" w:rsidRDefault="00894F1D" w:rsidP="00F867E4">
      <w:pPr>
        <w:pStyle w:val="Textoindependiente"/>
        <w:spacing w:before="101"/>
        <w:jc w:val="both"/>
        <w:rPr>
          <w:w w:val="115"/>
        </w:rPr>
      </w:pPr>
      <w:r w:rsidRPr="006B2243">
        <w:rPr>
          <w:w w:val="115"/>
        </w:rPr>
        <w:t>Valor</w:t>
      </w:r>
      <w:r w:rsidRPr="006B2243">
        <w:rPr>
          <w:spacing w:val="40"/>
          <w:w w:val="115"/>
        </w:rPr>
        <w:t xml:space="preserve"> </w:t>
      </w:r>
      <w:r w:rsidRPr="006B2243">
        <w:rPr>
          <w:w w:val="115"/>
        </w:rPr>
        <w:t>de</w:t>
      </w:r>
      <w:r w:rsidRPr="006B2243">
        <w:rPr>
          <w:spacing w:val="9"/>
          <w:w w:val="115"/>
        </w:rPr>
        <w:t xml:space="preserve"> </w:t>
      </w:r>
      <w:r w:rsidRPr="006B2243">
        <w:rPr>
          <w:w w:val="115"/>
        </w:rPr>
        <w:t>prima</w:t>
      </w:r>
      <w:r w:rsidRPr="006B2243">
        <w:rPr>
          <w:spacing w:val="6"/>
          <w:w w:val="115"/>
        </w:rPr>
        <w:t xml:space="preserve"> </w:t>
      </w:r>
      <w:r w:rsidRPr="006B2243">
        <w:rPr>
          <w:w w:val="115"/>
        </w:rPr>
        <w:t>de</w:t>
      </w:r>
      <w:r w:rsidRPr="006B2243">
        <w:rPr>
          <w:spacing w:val="6"/>
          <w:w w:val="115"/>
        </w:rPr>
        <w:t xml:space="preserve"> </w:t>
      </w:r>
      <w:r w:rsidRPr="006B2243">
        <w:rPr>
          <w:b/>
          <w:w w:val="115"/>
        </w:rPr>
        <w:t>$</w:t>
      </w:r>
      <w:r w:rsidR="00762A5B" w:rsidRPr="006B2243">
        <w:rPr>
          <w:b/>
          <w:w w:val="115"/>
        </w:rPr>
        <w:t>5</w:t>
      </w:r>
      <w:r w:rsidR="00195CB4" w:rsidRPr="006B2243">
        <w:rPr>
          <w:b/>
          <w:w w:val="115"/>
        </w:rPr>
        <w:t>1</w:t>
      </w:r>
      <w:r w:rsidRPr="006B2243">
        <w:rPr>
          <w:b/>
          <w:w w:val="115"/>
        </w:rPr>
        <w:t>.</w:t>
      </w:r>
      <w:r w:rsidR="00195CB4" w:rsidRPr="006B2243">
        <w:rPr>
          <w:b/>
          <w:w w:val="115"/>
        </w:rPr>
        <w:t>823</w:t>
      </w:r>
      <w:r w:rsidRPr="006B2243">
        <w:rPr>
          <w:b/>
          <w:w w:val="115"/>
        </w:rPr>
        <w:t>.</w:t>
      </w:r>
      <w:r w:rsidR="00195CB4" w:rsidRPr="006B2243">
        <w:rPr>
          <w:b/>
          <w:w w:val="115"/>
        </w:rPr>
        <w:t>940</w:t>
      </w:r>
      <w:r w:rsidR="00C753D9" w:rsidRPr="006B2243">
        <w:rPr>
          <w:b/>
          <w:w w:val="115"/>
        </w:rPr>
        <w:t>,</w:t>
      </w:r>
      <w:r w:rsidR="002F290E" w:rsidRPr="006B2243">
        <w:rPr>
          <w:b/>
          <w:w w:val="115"/>
        </w:rPr>
        <w:t xml:space="preserve">00 </w:t>
      </w:r>
      <w:r w:rsidRPr="006B2243">
        <w:rPr>
          <w:w w:val="115"/>
        </w:rPr>
        <w:t>(IVA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INCLUIDO)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el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cual</w:t>
      </w:r>
      <w:r w:rsidRPr="006B2243">
        <w:rPr>
          <w:spacing w:val="8"/>
          <w:w w:val="115"/>
        </w:rPr>
        <w:t xml:space="preserve"> </w:t>
      </w:r>
      <w:r w:rsidRPr="006B2243">
        <w:rPr>
          <w:w w:val="115"/>
        </w:rPr>
        <w:t>fue</w:t>
      </w:r>
      <w:r w:rsidRPr="006B2243">
        <w:rPr>
          <w:spacing w:val="10"/>
          <w:w w:val="115"/>
        </w:rPr>
        <w:t xml:space="preserve"> </w:t>
      </w:r>
      <w:r w:rsidRPr="006B2243">
        <w:rPr>
          <w:w w:val="115"/>
        </w:rPr>
        <w:t>redondeado</w:t>
      </w:r>
      <w:r w:rsidRPr="006B2243">
        <w:rPr>
          <w:spacing w:val="6"/>
          <w:w w:val="115"/>
        </w:rPr>
        <w:t xml:space="preserve"> </w:t>
      </w:r>
      <w:r w:rsidRPr="006B2243">
        <w:rPr>
          <w:w w:val="115"/>
        </w:rPr>
        <w:t>a</w:t>
      </w:r>
      <w:r w:rsidRPr="006B2243">
        <w:rPr>
          <w:spacing w:val="37"/>
          <w:w w:val="115"/>
        </w:rPr>
        <w:t xml:space="preserve"> </w:t>
      </w:r>
      <w:r w:rsidRPr="006B2243">
        <w:rPr>
          <w:w w:val="115"/>
        </w:rPr>
        <w:t>través</w:t>
      </w:r>
      <w:r w:rsidRPr="006B2243">
        <w:rPr>
          <w:spacing w:val="4"/>
          <w:w w:val="115"/>
        </w:rPr>
        <w:t xml:space="preserve"> </w:t>
      </w:r>
      <w:r w:rsidRPr="006B2243">
        <w:rPr>
          <w:w w:val="115"/>
        </w:rPr>
        <w:t>de</w:t>
      </w:r>
      <w:r w:rsidRPr="006B2243">
        <w:rPr>
          <w:spacing w:val="-53"/>
          <w:w w:val="115"/>
        </w:rPr>
        <w:t xml:space="preserve"> </w:t>
      </w:r>
      <w:r w:rsidRPr="006B2243">
        <w:rPr>
          <w:w w:val="115"/>
        </w:rPr>
        <w:t>aproximación</w:t>
      </w:r>
      <w:r w:rsidRPr="006B2243">
        <w:rPr>
          <w:spacing w:val="-3"/>
          <w:w w:val="115"/>
        </w:rPr>
        <w:t xml:space="preserve"> </w:t>
      </w:r>
      <w:r w:rsidRPr="006B2243">
        <w:rPr>
          <w:w w:val="115"/>
        </w:rPr>
        <w:t>aritmética</w:t>
      </w:r>
      <w:r w:rsidRPr="006B2243">
        <w:rPr>
          <w:spacing w:val="1"/>
          <w:w w:val="115"/>
        </w:rPr>
        <w:t xml:space="preserve"> </w:t>
      </w:r>
      <w:r w:rsidRPr="006B2243">
        <w:rPr>
          <w:w w:val="115"/>
        </w:rPr>
        <w:t>al</w:t>
      </w:r>
      <w:r w:rsidRPr="006B2243">
        <w:rPr>
          <w:spacing w:val="-2"/>
          <w:w w:val="115"/>
        </w:rPr>
        <w:t xml:space="preserve"> </w:t>
      </w:r>
      <w:r w:rsidRPr="006B2243">
        <w:rPr>
          <w:w w:val="115"/>
        </w:rPr>
        <w:t>número entero</w:t>
      </w:r>
      <w:r w:rsidRPr="006B2243">
        <w:rPr>
          <w:spacing w:val="-1"/>
          <w:w w:val="115"/>
        </w:rPr>
        <w:t xml:space="preserve"> </w:t>
      </w:r>
      <w:r w:rsidRPr="006B2243">
        <w:rPr>
          <w:w w:val="115"/>
        </w:rPr>
        <w:t>más</w:t>
      </w:r>
      <w:r w:rsidRPr="0037180F">
        <w:rPr>
          <w:w w:val="115"/>
        </w:rPr>
        <w:t xml:space="preserve"> cercano.</w:t>
      </w:r>
    </w:p>
    <w:p w14:paraId="4EF9AE6A" w14:textId="77777777" w:rsidR="00974409" w:rsidRDefault="00974409" w:rsidP="00F867E4">
      <w:pPr>
        <w:pStyle w:val="Textoindependiente"/>
        <w:spacing w:before="101"/>
        <w:jc w:val="both"/>
        <w:rPr>
          <w:w w:val="115"/>
        </w:rPr>
      </w:pPr>
    </w:p>
    <w:p w14:paraId="6073C334" w14:textId="77777777" w:rsidR="00974409" w:rsidRDefault="00974409" w:rsidP="00F867E4">
      <w:pPr>
        <w:pStyle w:val="Textoindependiente"/>
        <w:spacing w:before="101"/>
        <w:jc w:val="both"/>
      </w:pPr>
    </w:p>
    <w:p w14:paraId="2A879E27" w14:textId="2A7ECA2D" w:rsidR="00974409" w:rsidRDefault="00974409" w:rsidP="00974409">
      <w:pPr>
        <w:pStyle w:val="Textoindependiente"/>
        <w:ind w:left="271"/>
        <w:rPr>
          <w:b/>
          <w:bCs/>
          <w:w w:val="115"/>
          <w:u w:val="single"/>
        </w:rPr>
      </w:pPr>
      <w:r w:rsidRPr="000149C4">
        <w:rPr>
          <w:b/>
          <w:bCs/>
          <w:w w:val="115"/>
          <w:u w:val="single"/>
        </w:rPr>
        <w:t>GRUPO</w:t>
      </w:r>
      <w:r w:rsidRPr="000149C4">
        <w:rPr>
          <w:b/>
          <w:bCs/>
          <w:spacing w:val="18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I: TODO RIESGO</w:t>
      </w:r>
      <w:r w:rsidRPr="000149C4">
        <w:rPr>
          <w:b/>
          <w:bCs/>
          <w:spacing w:val="18"/>
          <w:w w:val="115"/>
          <w:u w:val="single"/>
        </w:rPr>
        <w:t xml:space="preserve"> </w:t>
      </w:r>
      <w:r>
        <w:rPr>
          <w:b/>
          <w:bCs/>
          <w:w w:val="115"/>
          <w:u w:val="single"/>
        </w:rPr>
        <w:t>Y DAÑOS MATERIALES:</w:t>
      </w:r>
    </w:p>
    <w:p w14:paraId="2FCB0401" w14:textId="77777777" w:rsidR="00974409" w:rsidRDefault="00974409" w:rsidP="00974409">
      <w:pPr>
        <w:pStyle w:val="Textoindependiente"/>
        <w:ind w:left="271"/>
        <w:rPr>
          <w:b/>
          <w:bCs/>
          <w:w w:val="115"/>
          <w:u w:val="single"/>
        </w:rPr>
      </w:pPr>
    </w:p>
    <w:p w14:paraId="1A6558EE" w14:textId="77777777" w:rsidR="00974409" w:rsidRDefault="00974409" w:rsidP="00974409">
      <w:pPr>
        <w:pStyle w:val="Textoindependiente"/>
        <w:ind w:left="271"/>
        <w:rPr>
          <w:b/>
          <w:bCs/>
          <w:w w:val="115"/>
          <w:u w:val="single"/>
        </w:rPr>
      </w:pPr>
    </w:p>
    <w:tbl>
      <w:tblPr>
        <w:tblW w:w="10348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985"/>
        <w:gridCol w:w="1079"/>
        <w:gridCol w:w="1561"/>
        <w:gridCol w:w="1564"/>
        <w:gridCol w:w="1381"/>
        <w:gridCol w:w="1252"/>
        <w:gridCol w:w="1630"/>
      </w:tblGrid>
      <w:tr w:rsidR="00974409" w:rsidRPr="006B2243" w14:paraId="0B5C3505" w14:textId="77777777" w:rsidTr="00546B85">
        <w:trPr>
          <w:trHeight w:val="29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6FA3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RAMO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9D80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COMPAÑIA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16D0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OBSERVACIÓN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DED7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VR. ASEGURADO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9734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VIGENCIA ADICIÓN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6919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PRIMA NETA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E1AA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IVA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FAB8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</w:t>
            </w:r>
          </w:p>
        </w:tc>
      </w:tr>
      <w:tr w:rsidR="00974409" w:rsidRPr="006B2243" w14:paraId="2403B01C" w14:textId="77777777" w:rsidTr="00546B85">
        <w:trPr>
          <w:trHeight w:val="54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359E" w14:textId="77777777" w:rsidR="00974409" w:rsidRPr="006B2243" w:rsidRDefault="00974409" w:rsidP="00546B85">
            <w:pPr>
              <w:widowControl/>
              <w:autoSpaceDE/>
              <w:autoSpaceDN/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Todo Riesgo Daños Materiales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CF5B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  <w:t>Mapfre Seguros Generales de Colombia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B18D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Inclusión Equipo Médico Instalado en Ambulancias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8E1962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$ 307.926.000,00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900F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Desde las 00:00 horas del 06/03/2024 hasta las 24:00 horas del 31/03/2024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3F8F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$ 63.140,81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F597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$ 11.996,75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74E2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$ 75.137,57</w:t>
            </w:r>
          </w:p>
        </w:tc>
      </w:tr>
      <w:tr w:rsidR="00974409" w:rsidRPr="006B2243" w14:paraId="31B8DF71" w14:textId="77777777" w:rsidTr="00546B85">
        <w:trPr>
          <w:trHeight w:val="54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E9E1" w14:textId="77777777" w:rsidR="00974409" w:rsidRPr="006B2243" w:rsidRDefault="00974409" w:rsidP="00546B85">
            <w:pPr>
              <w:widowControl/>
              <w:autoSpaceDE/>
              <w:autoSpaceDN/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Todo Riesgo Daños Materiales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00F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15"/>
                <w:sz w:val="14"/>
                <w:lang w:eastAsia="es-CO"/>
              </w:rPr>
              <w:t>Mapfre Seguros Generales de Colombia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88B1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Inclusión Equipo Médico Instalado en Ambulancias</w:t>
            </w:r>
          </w:p>
        </w:tc>
        <w:tc>
          <w:tcPr>
            <w:tcW w:w="15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AE96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AADA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</w:pPr>
            <w:r w:rsidRPr="006B2243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Desde las 00:00 horas del 01/04/2024 hasta las 24:00 horas del 31/12/2024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387F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$ 728.151,63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4F09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$ 138.348,81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B927" w14:textId="7777777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$ 866.500,44</w:t>
            </w:r>
          </w:p>
        </w:tc>
      </w:tr>
      <w:tr w:rsidR="00974409" w:rsidRPr="006B2243" w14:paraId="2432E475" w14:textId="77777777" w:rsidTr="00546B85">
        <w:trPr>
          <w:trHeight w:val="290"/>
        </w:trPr>
        <w:tc>
          <w:tcPr>
            <w:tcW w:w="2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B676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Totales Valor Asegurado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4A07D" w14:textId="590D2D59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A85138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307.926.000,00</w:t>
            </w: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DAA28" w14:textId="77777777" w:rsidR="00974409" w:rsidRPr="006B2243" w:rsidRDefault="00974409" w:rsidP="00546B85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Total, Valor Prima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BD11" w14:textId="30DCBFC7" w:rsidR="00974409" w:rsidRPr="006B2243" w:rsidRDefault="00974409" w:rsidP="00546B85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 xml:space="preserve">$ </w:t>
            </w:r>
            <w:r w:rsidR="00EE7E5D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941</w:t>
            </w: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.</w:t>
            </w:r>
            <w:r w:rsidR="00EE7E5D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638</w:t>
            </w:r>
            <w:r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,</w:t>
            </w:r>
            <w:r w:rsidR="00EE7E5D" w:rsidRPr="006B2243">
              <w:rPr>
                <w:rFonts w:eastAsia="Times New Roman" w:cs="Calibri"/>
                <w:b/>
                <w:bCs/>
                <w:color w:val="000000"/>
                <w:spacing w:val="-1"/>
                <w:w w:val="115"/>
                <w:sz w:val="14"/>
                <w:lang w:eastAsia="es-CO"/>
              </w:rPr>
              <w:t>01</w:t>
            </w:r>
          </w:p>
        </w:tc>
      </w:tr>
    </w:tbl>
    <w:p w14:paraId="70857643" w14:textId="77777777" w:rsidR="003C0E66" w:rsidRPr="006B2243" w:rsidRDefault="003C0E66" w:rsidP="00894F1D">
      <w:pPr>
        <w:pStyle w:val="Textoindependiente"/>
        <w:spacing w:before="2"/>
      </w:pPr>
    </w:p>
    <w:p w14:paraId="0BC71D81" w14:textId="428BE46B" w:rsidR="00EF6E1E" w:rsidRDefault="00EF6E1E" w:rsidP="00EF6E1E">
      <w:pPr>
        <w:pStyle w:val="Textoindependiente"/>
        <w:spacing w:before="101"/>
        <w:jc w:val="both"/>
        <w:rPr>
          <w:w w:val="115"/>
        </w:rPr>
      </w:pPr>
      <w:r w:rsidRPr="006B2243">
        <w:rPr>
          <w:w w:val="115"/>
        </w:rPr>
        <w:t>Valor</w:t>
      </w:r>
      <w:r w:rsidRPr="006B2243">
        <w:rPr>
          <w:spacing w:val="40"/>
          <w:w w:val="115"/>
        </w:rPr>
        <w:t xml:space="preserve"> </w:t>
      </w:r>
      <w:r w:rsidRPr="006B2243">
        <w:rPr>
          <w:w w:val="115"/>
        </w:rPr>
        <w:t>de</w:t>
      </w:r>
      <w:r w:rsidRPr="006B2243">
        <w:rPr>
          <w:spacing w:val="9"/>
          <w:w w:val="115"/>
        </w:rPr>
        <w:t xml:space="preserve"> </w:t>
      </w:r>
      <w:r w:rsidRPr="006B2243">
        <w:rPr>
          <w:w w:val="115"/>
        </w:rPr>
        <w:t>prima</w:t>
      </w:r>
      <w:r w:rsidRPr="006B2243">
        <w:rPr>
          <w:spacing w:val="6"/>
          <w:w w:val="115"/>
        </w:rPr>
        <w:t xml:space="preserve"> </w:t>
      </w:r>
      <w:r w:rsidRPr="006B2243">
        <w:rPr>
          <w:w w:val="115"/>
        </w:rPr>
        <w:t>de</w:t>
      </w:r>
      <w:r w:rsidRPr="006B2243">
        <w:rPr>
          <w:spacing w:val="6"/>
          <w:w w:val="115"/>
        </w:rPr>
        <w:t xml:space="preserve"> </w:t>
      </w:r>
      <w:r w:rsidRPr="006B2243">
        <w:rPr>
          <w:b/>
          <w:w w:val="115"/>
        </w:rPr>
        <w:t>$</w:t>
      </w:r>
      <w:r w:rsidR="00C53DEC" w:rsidRPr="006B2243">
        <w:rPr>
          <w:b/>
          <w:w w:val="115"/>
        </w:rPr>
        <w:t>941</w:t>
      </w:r>
      <w:r w:rsidRPr="006B2243">
        <w:rPr>
          <w:b/>
          <w:w w:val="115"/>
        </w:rPr>
        <w:t>.</w:t>
      </w:r>
      <w:r w:rsidR="00C53DEC" w:rsidRPr="006B2243">
        <w:rPr>
          <w:b/>
          <w:w w:val="115"/>
        </w:rPr>
        <w:t>638</w:t>
      </w:r>
      <w:r w:rsidRPr="006B2243">
        <w:rPr>
          <w:b/>
          <w:w w:val="115"/>
        </w:rPr>
        <w:t xml:space="preserve">,00 </w:t>
      </w:r>
      <w:r w:rsidRPr="006B2243">
        <w:rPr>
          <w:w w:val="115"/>
        </w:rPr>
        <w:t>(IVA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INCLUIDO)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el</w:t>
      </w:r>
      <w:r w:rsidRPr="006B2243">
        <w:rPr>
          <w:spacing w:val="39"/>
          <w:w w:val="115"/>
        </w:rPr>
        <w:t xml:space="preserve"> </w:t>
      </w:r>
      <w:r w:rsidRPr="006B2243">
        <w:rPr>
          <w:w w:val="115"/>
        </w:rPr>
        <w:t>cual</w:t>
      </w:r>
      <w:r w:rsidRPr="006B2243">
        <w:rPr>
          <w:spacing w:val="8"/>
          <w:w w:val="115"/>
        </w:rPr>
        <w:t xml:space="preserve"> </w:t>
      </w:r>
      <w:r w:rsidRPr="006B2243">
        <w:rPr>
          <w:w w:val="115"/>
        </w:rPr>
        <w:t>fue</w:t>
      </w:r>
      <w:r w:rsidRPr="006B2243">
        <w:rPr>
          <w:spacing w:val="10"/>
          <w:w w:val="115"/>
        </w:rPr>
        <w:t xml:space="preserve"> </w:t>
      </w:r>
      <w:r w:rsidRPr="006B2243">
        <w:rPr>
          <w:w w:val="115"/>
        </w:rPr>
        <w:t>redondeado</w:t>
      </w:r>
      <w:r w:rsidRPr="006B2243">
        <w:rPr>
          <w:spacing w:val="6"/>
          <w:w w:val="115"/>
        </w:rPr>
        <w:t xml:space="preserve"> </w:t>
      </w:r>
      <w:r w:rsidRPr="006B2243">
        <w:rPr>
          <w:w w:val="115"/>
        </w:rPr>
        <w:t>a</w:t>
      </w:r>
      <w:r w:rsidRPr="006B2243">
        <w:rPr>
          <w:spacing w:val="37"/>
          <w:w w:val="115"/>
        </w:rPr>
        <w:t xml:space="preserve"> </w:t>
      </w:r>
      <w:r w:rsidRPr="006B2243">
        <w:rPr>
          <w:w w:val="115"/>
        </w:rPr>
        <w:t>través</w:t>
      </w:r>
      <w:r w:rsidRPr="006B2243">
        <w:rPr>
          <w:spacing w:val="4"/>
          <w:w w:val="115"/>
        </w:rPr>
        <w:t xml:space="preserve"> </w:t>
      </w:r>
      <w:r w:rsidR="00652FCD" w:rsidRPr="006B2243">
        <w:rPr>
          <w:w w:val="115"/>
        </w:rPr>
        <w:t xml:space="preserve">de </w:t>
      </w:r>
      <w:r w:rsidR="00652FCD" w:rsidRPr="006B2243">
        <w:rPr>
          <w:spacing w:val="-53"/>
          <w:w w:val="115"/>
        </w:rPr>
        <w:t xml:space="preserve"> </w:t>
      </w:r>
      <w:r w:rsidR="00652FCD" w:rsidRPr="006B2243">
        <w:rPr>
          <w:w w:val="115"/>
        </w:rPr>
        <w:t>aproximación</w:t>
      </w:r>
      <w:r w:rsidRPr="006B2243">
        <w:rPr>
          <w:spacing w:val="-3"/>
          <w:w w:val="115"/>
        </w:rPr>
        <w:t xml:space="preserve"> </w:t>
      </w:r>
      <w:r w:rsidRPr="006B2243">
        <w:rPr>
          <w:w w:val="115"/>
        </w:rPr>
        <w:t>aritmética</w:t>
      </w:r>
      <w:r w:rsidRPr="006B2243">
        <w:rPr>
          <w:spacing w:val="1"/>
          <w:w w:val="115"/>
        </w:rPr>
        <w:t xml:space="preserve"> </w:t>
      </w:r>
      <w:r w:rsidRPr="006B2243">
        <w:rPr>
          <w:w w:val="115"/>
        </w:rPr>
        <w:t>al</w:t>
      </w:r>
      <w:r w:rsidRPr="006B2243">
        <w:rPr>
          <w:spacing w:val="-2"/>
          <w:w w:val="115"/>
        </w:rPr>
        <w:t xml:space="preserve"> </w:t>
      </w:r>
      <w:r w:rsidRPr="006B2243">
        <w:rPr>
          <w:w w:val="115"/>
        </w:rPr>
        <w:t>número entero</w:t>
      </w:r>
      <w:r w:rsidRPr="006B2243">
        <w:rPr>
          <w:spacing w:val="-1"/>
          <w:w w:val="115"/>
        </w:rPr>
        <w:t xml:space="preserve"> </w:t>
      </w:r>
      <w:r w:rsidRPr="006B2243">
        <w:rPr>
          <w:w w:val="115"/>
        </w:rPr>
        <w:t>más cercano.</w:t>
      </w:r>
    </w:p>
    <w:p w14:paraId="172BF0F1" w14:textId="77777777" w:rsidR="00EF6E1E" w:rsidRDefault="00EF6E1E" w:rsidP="00894F1D">
      <w:pPr>
        <w:pStyle w:val="Textoindependiente"/>
        <w:spacing w:before="2"/>
      </w:pPr>
    </w:p>
    <w:p w14:paraId="46EFC4BF" w14:textId="77777777" w:rsidR="003C0E66" w:rsidRPr="0037180F" w:rsidRDefault="003C0E66" w:rsidP="00894F1D">
      <w:pPr>
        <w:pStyle w:val="Textoindependiente"/>
        <w:spacing w:before="2"/>
      </w:pPr>
    </w:p>
    <w:p w14:paraId="04D24842" w14:textId="77777777" w:rsidR="00894F1D" w:rsidRDefault="00894F1D" w:rsidP="00894F1D">
      <w:pPr>
        <w:pStyle w:val="Textoindependiente"/>
        <w:ind w:left="271"/>
        <w:rPr>
          <w:b/>
          <w:bCs/>
          <w:w w:val="115"/>
          <w:u w:val="single"/>
        </w:rPr>
      </w:pPr>
      <w:r w:rsidRPr="000149C4">
        <w:rPr>
          <w:b/>
          <w:bCs/>
          <w:w w:val="115"/>
          <w:u w:val="single"/>
        </w:rPr>
        <w:t>GRUPO</w:t>
      </w:r>
      <w:r w:rsidRPr="000149C4">
        <w:rPr>
          <w:b/>
          <w:bCs/>
          <w:spacing w:val="11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II:</w:t>
      </w:r>
      <w:r w:rsidRPr="000149C4">
        <w:rPr>
          <w:b/>
          <w:bCs/>
          <w:spacing w:val="11"/>
          <w:w w:val="115"/>
          <w:u w:val="single"/>
        </w:rPr>
        <w:t xml:space="preserve"> </w:t>
      </w:r>
      <w:r w:rsidRPr="000149C4">
        <w:rPr>
          <w:b/>
          <w:bCs/>
          <w:w w:val="115"/>
          <w:u w:val="single"/>
        </w:rPr>
        <w:t>AUTOMOVILES</w:t>
      </w:r>
    </w:p>
    <w:p w14:paraId="73F61FEC" w14:textId="77777777" w:rsidR="000766CD" w:rsidRDefault="000766CD" w:rsidP="000766CD">
      <w:pPr>
        <w:pStyle w:val="Textoindependiente"/>
        <w:rPr>
          <w:b/>
          <w:bCs/>
          <w:w w:val="115"/>
          <w:u w:val="single"/>
        </w:rPr>
      </w:pPr>
    </w:p>
    <w:tbl>
      <w:tblPr>
        <w:tblW w:w="10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7"/>
        <w:gridCol w:w="1167"/>
        <w:gridCol w:w="1299"/>
        <w:gridCol w:w="1595"/>
        <w:gridCol w:w="1276"/>
        <w:gridCol w:w="1418"/>
        <w:gridCol w:w="1275"/>
        <w:gridCol w:w="1560"/>
      </w:tblGrid>
      <w:tr w:rsidR="000766CD" w:rsidRPr="000766CD" w14:paraId="41B1B130" w14:textId="77777777" w:rsidTr="000766CD">
        <w:trPr>
          <w:trHeight w:val="360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256CE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RAMO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06F0" w14:textId="77777777" w:rsidR="000766CD" w:rsidRPr="000766CD" w:rsidRDefault="000766CD" w:rsidP="000766CD">
            <w:pPr>
              <w:widowControl/>
              <w:autoSpaceDE/>
              <w:autoSpaceDN/>
              <w:ind w:firstLineChars="100" w:firstLine="155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COMPAÑIA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BE075" w14:textId="77777777" w:rsidR="000766CD" w:rsidRPr="000766CD" w:rsidRDefault="000766CD" w:rsidP="000766CD">
            <w:pPr>
              <w:widowControl/>
              <w:autoSpaceDE/>
              <w:autoSpaceDN/>
              <w:ind w:firstLineChars="100" w:firstLine="141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OBSERVACIÓN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B5FA" w14:textId="77777777" w:rsidR="000766CD" w:rsidRPr="000766CD" w:rsidRDefault="000766CD" w:rsidP="000766CD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VR. ASEGURADO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30FC" w14:textId="77777777" w:rsidR="000766CD" w:rsidRPr="000766CD" w:rsidRDefault="000766CD" w:rsidP="000766CD">
            <w:pPr>
              <w:widowControl/>
              <w:autoSpaceDE/>
              <w:autoSpaceDN/>
              <w:ind w:firstLineChars="200" w:firstLine="325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5"/>
                <w:sz w:val="14"/>
                <w:lang w:eastAsia="es-CO"/>
              </w:rPr>
              <w:t>VIGENCIA ADICIÓN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DC15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PRIMA NETA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F5BB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IVA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FA8D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</w:t>
            </w:r>
          </w:p>
        </w:tc>
      </w:tr>
      <w:tr w:rsidR="000766CD" w:rsidRPr="000766CD" w14:paraId="4B814554" w14:textId="77777777" w:rsidTr="000766CD">
        <w:trPr>
          <w:trHeight w:val="800"/>
        </w:trPr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76098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Automóviles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7F1C" w14:textId="77777777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Aseguradora Solidaria de Colombia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317D" w14:textId="146573B1" w:rsidR="000766CD" w:rsidRPr="000766CD" w:rsidRDefault="003C0E66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V</w:t>
            </w:r>
            <w:r w:rsidR="00F96B31"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ehículo</w:t>
            </w:r>
            <w:r w:rsidR="00F96B31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s</w:t>
            </w:r>
            <w:r w:rsidR="00F96B31"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que estaban asegurados en año 2023 </w:t>
            </w:r>
            <w:r w:rsidR="00F96B31"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para incluir</w:t>
            </w:r>
            <w:r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con valor Guía FASECOLDA enero 202</w:t>
            </w:r>
            <w:r w:rsidR="00BF2B1C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4</w:t>
            </w:r>
            <w:r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0766CD"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(21 </w:t>
            </w:r>
            <w:r w:rsidR="00494072"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vehículo</w:t>
            </w:r>
            <w:r w:rsidR="00494072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s</w:t>
            </w:r>
            <w:r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337E" w14:textId="210AED5E" w:rsidR="000766CD" w:rsidRPr="000766CD" w:rsidRDefault="000766CD" w:rsidP="000766CD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976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900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539F" w14:textId="1FB2E4FD" w:rsidR="000766CD" w:rsidRPr="000766CD" w:rsidRDefault="000766CD" w:rsidP="000766CD">
            <w:pPr>
              <w:widowControl/>
              <w:autoSpaceDE/>
              <w:autoSpaceDN/>
              <w:rPr>
                <w:rFonts w:eastAsia="Times New Roman" w:cs="Calibri"/>
                <w:color w:val="000000"/>
                <w:sz w:val="12"/>
                <w:szCs w:val="12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Desde las 00:00 horas del 0</w:t>
            </w:r>
            <w:r w:rsidR="00E05E73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6</w:t>
            </w:r>
            <w:r w:rsidRPr="000766CD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/03/2024 hasta las 24:00 horas del 31/12/2024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E3BC" w14:textId="357E668C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11</w:t>
            </w:r>
            <w:r w:rsidR="005E2ED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4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277E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618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.0</w:t>
            </w:r>
            <w:r w:rsidR="00277E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60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277EEB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8F92" w14:textId="227A6378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15269F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2</w:t>
            </w:r>
            <w:r w:rsidR="000E1281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0E1281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777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0E1281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431</w:t>
            </w:r>
            <w:r w:rsidRPr="000766CD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382D27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699A6" w14:textId="2103E744" w:rsidR="000766CD" w:rsidRPr="000766CD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0766CD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 xml:space="preserve">$ </w:t>
            </w:r>
            <w:r w:rsidR="003C0E66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13</w:t>
            </w:r>
            <w:r w:rsidR="00382D27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6</w:t>
            </w:r>
            <w:r w:rsidRPr="000766CD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382D27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395</w:t>
            </w:r>
            <w:r w:rsidRPr="000766CD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382D27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492</w:t>
            </w:r>
            <w:r w:rsidRPr="000766CD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,</w:t>
            </w:r>
            <w:r w:rsidR="00382D27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08</w:t>
            </w:r>
          </w:p>
        </w:tc>
      </w:tr>
      <w:tr w:rsidR="000766CD" w:rsidRPr="006B2243" w14:paraId="4183925F" w14:textId="77777777" w:rsidTr="000766CD">
        <w:trPr>
          <w:trHeight w:val="900"/>
        </w:trPr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810E" w14:textId="77777777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w w:val="110"/>
                <w:sz w:val="14"/>
                <w:lang w:eastAsia="es-CO"/>
              </w:rPr>
              <w:t>Automóviles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CD23F" w14:textId="77777777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w w:val="105"/>
                <w:sz w:val="14"/>
                <w:lang w:eastAsia="es-CO"/>
              </w:rPr>
              <w:t>Aseguradora Solidaria de Colombia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A4C3" w14:textId="1E7F5554" w:rsidR="000766CD" w:rsidRPr="006B2243" w:rsidRDefault="003C0E66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Vehículos nuevos para incluir con valor Guía FASECOLDA y valor orden de compra (6</w:t>
            </w:r>
            <w:r w:rsidR="00E55175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 vehículos)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99A4" w14:textId="285A01F3" w:rsidR="000766CD" w:rsidRPr="006B2243" w:rsidRDefault="000766CD" w:rsidP="000766CD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$ 14.</w:t>
            </w:r>
            <w:r w:rsidR="00174855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026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74855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9</w:t>
            </w:r>
            <w:r w:rsidR="00E05E73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05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74855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884</w:t>
            </w:r>
            <w:r w:rsidR="003C0E6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3F04B5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0962" w14:textId="13CEDB08" w:rsidR="000766CD" w:rsidRPr="006B2243" w:rsidRDefault="000766CD" w:rsidP="000766CD">
            <w:pPr>
              <w:widowControl/>
              <w:autoSpaceDE/>
              <w:autoSpaceDN/>
              <w:rPr>
                <w:rFonts w:eastAsia="Times New Roman" w:cs="Calibri"/>
                <w:color w:val="000000"/>
                <w:sz w:val="12"/>
                <w:szCs w:val="12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Desde las 00:00 horas del 0</w:t>
            </w:r>
            <w:r w:rsidR="00E05E73" w:rsidRPr="006B2243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6</w:t>
            </w:r>
            <w:r w:rsidRPr="006B2243">
              <w:rPr>
                <w:rFonts w:eastAsia="Times New Roman" w:cs="Calibri"/>
                <w:color w:val="000000"/>
                <w:w w:val="110"/>
                <w:sz w:val="12"/>
                <w:lang w:eastAsia="es-CO"/>
              </w:rPr>
              <w:t>/03/2024 hasta las 24:00 horas del 31/12/2024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E884" w14:textId="1BF30DB9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3C0E6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4</w:t>
            </w:r>
            <w:r w:rsidR="001160B7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04</w:t>
            </w:r>
            <w:r w:rsidR="00CA4F4C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1160B7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268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839</w:t>
            </w:r>
            <w:r w:rsidR="003C0E6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</w:t>
            </w:r>
            <w:r w:rsidR="002E2020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E9B8" w14:textId="119C7619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 xml:space="preserve">$ </w:t>
            </w:r>
            <w:r w:rsidR="00F04464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7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6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811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.</w:t>
            </w:r>
            <w:r w:rsidR="003C0E6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0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79</w:t>
            </w:r>
            <w:r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,</w:t>
            </w:r>
            <w:r w:rsidR="00A869F6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5</w:t>
            </w:r>
            <w:r w:rsidR="002E2020" w:rsidRPr="006B2243"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028D" w14:textId="59E3A0C1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 xml:space="preserve">$ </w:t>
            </w:r>
            <w:r w:rsidR="00FC3C20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4</w:t>
            </w:r>
            <w:r w:rsidR="00A54435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8</w:t>
            </w:r>
            <w:r w:rsidR="00A869F6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1</w:t>
            </w:r>
            <w:r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A54435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0</w:t>
            </w:r>
            <w:r w:rsidR="00A869F6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79</w:t>
            </w:r>
            <w:r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.</w:t>
            </w:r>
            <w:r w:rsidR="00A869F6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919</w:t>
            </w:r>
            <w:r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,</w:t>
            </w:r>
            <w:r w:rsidR="00196748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1</w:t>
            </w:r>
            <w:r w:rsidR="00974684" w:rsidRPr="006B2243">
              <w:rPr>
                <w:rFonts w:eastAsia="Times New Roman" w:cs="Calibri"/>
                <w:color w:val="000000"/>
                <w:w w:val="120"/>
                <w:sz w:val="14"/>
                <w:lang w:eastAsia="es-CO"/>
              </w:rPr>
              <w:t>4</w:t>
            </w:r>
          </w:p>
        </w:tc>
      </w:tr>
      <w:tr w:rsidR="000766CD" w:rsidRPr="006B2243" w14:paraId="45D23743" w14:textId="77777777" w:rsidTr="000766CD">
        <w:trPr>
          <w:trHeight w:val="370"/>
        </w:trPr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145C" w14:textId="059A743B" w:rsidR="000766CD" w:rsidRPr="006B2243" w:rsidRDefault="00CA4F4C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>Total,</w:t>
            </w:r>
            <w:r w:rsidR="000766CD" w:rsidRPr="006B2243">
              <w:rPr>
                <w:rFonts w:eastAsia="Times New Roman" w:cs="Calibri"/>
                <w:b/>
                <w:bCs/>
                <w:color w:val="000000"/>
                <w:w w:val="110"/>
                <w:sz w:val="14"/>
                <w:lang w:eastAsia="es-CO"/>
              </w:rPr>
              <w:t xml:space="preserve"> valor asegurado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030E" w14:textId="72FDAA35" w:rsidR="000766CD" w:rsidRPr="006B2243" w:rsidRDefault="000766CD" w:rsidP="000766CD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$ 18.</w:t>
            </w:r>
            <w:r w:rsidR="001D4EEF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003</w:t>
            </w: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.</w:t>
            </w:r>
            <w:r w:rsidR="001D4EEF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</w:t>
            </w:r>
            <w:r w:rsidR="005D3589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05</w:t>
            </w: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.</w:t>
            </w:r>
            <w:r w:rsidR="001D4EEF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884</w:t>
            </w:r>
            <w:r w:rsidR="005D3589"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372F" w14:textId="77777777" w:rsidR="000766CD" w:rsidRPr="006B2243" w:rsidRDefault="000766CD" w:rsidP="000766CD">
            <w:pPr>
              <w:widowControl/>
              <w:autoSpaceDE/>
              <w:autoSpaceDN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4CCBB" w14:textId="77777777" w:rsidR="000766CD" w:rsidRPr="006B2243" w:rsidRDefault="000766CD" w:rsidP="000766CD">
            <w:pPr>
              <w:widowControl/>
              <w:autoSpaceDE/>
              <w:autoSpaceDN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06C9" w14:textId="77777777" w:rsidR="000766CD" w:rsidRPr="006B2243" w:rsidRDefault="000766CD" w:rsidP="000766CD">
            <w:pPr>
              <w:widowControl/>
              <w:autoSpaceDE/>
              <w:autoSpaceDN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3997" w14:textId="110C775A" w:rsidR="000766CD" w:rsidRPr="006B2243" w:rsidRDefault="000766CD" w:rsidP="000766CD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$ 6</w:t>
            </w:r>
            <w:r w:rsidR="00265AD7"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17</w:t>
            </w:r>
            <w:r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.</w:t>
            </w:r>
            <w:r w:rsidR="00265AD7"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475</w:t>
            </w:r>
            <w:r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.</w:t>
            </w:r>
            <w:r w:rsidR="00265AD7"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411</w:t>
            </w:r>
            <w:r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,</w:t>
            </w:r>
            <w:r w:rsidR="00BF30D7"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2</w:t>
            </w:r>
            <w:r w:rsidR="00F81E42" w:rsidRPr="006B2243">
              <w:rPr>
                <w:rFonts w:eastAsia="Times New Roman" w:cs="Calibri"/>
                <w:b/>
                <w:bCs/>
                <w:color w:val="000000"/>
                <w:w w:val="120"/>
                <w:sz w:val="14"/>
                <w:lang w:eastAsia="es-CO"/>
              </w:rPr>
              <w:t>2</w:t>
            </w:r>
          </w:p>
        </w:tc>
      </w:tr>
    </w:tbl>
    <w:p w14:paraId="70DEBAAE" w14:textId="77777777" w:rsidR="00D83644" w:rsidRPr="006B2243" w:rsidRDefault="00D83644" w:rsidP="0035693F">
      <w:pPr>
        <w:pStyle w:val="Textoindependiente"/>
        <w:spacing w:before="2"/>
        <w:jc w:val="both"/>
      </w:pPr>
    </w:p>
    <w:p w14:paraId="5A3D2330" w14:textId="264D416A" w:rsidR="00894F1D" w:rsidRPr="00716EC6" w:rsidRDefault="00894F1D" w:rsidP="00716EC6">
      <w:pPr>
        <w:pStyle w:val="Textoindependiente"/>
        <w:spacing w:before="101"/>
        <w:jc w:val="both"/>
      </w:pPr>
      <w:r w:rsidRPr="0027086E">
        <w:rPr>
          <w:w w:val="115"/>
        </w:rPr>
        <w:t>Valor</w:t>
      </w:r>
      <w:r w:rsidRPr="0027086E">
        <w:rPr>
          <w:spacing w:val="39"/>
          <w:w w:val="115"/>
        </w:rPr>
        <w:t xml:space="preserve"> </w:t>
      </w:r>
      <w:r w:rsidRPr="0027086E">
        <w:rPr>
          <w:w w:val="115"/>
        </w:rPr>
        <w:t>de</w:t>
      </w:r>
      <w:r w:rsidRPr="0027086E">
        <w:rPr>
          <w:spacing w:val="40"/>
          <w:w w:val="115"/>
        </w:rPr>
        <w:t xml:space="preserve"> </w:t>
      </w:r>
      <w:r w:rsidRPr="0027086E">
        <w:rPr>
          <w:w w:val="115"/>
        </w:rPr>
        <w:t>prima</w:t>
      </w:r>
      <w:r w:rsidRPr="0027086E">
        <w:rPr>
          <w:spacing w:val="37"/>
          <w:w w:val="115"/>
        </w:rPr>
        <w:t xml:space="preserve"> </w:t>
      </w:r>
      <w:r w:rsidRPr="0027086E">
        <w:rPr>
          <w:w w:val="115"/>
        </w:rPr>
        <w:t>de</w:t>
      </w:r>
      <w:r w:rsidRPr="0027086E">
        <w:rPr>
          <w:spacing w:val="40"/>
          <w:w w:val="115"/>
        </w:rPr>
        <w:t xml:space="preserve"> </w:t>
      </w:r>
      <w:r w:rsidRPr="0027086E">
        <w:rPr>
          <w:b/>
          <w:w w:val="115"/>
        </w:rPr>
        <w:t>$ 6</w:t>
      </w:r>
      <w:r w:rsidR="00E47C22">
        <w:rPr>
          <w:b/>
          <w:w w:val="115"/>
        </w:rPr>
        <w:t>17</w:t>
      </w:r>
      <w:r w:rsidRPr="0027086E">
        <w:rPr>
          <w:b/>
          <w:w w:val="115"/>
        </w:rPr>
        <w:t>.</w:t>
      </w:r>
      <w:r w:rsidR="0094750C" w:rsidRPr="0027086E">
        <w:rPr>
          <w:b/>
          <w:w w:val="115"/>
        </w:rPr>
        <w:tab/>
      </w:r>
      <w:r w:rsidR="00225D10">
        <w:rPr>
          <w:b/>
          <w:w w:val="115"/>
        </w:rPr>
        <w:t>475</w:t>
      </w:r>
      <w:r w:rsidR="0094750C" w:rsidRPr="0027086E">
        <w:rPr>
          <w:b/>
          <w:w w:val="115"/>
        </w:rPr>
        <w:t>,</w:t>
      </w:r>
      <w:r w:rsidR="00F36E8D">
        <w:rPr>
          <w:b/>
          <w:w w:val="115"/>
        </w:rPr>
        <w:t>41</w:t>
      </w:r>
      <w:r w:rsidR="00BF30D7">
        <w:rPr>
          <w:b/>
          <w:w w:val="115"/>
        </w:rPr>
        <w:t>1</w:t>
      </w:r>
      <w:r w:rsidR="00F36E8D">
        <w:rPr>
          <w:b/>
          <w:w w:val="115"/>
        </w:rPr>
        <w:t>,0</w:t>
      </w:r>
      <w:r w:rsidR="0094750C" w:rsidRPr="0027086E">
        <w:rPr>
          <w:b/>
          <w:w w:val="115"/>
        </w:rPr>
        <w:t>0</w:t>
      </w:r>
      <w:r w:rsidRPr="0037180F">
        <w:rPr>
          <w:w w:val="115"/>
        </w:rPr>
        <w:t xml:space="preserve"> (IVA</w:t>
      </w:r>
      <w:r w:rsidRPr="0037180F">
        <w:rPr>
          <w:spacing w:val="40"/>
          <w:w w:val="115"/>
        </w:rPr>
        <w:t xml:space="preserve"> </w:t>
      </w:r>
      <w:r w:rsidRPr="0037180F">
        <w:rPr>
          <w:w w:val="115"/>
        </w:rPr>
        <w:t>INCLUIDO)</w:t>
      </w:r>
      <w:r w:rsidRPr="0037180F">
        <w:rPr>
          <w:spacing w:val="38"/>
          <w:w w:val="115"/>
        </w:rPr>
        <w:t xml:space="preserve"> </w:t>
      </w:r>
      <w:r w:rsidRPr="0037180F">
        <w:rPr>
          <w:w w:val="115"/>
        </w:rPr>
        <w:t>el</w:t>
      </w:r>
      <w:r w:rsidRPr="0037180F">
        <w:rPr>
          <w:spacing w:val="36"/>
          <w:w w:val="115"/>
        </w:rPr>
        <w:t xml:space="preserve"> </w:t>
      </w:r>
      <w:r w:rsidRPr="0037180F">
        <w:rPr>
          <w:w w:val="115"/>
        </w:rPr>
        <w:t>cual</w:t>
      </w:r>
      <w:r w:rsidRPr="0037180F">
        <w:rPr>
          <w:spacing w:val="39"/>
          <w:w w:val="115"/>
        </w:rPr>
        <w:t xml:space="preserve"> </w:t>
      </w:r>
      <w:r w:rsidRPr="0037180F">
        <w:rPr>
          <w:w w:val="115"/>
        </w:rPr>
        <w:t>fue</w:t>
      </w:r>
      <w:r w:rsidRPr="0037180F">
        <w:rPr>
          <w:spacing w:val="39"/>
          <w:w w:val="115"/>
        </w:rPr>
        <w:t xml:space="preserve"> </w:t>
      </w:r>
      <w:r w:rsidRPr="0037180F">
        <w:rPr>
          <w:w w:val="115"/>
        </w:rPr>
        <w:t>redondeado</w:t>
      </w:r>
      <w:r w:rsidRPr="0037180F">
        <w:rPr>
          <w:spacing w:val="40"/>
          <w:w w:val="115"/>
        </w:rPr>
        <w:t xml:space="preserve"> </w:t>
      </w:r>
      <w:r w:rsidRPr="0037180F">
        <w:rPr>
          <w:w w:val="115"/>
        </w:rPr>
        <w:t>a</w:t>
      </w:r>
      <w:r w:rsidRPr="0037180F">
        <w:rPr>
          <w:spacing w:val="36"/>
          <w:w w:val="115"/>
        </w:rPr>
        <w:t xml:space="preserve"> </w:t>
      </w:r>
      <w:r w:rsidRPr="0037180F">
        <w:rPr>
          <w:w w:val="115"/>
        </w:rPr>
        <w:t>través</w:t>
      </w:r>
      <w:r w:rsidRPr="0037180F">
        <w:rPr>
          <w:spacing w:val="38"/>
          <w:w w:val="115"/>
        </w:rPr>
        <w:t xml:space="preserve"> </w:t>
      </w:r>
      <w:r w:rsidRPr="0037180F">
        <w:rPr>
          <w:w w:val="115"/>
        </w:rPr>
        <w:t>de</w:t>
      </w:r>
      <w:r w:rsidRPr="0037180F">
        <w:rPr>
          <w:spacing w:val="-53"/>
          <w:w w:val="115"/>
        </w:rPr>
        <w:t xml:space="preserve"> </w:t>
      </w:r>
      <w:r w:rsidRPr="0037180F">
        <w:rPr>
          <w:w w:val="115"/>
        </w:rPr>
        <w:t>aproximación</w:t>
      </w:r>
      <w:r w:rsidRPr="0037180F">
        <w:rPr>
          <w:spacing w:val="-3"/>
          <w:w w:val="115"/>
        </w:rPr>
        <w:t xml:space="preserve"> </w:t>
      </w:r>
      <w:r w:rsidRPr="0037180F">
        <w:rPr>
          <w:w w:val="115"/>
        </w:rPr>
        <w:t>aritmética</w:t>
      </w:r>
      <w:r w:rsidRPr="0037180F">
        <w:rPr>
          <w:spacing w:val="1"/>
          <w:w w:val="115"/>
        </w:rPr>
        <w:t xml:space="preserve"> </w:t>
      </w:r>
      <w:r w:rsidRPr="0037180F">
        <w:rPr>
          <w:w w:val="115"/>
        </w:rPr>
        <w:t>al</w:t>
      </w:r>
      <w:r w:rsidRPr="0037180F">
        <w:rPr>
          <w:spacing w:val="-2"/>
          <w:w w:val="115"/>
        </w:rPr>
        <w:t xml:space="preserve"> </w:t>
      </w:r>
      <w:r w:rsidRPr="0037180F">
        <w:rPr>
          <w:w w:val="115"/>
        </w:rPr>
        <w:t>número entero</w:t>
      </w:r>
      <w:r w:rsidRPr="0037180F">
        <w:rPr>
          <w:spacing w:val="-1"/>
          <w:w w:val="115"/>
        </w:rPr>
        <w:t xml:space="preserve"> </w:t>
      </w:r>
      <w:r w:rsidRPr="0037180F">
        <w:rPr>
          <w:w w:val="115"/>
        </w:rPr>
        <w:t>más cercano.</w:t>
      </w:r>
    </w:p>
    <w:p w14:paraId="56852669" w14:textId="77777777" w:rsidR="00F95874" w:rsidRPr="00225D10" w:rsidRDefault="00F95874" w:rsidP="00131963">
      <w:pPr>
        <w:tabs>
          <w:tab w:val="left" w:pos="3765"/>
        </w:tabs>
        <w:rPr>
          <w:rFonts w:ascii="Bookman Old Style" w:hAnsi="Bookman Old Style"/>
          <w:b/>
          <w:bCs/>
        </w:rPr>
      </w:pPr>
    </w:p>
    <w:p w14:paraId="503A2C10" w14:textId="64BD8ADD" w:rsidR="00131963" w:rsidRDefault="00131963" w:rsidP="00131963">
      <w:pPr>
        <w:tabs>
          <w:tab w:val="left" w:pos="3765"/>
        </w:tabs>
        <w:rPr>
          <w:rFonts w:ascii="Bookman Old Style" w:hAnsi="Bookman Old Style"/>
          <w:b/>
          <w:bCs/>
          <w:lang w:val="es-CO"/>
        </w:rPr>
      </w:pPr>
      <w:r w:rsidRPr="00D51916">
        <w:rPr>
          <w:rFonts w:ascii="Bookman Old Style" w:hAnsi="Bookman Old Style"/>
          <w:b/>
          <w:bCs/>
          <w:lang w:val="es-CO"/>
        </w:rPr>
        <w:t>DISPONIBILIDAD PRESUPUESTAL</w:t>
      </w:r>
      <w:r>
        <w:rPr>
          <w:rFonts w:ascii="Bookman Old Style" w:hAnsi="Bookman Old Style"/>
          <w:b/>
          <w:bCs/>
          <w:lang w:val="es-CO"/>
        </w:rPr>
        <w:t>:</w:t>
      </w:r>
    </w:p>
    <w:p w14:paraId="7721081D" w14:textId="77777777" w:rsidR="00131963" w:rsidRDefault="00131963" w:rsidP="00131963">
      <w:pPr>
        <w:tabs>
          <w:tab w:val="left" w:pos="3765"/>
        </w:tabs>
        <w:rPr>
          <w:rFonts w:ascii="Bookman Old Style" w:hAnsi="Bookman Old Style"/>
          <w:b/>
          <w:bCs/>
          <w:lang w:val="es-CO"/>
        </w:rPr>
      </w:pPr>
    </w:p>
    <w:p w14:paraId="49F5C26F" w14:textId="1F807850" w:rsidR="00131963" w:rsidRDefault="00902401" w:rsidP="00131963">
      <w:pPr>
        <w:tabs>
          <w:tab w:val="left" w:pos="3765"/>
        </w:tabs>
        <w:rPr>
          <w:rFonts w:ascii="Bookman Old Style" w:hAnsi="Bookman Old Style"/>
          <w:b/>
          <w:bCs/>
          <w:lang w:val="es-CO"/>
        </w:rPr>
      </w:pPr>
      <w:r>
        <w:rPr>
          <w:rFonts w:ascii="Bookman Old Style" w:hAnsi="Bookman Old Style"/>
          <w:b/>
          <w:bCs/>
          <w:lang w:val="es-CO"/>
        </w:rPr>
        <w:t>PÓLIZA</w:t>
      </w:r>
      <w:r w:rsidR="00FF0CDC">
        <w:rPr>
          <w:rFonts w:ascii="Bookman Old Style" w:hAnsi="Bookman Old Style"/>
          <w:b/>
          <w:bCs/>
          <w:lang w:val="es-CO"/>
        </w:rPr>
        <w:t>S</w:t>
      </w:r>
      <w:r>
        <w:rPr>
          <w:rFonts w:ascii="Bookman Old Style" w:hAnsi="Bookman Old Style"/>
          <w:b/>
          <w:bCs/>
          <w:lang w:val="es-CO"/>
        </w:rPr>
        <w:t xml:space="preserve"> </w:t>
      </w:r>
      <w:r w:rsidR="00F95874">
        <w:rPr>
          <w:rFonts w:ascii="Bookman Old Style" w:hAnsi="Bookman Old Style"/>
          <w:b/>
          <w:bCs/>
          <w:lang w:val="es-CO"/>
        </w:rPr>
        <w:t>MAQUINARIA Y EQUIPO</w:t>
      </w:r>
      <w:r w:rsidR="00FF0CDC">
        <w:rPr>
          <w:rFonts w:ascii="Bookman Old Style" w:hAnsi="Bookman Old Style"/>
          <w:b/>
          <w:bCs/>
          <w:lang w:val="es-CO"/>
        </w:rPr>
        <w:t xml:space="preserve"> Y TODO RIESGO DAÑOS MATERIALES (GRUPO I)</w:t>
      </w:r>
    </w:p>
    <w:p w14:paraId="7430E959" w14:textId="77777777" w:rsidR="00131963" w:rsidRPr="00D51916" w:rsidRDefault="00131963" w:rsidP="00131963">
      <w:pPr>
        <w:tabs>
          <w:tab w:val="left" w:pos="3765"/>
        </w:tabs>
        <w:rPr>
          <w:rFonts w:ascii="Bookman Old Style" w:hAnsi="Bookman Old Style"/>
          <w:b/>
          <w:bCs/>
          <w:lang w:val="es-CO"/>
        </w:rPr>
      </w:pP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15"/>
        <w:gridCol w:w="2477"/>
        <w:gridCol w:w="1275"/>
        <w:gridCol w:w="1700"/>
        <w:gridCol w:w="1162"/>
        <w:gridCol w:w="1961"/>
      </w:tblGrid>
      <w:tr w:rsidR="00131963" w:rsidRPr="00D51916" w14:paraId="71D915E7" w14:textId="77777777" w:rsidTr="004511F8">
        <w:trPr>
          <w:trHeight w:val="505"/>
        </w:trPr>
        <w:tc>
          <w:tcPr>
            <w:tcW w:w="0" w:type="auto"/>
          </w:tcPr>
          <w:p w14:paraId="1374F10C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DEPENDENCIA</w:t>
            </w:r>
          </w:p>
        </w:tc>
        <w:tc>
          <w:tcPr>
            <w:tcW w:w="2480" w:type="dxa"/>
          </w:tcPr>
          <w:p w14:paraId="08501AA0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 xml:space="preserve">POSICION CATALOGO DE </w:t>
            </w:r>
            <w:r w:rsidRPr="003564BF">
              <w:rPr>
                <w:rFonts w:ascii="Bookman Old Style" w:hAnsi="Bookman Old Style"/>
                <w:b/>
                <w:bCs/>
                <w:lang w:val="en-US"/>
              </w:rPr>
              <w:lastRenderedPageBreak/>
              <w:t>GASTO</w:t>
            </w:r>
          </w:p>
        </w:tc>
        <w:tc>
          <w:tcPr>
            <w:tcW w:w="1275" w:type="dxa"/>
          </w:tcPr>
          <w:p w14:paraId="041A279F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lastRenderedPageBreak/>
              <w:t>FUENTE</w:t>
            </w:r>
          </w:p>
        </w:tc>
        <w:tc>
          <w:tcPr>
            <w:tcW w:w="1701" w:type="dxa"/>
          </w:tcPr>
          <w:p w14:paraId="7A6EBAC7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RECURSO</w:t>
            </w:r>
          </w:p>
        </w:tc>
        <w:tc>
          <w:tcPr>
            <w:tcW w:w="1156" w:type="dxa"/>
          </w:tcPr>
          <w:p w14:paraId="05005118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SITUAC.</w:t>
            </w:r>
          </w:p>
        </w:tc>
        <w:tc>
          <w:tcPr>
            <w:tcW w:w="1963" w:type="dxa"/>
          </w:tcPr>
          <w:p w14:paraId="7833AF4D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VALOR</w:t>
            </w:r>
          </w:p>
        </w:tc>
      </w:tr>
      <w:tr w:rsidR="00131963" w:rsidRPr="00D51916" w14:paraId="38261CAA" w14:textId="77777777" w:rsidTr="004511F8">
        <w:trPr>
          <w:trHeight w:val="249"/>
        </w:trPr>
        <w:tc>
          <w:tcPr>
            <w:tcW w:w="0" w:type="auto"/>
            <w:vAlign w:val="center"/>
          </w:tcPr>
          <w:p w14:paraId="302A45B7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FUERZA AÉREA COLOMBIANA</w:t>
            </w:r>
          </w:p>
        </w:tc>
        <w:tc>
          <w:tcPr>
            <w:tcW w:w="2480" w:type="dxa"/>
            <w:vAlign w:val="center"/>
          </w:tcPr>
          <w:p w14:paraId="60C14EA0" w14:textId="77777777" w:rsidR="00131963" w:rsidRPr="00131963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s-CO"/>
              </w:rPr>
            </w:pPr>
            <w:r w:rsidRPr="00131963">
              <w:rPr>
                <w:rFonts w:ascii="Bookman Old Style" w:hAnsi="Bookman Old Style"/>
                <w:bCs/>
                <w:sz w:val="16"/>
                <w:szCs w:val="16"/>
                <w:lang w:val="es-CO"/>
              </w:rPr>
              <w:t>A-02-02-02-007-001 SERVICIOS FINANCIEROS Y SERVICIOS CONEXOS</w:t>
            </w:r>
          </w:p>
        </w:tc>
        <w:tc>
          <w:tcPr>
            <w:tcW w:w="1275" w:type="dxa"/>
            <w:vAlign w:val="center"/>
          </w:tcPr>
          <w:p w14:paraId="72F24576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Nación</w:t>
            </w:r>
          </w:p>
        </w:tc>
        <w:tc>
          <w:tcPr>
            <w:tcW w:w="1701" w:type="dxa"/>
            <w:vAlign w:val="center"/>
          </w:tcPr>
          <w:p w14:paraId="535FAAF0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10</w:t>
            </w:r>
          </w:p>
        </w:tc>
        <w:tc>
          <w:tcPr>
            <w:tcW w:w="1156" w:type="dxa"/>
            <w:vAlign w:val="center"/>
          </w:tcPr>
          <w:p w14:paraId="182DA8C2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CSF</w:t>
            </w:r>
          </w:p>
        </w:tc>
        <w:tc>
          <w:tcPr>
            <w:tcW w:w="1963" w:type="dxa"/>
            <w:vAlign w:val="center"/>
          </w:tcPr>
          <w:p w14:paraId="2AAFDFB6" w14:textId="270A6CA1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3E56CD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 xml:space="preserve">$ </w:t>
            </w:r>
            <w:r w:rsidR="00EB308F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61</w:t>
            </w:r>
            <w:r w:rsidRPr="003E56CD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.</w:t>
            </w:r>
            <w:r w:rsidR="00EB308F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724</w:t>
            </w:r>
            <w:r w:rsidRPr="003E56CD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.</w:t>
            </w:r>
            <w:r w:rsidR="00EF0509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310</w:t>
            </w:r>
            <w:r w:rsidRPr="003E56CD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,00</w:t>
            </w:r>
          </w:p>
        </w:tc>
      </w:tr>
    </w:tbl>
    <w:p w14:paraId="29266D8A" w14:textId="750E759F" w:rsidR="00131963" w:rsidRDefault="00131963" w:rsidP="00131963">
      <w:pPr>
        <w:ind w:right="51"/>
        <w:jc w:val="both"/>
        <w:rPr>
          <w:rFonts w:ascii="Bookman Old Style" w:hAnsi="Bookman Old Style"/>
          <w:bCs/>
        </w:rPr>
      </w:pPr>
      <w:r w:rsidRPr="001D0A0B">
        <w:rPr>
          <w:rFonts w:ascii="Bookman Old Style" w:hAnsi="Bookman Old Style"/>
          <w:bCs/>
        </w:rPr>
        <w:t>Con cargo al Certificado de Disponibilidad Presupuestal No.</w:t>
      </w:r>
      <w:r>
        <w:rPr>
          <w:rFonts w:ascii="Bookman Old Style" w:hAnsi="Bookman Old Style"/>
          <w:bCs/>
        </w:rPr>
        <w:t xml:space="preserve"> </w:t>
      </w:r>
      <w:r w:rsidR="00EF0509">
        <w:rPr>
          <w:rFonts w:ascii="Bookman Old Style" w:hAnsi="Bookman Old Style"/>
          <w:bCs/>
        </w:rPr>
        <w:t>4824</w:t>
      </w:r>
      <w:r w:rsidRPr="001D0A0B">
        <w:rPr>
          <w:rFonts w:ascii="Bookman Old Style" w:hAnsi="Bookman Old Style"/>
          <w:bCs/>
        </w:rPr>
        <w:t xml:space="preserve"> de fecha </w:t>
      </w:r>
      <w:r w:rsidR="00EF0509">
        <w:rPr>
          <w:rFonts w:ascii="Bookman Old Style" w:hAnsi="Bookman Old Style"/>
          <w:bCs/>
        </w:rPr>
        <w:t>03</w:t>
      </w:r>
      <w:r>
        <w:rPr>
          <w:rFonts w:ascii="Bookman Old Style" w:hAnsi="Bookman Old Style"/>
          <w:bCs/>
        </w:rPr>
        <w:t>/01/202</w:t>
      </w:r>
      <w:r w:rsidR="00B7364B">
        <w:rPr>
          <w:rFonts w:ascii="Bookman Old Style" w:hAnsi="Bookman Old Style"/>
          <w:bCs/>
        </w:rPr>
        <w:t>4</w:t>
      </w:r>
      <w:r>
        <w:rPr>
          <w:rFonts w:ascii="Bookman Old Style" w:hAnsi="Bookman Old Style"/>
          <w:bCs/>
        </w:rPr>
        <w:t>.</w:t>
      </w:r>
    </w:p>
    <w:p w14:paraId="4245216C" w14:textId="77777777" w:rsidR="00131963" w:rsidRDefault="00131963" w:rsidP="00131963">
      <w:pPr>
        <w:ind w:right="51"/>
        <w:jc w:val="both"/>
        <w:rPr>
          <w:rFonts w:ascii="Bookman Old Style" w:hAnsi="Bookman Old Style"/>
          <w:bCs/>
        </w:rPr>
      </w:pPr>
    </w:p>
    <w:p w14:paraId="7120015A" w14:textId="77777777" w:rsidR="00131963" w:rsidRDefault="00131963" w:rsidP="00131963">
      <w:pPr>
        <w:ind w:right="51"/>
        <w:jc w:val="both"/>
        <w:rPr>
          <w:rFonts w:ascii="Bookman Old Style" w:hAnsi="Bookman Old Style"/>
          <w:bCs/>
        </w:rPr>
      </w:pPr>
    </w:p>
    <w:p w14:paraId="73E0C0B8" w14:textId="761D2823" w:rsidR="00131963" w:rsidRPr="009C3343" w:rsidRDefault="00902401" w:rsidP="00131963">
      <w:pPr>
        <w:ind w:right="51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PÓLIZA AUTOMOVILES </w:t>
      </w:r>
      <w:r w:rsidR="00FF0CDC">
        <w:rPr>
          <w:rFonts w:ascii="Bookman Old Style" w:hAnsi="Bookman Old Style"/>
          <w:b/>
          <w:bCs/>
        </w:rPr>
        <w:t>(GRUPO II)</w:t>
      </w:r>
    </w:p>
    <w:p w14:paraId="4893EDF1" w14:textId="77777777" w:rsidR="00131963" w:rsidRPr="00D51916" w:rsidRDefault="00131963" w:rsidP="00131963">
      <w:pPr>
        <w:tabs>
          <w:tab w:val="left" w:pos="3765"/>
        </w:tabs>
        <w:rPr>
          <w:rFonts w:ascii="Bookman Old Style" w:hAnsi="Bookman Old Style"/>
          <w:b/>
          <w:bCs/>
          <w:lang w:val="es-CO"/>
        </w:rPr>
      </w:pP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15"/>
        <w:gridCol w:w="2476"/>
        <w:gridCol w:w="1275"/>
        <w:gridCol w:w="1700"/>
        <w:gridCol w:w="1162"/>
        <w:gridCol w:w="1962"/>
      </w:tblGrid>
      <w:tr w:rsidR="00131963" w:rsidRPr="00D51916" w14:paraId="61CD7044" w14:textId="77777777" w:rsidTr="00436EC7">
        <w:trPr>
          <w:trHeight w:val="505"/>
        </w:trPr>
        <w:tc>
          <w:tcPr>
            <w:tcW w:w="0" w:type="auto"/>
          </w:tcPr>
          <w:p w14:paraId="6E1C1615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DEPENDENCIA</w:t>
            </w:r>
          </w:p>
        </w:tc>
        <w:tc>
          <w:tcPr>
            <w:tcW w:w="2476" w:type="dxa"/>
          </w:tcPr>
          <w:p w14:paraId="4688142C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POSICION CATALOGO DE GASTO</w:t>
            </w:r>
          </w:p>
        </w:tc>
        <w:tc>
          <w:tcPr>
            <w:tcW w:w="1275" w:type="dxa"/>
          </w:tcPr>
          <w:p w14:paraId="6D7AAF3A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FUENTE</w:t>
            </w:r>
          </w:p>
        </w:tc>
        <w:tc>
          <w:tcPr>
            <w:tcW w:w="1700" w:type="dxa"/>
          </w:tcPr>
          <w:p w14:paraId="16A13CB5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RECURSO</w:t>
            </w:r>
          </w:p>
        </w:tc>
        <w:tc>
          <w:tcPr>
            <w:tcW w:w="1162" w:type="dxa"/>
          </w:tcPr>
          <w:p w14:paraId="42A2B050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SITUAC.</w:t>
            </w:r>
          </w:p>
        </w:tc>
        <w:tc>
          <w:tcPr>
            <w:tcW w:w="1962" w:type="dxa"/>
          </w:tcPr>
          <w:p w14:paraId="7652CE9E" w14:textId="77777777" w:rsidR="00131963" w:rsidRPr="003564BF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/>
                <w:bCs/>
                <w:lang w:val="en-US"/>
              </w:rPr>
            </w:pPr>
            <w:r w:rsidRPr="003564BF">
              <w:rPr>
                <w:rFonts w:ascii="Bookman Old Style" w:hAnsi="Bookman Old Style"/>
                <w:b/>
                <w:bCs/>
                <w:lang w:val="en-US"/>
              </w:rPr>
              <w:t>VALOR</w:t>
            </w:r>
          </w:p>
        </w:tc>
      </w:tr>
      <w:tr w:rsidR="00131963" w:rsidRPr="00D51916" w14:paraId="17B0F909" w14:textId="77777777" w:rsidTr="00A950CC">
        <w:trPr>
          <w:trHeight w:val="249"/>
        </w:trPr>
        <w:tc>
          <w:tcPr>
            <w:tcW w:w="0" w:type="auto"/>
            <w:vAlign w:val="center"/>
          </w:tcPr>
          <w:p w14:paraId="2158DE0F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FUERZA AÉREA COLOMBIANA</w:t>
            </w:r>
          </w:p>
        </w:tc>
        <w:tc>
          <w:tcPr>
            <w:tcW w:w="2476" w:type="dxa"/>
            <w:vAlign w:val="center"/>
          </w:tcPr>
          <w:p w14:paraId="694BBADE" w14:textId="77777777" w:rsidR="00131963" w:rsidRPr="00131963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s-CO"/>
              </w:rPr>
            </w:pPr>
            <w:r w:rsidRPr="00131963">
              <w:rPr>
                <w:rFonts w:ascii="Bookman Old Style" w:hAnsi="Bookman Old Style"/>
                <w:bCs/>
                <w:sz w:val="16"/>
                <w:szCs w:val="16"/>
                <w:lang w:val="es-CO"/>
              </w:rPr>
              <w:t>A-02-02-02-007-001 SERVICIOS FINANCIEROS SERVICIOS CONEXOS</w:t>
            </w:r>
          </w:p>
        </w:tc>
        <w:tc>
          <w:tcPr>
            <w:tcW w:w="1275" w:type="dxa"/>
            <w:vAlign w:val="center"/>
          </w:tcPr>
          <w:p w14:paraId="194CB330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Nación</w:t>
            </w:r>
          </w:p>
        </w:tc>
        <w:tc>
          <w:tcPr>
            <w:tcW w:w="1700" w:type="dxa"/>
            <w:vAlign w:val="center"/>
          </w:tcPr>
          <w:p w14:paraId="2E82F86D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10</w:t>
            </w:r>
          </w:p>
        </w:tc>
        <w:tc>
          <w:tcPr>
            <w:tcW w:w="1162" w:type="dxa"/>
            <w:vAlign w:val="center"/>
          </w:tcPr>
          <w:p w14:paraId="71814C14" w14:textId="77777777" w:rsidR="00131963" w:rsidRPr="00653158" w:rsidRDefault="00131963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 w:rsidRPr="00653158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CSF</w:t>
            </w:r>
          </w:p>
        </w:tc>
        <w:tc>
          <w:tcPr>
            <w:tcW w:w="1962" w:type="dxa"/>
            <w:vAlign w:val="center"/>
          </w:tcPr>
          <w:p w14:paraId="08509D58" w14:textId="1837741F" w:rsidR="00131963" w:rsidRPr="00653158" w:rsidRDefault="004511F8" w:rsidP="005D2B99">
            <w:pPr>
              <w:tabs>
                <w:tab w:val="left" w:pos="3765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$</w:t>
            </w:r>
            <w:r w:rsidR="00131963" w:rsidRPr="00374786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 xml:space="preserve"> </w:t>
            </w:r>
            <w:r w:rsidR="00DE719A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674</w:t>
            </w:r>
            <w:r w:rsidR="00131963" w:rsidRPr="00374786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.</w:t>
            </w:r>
            <w:r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526</w:t>
            </w:r>
            <w:r w:rsidR="00131963" w:rsidRPr="00374786"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,24</w:t>
            </w:r>
            <w:r>
              <w:rPr>
                <w:rFonts w:ascii="Bookman Old Style" w:hAnsi="Bookman Old Style"/>
                <w:bCs/>
                <w:sz w:val="16"/>
                <w:szCs w:val="16"/>
                <w:lang w:val="en-US"/>
              </w:rPr>
              <w:t>0,00</w:t>
            </w:r>
          </w:p>
        </w:tc>
      </w:tr>
    </w:tbl>
    <w:p w14:paraId="7B4E8D5B" w14:textId="4E2F3E72" w:rsidR="00131963" w:rsidRDefault="00131963" w:rsidP="00131963">
      <w:pPr>
        <w:ind w:right="51"/>
        <w:jc w:val="both"/>
        <w:rPr>
          <w:rFonts w:ascii="Bookman Old Style" w:hAnsi="Bookman Old Style"/>
          <w:bCs/>
        </w:rPr>
      </w:pPr>
      <w:r w:rsidRPr="001D0A0B">
        <w:rPr>
          <w:rFonts w:ascii="Bookman Old Style" w:hAnsi="Bookman Old Style"/>
          <w:bCs/>
        </w:rPr>
        <w:t xml:space="preserve">Con cargo al Certificado de Disponibilidad Presupuestal </w:t>
      </w:r>
      <w:r w:rsidRPr="00374786">
        <w:rPr>
          <w:rFonts w:ascii="Bookman Old Style" w:hAnsi="Bookman Old Style"/>
          <w:bCs/>
        </w:rPr>
        <w:t xml:space="preserve">No. </w:t>
      </w:r>
      <w:r w:rsidR="006D7EE2">
        <w:rPr>
          <w:rFonts w:ascii="Bookman Old Style" w:hAnsi="Bookman Old Style"/>
          <w:bCs/>
        </w:rPr>
        <w:t>3924</w:t>
      </w:r>
      <w:r w:rsidRPr="00374786">
        <w:rPr>
          <w:rFonts w:ascii="Bookman Old Style" w:hAnsi="Bookman Old Style"/>
          <w:bCs/>
        </w:rPr>
        <w:t xml:space="preserve"> de fecha </w:t>
      </w:r>
      <w:r w:rsidR="006D7EE2">
        <w:rPr>
          <w:rFonts w:ascii="Bookman Old Style" w:hAnsi="Bookman Old Style"/>
          <w:bCs/>
        </w:rPr>
        <w:t>03</w:t>
      </w:r>
      <w:r w:rsidRPr="00374786">
        <w:rPr>
          <w:rFonts w:ascii="Bookman Old Style" w:hAnsi="Bookman Old Style"/>
          <w:bCs/>
        </w:rPr>
        <w:t>/01/202</w:t>
      </w:r>
      <w:r w:rsidR="00B7364B">
        <w:rPr>
          <w:rFonts w:ascii="Bookman Old Style" w:hAnsi="Bookman Old Style"/>
          <w:bCs/>
        </w:rPr>
        <w:t>4</w:t>
      </w:r>
      <w:r w:rsidRPr="00374786">
        <w:rPr>
          <w:rFonts w:ascii="Bookman Old Style" w:hAnsi="Bookman Old Style"/>
          <w:bCs/>
        </w:rPr>
        <w:t>.</w:t>
      </w:r>
    </w:p>
    <w:p w14:paraId="056E68BE" w14:textId="77B50415" w:rsidR="00894F1D" w:rsidRDefault="00894F1D" w:rsidP="005A6AC5">
      <w:pPr>
        <w:pStyle w:val="Textoindependiente"/>
        <w:spacing w:before="8"/>
        <w:rPr>
          <w:b/>
          <w:sz w:val="21"/>
        </w:rPr>
      </w:pPr>
    </w:p>
    <w:p w14:paraId="6C712DF2" w14:textId="77777777" w:rsidR="005A6AC5" w:rsidRDefault="005A6AC5" w:rsidP="005A6AC5">
      <w:pPr>
        <w:pStyle w:val="Ttulo1"/>
        <w:numPr>
          <w:ilvl w:val="0"/>
          <w:numId w:val="3"/>
        </w:numPr>
        <w:tabs>
          <w:tab w:val="left" w:pos="992"/>
        </w:tabs>
        <w:ind w:hanging="361"/>
      </w:pPr>
      <w:r>
        <w:rPr>
          <w:w w:val="115"/>
        </w:rPr>
        <w:t>LUGAR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ENTREGA.</w:t>
      </w:r>
    </w:p>
    <w:p w14:paraId="6C712DF3" w14:textId="77777777" w:rsidR="005A6AC5" w:rsidRDefault="005A6AC5" w:rsidP="005A6AC5">
      <w:pPr>
        <w:pStyle w:val="Textoindependiente"/>
        <w:spacing w:before="6"/>
        <w:rPr>
          <w:b/>
          <w:sz w:val="24"/>
        </w:rPr>
      </w:pPr>
    </w:p>
    <w:p w14:paraId="6C712DF4" w14:textId="77777777" w:rsidR="005E55B6" w:rsidRDefault="005A6AC5" w:rsidP="005A6AC5">
      <w:pPr>
        <w:ind w:left="271"/>
        <w:jc w:val="both"/>
        <w:rPr>
          <w:b/>
          <w:spacing w:val="-1"/>
          <w:w w:val="120"/>
        </w:rPr>
      </w:pPr>
      <w:r>
        <w:rPr>
          <w:spacing w:val="-2"/>
          <w:w w:val="120"/>
        </w:rPr>
        <w:t>En</w:t>
      </w:r>
      <w:r>
        <w:rPr>
          <w:spacing w:val="-11"/>
          <w:w w:val="120"/>
        </w:rPr>
        <w:t xml:space="preserve"> </w:t>
      </w:r>
      <w:r>
        <w:rPr>
          <w:spacing w:val="-2"/>
          <w:w w:val="120"/>
        </w:rPr>
        <w:t>Bogotá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D.C.,</w:t>
      </w:r>
      <w:r>
        <w:rPr>
          <w:spacing w:val="-9"/>
          <w:w w:val="120"/>
        </w:rPr>
        <w:t xml:space="preserve"> </w:t>
      </w:r>
      <w:r>
        <w:rPr>
          <w:spacing w:val="-2"/>
          <w:w w:val="120"/>
        </w:rPr>
        <w:t>el</w:t>
      </w:r>
      <w:r>
        <w:rPr>
          <w:spacing w:val="-8"/>
          <w:w w:val="120"/>
        </w:rPr>
        <w:t xml:space="preserve"> </w:t>
      </w:r>
      <w:r>
        <w:rPr>
          <w:b/>
          <w:spacing w:val="-2"/>
          <w:w w:val="120"/>
        </w:rPr>
        <w:t>MDN</w:t>
      </w:r>
      <w:r>
        <w:rPr>
          <w:b/>
          <w:spacing w:val="-4"/>
          <w:w w:val="120"/>
        </w:rPr>
        <w:t xml:space="preserve"> </w:t>
      </w:r>
      <w:r>
        <w:rPr>
          <w:rFonts w:ascii="Trebuchet MS" w:hAnsi="Trebuchet MS"/>
          <w:b/>
          <w:spacing w:val="-2"/>
          <w:w w:val="120"/>
        </w:rPr>
        <w:t>–</w:t>
      </w:r>
      <w:r>
        <w:rPr>
          <w:rFonts w:ascii="Trebuchet MS" w:hAnsi="Trebuchet MS"/>
          <w:b/>
          <w:spacing w:val="-22"/>
          <w:w w:val="120"/>
        </w:rPr>
        <w:t xml:space="preserve"> </w:t>
      </w:r>
      <w:r>
        <w:rPr>
          <w:b/>
          <w:spacing w:val="-2"/>
          <w:w w:val="120"/>
        </w:rPr>
        <w:t>FUERZA</w:t>
      </w:r>
      <w:r>
        <w:rPr>
          <w:b/>
          <w:spacing w:val="-3"/>
          <w:w w:val="120"/>
        </w:rPr>
        <w:t xml:space="preserve"> </w:t>
      </w:r>
      <w:r>
        <w:rPr>
          <w:b/>
          <w:spacing w:val="-2"/>
          <w:w w:val="120"/>
        </w:rPr>
        <w:t>AEROESPACIAL COLOMBIANA</w:t>
      </w:r>
      <w:r>
        <w:rPr>
          <w:b/>
          <w:spacing w:val="-3"/>
          <w:w w:val="120"/>
        </w:rPr>
        <w:t xml:space="preserve"> </w:t>
      </w:r>
      <w:r>
        <w:rPr>
          <w:b/>
          <w:spacing w:val="-1"/>
          <w:w w:val="120"/>
        </w:rPr>
        <w:t>–</w:t>
      </w:r>
      <w:r>
        <w:rPr>
          <w:b/>
          <w:spacing w:val="-4"/>
          <w:w w:val="120"/>
        </w:rPr>
        <w:t xml:space="preserve"> </w:t>
      </w:r>
      <w:r>
        <w:rPr>
          <w:b/>
          <w:spacing w:val="-1"/>
          <w:w w:val="120"/>
        </w:rPr>
        <w:t>DILOS</w:t>
      </w:r>
    </w:p>
    <w:p w14:paraId="6C712DF6" w14:textId="77777777" w:rsidR="005A6AC5" w:rsidRDefault="005A6AC5" w:rsidP="002A55A5">
      <w:pPr>
        <w:jc w:val="both"/>
        <w:rPr>
          <w:b/>
          <w:spacing w:val="-1"/>
          <w:w w:val="120"/>
        </w:rPr>
      </w:pPr>
    </w:p>
    <w:p w14:paraId="062E2329" w14:textId="77777777" w:rsidR="008D5CA3" w:rsidRDefault="008D5CA3" w:rsidP="005A6AC5">
      <w:pPr>
        <w:ind w:left="271"/>
        <w:jc w:val="both"/>
        <w:rPr>
          <w:b/>
          <w:spacing w:val="-1"/>
          <w:w w:val="120"/>
        </w:rPr>
      </w:pPr>
    </w:p>
    <w:p w14:paraId="6C712DF7" w14:textId="77777777" w:rsidR="005A6AC5" w:rsidRDefault="005A6AC5" w:rsidP="005A6AC5">
      <w:pPr>
        <w:ind w:left="271"/>
        <w:jc w:val="both"/>
        <w:rPr>
          <w:b/>
          <w:sz w:val="21"/>
        </w:rPr>
      </w:pPr>
    </w:p>
    <w:p w14:paraId="6C712DF8" w14:textId="77777777" w:rsidR="005E55B6" w:rsidRDefault="00F32149" w:rsidP="005A6AC5">
      <w:pPr>
        <w:pStyle w:val="Ttulo1"/>
        <w:numPr>
          <w:ilvl w:val="0"/>
          <w:numId w:val="3"/>
        </w:numPr>
        <w:tabs>
          <w:tab w:val="left" w:pos="992"/>
        </w:tabs>
        <w:ind w:hanging="361"/>
      </w:pPr>
      <w:r>
        <w:rPr>
          <w:w w:val="115"/>
        </w:rPr>
        <w:t>RELACIÓN</w:t>
      </w:r>
      <w:r>
        <w:rPr>
          <w:spacing w:val="18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w w:val="115"/>
        </w:rPr>
        <w:t>ANEXOS.</w:t>
      </w:r>
    </w:p>
    <w:p w14:paraId="78EB7052" w14:textId="77777777" w:rsidR="00440A83" w:rsidRDefault="00440A83" w:rsidP="00440A83">
      <w:pPr>
        <w:pStyle w:val="Textoindependiente"/>
        <w:ind w:right="503"/>
        <w:rPr>
          <w:b/>
          <w:sz w:val="33"/>
        </w:rPr>
      </w:pPr>
    </w:p>
    <w:p w14:paraId="5F84529A" w14:textId="53187350" w:rsidR="00A505BC" w:rsidRPr="00440A83" w:rsidRDefault="00F32149" w:rsidP="00440A83">
      <w:pPr>
        <w:pStyle w:val="Textoindependiente"/>
        <w:numPr>
          <w:ilvl w:val="0"/>
          <w:numId w:val="8"/>
        </w:numPr>
        <w:ind w:right="503"/>
        <w:jc w:val="both"/>
        <w:rPr>
          <w:w w:val="115"/>
        </w:rPr>
      </w:pPr>
      <w:r w:rsidRPr="00440A83">
        <w:rPr>
          <w:w w:val="115"/>
        </w:rPr>
        <w:t>CETIFICADOS</w:t>
      </w:r>
      <w:r w:rsidRPr="00440A83">
        <w:rPr>
          <w:spacing w:val="-2"/>
          <w:w w:val="115"/>
        </w:rPr>
        <w:t xml:space="preserve"> </w:t>
      </w:r>
      <w:r w:rsidRPr="00440A83">
        <w:rPr>
          <w:w w:val="115"/>
        </w:rPr>
        <w:t>DE DISPONIBILIDAD PRESUPUESTAL</w:t>
      </w:r>
      <w:r w:rsidR="00440A83" w:rsidRPr="00440A83">
        <w:rPr>
          <w:w w:val="115"/>
        </w:rPr>
        <w:t xml:space="preserve"> </w:t>
      </w:r>
      <w:r w:rsidR="00A505BC" w:rsidRPr="00440A83">
        <w:t>COTIZACIONES</w:t>
      </w:r>
    </w:p>
    <w:p w14:paraId="0014F348" w14:textId="77777777" w:rsidR="00440A83" w:rsidRPr="00440A83" w:rsidRDefault="00440A83">
      <w:pPr>
        <w:pStyle w:val="Textoindependiente"/>
        <w:ind w:left="991" w:right="503"/>
      </w:pPr>
    </w:p>
    <w:p w14:paraId="7909F7A0" w14:textId="7D5FE61E" w:rsidR="00440A83" w:rsidRPr="007275A1" w:rsidRDefault="00042E91" w:rsidP="007275A1">
      <w:pPr>
        <w:pStyle w:val="Prrafodelista"/>
        <w:numPr>
          <w:ilvl w:val="0"/>
          <w:numId w:val="8"/>
        </w:numP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042E91"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RELACIÓN DE BIENES Y EQUIPOS PARA AJUSTAR VALOR </w:t>
      </w:r>
      <w:r w:rsidR="002A54CD" w:rsidRPr="00042E91">
        <w:rPr>
          <w:rFonts w:ascii="Arial Narrow" w:eastAsia="Times New Roman" w:hAnsi="Arial Narrow" w:cs="Arial"/>
          <w:sz w:val="24"/>
          <w:szCs w:val="24"/>
          <w:lang w:val="es-ES_tradnl" w:eastAsia="es-ES"/>
        </w:rPr>
        <w:t>ASEGURADO -</w:t>
      </w:r>
      <w:r w:rsidRPr="00042E91"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 PÓLIZA DE EQUIPO Y MAQUINARIA No. 2202223000658 - MDN- FUERZA AÉREA COLOMBIANA – DILOS </w:t>
      </w:r>
    </w:p>
    <w:p w14:paraId="71FF29C5" w14:textId="77777777" w:rsidR="007275A1" w:rsidRPr="007275A1" w:rsidRDefault="007275A1" w:rsidP="007275A1">
      <w:pP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66C35198" w14:textId="1A4A98DB" w:rsidR="00440A83" w:rsidRDefault="00440A83" w:rsidP="00440A83">
      <w:pPr>
        <w:pStyle w:val="Prrafodelista"/>
        <w:numPr>
          <w:ilvl w:val="0"/>
          <w:numId w:val="8"/>
        </w:numPr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  <w:r w:rsidRPr="00440A83"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RELACIÓN DE BIENES Y EQUIPOS A INCLUIR A LA PÓLIZA DE EQUIPO Y MAQUINARIA No.2202223000658 - MDN- FUERZA AÉREA COLOMBIANA – DILOS –. </w:t>
      </w:r>
    </w:p>
    <w:p w14:paraId="16045B1F" w14:textId="77777777" w:rsidR="00702545" w:rsidRPr="00702545" w:rsidRDefault="00702545" w:rsidP="00702545">
      <w:pPr>
        <w:pStyle w:val="Prrafodelista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211453CC" w14:textId="77777777" w:rsidR="00702545" w:rsidRDefault="00702545" w:rsidP="00702545">
      <w:pPr>
        <w:pStyle w:val="Prrafodelista"/>
        <w:numPr>
          <w:ilvl w:val="0"/>
          <w:numId w:val="8"/>
        </w:numPr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  <w:r w:rsidRPr="00702545"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RELACIÓN DE VEHÍCULOS A INCLUIR A LA PÓLIZA DE AUTOMÓVILES No. 837 40 994000000336 DEL MDN FUERZA AEROESPACIAL COLOMBIANA – DILOS. </w:t>
      </w:r>
    </w:p>
    <w:p w14:paraId="7ED8A7E0" w14:textId="77777777" w:rsidR="00E73AFC" w:rsidRPr="00E73AFC" w:rsidRDefault="00E73AFC" w:rsidP="00E73AFC">
      <w:pPr>
        <w:pStyle w:val="Prrafodelista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6EBBB833" w14:textId="4B9DADB7" w:rsidR="00E73AFC" w:rsidRPr="00E73AFC" w:rsidRDefault="00E73AFC" w:rsidP="00E73AFC">
      <w:pPr>
        <w:pStyle w:val="Prrafodelista"/>
        <w:numPr>
          <w:ilvl w:val="0"/>
          <w:numId w:val="8"/>
        </w:numPr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E73AFC">
        <w:rPr>
          <w:rFonts w:ascii="Arial Narrow" w:eastAsia="Times New Roman" w:hAnsi="Arial Narrow" w:cs="Arial"/>
          <w:sz w:val="24"/>
          <w:szCs w:val="24"/>
          <w:lang w:val="es-ES_tradnl" w:eastAsia="es-ES"/>
        </w:rPr>
        <w:t>RELACIÓN DE EQUIPOS MEDICOS INSTALADOS EN AMBULANCIAS A INCLUIR EN LA PÓLIZA DE TODO</w:t>
      </w:r>
      <w:r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 </w:t>
      </w:r>
      <w:r w:rsidRPr="00E73AFC">
        <w:rPr>
          <w:rFonts w:ascii="Arial Narrow" w:eastAsia="Times New Roman" w:hAnsi="Arial Narrow" w:cs="Arial"/>
          <w:sz w:val="24"/>
          <w:szCs w:val="24"/>
          <w:lang w:val="es-ES_tradnl" w:eastAsia="es-ES"/>
        </w:rPr>
        <w:t>RIESGO Y DAÑOS MATERIALES No. 2202223000624 MDN- FUERZA AÉREA COLOMBIANA – DILOS</w:t>
      </w:r>
      <w:r w:rsidRPr="00E73AFC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. </w:t>
      </w:r>
    </w:p>
    <w:p w14:paraId="19267060" w14:textId="77777777" w:rsidR="00440A83" w:rsidRDefault="00440A83" w:rsidP="00440A83">
      <w:pPr>
        <w:pStyle w:val="Textoindependiente"/>
        <w:spacing w:before="1"/>
      </w:pPr>
    </w:p>
    <w:p w14:paraId="6C712DFE" w14:textId="77777777" w:rsidR="005E55B6" w:rsidRDefault="005E55B6">
      <w:pPr>
        <w:pStyle w:val="Textoindependiente"/>
      </w:pPr>
    </w:p>
    <w:p w14:paraId="2BE970C4" w14:textId="77777777" w:rsidR="00894F1D" w:rsidRDefault="00F32149" w:rsidP="00894F1D">
      <w:pPr>
        <w:pStyle w:val="Ttulo2"/>
        <w:jc w:val="left"/>
        <w:rPr>
          <w:w w:val="115"/>
        </w:rPr>
      </w:pPr>
      <w:r>
        <w:rPr>
          <w:w w:val="115"/>
        </w:rPr>
        <w:t>Respetuosamente,</w:t>
      </w:r>
    </w:p>
    <w:p w14:paraId="742727AD" w14:textId="6F4A52C8" w:rsidR="00894F1D" w:rsidRDefault="00F32149" w:rsidP="00551978">
      <w:pPr>
        <w:pStyle w:val="Ttulo2"/>
        <w:jc w:val="left"/>
        <w:rPr>
          <w:w w:val="115"/>
        </w:rPr>
      </w:pPr>
      <w:r>
        <w:rPr>
          <w:w w:val="115"/>
        </w:rPr>
        <w:t>Brigadier</w:t>
      </w:r>
      <w:r>
        <w:rPr>
          <w:spacing w:val="-4"/>
          <w:w w:val="115"/>
        </w:rPr>
        <w:t xml:space="preserve"> </w:t>
      </w:r>
      <w:r>
        <w:rPr>
          <w:w w:val="115"/>
        </w:rPr>
        <w:t>General</w:t>
      </w:r>
      <w:r>
        <w:rPr>
          <w:spacing w:val="-5"/>
          <w:w w:val="115"/>
        </w:rPr>
        <w:t xml:space="preserve"> </w:t>
      </w:r>
      <w:r w:rsidR="00551978">
        <w:rPr>
          <w:w w:val="115"/>
        </w:rPr>
        <w:t xml:space="preserve">Federico Bocanegra Bernal </w:t>
      </w:r>
    </w:p>
    <w:p w14:paraId="6C712E01" w14:textId="488F82E4" w:rsidR="005E55B6" w:rsidRPr="00894F1D" w:rsidRDefault="00551978" w:rsidP="00894F1D">
      <w:pPr>
        <w:pStyle w:val="Ttulo2"/>
        <w:jc w:val="left"/>
        <w:rPr>
          <w:w w:val="115"/>
        </w:rPr>
      </w:pPr>
      <w:r>
        <w:rPr>
          <w:w w:val="115"/>
        </w:rPr>
        <w:t xml:space="preserve">Con traspaso de Funciones administrativas, de Mando y ordenación del Gasto como </w:t>
      </w:r>
      <w:r>
        <w:rPr>
          <w:w w:val="115"/>
        </w:rPr>
        <w:lastRenderedPageBreak/>
        <w:t>C</w:t>
      </w:r>
      <w:r w:rsidR="00F32149">
        <w:rPr>
          <w:w w:val="115"/>
        </w:rPr>
        <w:t>omandante</w:t>
      </w:r>
      <w:r w:rsidR="00F32149">
        <w:rPr>
          <w:spacing w:val="-2"/>
          <w:w w:val="115"/>
        </w:rPr>
        <w:t xml:space="preserve"> </w:t>
      </w:r>
      <w:r w:rsidR="00F32149">
        <w:rPr>
          <w:w w:val="115"/>
        </w:rPr>
        <w:t>de</w:t>
      </w:r>
      <w:r w:rsidR="00F32149">
        <w:rPr>
          <w:spacing w:val="-1"/>
          <w:w w:val="115"/>
        </w:rPr>
        <w:t xml:space="preserve"> </w:t>
      </w:r>
      <w:r w:rsidR="00F32149">
        <w:rPr>
          <w:w w:val="115"/>
        </w:rPr>
        <w:t>Apoyo a</w:t>
      </w:r>
      <w:r w:rsidR="00F32149">
        <w:rPr>
          <w:spacing w:val="-1"/>
          <w:w w:val="115"/>
        </w:rPr>
        <w:t xml:space="preserve"> </w:t>
      </w:r>
      <w:r w:rsidR="00F32149">
        <w:rPr>
          <w:w w:val="115"/>
        </w:rPr>
        <w:t>la Fuerza</w:t>
      </w:r>
    </w:p>
    <w:p w14:paraId="5B1C299F" w14:textId="627591DA" w:rsidR="001039E6" w:rsidRDefault="001039E6">
      <w:pPr>
        <w:pStyle w:val="Ttulo2"/>
        <w:spacing w:line="278" w:lineRule="exact"/>
        <w:rPr>
          <w:w w:val="120"/>
        </w:rPr>
      </w:pPr>
    </w:p>
    <w:p w14:paraId="536930E9" w14:textId="058636E3" w:rsidR="001039E6" w:rsidRDefault="001039E6">
      <w:pPr>
        <w:pStyle w:val="Ttulo2"/>
        <w:spacing w:line="278" w:lineRule="exact"/>
        <w:rPr>
          <w:w w:val="120"/>
        </w:rPr>
      </w:pPr>
    </w:p>
    <w:p w14:paraId="08F44695" w14:textId="77777777" w:rsidR="001039E6" w:rsidRDefault="001039E6">
      <w:pPr>
        <w:pStyle w:val="Ttulo2"/>
        <w:spacing w:line="278" w:lineRule="exact"/>
        <w:rPr>
          <w:w w:val="120"/>
        </w:rPr>
      </w:pPr>
    </w:p>
    <w:p w14:paraId="35DCCF32" w14:textId="77777777" w:rsidR="00894F1D" w:rsidRDefault="00894F1D">
      <w:pPr>
        <w:pStyle w:val="Ttulo2"/>
        <w:spacing w:line="278" w:lineRule="exact"/>
      </w:pPr>
    </w:p>
    <w:p w14:paraId="6C712E03" w14:textId="7CB646FB" w:rsidR="005E55B6" w:rsidRDefault="005E55B6">
      <w:pPr>
        <w:pStyle w:val="Textoindependiente"/>
        <w:spacing w:before="2"/>
        <w:rPr>
          <w:sz w:val="25"/>
        </w:rPr>
      </w:pPr>
    </w:p>
    <w:p w14:paraId="6C712E04" w14:textId="57D4BA7B" w:rsidR="005E55B6" w:rsidRDefault="00F32149">
      <w:pPr>
        <w:tabs>
          <w:tab w:val="left" w:pos="7354"/>
        </w:tabs>
        <w:ind w:left="271"/>
        <w:rPr>
          <w:w w:val="120"/>
          <w:sz w:val="18"/>
        </w:rPr>
      </w:pPr>
      <w:r w:rsidRPr="00C048AC">
        <w:rPr>
          <w:w w:val="120"/>
          <w:sz w:val="18"/>
          <w:lang w:val="en-US"/>
        </w:rPr>
        <w:t>VoBo.</w:t>
      </w:r>
      <w:r w:rsidRPr="00C048AC">
        <w:rPr>
          <w:spacing w:val="-11"/>
          <w:w w:val="120"/>
          <w:sz w:val="18"/>
          <w:lang w:val="en-US"/>
        </w:rPr>
        <w:t xml:space="preserve"> </w:t>
      </w:r>
      <w:r w:rsidRPr="00C048AC">
        <w:rPr>
          <w:w w:val="120"/>
          <w:sz w:val="18"/>
          <w:lang w:val="en-US"/>
        </w:rPr>
        <w:t>MY.</w:t>
      </w:r>
      <w:r w:rsidRPr="00C048AC">
        <w:rPr>
          <w:spacing w:val="-11"/>
          <w:w w:val="120"/>
          <w:sz w:val="18"/>
          <w:lang w:val="en-US"/>
        </w:rPr>
        <w:t xml:space="preserve"> </w:t>
      </w:r>
      <w:r w:rsidR="00894F1D" w:rsidRPr="00C048AC">
        <w:rPr>
          <w:spacing w:val="-11"/>
          <w:w w:val="120"/>
          <w:sz w:val="18"/>
          <w:lang w:val="en-US"/>
        </w:rPr>
        <w:t>FLOREZ</w:t>
      </w:r>
      <w:r w:rsidRPr="00C048AC">
        <w:rPr>
          <w:w w:val="120"/>
          <w:sz w:val="18"/>
          <w:lang w:val="en-US"/>
        </w:rPr>
        <w:t>/SUMSE</w:t>
      </w:r>
      <w:r w:rsidRPr="00C048AC">
        <w:rPr>
          <w:w w:val="120"/>
          <w:sz w:val="18"/>
          <w:lang w:val="en-US"/>
        </w:rPr>
        <w:tab/>
        <w:t>VoBo.</w:t>
      </w:r>
      <w:r w:rsidRPr="00C048AC">
        <w:rPr>
          <w:spacing w:val="-7"/>
          <w:w w:val="120"/>
          <w:sz w:val="18"/>
          <w:lang w:val="en-US"/>
        </w:rPr>
        <w:t xml:space="preserve"> </w:t>
      </w:r>
      <w:r w:rsidRPr="00C048AC">
        <w:rPr>
          <w:w w:val="120"/>
          <w:sz w:val="18"/>
          <w:lang w:val="en-US"/>
        </w:rPr>
        <w:t>TC.</w:t>
      </w:r>
      <w:r w:rsidRPr="00C048AC">
        <w:rPr>
          <w:spacing w:val="-8"/>
          <w:w w:val="120"/>
          <w:sz w:val="18"/>
          <w:lang w:val="en-US"/>
        </w:rPr>
        <w:t xml:space="preserve"> </w:t>
      </w:r>
      <w:r w:rsidR="00894F1D">
        <w:rPr>
          <w:spacing w:val="-8"/>
          <w:w w:val="120"/>
          <w:sz w:val="18"/>
        </w:rPr>
        <w:t>AGUILERA</w:t>
      </w:r>
      <w:r>
        <w:rPr>
          <w:w w:val="120"/>
          <w:sz w:val="18"/>
        </w:rPr>
        <w:t>/DILOS</w:t>
      </w:r>
    </w:p>
    <w:p w14:paraId="1702D5E1" w14:textId="62D3E05E" w:rsidR="00F253D1" w:rsidRDefault="00F253D1">
      <w:pPr>
        <w:tabs>
          <w:tab w:val="left" w:pos="7354"/>
        </w:tabs>
        <w:ind w:left="271"/>
        <w:rPr>
          <w:sz w:val="18"/>
        </w:rPr>
      </w:pPr>
    </w:p>
    <w:p w14:paraId="755368DC" w14:textId="1BEAC3A6" w:rsidR="00F253D1" w:rsidRDefault="00F253D1">
      <w:pPr>
        <w:tabs>
          <w:tab w:val="left" w:pos="7354"/>
        </w:tabs>
        <w:ind w:left="271"/>
        <w:rPr>
          <w:sz w:val="18"/>
        </w:rPr>
      </w:pPr>
    </w:p>
    <w:p w14:paraId="1860775F" w14:textId="47D0369A" w:rsidR="00F253D1" w:rsidRDefault="00F253D1">
      <w:pPr>
        <w:tabs>
          <w:tab w:val="left" w:pos="7354"/>
        </w:tabs>
        <w:ind w:left="271"/>
        <w:rPr>
          <w:sz w:val="18"/>
        </w:rPr>
      </w:pPr>
    </w:p>
    <w:p w14:paraId="19CB898A" w14:textId="30683393" w:rsidR="00F253D1" w:rsidRDefault="00F253D1">
      <w:pPr>
        <w:tabs>
          <w:tab w:val="left" w:pos="7354"/>
        </w:tabs>
        <w:ind w:left="271"/>
        <w:rPr>
          <w:sz w:val="18"/>
        </w:rPr>
      </w:pPr>
    </w:p>
    <w:p w14:paraId="288F49F9" w14:textId="6482F4F5" w:rsidR="00F253D1" w:rsidRDefault="00F253D1">
      <w:pPr>
        <w:tabs>
          <w:tab w:val="left" w:pos="7354"/>
        </w:tabs>
        <w:ind w:left="271"/>
        <w:rPr>
          <w:w w:val="120"/>
          <w:sz w:val="18"/>
        </w:rPr>
      </w:pPr>
      <w:r>
        <w:rPr>
          <w:w w:val="120"/>
          <w:sz w:val="18"/>
        </w:rPr>
        <w:t>VoBo.</w:t>
      </w:r>
      <w:r>
        <w:rPr>
          <w:spacing w:val="-11"/>
          <w:w w:val="120"/>
          <w:sz w:val="18"/>
        </w:rPr>
        <w:t xml:space="preserve"> CT. GONZALEZ </w:t>
      </w:r>
      <w:r>
        <w:rPr>
          <w:w w:val="120"/>
          <w:sz w:val="18"/>
        </w:rPr>
        <w:t>/SU</w:t>
      </w:r>
      <w:r w:rsidR="00551978">
        <w:rPr>
          <w:w w:val="120"/>
          <w:sz w:val="18"/>
        </w:rPr>
        <w:t>PERVISOR</w:t>
      </w:r>
    </w:p>
    <w:p w14:paraId="622641A8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6B9A8027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487ED585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4C9E9F6B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25DA895D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33C9A94C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2F56D8F7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5376568E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18D612FE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02B064F9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5A85047B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5ECE389D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5B50164A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3C916144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21877C9B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2F8B098E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386ED2D0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50975795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1A11CB24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30C00CE3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72F23CEE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0C1AB123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5EF62EAB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54134BFB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3110502A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052342A5" w14:textId="77777777" w:rsidR="00702545" w:rsidRDefault="00702545">
      <w:pPr>
        <w:tabs>
          <w:tab w:val="left" w:pos="7354"/>
        </w:tabs>
        <w:ind w:left="271"/>
        <w:rPr>
          <w:w w:val="120"/>
          <w:sz w:val="18"/>
        </w:rPr>
      </w:pPr>
    </w:p>
    <w:p w14:paraId="586AF291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7B04CE02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3C769E3A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114CEE93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1214B2F2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0BC5A223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1F8A82A1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76366504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45D9BA62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6940529F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3BE38A6E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47DB2691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29C14860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2FD089D2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4332B5F0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7A23D27C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2B812FE1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65444FE8" w14:textId="77777777" w:rsidR="00943E92" w:rsidRDefault="00943E92">
      <w:pPr>
        <w:tabs>
          <w:tab w:val="left" w:pos="7354"/>
        </w:tabs>
        <w:ind w:left="271"/>
        <w:rPr>
          <w:w w:val="120"/>
          <w:sz w:val="18"/>
        </w:rPr>
      </w:pPr>
    </w:p>
    <w:p w14:paraId="0963E772" w14:textId="77777777" w:rsidR="000C7C1E" w:rsidRDefault="000C7C1E">
      <w:pPr>
        <w:tabs>
          <w:tab w:val="left" w:pos="7354"/>
        </w:tabs>
        <w:ind w:left="271"/>
        <w:rPr>
          <w:w w:val="120"/>
          <w:sz w:val="18"/>
        </w:rPr>
      </w:pPr>
    </w:p>
    <w:p w14:paraId="7D257D9C" w14:textId="60A18D4A" w:rsidR="00910849" w:rsidRPr="00050377" w:rsidRDefault="00910849" w:rsidP="00910849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  <w:r w:rsidRPr="001E764D">
        <w:rPr>
          <w:rFonts w:ascii="Arial Narrow" w:eastAsia="Times New Roman" w:hAnsi="Arial Narrow" w:cs="Arial"/>
          <w:b/>
          <w:lang w:val="es-ES_tradnl" w:eastAsia="es-ES"/>
        </w:rPr>
        <w:t xml:space="preserve">ANEXO No. </w:t>
      </w:r>
      <w:r w:rsidR="002A54CD">
        <w:rPr>
          <w:rFonts w:ascii="Arial Narrow" w:eastAsia="Times New Roman" w:hAnsi="Arial Narrow" w:cs="Arial"/>
          <w:b/>
          <w:lang w:val="es-ES_tradnl" w:eastAsia="es-ES"/>
        </w:rPr>
        <w:t>2</w:t>
      </w:r>
      <w:r w:rsidRPr="001E764D">
        <w:rPr>
          <w:rFonts w:ascii="Arial Narrow" w:eastAsia="Times New Roman" w:hAnsi="Arial Narrow" w:cs="Arial"/>
          <w:b/>
          <w:lang w:val="es-ES_tradnl" w:eastAsia="es-ES"/>
        </w:rPr>
        <w:t xml:space="preserve"> </w:t>
      </w:r>
    </w:p>
    <w:p w14:paraId="2250D0C5" w14:textId="021283B2" w:rsidR="00910849" w:rsidRDefault="00910849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476B66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>R</w:t>
      </w:r>
      <w: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ELACIÓN DE BIENES Y EQUIPOS </w:t>
      </w:r>
      <w:r w:rsidR="00042E91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PARA AJUSTAR VALOR ASEGURADO - </w:t>
      </w:r>
      <w:r w:rsidRPr="00476B66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PÓLIZA DE EQUIPO Y MAQUINARIA No. 2202223000658 - </w:t>
      </w:r>
      <w:r w:rsidRPr="00F679A9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>MDN- FUERZA AÉREA COLOMBIANA – DILOS</w:t>
      </w:r>
      <w: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 </w:t>
      </w:r>
    </w:p>
    <w:p w14:paraId="2CB1E269" w14:textId="77777777" w:rsidR="00CB2348" w:rsidRDefault="00CB2348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5A754CEC" w14:textId="5EB3259C" w:rsidR="00204169" w:rsidRDefault="00362FD4" w:rsidP="002026D8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044852">
        <w:rPr>
          <w:noProof/>
        </w:rPr>
        <w:drawing>
          <wp:inline distT="0" distB="0" distL="0" distR="0" wp14:anchorId="75904669" wp14:editId="774C89D1">
            <wp:extent cx="6115050" cy="5283200"/>
            <wp:effectExtent l="0" t="0" r="0" b="0"/>
            <wp:docPr id="196165089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3BD62" w14:textId="052AB358" w:rsidR="00204169" w:rsidRDefault="00204169" w:rsidP="00910849">
      <w:pPr>
        <w:jc w:val="center"/>
        <w:rPr>
          <w:noProof/>
        </w:rPr>
      </w:pPr>
    </w:p>
    <w:p w14:paraId="55B5F412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6C644114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6C79C4FA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466D4196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289F41E4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688D0053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64AE09BE" w14:textId="77777777" w:rsidR="000D42C7" w:rsidRDefault="000D42C7" w:rsidP="000D42C7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7D693756" w14:textId="5C7BD58D" w:rsidR="000D42C7" w:rsidRPr="00050377" w:rsidRDefault="000D42C7" w:rsidP="000D42C7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  <w:r w:rsidRPr="001E764D">
        <w:rPr>
          <w:rFonts w:ascii="Arial Narrow" w:eastAsia="Times New Roman" w:hAnsi="Arial Narrow" w:cs="Arial"/>
          <w:b/>
          <w:lang w:val="es-ES_tradnl" w:eastAsia="es-ES"/>
        </w:rPr>
        <w:t xml:space="preserve">ANEXO No. </w:t>
      </w:r>
      <w:r w:rsidR="002A54CD">
        <w:rPr>
          <w:rFonts w:ascii="Arial Narrow" w:eastAsia="Times New Roman" w:hAnsi="Arial Narrow" w:cs="Arial"/>
          <w:b/>
          <w:lang w:val="es-ES_tradnl" w:eastAsia="es-ES"/>
        </w:rPr>
        <w:t>3</w:t>
      </w:r>
    </w:p>
    <w:p w14:paraId="6B00A003" w14:textId="6B6BADBD" w:rsidR="000D42C7" w:rsidRDefault="000D42C7" w:rsidP="000D42C7">
      <w:pPr>
        <w:jc w:val="center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  <w:r w:rsidRPr="000D42C7">
        <w:rPr>
          <w:rFonts w:ascii="Arial Narrow" w:eastAsia="Times New Roman" w:hAnsi="Arial Narrow" w:cs="Arial"/>
          <w:sz w:val="24"/>
          <w:szCs w:val="24"/>
          <w:lang w:val="es-ES_tradnl" w:eastAsia="es-ES"/>
        </w:rPr>
        <w:t xml:space="preserve">RELACIÓN DE BIENES Y EQUIPOS A INCLUIR A LA PÓLIZA DE EQUIPO Y MAQUINARIA No.2202223000658 - MDN- FUERZA AÉREA COLOMBIANA – DILOS </w:t>
      </w:r>
    </w:p>
    <w:p w14:paraId="02BF983A" w14:textId="77777777" w:rsidR="00D35DC0" w:rsidRDefault="00D35DC0" w:rsidP="000D42C7">
      <w:pPr>
        <w:jc w:val="center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1FAAF7F6" w14:textId="77777777" w:rsidR="00D35DC0" w:rsidRPr="000D42C7" w:rsidRDefault="00D35DC0" w:rsidP="000D42C7">
      <w:pPr>
        <w:jc w:val="center"/>
        <w:rPr>
          <w:rFonts w:ascii="Arial Narrow" w:eastAsia="Times New Roman" w:hAnsi="Arial Narrow" w:cs="Arial"/>
          <w:sz w:val="24"/>
          <w:szCs w:val="24"/>
          <w:lang w:val="es-ES_tradnl" w:eastAsia="es-ES"/>
        </w:rPr>
      </w:pPr>
    </w:p>
    <w:p w14:paraId="2739AF23" w14:textId="73FE06C9" w:rsidR="000D42C7" w:rsidRDefault="00D35DC0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D35DC0">
        <w:rPr>
          <w:noProof/>
        </w:rPr>
        <w:drawing>
          <wp:inline distT="0" distB="0" distL="0" distR="0" wp14:anchorId="353CE9E2" wp14:editId="193727C9">
            <wp:extent cx="6032500" cy="3143250"/>
            <wp:effectExtent l="0" t="0" r="6350" b="0"/>
            <wp:docPr id="1422560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EFD0C" w14:textId="77777777" w:rsidR="00204169" w:rsidRDefault="00204169" w:rsidP="00AB2687">
      <w:pP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68A16EEF" w14:textId="735732C5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1CE719CE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68411111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50F8FDBF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D2A1CCC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7F35B8AF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1C0B5ADF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619BA6F7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D636896" w14:textId="77777777" w:rsidR="00080B77" w:rsidRDefault="00080B77" w:rsidP="00910849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114927EC" w14:textId="77777777" w:rsidR="00080B77" w:rsidRDefault="00080B77" w:rsidP="00DA338A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CD86371" w14:textId="77777777" w:rsidR="00080B77" w:rsidRDefault="00080B77" w:rsidP="00DA338A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559ED4A3" w14:textId="77777777" w:rsidR="00080B77" w:rsidRDefault="00080B77" w:rsidP="00DA338A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28D2965B" w14:textId="77777777" w:rsidR="00BF2B1C" w:rsidRDefault="00BF2B1C" w:rsidP="00DA338A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513547C5" w14:textId="77777777" w:rsidR="00BF2B1C" w:rsidRDefault="00BF2B1C" w:rsidP="00DA338A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9FEDE8B" w14:textId="5F530531" w:rsidR="00910849" w:rsidRPr="001C131C" w:rsidRDefault="00910849" w:rsidP="00D35DC0">
      <w:pP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2E4C46C4" w14:textId="7940DFA8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487F36">
        <w:rPr>
          <w:rFonts w:ascii="Arial" w:eastAsia="Times New Roman" w:hAnsi="Arial" w:cs="Arial"/>
          <w:b/>
          <w:bCs/>
          <w:lang w:val="es-ES_tradnl" w:eastAsia="es-ES"/>
        </w:rPr>
        <w:t xml:space="preserve">ANEXO No. </w:t>
      </w:r>
      <w:r w:rsidR="002A54CD">
        <w:rPr>
          <w:rFonts w:ascii="Arial" w:eastAsia="Times New Roman" w:hAnsi="Arial" w:cs="Arial"/>
          <w:b/>
          <w:bCs/>
          <w:lang w:val="es-ES_tradnl" w:eastAsia="es-ES"/>
        </w:rPr>
        <w:t>4</w:t>
      </w:r>
    </w:p>
    <w:p w14:paraId="3F4394AF" w14:textId="77777777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</w:p>
    <w:p w14:paraId="1EABE25B" w14:textId="77777777" w:rsidR="00702545" w:rsidRPr="004437CB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671633">
        <w:rPr>
          <w:rFonts w:ascii="Arial" w:eastAsia="Times New Roman" w:hAnsi="Arial" w:cs="Arial"/>
          <w:b/>
          <w:bCs/>
          <w:lang w:val="es-ES_tradnl" w:eastAsia="es-ES"/>
        </w:rPr>
        <w:t xml:space="preserve">RELACIÓN </w:t>
      </w:r>
      <w:r w:rsidRPr="00A03BD0">
        <w:rPr>
          <w:rFonts w:ascii="Arial" w:eastAsia="Times New Roman" w:hAnsi="Arial" w:cs="Arial"/>
          <w:b/>
          <w:bCs/>
          <w:lang w:val="es-ES_tradnl" w:eastAsia="es-ES"/>
        </w:rPr>
        <w:t>DE VEHÍCULOS</w:t>
      </w:r>
      <w:r>
        <w:rPr>
          <w:rFonts w:ascii="Arial" w:eastAsia="Times New Roman" w:hAnsi="Arial" w:cs="Arial"/>
          <w:b/>
          <w:bCs/>
          <w:lang w:val="es-ES_tradnl" w:eastAsia="es-ES"/>
        </w:rPr>
        <w:t xml:space="preserve"> </w:t>
      </w:r>
      <w:r w:rsidRPr="00A03BD0">
        <w:rPr>
          <w:rFonts w:ascii="Arial" w:eastAsia="Times New Roman" w:hAnsi="Arial" w:cs="Arial"/>
          <w:b/>
          <w:bCs/>
          <w:lang w:val="es-ES_tradnl" w:eastAsia="es-ES"/>
        </w:rPr>
        <w:t xml:space="preserve">A INCLUIR A LA </w:t>
      </w:r>
      <w:r w:rsidRPr="00CA7453">
        <w:rPr>
          <w:rFonts w:ascii="Arial" w:eastAsia="Times New Roman" w:hAnsi="Arial" w:cs="Arial"/>
          <w:b/>
          <w:bCs/>
          <w:lang w:val="es-ES_tradnl" w:eastAsia="es-ES"/>
        </w:rPr>
        <w:t xml:space="preserve">PÓLIZA DE AUTOMÓVILES No. </w:t>
      </w:r>
      <w:r>
        <w:rPr>
          <w:rFonts w:ascii="Arial" w:hAnsi="Arial" w:cs="Arial"/>
          <w:b/>
          <w:bCs/>
          <w:sz w:val="24"/>
          <w:szCs w:val="24"/>
        </w:rPr>
        <w:t>837 40 994000000336</w:t>
      </w:r>
      <w:r w:rsidRPr="00724377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Pr="00CA7453">
        <w:rPr>
          <w:rFonts w:ascii="Arial" w:eastAsia="Times New Roman" w:hAnsi="Arial" w:cs="Arial"/>
          <w:b/>
          <w:bCs/>
          <w:lang w:val="es-ES_tradnl" w:eastAsia="es-ES"/>
        </w:rPr>
        <w:t xml:space="preserve">DEL </w:t>
      </w:r>
      <w:r w:rsidRPr="00A00A95">
        <w:rPr>
          <w:rFonts w:ascii="Arial" w:eastAsia="Times New Roman" w:hAnsi="Arial" w:cs="Arial"/>
          <w:b/>
          <w:lang w:val="es-ES_tradnl" w:eastAsia="es-ES"/>
        </w:rPr>
        <w:t xml:space="preserve">MDN </w:t>
      </w:r>
      <w:r>
        <w:rPr>
          <w:rFonts w:ascii="Arial" w:eastAsia="Times New Roman" w:hAnsi="Arial" w:cs="Arial"/>
          <w:b/>
          <w:lang w:val="es-ES_tradnl" w:eastAsia="es-ES"/>
        </w:rPr>
        <w:t xml:space="preserve">FUERZA AEROESPACIAL COLOMBIANA – DILOS. </w:t>
      </w:r>
    </w:p>
    <w:p w14:paraId="77085522" w14:textId="69A3C1FF" w:rsidR="00702545" w:rsidRDefault="00702545" w:rsidP="00001CF7">
      <w:pPr>
        <w:rPr>
          <w:rFonts w:ascii="Arial" w:eastAsia="Times New Roman" w:hAnsi="Arial" w:cs="Arial"/>
          <w:b/>
          <w:lang w:val="es-ES_tradnl" w:eastAsia="es-ES"/>
        </w:rPr>
      </w:pPr>
    </w:p>
    <w:p w14:paraId="15B6FE47" w14:textId="77777777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</w:p>
    <w:p w14:paraId="2D2FAC84" w14:textId="3BEC0C61" w:rsidR="008C3F01" w:rsidRDefault="00001CF7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001CF7">
        <w:rPr>
          <w:noProof/>
        </w:rPr>
        <w:drawing>
          <wp:inline distT="0" distB="0" distL="0" distR="0" wp14:anchorId="6C36F9B0" wp14:editId="21C5CA3B">
            <wp:extent cx="5829300" cy="4241800"/>
            <wp:effectExtent l="0" t="0" r="0" b="6350"/>
            <wp:docPr id="151362443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5A643" w14:textId="3AE18DC5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</w:p>
    <w:p w14:paraId="13082239" w14:textId="32F17F46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</w:p>
    <w:p w14:paraId="3A159BEE" w14:textId="3587B426" w:rsidR="00702545" w:rsidRDefault="006340B7" w:rsidP="00702545">
      <w:pPr>
        <w:rPr>
          <w:rFonts w:ascii="Arial" w:eastAsia="Times New Roman" w:hAnsi="Arial" w:cs="Arial"/>
          <w:b/>
          <w:bCs/>
          <w:lang w:val="es-ES_tradnl" w:eastAsia="es-ES"/>
        </w:rPr>
      </w:pPr>
      <w:r w:rsidRPr="006340B7">
        <w:rPr>
          <w:noProof/>
        </w:rPr>
        <w:lastRenderedPageBreak/>
        <w:drawing>
          <wp:inline distT="0" distB="0" distL="0" distR="0" wp14:anchorId="36F40186" wp14:editId="005E409E">
            <wp:extent cx="6832600" cy="6972300"/>
            <wp:effectExtent l="0" t="0" r="6350" b="0"/>
            <wp:docPr id="14123669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BCE47" w14:textId="77777777" w:rsidR="00702545" w:rsidRDefault="00702545" w:rsidP="00702545">
      <w:pPr>
        <w:rPr>
          <w:rFonts w:ascii="Arial" w:eastAsia="Times New Roman" w:hAnsi="Arial" w:cs="Arial"/>
          <w:b/>
          <w:bCs/>
          <w:lang w:val="es-ES_tradnl" w:eastAsia="es-ES"/>
        </w:rPr>
      </w:pPr>
    </w:p>
    <w:p w14:paraId="2B3BE8B5" w14:textId="77777777" w:rsidR="006D2B20" w:rsidRDefault="006D2B20" w:rsidP="006D2B20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</w:p>
    <w:p w14:paraId="345B3B9A" w14:textId="77777777" w:rsidR="006D2B20" w:rsidRDefault="006D2B20" w:rsidP="006D2B20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</w:p>
    <w:p w14:paraId="2B0A403D" w14:textId="1D8A503B" w:rsidR="006D2B20" w:rsidRPr="00050377" w:rsidRDefault="006D2B20" w:rsidP="006D2B20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  <w:r w:rsidRPr="001E764D">
        <w:rPr>
          <w:rFonts w:ascii="Arial Narrow" w:eastAsia="Times New Roman" w:hAnsi="Arial Narrow" w:cs="Arial"/>
          <w:b/>
          <w:lang w:val="es-ES_tradnl" w:eastAsia="es-ES"/>
        </w:rPr>
        <w:t xml:space="preserve">ANEXO No. </w:t>
      </w:r>
      <w:r w:rsidR="002A54CD">
        <w:rPr>
          <w:rFonts w:ascii="Arial Narrow" w:eastAsia="Times New Roman" w:hAnsi="Arial Narrow" w:cs="Arial"/>
          <w:b/>
          <w:lang w:val="es-ES_tradnl" w:eastAsia="es-ES"/>
        </w:rPr>
        <w:t>5</w:t>
      </w:r>
    </w:p>
    <w:p w14:paraId="434F2DF7" w14:textId="40662493" w:rsidR="006D2B20" w:rsidRDefault="006D2B20" w:rsidP="006D2B20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476B66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>R</w:t>
      </w:r>
      <w: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ELACIÓN DE EQUIPOS MEDICOS INSTALADOS EN AMBULANCIAS A INCLUIR EN LA </w:t>
      </w:r>
      <w:r w:rsidRPr="00940F35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>PÓLIZA DE TODO RIESGO Y DAÑOS MATERIALES No. 2202223000624</w:t>
      </w:r>
      <w: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 </w:t>
      </w:r>
      <w:r w:rsidRPr="00F679A9"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>MDN- FUERZA AÉREA COLOMBIANA – DILOS</w:t>
      </w:r>
      <w:r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  <w:t xml:space="preserve">. </w:t>
      </w:r>
    </w:p>
    <w:p w14:paraId="084F7B4A" w14:textId="77777777" w:rsidR="00D37FC4" w:rsidRDefault="00D37FC4" w:rsidP="006D2B20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73E050DE" w14:textId="7F8B46C3" w:rsidR="00D37FC4" w:rsidRDefault="00D37FC4" w:rsidP="006D2B20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  <w:r w:rsidRPr="00F22C8F">
        <w:rPr>
          <w:noProof/>
        </w:rPr>
        <w:drawing>
          <wp:inline distT="0" distB="0" distL="0" distR="0" wp14:anchorId="1D269942" wp14:editId="6CD23A89">
            <wp:extent cx="5850890" cy="2606675"/>
            <wp:effectExtent l="0" t="0" r="0" b="3175"/>
            <wp:docPr id="5468381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A84E1" w14:textId="77777777" w:rsidR="006D2B20" w:rsidRDefault="006D2B20" w:rsidP="006D2B20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3D85C02" w14:textId="77777777" w:rsidR="006D2B20" w:rsidRPr="00971BB6" w:rsidRDefault="006D2B20" w:rsidP="006D2B20">
      <w:pPr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"/>
        </w:rPr>
      </w:pPr>
    </w:p>
    <w:p w14:paraId="4FA33359" w14:textId="77777777" w:rsidR="006D2B20" w:rsidRDefault="006D2B20" w:rsidP="006D2B20">
      <w:pPr>
        <w:jc w:val="center"/>
        <w:rPr>
          <w:rFonts w:ascii="Arial Narrow" w:eastAsia="Times New Roman" w:hAnsi="Arial Narrow" w:cs="Arial"/>
          <w:b/>
          <w:lang w:val="es-ES_tradnl" w:eastAsia="es-ES"/>
        </w:rPr>
      </w:pPr>
    </w:p>
    <w:p w14:paraId="61F56B4F" w14:textId="75AC6AAE" w:rsidR="00702545" w:rsidRDefault="00702545" w:rsidP="00702545">
      <w:pPr>
        <w:jc w:val="center"/>
        <w:rPr>
          <w:rFonts w:ascii="Arial" w:eastAsia="Times New Roman" w:hAnsi="Arial" w:cs="Arial"/>
          <w:b/>
          <w:bCs/>
          <w:lang w:val="es-ES_tradnl" w:eastAsia="es-ES"/>
        </w:rPr>
      </w:pPr>
    </w:p>
    <w:p w14:paraId="3E1F4174" w14:textId="1151D24F" w:rsidR="00F4225E" w:rsidRPr="00910849" w:rsidRDefault="00F4225E" w:rsidP="00362FD4">
      <w:pPr>
        <w:tabs>
          <w:tab w:val="left" w:pos="7354"/>
        </w:tabs>
        <w:rPr>
          <w:w w:val="120"/>
          <w:sz w:val="18"/>
          <w:lang w:val="es-ES_tradnl"/>
        </w:rPr>
      </w:pPr>
    </w:p>
    <w:p w14:paraId="5A196A18" w14:textId="1F7FDDA4" w:rsidR="000C7C1E" w:rsidRDefault="000C7C1E">
      <w:pPr>
        <w:tabs>
          <w:tab w:val="left" w:pos="7354"/>
        </w:tabs>
        <w:ind w:left="271"/>
        <w:rPr>
          <w:sz w:val="18"/>
        </w:rPr>
      </w:pPr>
    </w:p>
    <w:sectPr w:rsidR="000C7C1E">
      <w:pgSz w:w="12240" w:h="15850"/>
      <w:pgMar w:top="2440" w:right="760" w:bottom="1860" w:left="720" w:header="718" w:footer="16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4BDFB" w14:textId="77777777" w:rsidR="00943BB8" w:rsidRDefault="00943BB8">
      <w:r>
        <w:separator/>
      </w:r>
    </w:p>
  </w:endnote>
  <w:endnote w:type="continuationSeparator" w:id="0">
    <w:p w14:paraId="5F7A8DF3" w14:textId="77777777" w:rsidR="00943BB8" w:rsidRDefault="0094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2E12" w14:textId="77777777" w:rsidR="00A505BC" w:rsidRDefault="00A505B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651392" behindDoc="1" locked="0" layoutInCell="1" allowOverlap="1" wp14:anchorId="6C712E17" wp14:editId="6C712E18">
          <wp:simplePos x="0" y="0"/>
          <wp:positionH relativeFrom="page">
            <wp:posOffset>698500</wp:posOffset>
          </wp:positionH>
          <wp:positionV relativeFrom="page">
            <wp:posOffset>8882379</wp:posOffset>
          </wp:positionV>
          <wp:extent cx="1296670" cy="53213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6670" cy="53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651904" behindDoc="1" locked="0" layoutInCell="1" allowOverlap="1" wp14:anchorId="6C712E19" wp14:editId="6C712E1A">
              <wp:simplePos x="0" y="0"/>
              <wp:positionH relativeFrom="page">
                <wp:posOffset>4677410</wp:posOffset>
              </wp:positionH>
              <wp:positionV relativeFrom="page">
                <wp:posOffset>9172575</wp:posOffset>
              </wp:positionV>
              <wp:extent cx="2430780" cy="2571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78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12E27" w14:textId="77777777" w:rsidR="00A505BC" w:rsidRDefault="00A505BC">
                          <w:pPr>
                            <w:spacing w:before="15"/>
                            <w:ind w:left="996" w:right="15" w:hanging="977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>es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>propiedad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 xml:space="preserve"> del Ministerio de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Defensa Nacional,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está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autorizado</w:t>
                          </w:r>
                          <w:r>
                            <w:rPr>
                              <w:rFonts w:ascii="Arial MT" w:hAnsi="Arial MT"/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su</w:t>
                          </w:r>
                          <w:r>
                            <w:rPr>
                              <w:rFonts w:ascii="Arial MT" w:hAnsi="Arial MT"/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reproducción</w:t>
                          </w:r>
                          <w:r>
                            <w:rPr>
                              <w:rFonts w:ascii="Arial MT" w:hAnsi="Arial MT"/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total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parcial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712E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68.3pt;margin-top:722.25pt;width:191.4pt;height:20.25pt;z-index:-1666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" filled="f" stroked="f">
              <v:textbox inset="0,0,0,0">
                <w:txbxContent>
                  <w:p w14:paraId="6C712E27" w14:textId="77777777" w:rsidR="00A505BC" w:rsidRDefault="00A505BC">
                    <w:pPr>
                      <w:spacing w:before="15"/>
                      <w:ind w:left="996" w:right="15" w:hanging="977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>Este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>documento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>es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>propiedad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 xml:space="preserve"> del Ministerio de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Defensa Nacional,</w:t>
                    </w:r>
                    <w:r>
                      <w:rPr>
                        <w:rFonts w:ascii="Arial MT" w:hAnsi="Arial MT"/>
                        <w:spacing w:val="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>no</w:t>
                    </w:r>
                    <w:r>
                      <w:rPr>
                        <w:rFonts w:ascii="Arial MT" w:hAnsi="Arial MT"/>
                        <w:spacing w:val="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 xml:space="preserve">está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autorizado</w:t>
                    </w:r>
                    <w:r>
                      <w:rPr>
                        <w:rFonts w:ascii="Arial MT" w:hAnsi="Arial MT"/>
                        <w:spacing w:val="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su</w:t>
                    </w:r>
                    <w:r>
                      <w:rPr>
                        <w:rFonts w:ascii="Arial MT" w:hAnsi="Arial MT"/>
                        <w:spacing w:val="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reproducción</w:t>
                    </w:r>
                    <w:r>
                      <w:rPr>
                        <w:rFonts w:ascii="Arial MT" w:hAnsi="Arial MT"/>
                        <w:spacing w:val="4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total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o</w:t>
                    </w:r>
                    <w:r>
                      <w:rPr>
                        <w:rFonts w:ascii="Arial MT" w:hAnsi="Arial MT"/>
                        <w:spacing w:val="-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parcial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27C53" w14:textId="77777777" w:rsidR="00943BB8" w:rsidRDefault="00943BB8">
      <w:r>
        <w:separator/>
      </w:r>
    </w:p>
  </w:footnote>
  <w:footnote w:type="continuationSeparator" w:id="0">
    <w:p w14:paraId="5740D488" w14:textId="77777777" w:rsidR="00943BB8" w:rsidRDefault="00943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2E11" w14:textId="77777777" w:rsidR="00A505BC" w:rsidRDefault="00A505B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6C712E13" wp14:editId="6C712E14">
              <wp:simplePos x="0" y="0"/>
              <wp:positionH relativeFrom="page">
                <wp:posOffset>1612900</wp:posOffset>
              </wp:positionH>
              <wp:positionV relativeFrom="page">
                <wp:posOffset>452755</wp:posOffset>
              </wp:positionV>
              <wp:extent cx="4512310" cy="11010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2310" cy="1101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NormalTable0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829"/>
                            <w:gridCol w:w="3263"/>
                          </w:tblGrid>
                          <w:tr w:rsidR="00A505BC" w14:paraId="6C712E21" w14:textId="77777777">
                            <w:trPr>
                              <w:trHeight w:val="414"/>
                            </w:trPr>
                            <w:tc>
                              <w:tcPr>
                                <w:tcW w:w="3829" w:type="dxa"/>
                                <w:vMerge w:val="restart"/>
                              </w:tcPr>
                              <w:p w14:paraId="6C712E1B" w14:textId="77777777" w:rsidR="00A505BC" w:rsidRDefault="00A505B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6C712E1C" w14:textId="77777777" w:rsidR="00A505BC" w:rsidRDefault="00A505B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6C712E1D" w14:textId="77777777" w:rsidR="00A505BC" w:rsidRDefault="00A505BC">
                                <w:pPr>
                                  <w:pStyle w:val="TableParagraph"/>
                                  <w:spacing w:before="2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6C712E1E" w14:textId="77777777" w:rsidR="00A505BC" w:rsidRDefault="00A505BC">
                                <w:pPr>
                                  <w:pStyle w:val="TableParagraph"/>
                                  <w:ind w:left="930" w:right="28"/>
                                  <w:jc w:val="center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"/>
                                    <w:sz w:val="16"/>
                                  </w:rPr>
                                  <w:t>MINISTERIO</w:t>
                                </w: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  <w:sz w:val="16"/>
                                  </w:rPr>
                                  <w:t>DEFENSA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NACIONAL</w:t>
                                </w:r>
                              </w:p>
                              <w:p w14:paraId="6C712E1F" w14:textId="77777777" w:rsidR="00A505BC" w:rsidRDefault="00A505BC">
                                <w:pPr>
                                  <w:pStyle w:val="TableParagraph"/>
                                  <w:spacing w:before="1"/>
                                  <w:ind w:left="930" w:right="23"/>
                                  <w:jc w:val="center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República</w:t>
                                </w:r>
                                <w:r>
                                  <w:rPr>
                                    <w:rFonts w:ascii="Arial MT" w:hAnsi="Arial MT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Colombia</w:t>
                                </w:r>
                              </w:p>
                            </w:tc>
                            <w:tc>
                              <w:tcPr>
                                <w:tcW w:w="3263" w:type="dxa"/>
                              </w:tcPr>
                              <w:p w14:paraId="6C712E20" w14:textId="77777777" w:rsidR="00A505BC" w:rsidRDefault="00A505BC">
                                <w:pPr>
                                  <w:pStyle w:val="TableParagraph"/>
                                  <w:spacing w:line="227" w:lineRule="exact"/>
                                  <w:ind w:left="1088" w:right="1113"/>
                                  <w:jc w:val="center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</w:tr>
                          <w:tr w:rsidR="00A505BC" w14:paraId="6C712E25" w14:textId="77777777">
                            <w:trPr>
                              <w:trHeight w:val="1288"/>
                            </w:trPr>
                            <w:tc>
                              <w:tcPr>
                                <w:tcW w:w="382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C712E22" w14:textId="77777777" w:rsidR="00A505BC" w:rsidRDefault="00A505B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3" w:type="dxa"/>
                              </w:tcPr>
                              <w:p w14:paraId="6C712E23" w14:textId="77777777" w:rsidR="00A505BC" w:rsidRDefault="00A505BC">
                                <w:pPr>
                                  <w:pStyle w:val="TableParagraph"/>
                                  <w:rPr>
                                    <w:rFonts w:ascii="Times New Roman"/>
                                    <w:sz w:val="26"/>
                                  </w:rPr>
                                </w:pPr>
                              </w:p>
                              <w:p w14:paraId="6C712E24" w14:textId="77777777" w:rsidR="00A505BC" w:rsidRDefault="00A505BC">
                                <w:pPr>
                                  <w:pStyle w:val="TableParagraph"/>
                                  <w:spacing w:before="1"/>
                                  <w:ind w:left="631" w:right="617" w:hanging="72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w w:val="75"/>
                                    <w:sz w:val="20"/>
                                  </w:rPr>
                                  <w:t>ALCANCE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"/>
                                    <w:w w:val="7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75"/>
                                    <w:sz w:val="20"/>
                                  </w:rPr>
                                  <w:t>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"/>
                                    <w:w w:val="7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75"/>
                                    <w:sz w:val="20"/>
                                  </w:rPr>
                                  <w:t>ESTUDIOS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"/>
                                    <w:w w:val="7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75"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9"/>
                                    <w:w w:val="7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w w:val="85"/>
                                    <w:sz w:val="20"/>
                                  </w:rPr>
                                  <w:t>DOCUMENTOS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w w:val="85"/>
                                    <w:sz w:val="20"/>
                                  </w:rPr>
                                  <w:t xml:space="preserve"> PREVIOS</w:t>
                                </w:r>
                              </w:p>
                            </w:tc>
                          </w:tr>
                        </w:tbl>
                        <w:p w14:paraId="6C712E26" w14:textId="77777777" w:rsidR="00A505BC" w:rsidRDefault="00A505B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712E1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7pt;margin-top:35.65pt;width:355.3pt;height:86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" filled="f" stroked="f">
              <v:textbox inset="0,0,0,0">
                <w:txbxContent>
                  <w:tbl>
                    <w:tblPr>
                      <w:tblStyle w:val="NormalTable0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829"/>
                      <w:gridCol w:w="3263"/>
                    </w:tblGrid>
                    <w:tr w:rsidR="00A505BC" w14:paraId="6C712E21" w14:textId="77777777">
                      <w:trPr>
                        <w:trHeight w:val="414"/>
                      </w:trPr>
                      <w:tc>
                        <w:tcPr>
                          <w:tcW w:w="3829" w:type="dxa"/>
                          <w:vMerge w:val="restart"/>
                        </w:tcPr>
                        <w:p w14:paraId="6C712E1B" w14:textId="77777777" w:rsidR="00A505BC" w:rsidRDefault="00A505B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6C712E1C" w14:textId="77777777" w:rsidR="00A505BC" w:rsidRDefault="00A505B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6C712E1D" w14:textId="77777777" w:rsidR="00A505BC" w:rsidRDefault="00A505BC">
                          <w:pPr>
                            <w:pStyle w:val="TableParagraph"/>
                            <w:spacing w:before="2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6C712E1E" w14:textId="77777777" w:rsidR="00A505BC" w:rsidRDefault="00A505BC">
                          <w:pPr>
                            <w:pStyle w:val="TableParagraph"/>
                            <w:ind w:left="930" w:right="28"/>
                            <w:jc w:val="center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MINISTERIO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DEFENSA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NACIONAL</w:t>
                          </w:r>
                        </w:p>
                        <w:p w14:paraId="6C712E1F" w14:textId="77777777" w:rsidR="00A505BC" w:rsidRDefault="00A505BC">
                          <w:pPr>
                            <w:pStyle w:val="TableParagraph"/>
                            <w:spacing w:before="1"/>
                            <w:ind w:left="930" w:right="23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República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Colombia</w:t>
                          </w:r>
                        </w:p>
                      </w:tc>
                      <w:tc>
                        <w:tcPr>
                          <w:tcW w:w="3263" w:type="dxa"/>
                        </w:tcPr>
                        <w:p w14:paraId="6C712E20" w14:textId="77777777" w:rsidR="00A505BC" w:rsidRDefault="00A505BC">
                          <w:pPr>
                            <w:pStyle w:val="TableParagraph"/>
                            <w:spacing w:line="227" w:lineRule="exact"/>
                            <w:ind w:left="1088" w:right="1113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FORMATO</w:t>
                          </w:r>
                        </w:p>
                      </w:tc>
                    </w:tr>
                    <w:tr w:rsidR="00A505BC" w14:paraId="6C712E25" w14:textId="77777777">
                      <w:trPr>
                        <w:trHeight w:val="1288"/>
                      </w:trPr>
                      <w:tc>
                        <w:tcPr>
                          <w:tcW w:w="3829" w:type="dxa"/>
                          <w:vMerge/>
                          <w:tcBorders>
                            <w:top w:val="nil"/>
                          </w:tcBorders>
                        </w:tcPr>
                        <w:p w14:paraId="6C712E22" w14:textId="77777777" w:rsidR="00A505BC" w:rsidRDefault="00A505B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263" w:type="dxa"/>
                        </w:tcPr>
                        <w:p w14:paraId="6C712E23" w14:textId="77777777" w:rsidR="00A505BC" w:rsidRDefault="00A505BC">
                          <w:pPr>
                            <w:pStyle w:val="TableParagraph"/>
                            <w:rPr>
                              <w:rFonts w:ascii="Times New Roman"/>
                              <w:sz w:val="26"/>
                            </w:rPr>
                          </w:pPr>
                        </w:p>
                        <w:p w14:paraId="6C712E24" w14:textId="77777777" w:rsidR="00A505BC" w:rsidRDefault="00A505BC">
                          <w:pPr>
                            <w:pStyle w:val="TableParagraph"/>
                            <w:spacing w:before="1"/>
                            <w:ind w:left="631" w:right="617" w:hanging="7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75"/>
                              <w:sz w:val="20"/>
                            </w:rPr>
                            <w:t>ALCANCE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w w:val="7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75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w w:val="7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75"/>
                              <w:sz w:val="20"/>
                            </w:rPr>
                            <w:t>ESTUDIOS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w w:val="7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75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/>
                              <w:b/>
                              <w:spacing w:val="-39"/>
                              <w:w w:val="7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w w:val="85"/>
                              <w:sz w:val="20"/>
                            </w:rPr>
                            <w:t>DOCUMENTOS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5"/>
                              <w:sz w:val="20"/>
                            </w:rPr>
                            <w:t xml:space="preserve"> PREVIOS</w:t>
                          </w:r>
                        </w:p>
                      </w:tc>
                    </w:tr>
                  </w:tbl>
                  <w:p w14:paraId="6C712E26" w14:textId="77777777" w:rsidR="00A505BC" w:rsidRDefault="00A505B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6650880" behindDoc="1" locked="0" layoutInCell="1" allowOverlap="1" wp14:anchorId="6C712E15" wp14:editId="6C712E16">
          <wp:simplePos x="0" y="0"/>
          <wp:positionH relativeFrom="page">
            <wp:posOffset>1675129</wp:posOffset>
          </wp:positionH>
          <wp:positionV relativeFrom="page">
            <wp:posOffset>772159</wp:posOffset>
          </wp:positionV>
          <wp:extent cx="502094" cy="5118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2094" cy="511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BA"/>
    <w:multiLevelType w:val="multilevel"/>
    <w:tmpl w:val="81B09F1C"/>
    <w:lvl w:ilvl="0">
      <w:start w:val="2"/>
      <w:numFmt w:val="decimal"/>
      <w:lvlText w:val="%1"/>
      <w:lvlJc w:val="left"/>
      <w:pPr>
        <w:ind w:left="271" w:hanging="55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1" w:hanging="555"/>
      </w:pPr>
      <w:rPr>
        <w:rFonts w:ascii="Cambria" w:eastAsia="Cambria" w:hAnsi="Cambria" w:cs="Cambria" w:hint="default"/>
        <w:spacing w:val="-2"/>
        <w:w w:val="11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76" w:hanging="55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24" w:hanging="55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72" w:hanging="55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0" w:hanging="55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55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16" w:hanging="55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64" w:hanging="555"/>
      </w:pPr>
      <w:rPr>
        <w:rFonts w:hint="default"/>
        <w:lang w:val="es-ES" w:eastAsia="en-US" w:bidi="ar-SA"/>
      </w:rPr>
    </w:lvl>
  </w:abstractNum>
  <w:abstractNum w:abstractNumId="1" w15:restartNumberingAfterBreak="0">
    <w:nsid w:val="394D071B"/>
    <w:multiLevelType w:val="hybridMultilevel"/>
    <w:tmpl w:val="72440FFE"/>
    <w:lvl w:ilvl="0" w:tplc="CD8E5B16">
      <w:start w:val="2"/>
      <w:numFmt w:val="decimal"/>
      <w:lvlText w:val="%1."/>
      <w:lvlJc w:val="left"/>
      <w:pPr>
        <w:ind w:left="991" w:hanging="360"/>
      </w:pPr>
      <w:rPr>
        <w:rFonts w:hint="default"/>
        <w:b/>
        <w:bCs/>
        <w:spacing w:val="-1"/>
        <w:w w:val="120"/>
        <w:lang w:val="es-ES" w:eastAsia="en-US" w:bidi="ar-SA"/>
      </w:rPr>
    </w:lvl>
    <w:lvl w:ilvl="1" w:tplc="C95A1DF0">
      <w:numFmt w:val="bullet"/>
      <w:lvlText w:val="•"/>
      <w:lvlJc w:val="left"/>
      <w:pPr>
        <w:ind w:left="1000" w:hanging="360"/>
      </w:pPr>
      <w:rPr>
        <w:rFonts w:hint="default"/>
        <w:lang w:val="es-ES" w:eastAsia="en-US" w:bidi="ar-SA"/>
      </w:rPr>
    </w:lvl>
    <w:lvl w:ilvl="2" w:tplc="F37EB134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BC58F2A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4" w:tplc="F7E6CFB0">
      <w:numFmt w:val="bullet"/>
      <w:lvlText w:val="•"/>
      <w:lvlJc w:val="left"/>
      <w:pPr>
        <w:ind w:left="4253" w:hanging="360"/>
      </w:pPr>
      <w:rPr>
        <w:rFonts w:hint="default"/>
        <w:lang w:val="es-ES" w:eastAsia="en-US" w:bidi="ar-SA"/>
      </w:rPr>
    </w:lvl>
    <w:lvl w:ilvl="5" w:tplc="14F8C8EC">
      <w:numFmt w:val="bullet"/>
      <w:lvlText w:val="•"/>
      <w:lvlJc w:val="left"/>
      <w:pPr>
        <w:ind w:left="5337" w:hanging="360"/>
      </w:pPr>
      <w:rPr>
        <w:rFonts w:hint="default"/>
        <w:lang w:val="es-ES" w:eastAsia="en-US" w:bidi="ar-SA"/>
      </w:rPr>
    </w:lvl>
    <w:lvl w:ilvl="6" w:tplc="A27C1A1E">
      <w:numFmt w:val="bullet"/>
      <w:lvlText w:val="•"/>
      <w:lvlJc w:val="left"/>
      <w:pPr>
        <w:ind w:left="6422" w:hanging="360"/>
      </w:pPr>
      <w:rPr>
        <w:rFonts w:hint="default"/>
        <w:lang w:val="es-ES" w:eastAsia="en-US" w:bidi="ar-SA"/>
      </w:rPr>
    </w:lvl>
    <w:lvl w:ilvl="7" w:tplc="441447DE">
      <w:numFmt w:val="bullet"/>
      <w:lvlText w:val="•"/>
      <w:lvlJc w:val="left"/>
      <w:pPr>
        <w:ind w:left="7506" w:hanging="360"/>
      </w:pPr>
      <w:rPr>
        <w:rFonts w:hint="default"/>
        <w:lang w:val="es-ES" w:eastAsia="en-US" w:bidi="ar-SA"/>
      </w:rPr>
    </w:lvl>
    <w:lvl w:ilvl="8" w:tplc="5F409EF8">
      <w:numFmt w:val="bullet"/>
      <w:lvlText w:val="•"/>
      <w:lvlJc w:val="left"/>
      <w:pPr>
        <w:ind w:left="859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25A3223"/>
    <w:multiLevelType w:val="hybridMultilevel"/>
    <w:tmpl w:val="6944E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B5DE2"/>
    <w:multiLevelType w:val="hybridMultilevel"/>
    <w:tmpl w:val="029A415E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E95A71"/>
    <w:multiLevelType w:val="hybridMultilevel"/>
    <w:tmpl w:val="72440FFE"/>
    <w:lvl w:ilvl="0" w:tplc="CD8E5B16">
      <w:start w:val="2"/>
      <w:numFmt w:val="decimal"/>
      <w:lvlText w:val="%1."/>
      <w:lvlJc w:val="left"/>
      <w:pPr>
        <w:ind w:left="991" w:hanging="360"/>
      </w:pPr>
      <w:rPr>
        <w:rFonts w:hint="default"/>
        <w:b/>
        <w:bCs/>
        <w:spacing w:val="-1"/>
        <w:w w:val="120"/>
        <w:lang w:val="es-ES" w:eastAsia="en-US" w:bidi="ar-SA"/>
      </w:rPr>
    </w:lvl>
    <w:lvl w:ilvl="1" w:tplc="C95A1DF0">
      <w:numFmt w:val="bullet"/>
      <w:lvlText w:val="•"/>
      <w:lvlJc w:val="left"/>
      <w:pPr>
        <w:ind w:left="1000" w:hanging="360"/>
      </w:pPr>
      <w:rPr>
        <w:rFonts w:hint="default"/>
        <w:lang w:val="es-ES" w:eastAsia="en-US" w:bidi="ar-SA"/>
      </w:rPr>
    </w:lvl>
    <w:lvl w:ilvl="2" w:tplc="F37EB134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BC58F2A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4" w:tplc="F7E6CFB0">
      <w:numFmt w:val="bullet"/>
      <w:lvlText w:val="•"/>
      <w:lvlJc w:val="left"/>
      <w:pPr>
        <w:ind w:left="4253" w:hanging="360"/>
      </w:pPr>
      <w:rPr>
        <w:rFonts w:hint="default"/>
        <w:lang w:val="es-ES" w:eastAsia="en-US" w:bidi="ar-SA"/>
      </w:rPr>
    </w:lvl>
    <w:lvl w:ilvl="5" w:tplc="14F8C8EC">
      <w:numFmt w:val="bullet"/>
      <w:lvlText w:val="•"/>
      <w:lvlJc w:val="left"/>
      <w:pPr>
        <w:ind w:left="5337" w:hanging="360"/>
      </w:pPr>
      <w:rPr>
        <w:rFonts w:hint="default"/>
        <w:lang w:val="es-ES" w:eastAsia="en-US" w:bidi="ar-SA"/>
      </w:rPr>
    </w:lvl>
    <w:lvl w:ilvl="6" w:tplc="A27C1A1E">
      <w:numFmt w:val="bullet"/>
      <w:lvlText w:val="•"/>
      <w:lvlJc w:val="left"/>
      <w:pPr>
        <w:ind w:left="6422" w:hanging="360"/>
      </w:pPr>
      <w:rPr>
        <w:rFonts w:hint="default"/>
        <w:lang w:val="es-ES" w:eastAsia="en-US" w:bidi="ar-SA"/>
      </w:rPr>
    </w:lvl>
    <w:lvl w:ilvl="7" w:tplc="441447DE">
      <w:numFmt w:val="bullet"/>
      <w:lvlText w:val="•"/>
      <w:lvlJc w:val="left"/>
      <w:pPr>
        <w:ind w:left="7506" w:hanging="360"/>
      </w:pPr>
      <w:rPr>
        <w:rFonts w:hint="default"/>
        <w:lang w:val="es-ES" w:eastAsia="en-US" w:bidi="ar-SA"/>
      </w:rPr>
    </w:lvl>
    <w:lvl w:ilvl="8" w:tplc="5F409EF8">
      <w:numFmt w:val="bullet"/>
      <w:lvlText w:val="•"/>
      <w:lvlJc w:val="left"/>
      <w:pPr>
        <w:ind w:left="859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FDA7E8D"/>
    <w:multiLevelType w:val="hybridMultilevel"/>
    <w:tmpl w:val="6944ED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71E51"/>
    <w:multiLevelType w:val="hybridMultilevel"/>
    <w:tmpl w:val="F11E9326"/>
    <w:lvl w:ilvl="0" w:tplc="5B8C7662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1" w:hanging="360"/>
      </w:pPr>
    </w:lvl>
    <w:lvl w:ilvl="2" w:tplc="240A001B" w:tentative="1">
      <w:start w:val="1"/>
      <w:numFmt w:val="lowerRoman"/>
      <w:lvlText w:val="%3."/>
      <w:lvlJc w:val="right"/>
      <w:pPr>
        <w:ind w:left="2791" w:hanging="180"/>
      </w:pPr>
    </w:lvl>
    <w:lvl w:ilvl="3" w:tplc="240A000F" w:tentative="1">
      <w:start w:val="1"/>
      <w:numFmt w:val="decimal"/>
      <w:lvlText w:val="%4."/>
      <w:lvlJc w:val="left"/>
      <w:pPr>
        <w:ind w:left="3511" w:hanging="360"/>
      </w:pPr>
    </w:lvl>
    <w:lvl w:ilvl="4" w:tplc="240A0019" w:tentative="1">
      <w:start w:val="1"/>
      <w:numFmt w:val="lowerLetter"/>
      <w:lvlText w:val="%5."/>
      <w:lvlJc w:val="left"/>
      <w:pPr>
        <w:ind w:left="4231" w:hanging="360"/>
      </w:pPr>
    </w:lvl>
    <w:lvl w:ilvl="5" w:tplc="240A001B" w:tentative="1">
      <w:start w:val="1"/>
      <w:numFmt w:val="lowerRoman"/>
      <w:lvlText w:val="%6."/>
      <w:lvlJc w:val="right"/>
      <w:pPr>
        <w:ind w:left="4951" w:hanging="180"/>
      </w:pPr>
    </w:lvl>
    <w:lvl w:ilvl="6" w:tplc="240A000F" w:tentative="1">
      <w:start w:val="1"/>
      <w:numFmt w:val="decimal"/>
      <w:lvlText w:val="%7."/>
      <w:lvlJc w:val="left"/>
      <w:pPr>
        <w:ind w:left="5671" w:hanging="360"/>
      </w:pPr>
    </w:lvl>
    <w:lvl w:ilvl="7" w:tplc="240A0019" w:tentative="1">
      <w:start w:val="1"/>
      <w:numFmt w:val="lowerLetter"/>
      <w:lvlText w:val="%8."/>
      <w:lvlJc w:val="left"/>
      <w:pPr>
        <w:ind w:left="6391" w:hanging="360"/>
      </w:pPr>
    </w:lvl>
    <w:lvl w:ilvl="8" w:tplc="240A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7" w15:restartNumberingAfterBreak="0">
    <w:nsid w:val="73AC5E3C"/>
    <w:multiLevelType w:val="hybridMultilevel"/>
    <w:tmpl w:val="029A415E"/>
    <w:lvl w:ilvl="0" w:tplc="22E86F8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8644ED"/>
    <w:multiLevelType w:val="hybridMultilevel"/>
    <w:tmpl w:val="F9561B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525074">
    <w:abstractNumId w:val="0"/>
  </w:num>
  <w:num w:numId="2" w16cid:durableId="1023750454">
    <w:abstractNumId w:val="1"/>
  </w:num>
  <w:num w:numId="3" w16cid:durableId="1971282268">
    <w:abstractNumId w:val="4"/>
  </w:num>
  <w:num w:numId="4" w16cid:durableId="1576819270">
    <w:abstractNumId w:val="7"/>
  </w:num>
  <w:num w:numId="5" w16cid:durableId="495190286">
    <w:abstractNumId w:val="3"/>
  </w:num>
  <w:num w:numId="6" w16cid:durableId="795878345">
    <w:abstractNumId w:val="6"/>
  </w:num>
  <w:num w:numId="7" w16cid:durableId="2031950113">
    <w:abstractNumId w:val="8"/>
  </w:num>
  <w:num w:numId="8" w16cid:durableId="916750059">
    <w:abstractNumId w:val="5"/>
  </w:num>
  <w:num w:numId="9" w16cid:durableId="618606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5B6"/>
    <w:rsid w:val="00001CF7"/>
    <w:rsid w:val="00005FBE"/>
    <w:rsid w:val="0000768A"/>
    <w:rsid w:val="000149C4"/>
    <w:rsid w:val="00014CCF"/>
    <w:rsid w:val="00024A72"/>
    <w:rsid w:val="00042E91"/>
    <w:rsid w:val="0004681A"/>
    <w:rsid w:val="00052B61"/>
    <w:rsid w:val="000766CD"/>
    <w:rsid w:val="00080B77"/>
    <w:rsid w:val="00082856"/>
    <w:rsid w:val="000877FA"/>
    <w:rsid w:val="000A03D3"/>
    <w:rsid w:val="000A5C66"/>
    <w:rsid w:val="000B0D89"/>
    <w:rsid w:val="000C1DE5"/>
    <w:rsid w:val="000C29E3"/>
    <w:rsid w:val="000C455B"/>
    <w:rsid w:val="000C486B"/>
    <w:rsid w:val="000C7C1E"/>
    <w:rsid w:val="000D42C7"/>
    <w:rsid w:val="000E1281"/>
    <w:rsid w:val="000F080A"/>
    <w:rsid w:val="000F7447"/>
    <w:rsid w:val="001039E6"/>
    <w:rsid w:val="001102E3"/>
    <w:rsid w:val="001127EA"/>
    <w:rsid w:val="00114DA8"/>
    <w:rsid w:val="001160B7"/>
    <w:rsid w:val="00131963"/>
    <w:rsid w:val="0014458A"/>
    <w:rsid w:val="00151855"/>
    <w:rsid w:val="0015217C"/>
    <w:rsid w:val="0015269F"/>
    <w:rsid w:val="00157B9B"/>
    <w:rsid w:val="00163500"/>
    <w:rsid w:val="001663BD"/>
    <w:rsid w:val="00171772"/>
    <w:rsid w:val="001723D3"/>
    <w:rsid w:val="0017426E"/>
    <w:rsid w:val="00174855"/>
    <w:rsid w:val="00194412"/>
    <w:rsid w:val="00195CB4"/>
    <w:rsid w:val="00196748"/>
    <w:rsid w:val="001A436B"/>
    <w:rsid w:val="001A63A2"/>
    <w:rsid w:val="001B0684"/>
    <w:rsid w:val="001B18C8"/>
    <w:rsid w:val="001B56A1"/>
    <w:rsid w:val="001C131C"/>
    <w:rsid w:val="001C2C2A"/>
    <w:rsid w:val="001C77F3"/>
    <w:rsid w:val="001D2B88"/>
    <w:rsid w:val="001D4EEF"/>
    <w:rsid w:val="001E555D"/>
    <w:rsid w:val="001F038E"/>
    <w:rsid w:val="002026D8"/>
    <w:rsid w:val="0020330B"/>
    <w:rsid w:val="00204169"/>
    <w:rsid w:val="00207E5E"/>
    <w:rsid w:val="00207EF5"/>
    <w:rsid w:val="00225D10"/>
    <w:rsid w:val="002309D2"/>
    <w:rsid w:val="00246681"/>
    <w:rsid w:val="002474B1"/>
    <w:rsid w:val="002509B5"/>
    <w:rsid w:val="00256860"/>
    <w:rsid w:val="00265AD7"/>
    <w:rsid w:val="00267F3E"/>
    <w:rsid w:val="0027086E"/>
    <w:rsid w:val="00270CE4"/>
    <w:rsid w:val="00277EEB"/>
    <w:rsid w:val="0029267A"/>
    <w:rsid w:val="002A0545"/>
    <w:rsid w:val="002A54CD"/>
    <w:rsid w:val="002A55A5"/>
    <w:rsid w:val="002B457F"/>
    <w:rsid w:val="002C17EA"/>
    <w:rsid w:val="002C1E48"/>
    <w:rsid w:val="002C6958"/>
    <w:rsid w:val="002D0DD0"/>
    <w:rsid w:val="002E2020"/>
    <w:rsid w:val="002E2AD3"/>
    <w:rsid w:val="002F06AF"/>
    <w:rsid w:val="002F290E"/>
    <w:rsid w:val="00301E82"/>
    <w:rsid w:val="00302685"/>
    <w:rsid w:val="00310D1A"/>
    <w:rsid w:val="00343A66"/>
    <w:rsid w:val="0035693F"/>
    <w:rsid w:val="00362FD4"/>
    <w:rsid w:val="0036642F"/>
    <w:rsid w:val="0037180F"/>
    <w:rsid w:val="00371F4C"/>
    <w:rsid w:val="00382D27"/>
    <w:rsid w:val="00395991"/>
    <w:rsid w:val="003C0E66"/>
    <w:rsid w:val="003C68D8"/>
    <w:rsid w:val="003E46AD"/>
    <w:rsid w:val="003F04B5"/>
    <w:rsid w:val="003F220C"/>
    <w:rsid w:val="003F507B"/>
    <w:rsid w:val="00404948"/>
    <w:rsid w:val="00406B8D"/>
    <w:rsid w:val="00413749"/>
    <w:rsid w:val="00436EC7"/>
    <w:rsid w:val="00440A83"/>
    <w:rsid w:val="00443B44"/>
    <w:rsid w:val="00445E45"/>
    <w:rsid w:val="004511F8"/>
    <w:rsid w:val="0045133A"/>
    <w:rsid w:val="00451E06"/>
    <w:rsid w:val="00463B36"/>
    <w:rsid w:val="00475CD4"/>
    <w:rsid w:val="00482CA0"/>
    <w:rsid w:val="004831F6"/>
    <w:rsid w:val="00485DAB"/>
    <w:rsid w:val="00494072"/>
    <w:rsid w:val="004C4DB5"/>
    <w:rsid w:val="004C702C"/>
    <w:rsid w:val="004D0714"/>
    <w:rsid w:val="004E1D51"/>
    <w:rsid w:val="004E5AC7"/>
    <w:rsid w:val="00507C74"/>
    <w:rsid w:val="00514A59"/>
    <w:rsid w:val="00520BB1"/>
    <w:rsid w:val="00522842"/>
    <w:rsid w:val="00525DBB"/>
    <w:rsid w:val="005407EF"/>
    <w:rsid w:val="00545448"/>
    <w:rsid w:val="00551978"/>
    <w:rsid w:val="0055697A"/>
    <w:rsid w:val="00563534"/>
    <w:rsid w:val="005752CD"/>
    <w:rsid w:val="00584737"/>
    <w:rsid w:val="005853AD"/>
    <w:rsid w:val="005878B2"/>
    <w:rsid w:val="005A3357"/>
    <w:rsid w:val="005A4E5A"/>
    <w:rsid w:val="005A6AC5"/>
    <w:rsid w:val="005B57A9"/>
    <w:rsid w:val="005C34A6"/>
    <w:rsid w:val="005C4712"/>
    <w:rsid w:val="005D000B"/>
    <w:rsid w:val="005D0C63"/>
    <w:rsid w:val="005D3589"/>
    <w:rsid w:val="005E09D6"/>
    <w:rsid w:val="005E28B8"/>
    <w:rsid w:val="005E2EDB"/>
    <w:rsid w:val="005E4DBC"/>
    <w:rsid w:val="005E55B6"/>
    <w:rsid w:val="00603AB9"/>
    <w:rsid w:val="006126A1"/>
    <w:rsid w:val="00614E85"/>
    <w:rsid w:val="006179BE"/>
    <w:rsid w:val="00621377"/>
    <w:rsid w:val="0062350C"/>
    <w:rsid w:val="00633492"/>
    <w:rsid w:val="006340B7"/>
    <w:rsid w:val="006342F0"/>
    <w:rsid w:val="00637400"/>
    <w:rsid w:val="00641362"/>
    <w:rsid w:val="00652FCD"/>
    <w:rsid w:val="006717A7"/>
    <w:rsid w:val="006A19EE"/>
    <w:rsid w:val="006A7784"/>
    <w:rsid w:val="006B2243"/>
    <w:rsid w:val="006B23F9"/>
    <w:rsid w:val="006B362A"/>
    <w:rsid w:val="006B446A"/>
    <w:rsid w:val="006C30D0"/>
    <w:rsid w:val="006D2B20"/>
    <w:rsid w:val="006D2D35"/>
    <w:rsid w:val="006D2EE0"/>
    <w:rsid w:val="006D7EE2"/>
    <w:rsid w:val="006E1F51"/>
    <w:rsid w:val="006E3E04"/>
    <w:rsid w:val="006E3E11"/>
    <w:rsid w:val="006E4C20"/>
    <w:rsid w:val="006E746C"/>
    <w:rsid w:val="006E7D55"/>
    <w:rsid w:val="006F179C"/>
    <w:rsid w:val="006F3119"/>
    <w:rsid w:val="00701BA8"/>
    <w:rsid w:val="00702545"/>
    <w:rsid w:val="007121B0"/>
    <w:rsid w:val="00716EC6"/>
    <w:rsid w:val="00725862"/>
    <w:rsid w:val="007275A1"/>
    <w:rsid w:val="00730608"/>
    <w:rsid w:val="00733C8E"/>
    <w:rsid w:val="00757ED5"/>
    <w:rsid w:val="00762A5B"/>
    <w:rsid w:val="00772BEB"/>
    <w:rsid w:val="0079086F"/>
    <w:rsid w:val="00790DAF"/>
    <w:rsid w:val="007A3EAE"/>
    <w:rsid w:val="007B1DA6"/>
    <w:rsid w:val="007B6DAB"/>
    <w:rsid w:val="007E471D"/>
    <w:rsid w:val="007E623F"/>
    <w:rsid w:val="007F0BB7"/>
    <w:rsid w:val="007F0C71"/>
    <w:rsid w:val="007F6F6B"/>
    <w:rsid w:val="00830818"/>
    <w:rsid w:val="00834219"/>
    <w:rsid w:val="00834FBA"/>
    <w:rsid w:val="008378EA"/>
    <w:rsid w:val="00841ED5"/>
    <w:rsid w:val="00844125"/>
    <w:rsid w:val="00845B6C"/>
    <w:rsid w:val="00846076"/>
    <w:rsid w:val="00852C18"/>
    <w:rsid w:val="008575FE"/>
    <w:rsid w:val="00890E9E"/>
    <w:rsid w:val="00894F1D"/>
    <w:rsid w:val="008B493B"/>
    <w:rsid w:val="008B6A9B"/>
    <w:rsid w:val="008C3F01"/>
    <w:rsid w:val="008D5CA3"/>
    <w:rsid w:val="008D5FB9"/>
    <w:rsid w:val="008E32E4"/>
    <w:rsid w:val="00902401"/>
    <w:rsid w:val="00910849"/>
    <w:rsid w:val="0091700A"/>
    <w:rsid w:val="00920631"/>
    <w:rsid w:val="00921DAD"/>
    <w:rsid w:val="00934A1B"/>
    <w:rsid w:val="00943BB8"/>
    <w:rsid w:val="00943E92"/>
    <w:rsid w:val="0094750C"/>
    <w:rsid w:val="00954DFD"/>
    <w:rsid w:val="009573B0"/>
    <w:rsid w:val="00963419"/>
    <w:rsid w:val="0097422D"/>
    <w:rsid w:val="00974409"/>
    <w:rsid w:val="00974684"/>
    <w:rsid w:val="00974E98"/>
    <w:rsid w:val="0098319D"/>
    <w:rsid w:val="00984061"/>
    <w:rsid w:val="009F11CD"/>
    <w:rsid w:val="009F26DF"/>
    <w:rsid w:val="00A017D6"/>
    <w:rsid w:val="00A021F0"/>
    <w:rsid w:val="00A04B82"/>
    <w:rsid w:val="00A07012"/>
    <w:rsid w:val="00A07484"/>
    <w:rsid w:val="00A122BD"/>
    <w:rsid w:val="00A22273"/>
    <w:rsid w:val="00A22692"/>
    <w:rsid w:val="00A25F91"/>
    <w:rsid w:val="00A2651C"/>
    <w:rsid w:val="00A34808"/>
    <w:rsid w:val="00A505BC"/>
    <w:rsid w:val="00A54356"/>
    <w:rsid w:val="00A54435"/>
    <w:rsid w:val="00A722D4"/>
    <w:rsid w:val="00A73ACB"/>
    <w:rsid w:val="00A85138"/>
    <w:rsid w:val="00A869F6"/>
    <w:rsid w:val="00A911F3"/>
    <w:rsid w:val="00A93E8A"/>
    <w:rsid w:val="00A950CC"/>
    <w:rsid w:val="00A95419"/>
    <w:rsid w:val="00A96BD8"/>
    <w:rsid w:val="00A96C5F"/>
    <w:rsid w:val="00AA4A00"/>
    <w:rsid w:val="00AA4F00"/>
    <w:rsid w:val="00AB17CB"/>
    <w:rsid w:val="00AB2687"/>
    <w:rsid w:val="00AB7456"/>
    <w:rsid w:val="00AC1A5B"/>
    <w:rsid w:val="00AE175C"/>
    <w:rsid w:val="00AE4077"/>
    <w:rsid w:val="00AF2F39"/>
    <w:rsid w:val="00B021D8"/>
    <w:rsid w:val="00B21C45"/>
    <w:rsid w:val="00B35003"/>
    <w:rsid w:val="00B368C7"/>
    <w:rsid w:val="00B43AFA"/>
    <w:rsid w:val="00B4635C"/>
    <w:rsid w:val="00B55AFC"/>
    <w:rsid w:val="00B571C2"/>
    <w:rsid w:val="00B7364B"/>
    <w:rsid w:val="00B948FE"/>
    <w:rsid w:val="00B951B8"/>
    <w:rsid w:val="00BA5C10"/>
    <w:rsid w:val="00BA5C64"/>
    <w:rsid w:val="00BF2B1C"/>
    <w:rsid w:val="00BF2CA1"/>
    <w:rsid w:val="00BF30D7"/>
    <w:rsid w:val="00C0009C"/>
    <w:rsid w:val="00C048AC"/>
    <w:rsid w:val="00C10791"/>
    <w:rsid w:val="00C209A7"/>
    <w:rsid w:val="00C24919"/>
    <w:rsid w:val="00C318AE"/>
    <w:rsid w:val="00C42792"/>
    <w:rsid w:val="00C440E8"/>
    <w:rsid w:val="00C51EA5"/>
    <w:rsid w:val="00C53DEC"/>
    <w:rsid w:val="00C57625"/>
    <w:rsid w:val="00C6189B"/>
    <w:rsid w:val="00C63FBF"/>
    <w:rsid w:val="00C753D9"/>
    <w:rsid w:val="00C84C9A"/>
    <w:rsid w:val="00C92782"/>
    <w:rsid w:val="00CA48FC"/>
    <w:rsid w:val="00CA4F4C"/>
    <w:rsid w:val="00CB2348"/>
    <w:rsid w:val="00CC0352"/>
    <w:rsid w:val="00CD46DC"/>
    <w:rsid w:val="00CE5908"/>
    <w:rsid w:val="00D000C8"/>
    <w:rsid w:val="00D27ECC"/>
    <w:rsid w:val="00D357FD"/>
    <w:rsid w:val="00D35DC0"/>
    <w:rsid w:val="00D37FC4"/>
    <w:rsid w:val="00D41A72"/>
    <w:rsid w:val="00D45BD8"/>
    <w:rsid w:val="00D6448E"/>
    <w:rsid w:val="00D652BE"/>
    <w:rsid w:val="00D80C48"/>
    <w:rsid w:val="00D83644"/>
    <w:rsid w:val="00DA338A"/>
    <w:rsid w:val="00DA6B95"/>
    <w:rsid w:val="00DB066B"/>
    <w:rsid w:val="00DB21B7"/>
    <w:rsid w:val="00DC401E"/>
    <w:rsid w:val="00DE719A"/>
    <w:rsid w:val="00DF0412"/>
    <w:rsid w:val="00E01D97"/>
    <w:rsid w:val="00E02404"/>
    <w:rsid w:val="00E04A06"/>
    <w:rsid w:val="00E05E73"/>
    <w:rsid w:val="00E073B4"/>
    <w:rsid w:val="00E0746C"/>
    <w:rsid w:val="00E10C8A"/>
    <w:rsid w:val="00E10E00"/>
    <w:rsid w:val="00E11631"/>
    <w:rsid w:val="00E23669"/>
    <w:rsid w:val="00E47003"/>
    <w:rsid w:val="00E471B2"/>
    <w:rsid w:val="00E47C22"/>
    <w:rsid w:val="00E5282F"/>
    <w:rsid w:val="00E55175"/>
    <w:rsid w:val="00E55D3D"/>
    <w:rsid w:val="00E72929"/>
    <w:rsid w:val="00E73AFC"/>
    <w:rsid w:val="00EB308F"/>
    <w:rsid w:val="00EC736F"/>
    <w:rsid w:val="00EE6427"/>
    <w:rsid w:val="00EE7E5D"/>
    <w:rsid w:val="00EF0509"/>
    <w:rsid w:val="00EF6E1E"/>
    <w:rsid w:val="00F00455"/>
    <w:rsid w:val="00F024B9"/>
    <w:rsid w:val="00F04464"/>
    <w:rsid w:val="00F06087"/>
    <w:rsid w:val="00F253D1"/>
    <w:rsid w:val="00F312F5"/>
    <w:rsid w:val="00F32149"/>
    <w:rsid w:val="00F3688A"/>
    <w:rsid w:val="00F36E8D"/>
    <w:rsid w:val="00F4225E"/>
    <w:rsid w:val="00F42286"/>
    <w:rsid w:val="00F42452"/>
    <w:rsid w:val="00F44D8A"/>
    <w:rsid w:val="00F54674"/>
    <w:rsid w:val="00F61928"/>
    <w:rsid w:val="00F73458"/>
    <w:rsid w:val="00F73F5C"/>
    <w:rsid w:val="00F81E42"/>
    <w:rsid w:val="00F82C2E"/>
    <w:rsid w:val="00F84735"/>
    <w:rsid w:val="00F867E4"/>
    <w:rsid w:val="00F94C1C"/>
    <w:rsid w:val="00F95874"/>
    <w:rsid w:val="00F96B31"/>
    <w:rsid w:val="00FB0CA4"/>
    <w:rsid w:val="00FB3D22"/>
    <w:rsid w:val="00FB487F"/>
    <w:rsid w:val="00FB7540"/>
    <w:rsid w:val="00FC3C20"/>
    <w:rsid w:val="00FD33C0"/>
    <w:rsid w:val="00FD6EB6"/>
    <w:rsid w:val="00FE6BCD"/>
    <w:rsid w:val="00FF0CDC"/>
    <w:rsid w:val="00FF1899"/>
    <w:rsid w:val="00FF3D6E"/>
    <w:rsid w:val="0312C31D"/>
    <w:rsid w:val="0548814A"/>
    <w:rsid w:val="09675F02"/>
    <w:rsid w:val="0AF70A6D"/>
    <w:rsid w:val="24CD1B27"/>
    <w:rsid w:val="257F5CAB"/>
    <w:rsid w:val="38B5F213"/>
    <w:rsid w:val="38F57A49"/>
    <w:rsid w:val="3E0B0239"/>
    <w:rsid w:val="3F893627"/>
    <w:rsid w:val="4751AD27"/>
    <w:rsid w:val="4B411071"/>
    <w:rsid w:val="56B8A33B"/>
    <w:rsid w:val="5C77B500"/>
    <w:rsid w:val="5DDEFFFB"/>
    <w:rsid w:val="5FBE985B"/>
    <w:rsid w:val="63E20E8A"/>
    <w:rsid w:val="66A3C58E"/>
    <w:rsid w:val="6C5561ED"/>
    <w:rsid w:val="6DE8E11C"/>
    <w:rsid w:val="75FBB441"/>
    <w:rsid w:val="7D15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12AD1"/>
  <w15:docId w15:val="{3912D052-312B-4AED-B108-04061788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1"/>
    <w:qFormat/>
    <w:pPr>
      <w:ind w:left="991" w:hanging="36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271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271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991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1B06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B06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B0684"/>
    <w:rPr>
      <w:rFonts w:ascii="Cambria" w:eastAsia="Cambria" w:hAnsi="Cambria" w:cs="Cambri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B06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B0684"/>
    <w:rPr>
      <w:rFonts w:ascii="Cambria" w:eastAsia="Cambria" w:hAnsi="Cambria" w:cs="Cambria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3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35C"/>
    <w:rPr>
      <w:rFonts w:ascii="Segoe UI" w:eastAsia="Cambria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08CFD-1435-4FF4-B6A8-BD1AB4E17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4782</Words>
  <Characters>26303</Characters>
  <Application>Microsoft Office Word</Application>
  <DocSecurity>0</DocSecurity>
  <Lines>219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MY. ANGELO RANGEL FLOREZ MOSQUERA</dc:creator>
  <cp:lastModifiedBy>TE. Andres Mauricio Quinones Espinosa</cp:lastModifiedBy>
  <cp:revision>3</cp:revision>
  <cp:lastPrinted>2024-03-04T18:30:00Z</cp:lastPrinted>
  <dcterms:created xsi:type="dcterms:W3CDTF">2024-03-04T18:30:00Z</dcterms:created>
  <dcterms:modified xsi:type="dcterms:W3CDTF">2024-03-04T18:31:00Z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2023-12-18T00:00:00Z</vt:filetime>
  </property>
  <property fmtid="{D5CDD505-2E9C-101B-9397-08002B2CF9AE}" pid="5" name="MSIP_Label_38f1469a-2c2a-4aee-b92b-090d4c5468ff_Enabled">
    <vt:lpwstr>true</vt:lpwstr>
  </property>
  <property fmtid="{D5CDD505-2E9C-101B-9397-08002B2CF9AE}" pid="6" name="MSIP_Label_38f1469a-2c2a-4aee-b92b-090d4c5468ff_SetDate">
    <vt:lpwstr>2024-02-19T13:09:08Z</vt:lpwstr>
  </property>
  <property fmtid="{D5CDD505-2E9C-101B-9397-08002B2CF9AE}" pid="7" name="MSIP_Label_38f1469a-2c2a-4aee-b92b-090d4c5468ff_Method">
    <vt:lpwstr>Standard</vt:lpwstr>
  </property>
  <property fmtid="{D5CDD505-2E9C-101B-9397-08002B2CF9AE}" pid="8" name="MSIP_Label_38f1469a-2c2a-4aee-b92b-090d4c5468ff_Name">
    <vt:lpwstr>Confidential - Unmarked</vt:lpwstr>
  </property>
  <property fmtid="{D5CDD505-2E9C-101B-9397-08002B2CF9AE}" pid="9" name="MSIP_Label_38f1469a-2c2a-4aee-b92b-090d4c5468ff_SiteId">
    <vt:lpwstr>2a6e6092-73e4-4752-b1a5-477a17f5056d</vt:lpwstr>
  </property>
  <property fmtid="{D5CDD505-2E9C-101B-9397-08002B2CF9AE}" pid="10" name="MSIP_Label_38f1469a-2c2a-4aee-b92b-090d4c5468ff_ActionId">
    <vt:lpwstr>8b289ca4-e12b-4491-8d30-60b9e9264eb4</vt:lpwstr>
  </property>
  <property fmtid="{D5CDD505-2E9C-101B-9397-08002B2CF9AE}" pid="11" name="MSIP_Label_38f1469a-2c2a-4aee-b92b-090d4c5468ff_ContentBits">
    <vt:lpwstr>0</vt:lpwstr>
  </property>
</Properties>
</file>