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1EFE5" w14:textId="77777777" w:rsidR="00931B30" w:rsidRDefault="00931B30" w:rsidP="00C972BA">
      <w:pPr>
        <w:jc w:val="center"/>
        <w:rPr>
          <w:b/>
        </w:rPr>
      </w:pPr>
    </w:p>
    <w:p w14:paraId="0E2E9BED" w14:textId="77777777" w:rsidR="007D588C" w:rsidRPr="0019238C" w:rsidRDefault="007D588C" w:rsidP="00C972BA">
      <w:pPr>
        <w:jc w:val="center"/>
        <w:rPr>
          <w:b/>
        </w:rPr>
      </w:pPr>
      <w:r w:rsidRPr="0019238C">
        <w:rPr>
          <w:b/>
        </w:rPr>
        <w:t>DEPARTAMENTO DE POLICÍA URABÁ</w:t>
      </w:r>
    </w:p>
    <w:p w14:paraId="2D209077" w14:textId="77777777" w:rsidR="00032946" w:rsidRPr="0019238C" w:rsidRDefault="00032946" w:rsidP="00F222DC">
      <w:pPr>
        <w:pStyle w:val="Ttulo6"/>
        <w:spacing w:before="0" w:after="0"/>
        <w:jc w:val="both"/>
        <w:rPr>
          <w:rFonts w:ascii="Arial" w:hAnsi="Arial" w:cs="Arial"/>
          <w:sz w:val="20"/>
          <w:szCs w:val="20"/>
          <w:lang w:val="es-CO"/>
        </w:rPr>
      </w:pPr>
    </w:p>
    <w:p w14:paraId="5552F601" w14:textId="77777777" w:rsidR="00F222DC" w:rsidRDefault="00F222DC" w:rsidP="00F222DC">
      <w:pPr>
        <w:rPr>
          <w:lang w:val="es-CO" w:eastAsia="es-MX"/>
        </w:rPr>
      </w:pPr>
    </w:p>
    <w:p w14:paraId="3E7D2811" w14:textId="77777777" w:rsidR="00931B30" w:rsidRPr="0019238C" w:rsidRDefault="00931B30" w:rsidP="00F222DC">
      <w:pPr>
        <w:rPr>
          <w:lang w:val="es-CO" w:eastAsia="es-MX"/>
        </w:rPr>
      </w:pPr>
    </w:p>
    <w:p w14:paraId="6AB456DB" w14:textId="77777777" w:rsidR="00F222DC" w:rsidRPr="0019238C" w:rsidRDefault="00F222DC" w:rsidP="00F222DC">
      <w:pPr>
        <w:rPr>
          <w:lang w:val="es-CO" w:eastAsia="es-MX"/>
        </w:rPr>
      </w:pPr>
    </w:p>
    <w:p w14:paraId="23750F3D" w14:textId="03759600" w:rsidR="00F1424F" w:rsidRPr="0019238C" w:rsidRDefault="00AD6484" w:rsidP="00F222DC">
      <w:pPr>
        <w:pStyle w:val="Ttulo6"/>
        <w:spacing w:before="0" w:after="0"/>
        <w:jc w:val="both"/>
        <w:rPr>
          <w:rFonts w:ascii="Arial" w:hAnsi="Arial" w:cs="Arial"/>
          <w:sz w:val="20"/>
          <w:szCs w:val="20"/>
        </w:rPr>
      </w:pPr>
      <w:r w:rsidRPr="0019238C">
        <w:rPr>
          <w:rFonts w:ascii="Arial" w:hAnsi="Arial" w:cs="Arial"/>
          <w:sz w:val="20"/>
          <w:szCs w:val="20"/>
          <w:lang w:val="es-CO"/>
        </w:rPr>
        <w:t>N</w:t>
      </w:r>
      <w:r w:rsidR="00C20775" w:rsidRPr="0019238C">
        <w:rPr>
          <w:rFonts w:ascii="Arial" w:hAnsi="Arial" w:cs="Arial"/>
          <w:sz w:val="20"/>
          <w:szCs w:val="20"/>
          <w:lang w:val="es-CO"/>
        </w:rPr>
        <w:t>°</w:t>
      </w:r>
      <w:r w:rsidR="00847132" w:rsidRPr="0019238C">
        <w:rPr>
          <w:rFonts w:ascii="Arial" w:hAnsi="Arial" w:cs="Arial"/>
          <w:sz w:val="20"/>
          <w:szCs w:val="20"/>
          <w:lang w:val="es-CO"/>
        </w:rPr>
        <w:t>S-20</w:t>
      </w:r>
      <w:r w:rsidR="002049A7">
        <w:rPr>
          <w:rFonts w:ascii="Arial" w:hAnsi="Arial" w:cs="Arial"/>
          <w:sz w:val="20"/>
          <w:szCs w:val="20"/>
          <w:lang w:val="es-CO"/>
        </w:rPr>
        <w:t>2</w:t>
      </w:r>
      <w:r w:rsidR="0055697F">
        <w:rPr>
          <w:rFonts w:ascii="Arial" w:hAnsi="Arial" w:cs="Arial"/>
          <w:sz w:val="20"/>
          <w:szCs w:val="20"/>
          <w:lang w:val="es-CO"/>
        </w:rPr>
        <w:t>4</w:t>
      </w:r>
      <w:r w:rsidR="00C972BA" w:rsidRPr="0019238C">
        <w:rPr>
          <w:rFonts w:ascii="Arial" w:hAnsi="Arial" w:cs="Arial"/>
          <w:sz w:val="20"/>
          <w:szCs w:val="20"/>
          <w:lang w:val="es-CO"/>
        </w:rPr>
        <w:t>-</w:t>
      </w:r>
      <w:r w:rsidR="002C6377" w:rsidRPr="0019238C">
        <w:rPr>
          <w:rFonts w:ascii="Arial" w:hAnsi="Arial" w:cs="Arial"/>
          <w:sz w:val="20"/>
          <w:szCs w:val="20"/>
        </w:rPr>
        <w:t xml:space="preserve">         </w:t>
      </w:r>
      <w:r w:rsidR="0099281C" w:rsidRPr="0019238C">
        <w:rPr>
          <w:rFonts w:ascii="Arial" w:hAnsi="Arial" w:cs="Arial"/>
          <w:sz w:val="20"/>
          <w:szCs w:val="20"/>
        </w:rPr>
        <w:t xml:space="preserve">                </w:t>
      </w:r>
      <w:r w:rsidR="005015C5" w:rsidRPr="0019238C">
        <w:rPr>
          <w:rFonts w:ascii="Arial" w:hAnsi="Arial" w:cs="Arial"/>
          <w:sz w:val="20"/>
          <w:szCs w:val="20"/>
        </w:rPr>
        <w:t xml:space="preserve">  </w:t>
      </w:r>
      <w:r w:rsidR="008E6AA3" w:rsidRPr="0019238C">
        <w:rPr>
          <w:rFonts w:ascii="Arial" w:hAnsi="Arial" w:cs="Arial"/>
          <w:sz w:val="20"/>
          <w:szCs w:val="20"/>
        </w:rPr>
        <w:t xml:space="preserve">            </w:t>
      </w:r>
      <w:r w:rsidR="00085E27" w:rsidRPr="0019238C">
        <w:rPr>
          <w:rFonts w:ascii="Arial" w:hAnsi="Arial" w:cs="Arial"/>
          <w:sz w:val="20"/>
          <w:szCs w:val="20"/>
        </w:rPr>
        <w:t>DEURA</w:t>
      </w:r>
      <w:r w:rsidR="00847132" w:rsidRPr="0019238C">
        <w:rPr>
          <w:rFonts w:ascii="Arial" w:hAnsi="Arial" w:cs="Arial"/>
          <w:sz w:val="20"/>
          <w:szCs w:val="20"/>
        </w:rPr>
        <w:t xml:space="preserve"> – </w:t>
      </w:r>
      <w:r w:rsidR="002B0259" w:rsidRPr="0019238C">
        <w:rPr>
          <w:rFonts w:ascii="Arial" w:hAnsi="Arial" w:cs="Arial"/>
          <w:sz w:val="20"/>
          <w:szCs w:val="20"/>
        </w:rPr>
        <w:t>GRUCO</w:t>
      </w:r>
      <w:r w:rsidR="002C6377" w:rsidRPr="0019238C">
        <w:rPr>
          <w:rFonts w:ascii="Arial" w:hAnsi="Arial" w:cs="Arial"/>
          <w:sz w:val="20"/>
          <w:szCs w:val="20"/>
        </w:rPr>
        <w:t xml:space="preserve"> </w:t>
      </w:r>
      <w:r w:rsidR="00745A3A" w:rsidRPr="0019238C">
        <w:rPr>
          <w:rFonts w:ascii="Arial" w:hAnsi="Arial" w:cs="Arial"/>
          <w:sz w:val="20"/>
          <w:szCs w:val="20"/>
        </w:rPr>
        <w:t xml:space="preserve">- </w:t>
      </w:r>
      <w:r w:rsidR="006A1727" w:rsidRPr="0019238C">
        <w:rPr>
          <w:rFonts w:ascii="Arial" w:hAnsi="Arial" w:cs="Arial"/>
          <w:sz w:val="20"/>
          <w:szCs w:val="20"/>
        </w:rPr>
        <w:t>17</w:t>
      </w:r>
      <w:r w:rsidR="007D1704">
        <w:rPr>
          <w:rFonts w:ascii="Arial" w:hAnsi="Arial" w:cs="Arial"/>
          <w:sz w:val="20"/>
          <w:szCs w:val="20"/>
        </w:rPr>
        <w:t>.11</w:t>
      </w:r>
      <w:r w:rsidR="002C6377" w:rsidRPr="0019238C">
        <w:rPr>
          <w:rFonts w:ascii="Arial" w:hAnsi="Arial" w:cs="Arial"/>
          <w:sz w:val="20"/>
          <w:szCs w:val="20"/>
        </w:rPr>
        <w:t xml:space="preserve"> </w:t>
      </w:r>
    </w:p>
    <w:p w14:paraId="26F0FEBF" w14:textId="5DF8E710" w:rsidR="00032946" w:rsidRDefault="00F1424F" w:rsidP="00AD6484">
      <w:pPr>
        <w:rPr>
          <w:lang w:val="es-CO"/>
        </w:rPr>
      </w:pPr>
      <w:r w:rsidRPr="0019238C">
        <w:rPr>
          <w:lang w:val="es-CO"/>
        </w:rPr>
        <w:t xml:space="preserve"> </w:t>
      </w:r>
    </w:p>
    <w:p w14:paraId="29634D14" w14:textId="77777777" w:rsidR="00082B46" w:rsidRDefault="00082B46" w:rsidP="00AD6484">
      <w:pPr>
        <w:rPr>
          <w:lang w:val="es-CO"/>
        </w:rPr>
      </w:pPr>
    </w:p>
    <w:p w14:paraId="6276E206" w14:textId="77777777" w:rsidR="00931B30" w:rsidRPr="0019238C" w:rsidRDefault="00931B30" w:rsidP="00AD6484">
      <w:pPr>
        <w:rPr>
          <w:lang w:val="es-CO"/>
        </w:rPr>
      </w:pPr>
    </w:p>
    <w:p w14:paraId="0669B0FE" w14:textId="278CFCDE" w:rsidR="007D588C" w:rsidRDefault="00FA1CBD" w:rsidP="007D588C">
      <w:pPr>
        <w:jc w:val="both"/>
        <w:rPr>
          <w:bCs/>
        </w:rPr>
      </w:pPr>
      <w:r w:rsidRPr="0019238C">
        <w:rPr>
          <w:bCs/>
        </w:rPr>
        <w:t xml:space="preserve">Apartadó, </w:t>
      </w:r>
    </w:p>
    <w:p w14:paraId="5C184030" w14:textId="77777777" w:rsidR="00082B46" w:rsidRPr="0019238C" w:rsidRDefault="00082B46" w:rsidP="007D588C">
      <w:pPr>
        <w:jc w:val="both"/>
        <w:rPr>
          <w:bCs/>
        </w:rPr>
      </w:pPr>
    </w:p>
    <w:p w14:paraId="2386788B" w14:textId="0AE3BDE6" w:rsidR="009A5A5E" w:rsidRDefault="00BC4341" w:rsidP="007D588C">
      <w:pPr>
        <w:rPr>
          <w:bCs/>
          <w:lang w:val="es-MX" w:eastAsia="es-MX"/>
        </w:rPr>
      </w:pPr>
      <w:r w:rsidRPr="0019238C">
        <w:rPr>
          <w:bCs/>
          <w:lang w:val="es-MX" w:eastAsia="es-MX"/>
        </w:rPr>
        <w:tab/>
      </w:r>
    </w:p>
    <w:p w14:paraId="05C9F5D2" w14:textId="77777777" w:rsidR="00931B30" w:rsidRPr="0019238C" w:rsidRDefault="00931B30" w:rsidP="007D588C">
      <w:pPr>
        <w:rPr>
          <w:bCs/>
          <w:lang w:val="es-MX" w:eastAsia="es-MX"/>
        </w:rPr>
      </w:pPr>
    </w:p>
    <w:p w14:paraId="6D36ED8C" w14:textId="0DCB330B" w:rsidR="00847132" w:rsidRPr="0019238C" w:rsidRDefault="00D73CE6" w:rsidP="00847132">
      <w:pPr>
        <w:pStyle w:val="Sangradetextonormal"/>
        <w:tabs>
          <w:tab w:val="center" w:pos="4703"/>
          <w:tab w:val="left" w:pos="6349"/>
        </w:tabs>
        <w:spacing w:after="0"/>
        <w:ind w:left="0"/>
        <w:jc w:val="center"/>
        <w:rPr>
          <w:rFonts w:ascii="Arial" w:hAnsi="Arial" w:cs="Arial"/>
          <w:sz w:val="20"/>
          <w:szCs w:val="20"/>
        </w:rPr>
      </w:pPr>
      <w:r w:rsidRPr="0019238C">
        <w:rPr>
          <w:rFonts w:ascii="Arial" w:hAnsi="Arial" w:cs="Arial"/>
          <w:b/>
          <w:sz w:val="20"/>
          <w:szCs w:val="20"/>
        </w:rPr>
        <w:t xml:space="preserve">INVITACIÓN PÚBLICA A PRESENTAR OFERTA AL PROCESO DE </w:t>
      </w:r>
      <w:r w:rsidR="00111FC4" w:rsidRPr="0019238C">
        <w:rPr>
          <w:rFonts w:ascii="Arial" w:hAnsi="Arial" w:cs="Arial"/>
          <w:b/>
          <w:sz w:val="20"/>
          <w:szCs w:val="20"/>
        </w:rPr>
        <w:t>MINI</w:t>
      </w:r>
      <w:r w:rsidR="008871F6">
        <w:rPr>
          <w:rFonts w:ascii="Arial" w:hAnsi="Arial" w:cs="Arial"/>
          <w:b/>
          <w:sz w:val="20"/>
          <w:szCs w:val="20"/>
        </w:rPr>
        <w:t>M</w:t>
      </w:r>
      <w:r w:rsidR="00111FC4" w:rsidRPr="0019238C">
        <w:rPr>
          <w:rFonts w:ascii="Arial" w:hAnsi="Arial" w:cs="Arial"/>
          <w:b/>
          <w:sz w:val="20"/>
          <w:szCs w:val="20"/>
        </w:rPr>
        <w:t xml:space="preserve">A CUANTÍA </w:t>
      </w:r>
      <w:r w:rsidR="008871F6">
        <w:rPr>
          <w:rFonts w:ascii="Arial" w:hAnsi="Arial" w:cs="Arial"/>
          <w:b/>
          <w:sz w:val="20"/>
          <w:szCs w:val="20"/>
        </w:rPr>
        <w:t xml:space="preserve">PN </w:t>
      </w:r>
      <w:r w:rsidR="009C1644">
        <w:rPr>
          <w:rFonts w:ascii="Arial" w:hAnsi="Arial" w:cs="Arial"/>
          <w:b/>
          <w:sz w:val="20"/>
          <w:szCs w:val="20"/>
        </w:rPr>
        <w:t>DEURA MIC 011 2024</w:t>
      </w:r>
    </w:p>
    <w:p w14:paraId="0E212D1F" w14:textId="77777777" w:rsidR="009A5A5E" w:rsidRDefault="009A5A5E" w:rsidP="00E23A8C">
      <w:pPr>
        <w:pStyle w:val="Sangradetextonormal"/>
        <w:tabs>
          <w:tab w:val="center" w:pos="4703"/>
          <w:tab w:val="left" w:pos="6349"/>
        </w:tabs>
        <w:spacing w:after="0"/>
        <w:ind w:left="0"/>
        <w:rPr>
          <w:rFonts w:ascii="Arial" w:hAnsi="Arial" w:cs="Arial"/>
          <w:b/>
          <w:sz w:val="20"/>
          <w:szCs w:val="20"/>
        </w:rPr>
      </w:pPr>
    </w:p>
    <w:p w14:paraId="2FE83382" w14:textId="77777777" w:rsidR="00931B30" w:rsidRPr="0019238C" w:rsidRDefault="00931B30" w:rsidP="00E23A8C">
      <w:pPr>
        <w:pStyle w:val="Sangradetextonormal"/>
        <w:tabs>
          <w:tab w:val="center" w:pos="4703"/>
          <w:tab w:val="left" w:pos="6349"/>
        </w:tabs>
        <w:spacing w:after="0"/>
        <w:ind w:left="0"/>
        <w:rPr>
          <w:rFonts w:ascii="Arial" w:hAnsi="Arial" w:cs="Arial"/>
          <w:b/>
          <w:sz w:val="20"/>
          <w:szCs w:val="20"/>
        </w:rPr>
      </w:pPr>
    </w:p>
    <w:p w14:paraId="07748CD5" w14:textId="57923402" w:rsidR="00790283" w:rsidRPr="005D54E1" w:rsidRDefault="00111FC4" w:rsidP="005D54E1">
      <w:pPr>
        <w:pStyle w:val="Sangradetextonormal"/>
        <w:tabs>
          <w:tab w:val="center" w:pos="4703"/>
          <w:tab w:val="left" w:pos="6349"/>
        </w:tabs>
        <w:spacing w:after="0"/>
        <w:ind w:left="0"/>
        <w:jc w:val="both"/>
        <w:rPr>
          <w:rFonts w:ascii="Arial" w:hAnsi="Arial" w:cs="Arial"/>
          <w:sz w:val="20"/>
          <w:szCs w:val="20"/>
        </w:rPr>
      </w:pPr>
      <w:r w:rsidRPr="005D54E1">
        <w:rPr>
          <w:rFonts w:ascii="Arial" w:hAnsi="Arial" w:cs="Arial"/>
          <w:b/>
          <w:sz w:val="20"/>
          <w:szCs w:val="20"/>
        </w:rPr>
        <w:tab/>
      </w:r>
      <w:r w:rsidR="007D588C" w:rsidRPr="005D54E1">
        <w:rPr>
          <w:rFonts w:ascii="Arial" w:hAnsi="Arial" w:cs="Arial"/>
          <w:sz w:val="20"/>
          <w:szCs w:val="20"/>
          <w:lang w:val="es-MX"/>
        </w:rPr>
        <w:t>El Departamento de Policía Urabá</w:t>
      </w:r>
      <w:r w:rsidR="006D2D5A" w:rsidRPr="005D54E1">
        <w:rPr>
          <w:rFonts w:ascii="Arial" w:hAnsi="Arial" w:cs="Arial"/>
          <w:sz w:val="20"/>
          <w:szCs w:val="20"/>
          <w:lang w:val="es-MX"/>
        </w:rPr>
        <w:t xml:space="preserve"> - Departamento de Policía Urabá, Nit.</w:t>
      </w:r>
      <w:r w:rsidR="0099281C" w:rsidRPr="005D54E1">
        <w:rPr>
          <w:rFonts w:ascii="Arial" w:hAnsi="Arial" w:cs="Arial"/>
          <w:sz w:val="20"/>
          <w:szCs w:val="20"/>
          <w:lang w:val="es-MX"/>
        </w:rPr>
        <w:t xml:space="preserve"> </w:t>
      </w:r>
      <w:r w:rsidR="006D2D5A" w:rsidRPr="005D54E1">
        <w:rPr>
          <w:rFonts w:ascii="Arial" w:hAnsi="Arial" w:cs="Arial"/>
          <w:sz w:val="20"/>
          <w:szCs w:val="20"/>
          <w:lang w:val="es-MX"/>
        </w:rPr>
        <w:t>800.141.103-7</w:t>
      </w:r>
      <w:r w:rsidR="00013A4A" w:rsidRPr="005D54E1">
        <w:rPr>
          <w:rFonts w:ascii="Arial" w:hAnsi="Arial" w:cs="Arial"/>
          <w:sz w:val="20"/>
          <w:szCs w:val="20"/>
          <w:lang w:val="es-MX"/>
        </w:rPr>
        <w:t xml:space="preserve">, </w:t>
      </w:r>
      <w:r w:rsidR="00AD6484" w:rsidRPr="005D54E1">
        <w:rPr>
          <w:rFonts w:ascii="Arial" w:hAnsi="Arial" w:cs="Arial"/>
          <w:sz w:val="20"/>
          <w:szCs w:val="20"/>
          <w:lang w:val="es-MX"/>
        </w:rPr>
        <w:t xml:space="preserve">invita a </w:t>
      </w:r>
      <w:r w:rsidR="00AD6484" w:rsidRPr="005D54E1">
        <w:rPr>
          <w:rFonts w:ascii="Arial" w:hAnsi="Arial" w:cs="Arial"/>
          <w:sz w:val="20"/>
          <w:szCs w:val="20"/>
        </w:rPr>
        <w:t xml:space="preserve">todas las personas naturales o jurídicas, nacionales o extranjeras domiciliadas o con sucursal en Colombia en Consorcio o Unión Temporal existentes en el mercado Nacional, con capacidad de </w:t>
      </w:r>
      <w:r w:rsidR="00742AB0">
        <w:rPr>
          <w:rFonts w:ascii="Arial" w:hAnsi="Arial" w:cs="Arial"/>
          <w:sz w:val="20"/>
          <w:szCs w:val="20"/>
        </w:rPr>
        <w:t xml:space="preserve">garantizar el </w:t>
      </w:r>
      <w:r w:rsidR="009C1644">
        <w:rPr>
          <w:rFonts w:ascii="Arial" w:eastAsia="Calibri" w:hAnsi="Arial" w:cs="Arial"/>
          <w:b/>
          <w:sz w:val="20"/>
          <w:szCs w:val="20"/>
        </w:rPr>
        <w:t>SUMINISTRO DE COMBUSTIBLES (GASOLINA CORRIENTE, ACPM (DIÉSEL), PARA EL PARQUE AUTOMOTOR TERRESTRE Y MARÍTIMO (CARROS, MOTOCICLETAS Y MOTORES FUERA DE BORDA), EN CONDICIÓN DE ASIGNACIÓN PERMANENTE O COMISIÓN TEMPORAL AL DEPARTAMENTO DE POLICÍA URABÁ, GRUPO</w:t>
      </w:r>
      <w:r w:rsidR="00577B45">
        <w:rPr>
          <w:rFonts w:ascii="Arial" w:hAnsi="Arial" w:cs="Arial"/>
          <w:b/>
          <w:spacing w:val="-6"/>
          <w:sz w:val="20"/>
          <w:szCs w:val="20"/>
        </w:rPr>
        <w:t xml:space="preserve">, </w:t>
      </w:r>
      <w:r w:rsidR="00AD6484" w:rsidRPr="005D54E1">
        <w:rPr>
          <w:rFonts w:ascii="Arial" w:hAnsi="Arial" w:cs="Arial"/>
          <w:sz w:val="20"/>
          <w:szCs w:val="20"/>
        </w:rPr>
        <w:t xml:space="preserve">de acuerdo a las condiciones técnicas establecidas </w:t>
      </w:r>
      <w:r w:rsidR="00AD6484" w:rsidRPr="005D54E1">
        <w:rPr>
          <w:rFonts w:ascii="Arial" w:hAnsi="Arial" w:cs="Arial"/>
          <w:color w:val="000000"/>
          <w:sz w:val="20"/>
          <w:szCs w:val="20"/>
        </w:rPr>
        <w:t>y cumplan con todos los requisitos exigidos para el mismo.</w:t>
      </w:r>
    </w:p>
    <w:p w14:paraId="2DD41F11" w14:textId="77777777" w:rsidR="009A5A5E" w:rsidRPr="005D54E1" w:rsidRDefault="009A5A5E" w:rsidP="005D54E1">
      <w:pPr>
        <w:jc w:val="both"/>
      </w:pPr>
    </w:p>
    <w:p w14:paraId="76247823" w14:textId="0C326109" w:rsidR="00237A80" w:rsidRPr="005D54E1" w:rsidRDefault="00AD6484" w:rsidP="005D54E1">
      <w:pPr>
        <w:jc w:val="both"/>
        <w:rPr>
          <w:b/>
          <w:lang w:val="es-MX"/>
        </w:rPr>
      </w:pPr>
      <w:r w:rsidRPr="005D54E1">
        <w:rPr>
          <w:b/>
          <w:lang w:val="es-MX"/>
        </w:rPr>
        <w:t>MODALIDAD DE SELECCIÓN</w:t>
      </w:r>
    </w:p>
    <w:p w14:paraId="44721FDB" w14:textId="77777777" w:rsidR="00035962" w:rsidRPr="005D54E1" w:rsidRDefault="00035962" w:rsidP="005D54E1">
      <w:pPr>
        <w:jc w:val="both"/>
        <w:rPr>
          <w:rFonts w:eastAsia="Calibri"/>
          <w:lang w:val="es-CO"/>
        </w:rPr>
      </w:pPr>
    </w:p>
    <w:p w14:paraId="7DAB0608" w14:textId="77777777" w:rsidR="00035962" w:rsidRDefault="00035962" w:rsidP="00035962">
      <w:pPr>
        <w:pStyle w:val="Textoindependiente"/>
        <w:jc w:val="both"/>
        <w:rPr>
          <w:bCs/>
          <w:sz w:val="20"/>
          <w:lang w:val="es-CO" w:eastAsia="es-CO"/>
        </w:rPr>
      </w:pPr>
      <w:r w:rsidRPr="009A42DC">
        <w:rPr>
          <w:bCs/>
          <w:sz w:val="20"/>
          <w:lang w:val="es-CO" w:eastAsia="es-CO"/>
        </w:rPr>
        <w:t xml:space="preserve">La Resolución No. </w:t>
      </w:r>
      <w:r w:rsidRPr="009A42DC">
        <w:rPr>
          <w:sz w:val="20"/>
        </w:rPr>
        <w:t>03049 de 2014, “</w:t>
      </w:r>
      <w:r w:rsidRPr="009A42DC">
        <w:rPr>
          <w:bCs/>
          <w:sz w:val="20"/>
        </w:rPr>
        <w:t>Por la cual se adopta el Manual de Contratación de la Policía Nacional,</w:t>
      </w:r>
      <w:r w:rsidRPr="009A42DC">
        <w:rPr>
          <w:sz w:val="20"/>
        </w:rPr>
        <w:t xml:space="preserve"> actualizada, modificada y complementada por la resolución No. 00090 de fecha 15 de enero de 2018”</w:t>
      </w:r>
      <w:r w:rsidRPr="009A42DC">
        <w:rPr>
          <w:bCs/>
          <w:sz w:val="20"/>
          <w:lang w:val="es-CO" w:eastAsia="es-CO"/>
        </w:rPr>
        <w:t xml:space="preserve">, en el </w:t>
      </w:r>
      <w:r w:rsidRPr="009A42DC">
        <w:rPr>
          <w:bCs/>
          <w:sz w:val="20"/>
        </w:rPr>
        <w:t>Artículo 1, Numeral 2.2.2.4.1, Nota 34,</w:t>
      </w:r>
      <w:r w:rsidRPr="009A42DC">
        <w:rPr>
          <w:b/>
          <w:bCs/>
          <w:sz w:val="20"/>
        </w:rPr>
        <w:t xml:space="preserve"> </w:t>
      </w:r>
      <w:r w:rsidRPr="009A42DC">
        <w:rPr>
          <w:bCs/>
          <w:sz w:val="20"/>
        </w:rPr>
        <w:t>establece que en los</w:t>
      </w:r>
      <w:r w:rsidRPr="009A42DC">
        <w:rPr>
          <w:b/>
          <w:bCs/>
          <w:sz w:val="20"/>
        </w:rPr>
        <w:t xml:space="preserve"> </w:t>
      </w:r>
      <w:r w:rsidRPr="009A42DC">
        <w:rPr>
          <w:sz w:val="20"/>
        </w:rPr>
        <w:t xml:space="preserve">eventos en que el valor del contrato no exceda el diez por ciento (10%) de la menor cuantía, es decir que no exceda los 100 SMLMV, las unidades policiales adelantarán la adquisición de bienes, servicios y obras a través de la modalidad de selección de Mínima cuantía </w:t>
      </w:r>
      <w:r w:rsidRPr="009A42DC">
        <w:rPr>
          <w:b/>
          <w:bCs/>
          <w:sz w:val="20"/>
        </w:rPr>
        <w:t>(Artículo 94 Ley 1474 de 2011)</w:t>
      </w:r>
      <w:r w:rsidRPr="009A42DC">
        <w:rPr>
          <w:bCs/>
          <w:sz w:val="20"/>
        </w:rPr>
        <w:t>.</w:t>
      </w:r>
      <w:r w:rsidRPr="009A42DC">
        <w:rPr>
          <w:b/>
          <w:bCs/>
          <w:sz w:val="20"/>
        </w:rPr>
        <w:t xml:space="preserve"> </w:t>
      </w:r>
      <w:r w:rsidRPr="009A42DC">
        <w:rPr>
          <w:sz w:val="20"/>
        </w:rPr>
        <w:t xml:space="preserve">No obstante, si dicho bien o servicio corresponde a un bien o servicio de características técnicas uniformes y existe un Acuerdo Marco de Precios vigente para la adquisición del mismo, este deberá adquirirse al amparo de dicho Acuerdo </w:t>
      </w:r>
      <w:r w:rsidRPr="009A42DC">
        <w:rPr>
          <w:b/>
          <w:bCs/>
          <w:sz w:val="20"/>
        </w:rPr>
        <w:t>(Manual de la Modalidad de selección de Mínima Cuantía, expedido por Colombia Compra eficiente el 26/11/13)</w:t>
      </w:r>
      <w:r w:rsidRPr="009A42DC">
        <w:rPr>
          <w:bCs/>
          <w:sz w:val="20"/>
        </w:rPr>
        <w:t>.</w:t>
      </w:r>
      <w:r w:rsidRPr="009A42DC">
        <w:rPr>
          <w:bCs/>
          <w:sz w:val="20"/>
          <w:lang w:val="es-CO" w:eastAsia="es-CO"/>
        </w:rPr>
        <w:t xml:space="preserve"> </w:t>
      </w:r>
    </w:p>
    <w:p w14:paraId="534A24F1" w14:textId="77777777" w:rsidR="000053D8" w:rsidRDefault="000053D8" w:rsidP="00035962">
      <w:pPr>
        <w:pStyle w:val="Textoindependiente"/>
        <w:jc w:val="both"/>
        <w:rPr>
          <w:bCs/>
          <w:sz w:val="20"/>
          <w:lang w:val="es-CO" w:eastAsia="es-CO"/>
        </w:rPr>
      </w:pPr>
    </w:p>
    <w:p w14:paraId="1164C788" w14:textId="3B4FF6B6" w:rsidR="000053D8" w:rsidRPr="009A42DC" w:rsidRDefault="000053D8" w:rsidP="000053D8">
      <w:pPr>
        <w:pStyle w:val="Textoindependiente"/>
        <w:jc w:val="both"/>
        <w:rPr>
          <w:sz w:val="20"/>
        </w:rPr>
      </w:pPr>
      <w:r>
        <w:rPr>
          <w:rFonts w:cs="Arial"/>
          <w:sz w:val="20"/>
          <w:lang w:val="es-MX"/>
        </w:rPr>
        <w:t xml:space="preserve">Considerando que el acuerdo marco de precios </w:t>
      </w:r>
      <w:r w:rsidRPr="000E1919">
        <w:rPr>
          <w:rFonts w:cs="Arial"/>
          <w:bCs/>
          <w:color w:val="000000"/>
          <w:sz w:val="20"/>
          <w:lang w:eastAsia="es-CO"/>
        </w:rPr>
        <w:t xml:space="preserve">para el suministro de Combustible Nacional III </w:t>
      </w:r>
      <w:r w:rsidRPr="000E1919">
        <w:rPr>
          <w:rFonts w:cs="Arial"/>
          <w:bCs/>
          <w:sz w:val="20"/>
          <w:lang w:eastAsia="es-CO"/>
        </w:rPr>
        <w:t>CCE-326-AMP-2022</w:t>
      </w:r>
      <w:r>
        <w:rPr>
          <w:rFonts w:cs="Arial"/>
          <w:bCs/>
          <w:sz w:val="20"/>
          <w:lang w:eastAsia="es-CO"/>
        </w:rPr>
        <w:t xml:space="preserve">, para la categoría C,  no satisface la necesidad de la entidad considerando las diferentes interrupciones en el suministro de combustible que sean presentado, lo cual afecta directamente la prestación del servicio de </w:t>
      </w:r>
      <w:r w:rsidRPr="000053D8">
        <w:rPr>
          <w:rFonts w:cs="Arial"/>
          <w:bCs/>
          <w:sz w:val="20"/>
          <w:lang w:eastAsia="es-CO"/>
        </w:rPr>
        <w:t xml:space="preserve">Policía </w:t>
      </w:r>
      <w:r w:rsidRPr="00A0632D">
        <w:rPr>
          <w:rFonts w:cs="Arial"/>
          <w:color w:val="000000"/>
          <w:sz w:val="20"/>
        </w:rPr>
        <w:t>bajo las modalidades de vigilancia urbana y rural con el fin de conservar el orden público, proteger las libertades, prevenir y controlar la comisión de delitos y comportamiento contrarios a la convivencia, coadyuvand</w:t>
      </w:r>
      <w:r>
        <w:rPr>
          <w:rFonts w:cs="Arial"/>
          <w:color w:val="000000"/>
          <w:sz w:val="20"/>
        </w:rPr>
        <w:t xml:space="preserve">o a garantizar </w:t>
      </w:r>
      <w:r w:rsidRPr="00A0632D">
        <w:rPr>
          <w:rFonts w:cs="Arial"/>
          <w:color w:val="000000"/>
          <w:sz w:val="20"/>
        </w:rPr>
        <w:t>las condiciones de convivencia de acuerdo con las necesidades y características de cada jurisdicción</w:t>
      </w:r>
      <w:r>
        <w:rPr>
          <w:color w:val="000000"/>
        </w:rPr>
        <w:t xml:space="preserve"> </w:t>
      </w:r>
      <w:r w:rsidRPr="009A42DC">
        <w:rPr>
          <w:bCs/>
          <w:sz w:val="20"/>
          <w:lang w:val="es-CO" w:eastAsia="es-CO"/>
        </w:rPr>
        <w:t xml:space="preserve">y </w:t>
      </w:r>
      <w:r w:rsidRPr="009A42DC">
        <w:rPr>
          <w:sz w:val="20"/>
        </w:rPr>
        <w:t>el valor del contrato no excede el diez por ciento (10%) de la menor cuantía, es decir no excede los 100 SMLMV, el presente</w:t>
      </w:r>
      <w:r w:rsidRPr="009A42DC">
        <w:rPr>
          <w:bCs/>
          <w:sz w:val="20"/>
          <w:lang w:val="es-CO" w:eastAsia="es-CO"/>
        </w:rPr>
        <w:t xml:space="preserve"> </w:t>
      </w:r>
      <w:r w:rsidRPr="009A42DC">
        <w:rPr>
          <w:rFonts w:eastAsia="Calibri"/>
          <w:sz w:val="20"/>
          <w:lang w:val="es-CO"/>
        </w:rPr>
        <w:t xml:space="preserve">proceso se adelantará atreves de la modalidad de </w:t>
      </w:r>
      <w:r w:rsidRPr="009A42DC">
        <w:rPr>
          <w:rFonts w:eastAsia="Calibri"/>
          <w:b/>
          <w:sz w:val="20"/>
          <w:lang w:val="es-CO"/>
        </w:rPr>
        <w:t>Selección de Mínima Cuantía</w:t>
      </w:r>
      <w:r w:rsidRPr="009A42DC">
        <w:rPr>
          <w:rFonts w:eastAsia="Calibri"/>
          <w:sz w:val="20"/>
          <w:lang w:val="es-CO"/>
        </w:rPr>
        <w:t>, de conformidad con la normatividad con lo establecido en el artículo 2.2.1.2.1.5.2 del decreto 1082 del 26 de mayo de 2015.</w:t>
      </w:r>
    </w:p>
    <w:p w14:paraId="624763C7" w14:textId="77777777" w:rsidR="000053D8" w:rsidRPr="0019238C" w:rsidRDefault="000053D8" w:rsidP="000053D8">
      <w:pPr>
        <w:pStyle w:val="Textoindependiente"/>
        <w:jc w:val="both"/>
        <w:rPr>
          <w:rFonts w:eastAsia="Calibri" w:cs="Arial"/>
          <w:sz w:val="20"/>
        </w:rPr>
      </w:pPr>
    </w:p>
    <w:p w14:paraId="2599042A" w14:textId="67CBAC0C" w:rsidR="000053D8" w:rsidRDefault="000053D8" w:rsidP="000053D8">
      <w:pPr>
        <w:jc w:val="both"/>
        <w:rPr>
          <w:bCs/>
          <w:lang w:eastAsia="es-CO"/>
        </w:rPr>
      </w:pPr>
    </w:p>
    <w:p w14:paraId="3FF1FAA3" w14:textId="77777777" w:rsidR="000053D8" w:rsidRDefault="000053D8" w:rsidP="00035962">
      <w:pPr>
        <w:pStyle w:val="Textoindependiente"/>
        <w:jc w:val="both"/>
        <w:rPr>
          <w:bCs/>
          <w:sz w:val="20"/>
          <w:lang w:val="es-CO" w:eastAsia="es-CO"/>
        </w:rPr>
      </w:pPr>
    </w:p>
    <w:p w14:paraId="3A6708F6" w14:textId="77777777" w:rsidR="00840540" w:rsidRDefault="00840540" w:rsidP="000903C1">
      <w:pPr>
        <w:pStyle w:val="Textoindependiente"/>
        <w:jc w:val="both"/>
        <w:rPr>
          <w:sz w:val="20"/>
        </w:rPr>
      </w:pPr>
    </w:p>
    <w:p w14:paraId="77AEDD75" w14:textId="77777777" w:rsidR="00AD6484" w:rsidRPr="0019238C" w:rsidRDefault="00AD6484" w:rsidP="008767AF">
      <w:pPr>
        <w:numPr>
          <w:ilvl w:val="0"/>
          <w:numId w:val="1"/>
        </w:numPr>
        <w:suppressAutoHyphens/>
        <w:ind w:left="284" w:hanging="284"/>
        <w:jc w:val="both"/>
        <w:textAlignment w:val="baseline"/>
        <w:rPr>
          <w:b/>
        </w:rPr>
      </w:pPr>
      <w:r w:rsidRPr="0019238C">
        <w:rPr>
          <w:b/>
          <w:bCs/>
        </w:rPr>
        <w:t>DATOS DEL PROCESO</w:t>
      </w:r>
    </w:p>
    <w:p w14:paraId="4A45ECC2" w14:textId="77777777" w:rsidR="00931B30" w:rsidRDefault="00931B30" w:rsidP="00AD6484">
      <w:pPr>
        <w:ind w:left="720"/>
        <w:jc w:val="both"/>
        <w:rPr>
          <w:bCs/>
        </w:rPr>
      </w:pPr>
    </w:p>
    <w:p w14:paraId="03B5963B" w14:textId="77777777" w:rsidR="00D947FD" w:rsidRPr="0019238C" w:rsidRDefault="00D947FD" w:rsidP="00AD6484">
      <w:pPr>
        <w:ind w:left="720"/>
        <w:jc w:val="both"/>
        <w:rPr>
          <w:bCs/>
        </w:rPr>
      </w:pPr>
    </w:p>
    <w:tbl>
      <w:tblPr>
        <w:tblW w:w="5000" w:type="pct"/>
        <w:jc w:val="center"/>
        <w:tblCellMar>
          <w:left w:w="10" w:type="dxa"/>
          <w:right w:w="10" w:type="dxa"/>
        </w:tblCellMar>
        <w:tblLook w:val="0000" w:firstRow="0" w:lastRow="0" w:firstColumn="0" w:lastColumn="0" w:noHBand="0" w:noVBand="0"/>
      </w:tblPr>
      <w:tblGrid>
        <w:gridCol w:w="2194"/>
        <w:gridCol w:w="7768"/>
      </w:tblGrid>
      <w:tr w:rsidR="00AD6484" w:rsidRPr="0019238C" w14:paraId="1B72FD4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262709" w14:textId="77777777" w:rsidR="00AD6484" w:rsidRPr="0019238C" w:rsidRDefault="008F7539" w:rsidP="006D2861">
            <w:pPr>
              <w:pStyle w:val="Textoindependiente"/>
              <w:jc w:val="both"/>
              <w:rPr>
                <w:rFonts w:cs="Arial"/>
                <w:b/>
                <w:bCs/>
                <w:sz w:val="20"/>
              </w:rPr>
            </w:pPr>
            <w:r w:rsidRPr="0019238C">
              <w:rPr>
                <w:rFonts w:cs="Arial"/>
                <w:b/>
                <w:bCs/>
                <w:sz w:val="20"/>
              </w:rPr>
              <w:t>Objeto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691ED6" w14:textId="615A473C" w:rsidR="00D947FD" w:rsidRDefault="00D947FD" w:rsidP="00D947FD">
            <w:pPr>
              <w:jc w:val="both"/>
              <w:rPr>
                <w:b/>
              </w:rPr>
            </w:pPr>
            <w:r w:rsidRPr="008A3337">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Pr="008A3337">
              <w:rPr>
                <w:b/>
              </w:rPr>
              <w:t>.</w:t>
            </w:r>
          </w:p>
          <w:p w14:paraId="67D9BB26" w14:textId="77777777" w:rsidR="0064112C" w:rsidRPr="0019238C" w:rsidRDefault="0064112C" w:rsidP="009A5A5E">
            <w:pPr>
              <w:jc w:val="both"/>
              <w:rPr>
                <w:bCs/>
                <w:spacing w:val="-6"/>
              </w:rPr>
            </w:pPr>
          </w:p>
          <w:tbl>
            <w:tblPr>
              <w:tblW w:w="7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4"/>
              <w:gridCol w:w="1773"/>
              <w:gridCol w:w="1204"/>
              <w:gridCol w:w="1143"/>
              <w:gridCol w:w="1556"/>
            </w:tblGrid>
            <w:tr w:rsidR="009F5EC1" w:rsidRPr="00742B99" w14:paraId="1DEB935C" w14:textId="77777777" w:rsidTr="001840EA">
              <w:trPr>
                <w:trHeight w:val="63"/>
              </w:trPr>
              <w:tc>
                <w:tcPr>
                  <w:tcW w:w="1434" w:type="dxa"/>
                  <w:vAlign w:val="center"/>
                </w:tcPr>
                <w:p w14:paraId="40239D6D" w14:textId="77777777" w:rsidR="009F5EC1" w:rsidRPr="00742B99" w:rsidRDefault="009F5EC1" w:rsidP="009F5EC1">
                  <w:pPr>
                    <w:jc w:val="center"/>
                    <w:rPr>
                      <w:rFonts w:eastAsia="MS Mincho"/>
                      <w:b/>
                      <w:sz w:val="16"/>
                      <w:szCs w:val="16"/>
                    </w:rPr>
                  </w:pPr>
                  <w:r w:rsidRPr="00742B99">
                    <w:rPr>
                      <w:rFonts w:eastAsia="MS Mincho"/>
                      <w:b/>
                      <w:sz w:val="16"/>
                      <w:szCs w:val="16"/>
                    </w:rPr>
                    <w:t>Clasificación UNSPSC</w:t>
                  </w:r>
                </w:p>
              </w:tc>
              <w:tc>
                <w:tcPr>
                  <w:tcW w:w="1773" w:type="dxa"/>
                  <w:vAlign w:val="center"/>
                </w:tcPr>
                <w:p w14:paraId="315B44A7" w14:textId="77777777" w:rsidR="009F5EC1" w:rsidRPr="00742B99" w:rsidRDefault="009F5EC1" w:rsidP="009F5EC1">
                  <w:pPr>
                    <w:jc w:val="center"/>
                    <w:rPr>
                      <w:rFonts w:eastAsia="MS Mincho"/>
                      <w:b/>
                      <w:sz w:val="16"/>
                      <w:szCs w:val="16"/>
                    </w:rPr>
                  </w:pPr>
                  <w:r w:rsidRPr="00742B99">
                    <w:rPr>
                      <w:rFonts w:eastAsia="MS Mincho"/>
                      <w:b/>
                      <w:sz w:val="16"/>
                      <w:szCs w:val="16"/>
                    </w:rPr>
                    <w:t>Segmento</w:t>
                  </w:r>
                </w:p>
              </w:tc>
              <w:tc>
                <w:tcPr>
                  <w:tcW w:w="1204" w:type="dxa"/>
                  <w:vAlign w:val="center"/>
                </w:tcPr>
                <w:p w14:paraId="15657D48" w14:textId="77777777" w:rsidR="009F5EC1" w:rsidRPr="00742B99" w:rsidRDefault="009F5EC1" w:rsidP="009F5EC1">
                  <w:pPr>
                    <w:jc w:val="center"/>
                    <w:rPr>
                      <w:rFonts w:eastAsia="MS Mincho"/>
                      <w:b/>
                      <w:sz w:val="16"/>
                      <w:szCs w:val="16"/>
                    </w:rPr>
                  </w:pPr>
                  <w:r w:rsidRPr="00742B99">
                    <w:rPr>
                      <w:rFonts w:eastAsia="MS Mincho"/>
                      <w:b/>
                      <w:sz w:val="16"/>
                      <w:szCs w:val="16"/>
                    </w:rPr>
                    <w:t>Familia</w:t>
                  </w:r>
                </w:p>
              </w:tc>
              <w:tc>
                <w:tcPr>
                  <w:tcW w:w="1143" w:type="dxa"/>
                  <w:vAlign w:val="center"/>
                </w:tcPr>
                <w:p w14:paraId="7183F8FD" w14:textId="77777777" w:rsidR="009F5EC1" w:rsidRPr="00742B99" w:rsidRDefault="009F5EC1" w:rsidP="009F5EC1">
                  <w:pPr>
                    <w:jc w:val="center"/>
                    <w:rPr>
                      <w:rFonts w:eastAsia="MS Mincho"/>
                      <w:b/>
                      <w:sz w:val="16"/>
                      <w:szCs w:val="16"/>
                    </w:rPr>
                  </w:pPr>
                  <w:r w:rsidRPr="00742B99">
                    <w:rPr>
                      <w:rFonts w:eastAsia="MS Mincho"/>
                      <w:b/>
                      <w:sz w:val="16"/>
                      <w:szCs w:val="16"/>
                    </w:rPr>
                    <w:t>Clase</w:t>
                  </w:r>
                </w:p>
              </w:tc>
              <w:tc>
                <w:tcPr>
                  <w:tcW w:w="1556" w:type="dxa"/>
                  <w:vAlign w:val="center"/>
                </w:tcPr>
                <w:p w14:paraId="6EF3E6D6" w14:textId="77777777" w:rsidR="009F5EC1" w:rsidRPr="00742B99" w:rsidRDefault="009F5EC1" w:rsidP="009F5EC1">
                  <w:pPr>
                    <w:jc w:val="center"/>
                    <w:rPr>
                      <w:rFonts w:eastAsia="MS Mincho"/>
                      <w:b/>
                      <w:sz w:val="16"/>
                      <w:szCs w:val="16"/>
                    </w:rPr>
                  </w:pPr>
                  <w:r w:rsidRPr="00742B99">
                    <w:rPr>
                      <w:rFonts w:eastAsia="MS Mincho"/>
                      <w:b/>
                      <w:sz w:val="16"/>
                      <w:szCs w:val="16"/>
                    </w:rPr>
                    <w:t>Producto</w:t>
                  </w:r>
                </w:p>
              </w:tc>
            </w:tr>
            <w:tr w:rsidR="009F5EC1" w:rsidRPr="00742B99" w14:paraId="722E5A00" w14:textId="77777777" w:rsidTr="001840EA">
              <w:trPr>
                <w:trHeight w:val="859"/>
              </w:trPr>
              <w:tc>
                <w:tcPr>
                  <w:tcW w:w="1434" w:type="dxa"/>
                  <w:vAlign w:val="center"/>
                </w:tcPr>
                <w:p w14:paraId="7180EE63" w14:textId="77777777" w:rsidR="009F5EC1" w:rsidRPr="00742B99" w:rsidRDefault="009F5EC1" w:rsidP="009F5EC1">
                  <w:pPr>
                    <w:jc w:val="center"/>
                    <w:rPr>
                      <w:rFonts w:eastAsia="MS Mincho"/>
                      <w:sz w:val="16"/>
                      <w:szCs w:val="16"/>
                    </w:rPr>
                  </w:pPr>
                  <w:r w:rsidRPr="00742B99">
                    <w:rPr>
                      <w:rFonts w:eastAsia="MS Mincho"/>
                      <w:sz w:val="16"/>
                      <w:szCs w:val="16"/>
                    </w:rPr>
                    <w:t>15101506</w:t>
                  </w:r>
                </w:p>
              </w:tc>
              <w:tc>
                <w:tcPr>
                  <w:tcW w:w="1773" w:type="dxa"/>
                  <w:vAlign w:val="center"/>
                </w:tcPr>
                <w:p w14:paraId="7A462E1E"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204" w:type="dxa"/>
                  <w:vAlign w:val="center"/>
                </w:tcPr>
                <w:p w14:paraId="716433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3" w:type="dxa"/>
                  <w:vAlign w:val="center"/>
                </w:tcPr>
                <w:p w14:paraId="2C10FB4C"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56" w:type="dxa"/>
                  <w:vAlign w:val="center"/>
                </w:tcPr>
                <w:p w14:paraId="228562DC" w14:textId="77777777" w:rsidR="009F5EC1" w:rsidRPr="00742B99" w:rsidRDefault="009F5EC1" w:rsidP="009F5EC1">
                  <w:pPr>
                    <w:jc w:val="center"/>
                    <w:rPr>
                      <w:rFonts w:eastAsia="MS Mincho"/>
                      <w:sz w:val="16"/>
                      <w:szCs w:val="16"/>
                    </w:rPr>
                  </w:pPr>
                  <w:r w:rsidRPr="00742B99">
                    <w:rPr>
                      <w:rFonts w:eastAsia="MS Mincho"/>
                      <w:sz w:val="16"/>
                      <w:szCs w:val="16"/>
                    </w:rPr>
                    <w:t>Gasolina</w:t>
                  </w:r>
                </w:p>
              </w:tc>
            </w:tr>
            <w:tr w:rsidR="009F5EC1" w:rsidRPr="00742B99" w14:paraId="01F04155" w14:textId="77777777" w:rsidTr="001840EA">
              <w:trPr>
                <w:trHeight w:val="589"/>
              </w:trPr>
              <w:tc>
                <w:tcPr>
                  <w:tcW w:w="1434" w:type="dxa"/>
                  <w:vAlign w:val="center"/>
                </w:tcPr>
                <w:p w14:paraId="773FA829" w14:textId="77777777" w:rsidR="009F5EC1" w:rsidRPr="00742B99" w:rsidRDefault="009F5EC1" w:rsidP="009F5EC1">
                  <w:pPr>
                    <w:jc w:val="center"/>
                    <w:rPr>
                      <w:rFonts w:eastAsia="MS Mincho"/>
                      <w:sz w:val="16"/>
                      <w:szCs w:val="16"/>
                    </w:rPr>
                  </w:pPr>
                  <w:r w:rsidRPr="00742B99">
                    <w:rPr>
                      <w:rFonts w:eastAsia="MS Mincho"/>
                      <w:sz w:val="16"/>
                      <w:szCs w:val="16"/>
                    </w:rPr>
                    <w:t>15101505</w:t>
                  </w:r>
                </w:p>
              </w:tc>
              <w:tc>
                <w:tcPr>
                  <w:tcW w:w="1773" w:type="dxa"/>
                  <w:vAlign w:val="center"/>
                </w:tcPr>
                <w:p w14:paraId="602317F7" w14:textId="77777777" w:rsidR="009F5EC1" w:rsidRPr="00742B99" w:rsidRDefault="009F5EC1" w:rsidP="009F5EC1">
                  <w:pPr>
                    <w:jc w:val="both"/>
                    <w:rPr>
                      <w:rFonts w:eastAsia="MS Mincho"/>
                      <w:sz w:val="16"/>
                      <w:szCs w:val="16"/>
                    </w:rPr>
                  </w:pPr>
                  <w:r w:rsidRPr="00742B99">
                    <w:rPr>
                      <w:rFonts w:eastAsia="MS Mincho"/>
                      <w:sz w:val="16"/>
                      <w:szCs w:val="16"/>
                    </w:rPr>
                    <w:t xml:space="preserve">Materiales combustibles, aditivos para combustibles, lubricantes y anticorrosivos </w:t>
                  </w:r>
                </w:p>
              </w:tc>
              <w:tc>
                <w:tcPr>
                  <w:tcW w:w="1204" w:type="dxa"/>
                  <w:vAlign w:val="center"/>
                </w:tcPr>
                <w:p w14:paraId="3D5B4E4D" w14:textId="77777777" w:rsidR="009F5EC1" w:rsidRPr="00742B99" w:rsidRDefault="009F5EC1" w:rsidP="009F5EC1">
                  <w:pPr>
                    <w:jc w:val="center"/>
                    <w:rPr>
                      <w:rFonts w:eastAsia="MS Mincho"/>
                      <w:sz w:val="16"/>
                      <w:szCs w:val="16"/>
                    </w:rPr>
                  </w:pPr>
                  <w:r w:rsidRPr="00742B99">
                    <w:rPr>
                      <w:rFonts w:eastAsia="MS Mincho"/>
                      <w:sz w:val="16"/>
                      <w:szCs w:val="16"/>
                    </w:rPr>
                    <w:t>Combustibles</w:t>
                  </w:r>
                </w:p>
              </w:tc>
              <w:tc>
                <w:tcPr>
                  <w:tcW w:w="1143" w:type="dxa"/>
                  <w:vAlign w:val="center"/>
                </w:tcPr>
                <w:p w14:paraId="72D7A534" w14:textId="77777777" w:rsidR="009F5EC1" w:rsidRPr="00742B99" w:rsidRDefault="009F5EC1" w:rsidP="009F5EC1">
                  <w:pPr>
                    <w:jc w:val="center"/>
                    <w:rPr>
                      <w:rFonts w:eastAsia="MS Mincho"/>
                      <w:sz w:val="16"/>
                      <w:szCs w:val="16"/>
                    </w:rPr>
                  </w:pPr>
                  <w:r w:rsidRPr="00742B99">
                    <w:rPr>
                      <w:rFonts w:eastAsia="MS Mincho"/>
                      <w:sz w:val="16"/>
                      <w:szCs w:val="16"/>
                    </w:rPr>
                    <w:t>Petróleo y destilados</w:t>
                  </w:r>
                </w:p>
              </w:tc>
              <w:tc>
                <w:tcPr>
                  <w:tcW w:w="1556" w:type="dxa"/>
                  <w:vAlign w:val="center"/>
                </w:tcPr>
                <w:p w14:paraId="55E9B5CC" w14:textId="77777777" w:rsidR="009F5EC1" w:rsidRPr="00742B99" w:rsidRDefault="009F5EC1" w:rsidP="009F5EC1">
                  <w:pPr>
                    <w:jc w:val="center"/>
                    <w:rPr>
                      <w:rFonts w:eastAsia="MS Mincho"/>
                      <w:sz w:val="16"/>
                      <w:szCs w:val="16"/>
                    </w:rPr>
                  </w:pPr>
                  <w:r w:rsidRPr="00742B99">
                    <w:rPr>
                      <w:rFonts w:eastAsia="MS Mincho"/>
                      <w:sz w:val="16"/>
                      <w:szCs w:val="16"/>
                    </w:rPr>
                    <w:t xml:space="preserve">Combustible </w:t>
                  </w:r>
                  <w:r w:rsidRPr="00742B99">
                    <w:rPr>
                      <w:sz w:val="16"/>
                      <w:szCs w:val="16"/>
                      <w:lang w:eastAsia="es-CO"/>
                    </w:rPr>
                    <w:t>Diesel</w:t>
                  </w:r>
                </w:p>
              </w:tc>
            </w:tr>
          </w:tbl>
          <w:p w14:paraId="50CD5560" w14:textId="77777777" w:rsidR="009F5EC1" w:rsidRDefault="009F5EC1" w:rsidP="00583DB5">
            <w:pPr>
              <w:jc w:val="both"/>
              <w:rPr>
                <w:lang w:eastAsia="es-CO"/>
              </w:rPr>
            </w:pPr>
          </w:p>
          <w:p w14:paraId="0189B860" w14:textId="400D1437" w:rsidR="00C969F5" w:rsidRPr="0019238C" w:rsidRDefault="009F5EC1" w:rsidP="00583DB5">
            <w:pPr>
              <w:jc w:val="both"/>
              <w:rPr>
                <w:b/>
              </w:rPr>
            </w:pPr>
            <w:r w:rsidRPr="005F44E8">
              <w:rPr>
                <w:lang w:eastAsia="es-CO"/>
              </w:rPr>
              <w:t>La clasificación del proponente no es un requisito habilitante sino un mecanismo para establecer un lenguaje común entre los partícipes del Sistema de Compras y Contratación Pública.</w:t>
            </w:r>
          </w:p>
        </w:tc>
      </w:tr>
      <w:tr w:rsidR="005274D8" w:rsidRPr="0019238C" w14:paraId="01F6BDF4"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6ACAA2" w14:textId="77777777" w:rsidR="005274D8" w:rsidRPr="0019238C" w:rsidRDefault="005274D8" w:rsidP="005274D8">
            <w:pPr>
              <w:pStyle w:val="Textoindependiente"/>
              <w:jc w:val="both"/>
              <w:rPr>
                <w:rFonts w:cs="Arial"/>
                <w:b/>
                <w:bCs/>
                <w:sz w:val="20"/>
              </w:rPr>
            </w:pPr>
            <w:r w:rsidRPr="0019238C">
              <w:rPr>
                <w:rFonts w:cs="Arial"/>
                <w:b/>
                <w:bCs/>
                <w:sz w:val="20"/>
              </w:rPr>
              <w:t xml:space="preserve">Norma aplicable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3750C3" w14:textId="77777777" w:rsidR="005274D8" w:rsidRPr="009E55AA" w:rsidRDefault="005274D8" w:rsidP="005274D8">
            <w:pPr>
              <w:pStyle w:val="Textoindependiente"/>
              <w:jc w:val="both"/>
              <w:rPr>
                <w:sz w:val="20"/>
                <w:lang w:eastAsia="es-CO"/>
              </w:rPr>
            </w:pPr>
            <w:r w:rsidRPr="009E55AA">
              <w:rPr>
                <w:sz w:val="20"/>
              </w:rPr>
              <w:t xml:space="preserve">Al presente proceso </w:t>
            </w:r>
            <w:r w:rsidRPr="009E55AA">
              <w:rPr>
                <w:sz w:val="20"/>
                <w:lang w:eastAsia="es-CO"/>
              </w:rPr>
              <w:t xml:space="preserve">de selección le será aplicable la siguiente normatividad jurídica y demás que la derogue, aclare o modifique: </w:t>
            </w:r>
          </w:p>
          <w:p w14:paraId="55222167" w14:textId="77777777" w:rsidR="005274D8" w:rsidRPr="00167A29" w:rsidRDefault="005274D8" w:rsidP="005274D8">
            <w:pPr>
              <w:pStyle w:val="Textoindependiente"/>
              <w:ind w:left="284"/>
              <w:jc w:val="both"/>
              <w:rPr>
                <w:sz w:val="16"/>
                <w:lang w:eastAsia="es-CO"/>
              </w:rPr>
            </w:pPr>
          </w:p>
          <w:p w14:paraId="19686116" w14:textId="77777777" w:rsidR="005274D8" w:rsidRPr="00192247" w:rsidRDefault="005274D8" w:rsidP="00414928">
            <w:pPr>
              <w:pStyle w:val="Prrafodelista"/>
              <w:numPr>
                <w:ilvl w:val="0"/>
                <w:numId w:val="15"/>
              </w:numPr>
              <w:ind w:left="442" w:hanging="284"/>
              <w:jc w:val="both"/>
            </w:pPr>
            <w:r w:rsidRPr="00192247">
              <w:t>Ley 80 de 1993 “Por la cual se expide el Estatuto General de la Contratación de la Administración Pública”.</w:t>
            </w:r>
          </w:p>
          <w:p w14:paraId="3048858E" w14:textId="77777777" w:rsidR="005274D8" w:rsidRPr="00192247" w:rsidRDefault="005274D8" w:rsidP="00414928">
            <w:pPr>
              <w:pStyle w:val="Prrafodelista"/>
              <w:numPr>
                <w:ilvl w:val="0"/>
                <w:numId w:val="15"/>
              </w:numPr>
              <w:ind w:left="442" w:hanging="284"/>
              <w:jc w:val="both"/>
            </w:pPr>
            <w:r w:rsidRPr="00192247">
              <w:t xml:space="preserve">Ley 489 de1998, por medio de la cual se dictan normas sobre la organización y funcionamiento de entidades de Orden Nacional, se expiden las disposiciones, principios y reglas para el ejercicio de las atribuciones previstas en los numerales15 y 16 de articulo189 de la Constitución Política y se dictan otras disposiciones”.  </w:t>
            </w:r>
          </w:p>
          <w:p w14:paraId="30E766AF" w14:textId="77777777" w:rsidR="005274D8" w:rsidRPr="00192247" w:rsidRDefault="005274D8" w:rsidP="00414928">
            <w:pPr>
              <w:pStyle w:val="Prrafodelista"/>
              <w:numPr>
                <w:ilvl w:val="0"/>
                <w:numId w:val="15"/>
              </w:numPr>
              <w:ind w:left="442" w:hanging="284"/>
              <w:jc w:val="both"/>
            </w:pPr>
            <w:r w:rsidRPr="00192247">
              <w:t xml:space="preserve">Ley 527 de 1999, “Por medio de la cual se define y reglamenta el acceso y uso de los mensajes de dato, del comercio y se dictan otras disposiciones, modificada por el decreto Ley 019 de 2012”. </w:t>
            </w:r>
          </w:p>
          <w:p w14:paraId="17663BFD" w14:textId="77777777" w:rsidR="005274D8" w:rsidRPr="00192247" w:rsidRDefault="005274D8" w:rsidP="00414928">
            <w:pPr>
              <w:pStyle w:val="Prrafodelista"/>
              <w:numPr>
                <w:ilvl w:val="0"/>
                <w:numId w:val="17"/>
              </w:numPr>
              <w:ind w:left="442" w:hanging="284"/>
              <w:jc w:val="both"/>
            </w:pPr>
            <w:r w:rsidRPr="00192247">
              <w:t xml:space="preserve">Ley 816 de 2003, por medio de la cual se apoya la industria nacional a través de la contratación pública. </w:t>
            </w:r>
          </w:p>
          <w:p w14:paraId="60C1FF8E" w14:textId="77777777" w:rsidR="005274D8" w:rsidRPr="00192247" w:rsidRDefault="005274D8" w:rsidP="00414928">
            <w:pPr>
              <w:pStyle w:val="Prrafodelista"/>
              <w:numPr>
                <w:ilvl w:val="0"/>
                <w:numId w:val="18"/>
              </w:numPr>
              <w:ind w:left="442" w:hanging="284"/>
              <w:jc w:val="both"/>
            </w:pPr>
            <w:r w:rsidRPr="00192247">
              <w:t>Ley 1089 de 2006, por medio de la cual se regula la adquisición de bienes y servicios destinados a la defensa y seguridad nacional.</w:t>
            </w:r>
          </w:p>
          <w:p w14:paraId="7A173A1A" w14:textId="77777777" w:rsidR="005274D8" w:rsidRPr="00192247" w:rsidRDefault="005274D8" w:rsidP="00414928">
            <w:pPr>
              <w:pStyle w:val="Prrafodelista"/>
              <w:numPr>
                <w:ilvl w:val="0"/>
                <w:numId w:val="19"/>
              </w:numPr>
              <w:tabs>
                <w:tab w:val="left" w:pos="709"/>
              </w:tabs>
              <w:autoSpaceDE/>
              <w:autoSpaceDN/>
              <w:ind w:left="442" w:hanging="284"/>
              <w:jc w:val="both"/>
            </w:pPr>
            <w:r w:rsidRPr="00192247">
              <w:t>Ley 1106 de 2006, por medio de la cual se establece la contratación de los contratos de obra pública o concesión de obra pública, modificada por la ley 1738 de 2014.</w:t>
            </w:r>
          </w:p>
          <w:p w14:paraId="3A750BB4" w14:textId="77777777" w:rsidR="005274D8" w:rsidRPr="00192247" w:rsidRDefault="005274D8" w:rsidP="00414928">
            <w:pPr>
              <w:pStyle w:val="Prrafodelista"/>
              <w:numPr>
                <w:ilvl w:val="0"/>
                <w:numId w:val="15"/>
              </w:numPr>
              <w:ind w:left="442" w:hanging="284"/>
              <w:jc w:val="both"/>
            </w:pPr>
            <w:r w:rsidRPr="00192247">
              <w:t xml:space="preserve">Ley 1150 de 2007 “Por medio de la cual se introducen medidas para la eficiencia y transparencia de la Ley 80 de 1993 y se dictan otras disposiciones generales sobre la contratación con recursos públicos”. </w:t>
            </w:r>
          </w:p>
          <w:p w14:paraId="66DE07DA" w14:textId="77777777" w:rsidR="005274D8" w:rsidRPr="00192247" w:rsidRDefault="005274D8" w:rsidP="00414928">
            <w:pPr>
              <w:pStyle w:val="Prrafodelista"/>
              <w:numPr>
                <w:ilvl w:val="0"/>
                <w:numId w:val="20"/>
              </w:numPr>
              <w:autoSpaceDE/>
              <w:autoSpaceDN/>
              <w:ind w:left="442" w:hanging="284"/>
              <w:jc w:val="both"/>
            </w:pPr>
            <w:r w:rsidRPr="00192247">
              <w:t xml:space="preserve">Ley 1219 de 2008, por la cual se establece el régimen de contratación con cargo a gastos reservados. </w:t>
            </w:r>
          </w:p>
          <w:p w14:paraId="2885B065" w14:textId="77777777" w:rsidR="005274D8" w:rsidRPr="00192247" w:rsidRDefault="005274D8" w:rsidP="00414928">
            <w:pPr>
              <w:pStyle w:val="Prrafodelista"/>
              <w:numPr>
                <w:ilvl w:val="0"/>
                <w:numId w:val="15"/>
              </w:numPr>
              <w:ind w:left="442" w:hanging="284"/>
              <w:jc w:val="both"/>
            </w:pPr>
            <w:r w:rsidRPr="00192247">
              <w:t xml:space="preserve">Ley 1450 de 2011, Por la cual se expide el Plan Nacional del desarrollo 2010-2014 modificada por la ley 1753 2015”. </w:t>
            </w:r>
          </w:p>
          <w:p w14:paraId="6D95865B" w14:textId="77777777" w:rsidR="005274D8" w:rsidRPr="00192247" w:rsidRDefault="005274D8" w:rsidP="00414928">
            <w:pPr>
              <w:pStyle w:val="Prrafodelista"/>
              <w:numPr>
                <w:ilvl w:val="0"/>
                <w:numId w:val="15"/>
              </w:numPr>
              <w:ind w:left="442" w:hanging="284"/>
              <w:jc w:val="both"/>
              <w:rPr>
                <w:color w:val="000000"/>
                <w:lang w:eastAsia="es-CO"/>
              </w:rPr>
            </w:pPr>
            <w:r w:rsidRPr="00192247">
              <w:lastRenderedPageBreak/>
              <w:t xml:space="preserve">Ley </w:t>
            </w:r>
            <w:r w:rsidRPr="00192247">
              <w:rPr>
                <w:color w:val="000000"/>
                <w:lang w:eastAsia="es-CO"/>
              </w:rPr>
              <w:t>1474 de 2011 “Por la cual se dictan normas orientadas a fortalecer los mecanismos de prevención, investigación y sanción de los actos de corrupción y la efectividad de control de la gestión pública”.</w:t>
            </w:r>
          </w:p>
          <w:p w14:paraId="4C67B5D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1480 de 2011, “Por medio de la cual se expide el estatuto del consumidor y se dictan otras disposiciones”. </w:t>
            </w:r>
          </w:p>
          <w:p w14:paraId="3A962DA5"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1508 de 2012, “Por la cual se establece el régimen jurídico de las asociaciones público privadas, se dictan normas orgánicas de presupuesto y se dictan otras disposiciones”. </w:t>
            </w:r>
          </w:p>
          <w:p w14:paraId="7A58CDC5"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Ley 1712 de 2014, “Por medio de la cual se crea la ley de transparencia y del derecho de acceso a la informacion Publica Nacional y se dictan otras disposiciones”.</w:t>
            </w:r>
          </w:p>
          <w:p w14:paraId="59FF8DA9"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Ley 1778 de 2016, “Por la cual se dictan normas sobre la responsabilidad de las personas jurídicas por actos de corrupción transnacional y se dictan otras disposiciones en materia de lucha contra la corrupción”.</w:t>
            </w:r>
          </w:p>
          <w:p w14:paraId="2E0153B3"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 xml:space="preserve">Ley 1882 de 2018, “Por la cual se adicionan, modifican, y dictan disipaciones orientadas a fortalecer la contratación pública en Colombia, la ley de infraestructura y se dictan otras disipaciones”.  </w:t>
            </w:r>
          </w:p>
          <w:p w14:paraId="5E5D4C44" w14:textId="77777777" w:rsidR="005274D8" w:rsidRPr="00192247" w:rsidRDefault="005274D8" w:rsidP="00414928">
            <w:pPr>
              <w:pStyle w:val="Prrafodelista"/>
              <w:numPr>
                <w:ilvl w:val="0"/>
                <w:numId w:val="15"/>
              </w:numPr>
              <w:ind w:left="442" w:hanging="284"/>
              <w:jc w:val="both"/>
              <w:rPr>
                <w:color w:val="000000"/>
                <w:lang w:eastAsia="es-CO"/>
              </w:rPr>
            </w:pPr>
            <w:r w:rsidRPr="00192247">
              <w:rPr>
                <w:color w:val="000000"/>
                <w:lang w:eastAsia="es-CO"/>
              </w:rPr>
              <w:t>Decreto – Ley 019 de 2012, “Por la cual se dictan normas para suprimir o reformar regulaciones, procedimientos y trámites innecesarios existentes en la administración pública”.</w:t>
            </w:r>
          </w:p>
          <w:p w14:paraId="0A3F1556"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4222 de 2006, “Por el cual se modifica parcialmente la estructura del Ministerio de Defensa Nacional, compilado por el decreto 1070 de 2015, unico reglamentario del sector defensa”. </w:t>
            </w:r>
          </w:p>
          <w:p w14:paraId="087E427E" w14:textId="77777777" w:rsidR="005274D8" w:rsidRPr="00192247" w:rsidRDefault="005274D8" w:rsidP="00414928">
            <w:pPr>
              <w:pStyle w:val="Prrafodelista"/>
              <w:numPr>
                <w:ilvl w:val="0"/>
                <w:numId w:val="21"/>
              </w:numPr>
              <w:autoSpaceDE/>
              <w:autoSpaceDN/>
              <w:ind w:left="442" w:hanging="284"/>
              <w:jc w:val="both"/>
              <w:rPr>
                <w:noProof/>
                <w:color w:val="000000"/>
              </w:rPr>
            </w:pPr>
            <w:r w:rsidRPr="00192247">
              <w:rPr>
                <w:noProof/>
                <w:color w:val="000000"/>
              </w:rPr>
              <w:t>Decreto 1467 de 2012, por el cual se reglamenta la ley 1508 de 2012.</w:t>
            </w:r>
          </w:p>
          <w:p w14:paraId="482CDD88" w14:textId="77777777" w:rsidR="005274D8" w:rsidRPr="00192247" w:rsidRDefault="005274D8" w:rsidP="00414928">
            <w:pPr>
              <w:pStyle w:val="Default"/>
              <w:numPr>
                <w:ilvl w:val="0"/>
                <w:numId w:val="15"/>
              </w:numPr>
              <w:ind w:left="442" w:hanging="284"/>
              <w:jc w:val="both"/>
              <w:rPr>
                <w:sz w:val="20"/>
                <w:szCs w:val="20"/>
                <w:lang w:eastAsia="es-CO"/>
              </w:rPr>
            </w:pPr>
            <w:r w:rsidRPr="00192247">
              <w:rPr>
                <w:sz w:val="20"/>
                <w:szCs w:val="20"/>
                <w:lang w:eastAsia="es-CO"/>
              </w:rPr>
              <w:t>Decreto No. 1082 de fecha 26 de mayo de 2015, “Por medio del cual se expide el decreto único reglamentario del sector administrativo de planeación nacional”.</w:t>
            </w:r>
          </w:p>
          <w:p w14:paraId="10D78760" w14:textId="77777777" w:rsidR="005274D8" w:rsidRPr="00192247" w:rsidRDefault="005274D8" w:rsidP="00414928">
            <w:pPr>
              <w:pStyle w:val="Prrafodelista"/>
              <w:numPr>
                <w:ilvl w:val="0"/>
                <w:numId w:val="15"/>
              </w:numPr>
              <w:ind w:left="442" w:hanging="284"/>
              <w:jc w:val="both"/>
              <w:rPr>
                <w:noProof/>
                <w:color w:val="000000"/>
              </w:rPr>
            </w:pPr>
            <w:r w:rsidRPr="00192247">
              <w:rPr>
                <w:noProof/>
                <w:color w:val="000000"/>
              </w:rPr>
              <w:t xml:space="preserve">Decreto 092 de 2017, “Por el cual se reglamenta la contratacion con entidades sin animo de lucro a las que hace referencia el inciso 2º del articulo 355 de la Constitucion Politica”. </w:t>
            </w:r>
          </w:p>
          <w:p w14:paraId="09D44E79" w14:textId="77777777" w:rsidR="005274D8" w:rsidRPr="00192247" w:rsidRDefault="005274D8" w:rsidP="00414928">
            <w:pPr>
              <w:pStyle w:val="Prrafodelista"/>
              <w:numPr>
                <w:ilvl w:val="0"/>
                <w:numId w:val="15"/>
              </w:numPr>
              <w:ind w:left="442" w:hanging="284"/>
              <w:jc w:val="both"/>
            </w:pPr>
            <w:r w:rsidRPr="00192247">
              <w:t>Resolución 03049 de 2014, “</w:t>
            </w:r>
            <w:r w:rsidRPr="00192247">
              <w:rPr>
                <w:bCs/>
              </w:rPr>
              <w:t>Por la cual se adopta el Manual de Contratación de la Policía Nacional</w:t>
            </w:r>
            <w:r w:rsidRPr="00192247">
              <w:t xml:space="preserve">” actualizada, modificada y complementada por la Resolución N°.00090 del 15 de enero de 2018”. </w:t>
            </w:r>
          </w:p>
          <w:p w14:paraId="39073F18" w14:textId="77777777" w:rsidR="00890C88" w:rsidRPr="00890C88" w:rsidRDefault="0064357B" w:rsidP="00414928">
            <w:pPr>
              <w:pStyle w:val="Prrafodelista"/>
              <w:numPr>
                <w:ilvl w:val="0"/>
                <w:numId w:val="15"/>
              </w:numPr>
              <w:ind w:left="442" w:hanging="284"/>
              <w:jc w:val="both"/>
            </w:pPr>
            <w:r w:rsidRPr="00890C88">
              <w:rPr>
                <w:bCs/>
              </w:rPr>
              <w:t xml:space="preserve">Resolución 0579 de fecha 28 de febrero de 2024, </w:t>
            </w:r>
            <w:r w:rsidR="00890C88" w:rsidRPr="00890C88">
              <w:rPr>
                <w:bCs/>
              </w:rPr>
              <w:t>Por la cual se delega en algunos funcionarios la competencia para contratar, comprometer y ordenar el gasto, en desarrollo de las apropiaciones incorporadas al Presupuesto de la Policía Nacional de Colombia, suscribir comodatos de bienes inmuebles, convenios y/o contratos interadministrativos, y se dictan otras disposiciones”.</w:t>
            </w:r>
          </w:p>
          <w:p w14:paraId="425C228C" w14:textId="77777777" w:rsidR="00890C88" w:rsidRPr="00890C88" w:rsidRDefault="00890C88" w:rsidP="00890C88">
            <w:pPr>
              <w:pStyle w:val="Prrafodelista"/>
              <w:ind w:left="442"/>
              <w:jc w:val="both"/>
            </w:pPr>
          </w:p>
          <w:p w14:paraId="012BA793" w14:textId="681998C9" w:rsidR="005274D8" w:rsidRPr="00192247" w:rsidRDefault="005274D8" w:rsidP="00414928">
            <w:pPr>
              <w:pStyle w:val="Prrafodelista"/>
              <w:numPr>
                <w:ilvl w:val="0"/>
                <w:numId w:val="15"/>
              </w:numPr>
              <w:ind w:left="442" w:hanging="284"/>
              <w:jc w:val="both"/>
            </w:pPr>
            <w:r w:rsidRPr="00192247">
              <w:rPr>
                <w:b/>
              </w:rPr>
              <w:t>Directivas presidenciales</w:t>
            </w:r>
            <w:r w:rsidRPr="00192247">
              <w:t>, relacionadas con la contratación.</w:t>
            </w:r>
          </w:p>
          <w:p w14:paraId="5D0A79A2" w14:textId="77777777" w:rsidR="005274D8" w:rsidRPr="00192247" w:rsidRDefault="005274D8" w:rsidP="00414928">
            <w:pPr>
              <w:pStyle w:val="Prrafodelista"/>
              <w:numPr>
                <w:ilvl w:val="0"/>
                <w:numId w:val="15"/>
              </w:numPr>
              <w:ind w:left="442" w:hanging="284"/>
              <w:jc w:val="both"/>
            </w:pPr>
            <w:r w:rsidRPr="00192247">
              <w:rPr>
                <w:b/>
              </w:rPr>
              <w:t xml:space="preserve">Manuales </w:t>
            </w:r>
            <w:r w:rsidRPr="00192247">
              <w:t xml:space="preserve">y </w:t>
            </w:r>
            <w:r w:rsidRPr="00192247">
              <w:rPr>
                <w:b/>
              </w:rPr>
              <w:t xml:space="preserve">guías </w:t>
            </w:r>
            <w:r w:rsidRPr="00192247">
              <w:t xml:space="preserve">expedidas por la agencia de contratación estatal de Colombia Compra Eficiente. </w:t>
            </w:r>
          </w:p>
          <w:p w14:paraId="0DA50766" w14:textId="77777777" w:rsidR="005274D8" w:rsidRPr="00192247" w:rsidRDefault="005274D8" w:rsidP="00414928">
            <w:pPr>
              <w:pStyle w:val="Prrafodelista"/>
              <w:numPr>
                <w:ilvl w:val="0"/>
                <w:numId w:val="15"/>
              </w:numPr>
              <w:ind w:left="442" w:hanging="284"/>
              <w:jc w:val="both"/>
              <w:rPr>
                <w:b/>
              </w:rPr>
            </w:pPr>
            <w:r w:rsidRPr="00192247">
              <w:rPr>
                <w:b/>
              </w:rPr>
              <w:t xml:space="preserve">Directivas e instructivos </w:t>
            </w:r>
            <w:r w:rsidRPr="00192247">
              <w:t>expedidos por la Dirección General de la Policía Nacional, relacionada con contratación.</w:t>
            </w:r>
          </w:p>
          <w:p w14:paraId="1B896BBC" w14:textId="66918EB3" w:rsidR="005274D8" w:rsidRPr="0019238C" w:rsidRDefault="005274D8" w:rsidP="00414928">
            <w:pPr>
              <w:pStyle w:val="Prrafodelista"/>
              <w:numPr>
                <w:ilvl w:val="0"/>
                <w:numId w:val="15"/>
              </w:numPr>
              <w:ind w:left="442" w:hanging="284"/>
              <w:jc w:val="both"/>
              <w:rPr>
                <w:lang w:eastAsia="es-CO"/>
              </w:rPr>
            </w:pPr>
            <w:r w:rsidRPr="00192247">
              <w:rPr>
                <w:lang w:eastAsia="es-CO"/>
              </w:rPr>
              <w:t>Disposiciones comerciales y civiles pertinentes.</w:t>
            </w:r>
          </w:p>
        </w:tc>
      </w:tr>
      <w:tr w:rsidR="001840EA" w:rsidRPr="0019238C" w14:paraId="4C78F1EB" w14:textId="77777777" w:rsidTr="00B13140">
        <w:trPr>
          <w:trHeight w:val="5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1E1E505" w14:textId="5F7EA52C" w:rsidR="001840EA" w:rsidRPr="0019238C" w:rsidRDefault="001840EA" w:rsidP="001840EA">
            <w:pPr>
              <w:pStyle w:val="Textoindependiente"/>
              <w:jc w:val="both"/>
              <w:rPr>
                <w:rFonts w:cs="Arial"/>
                <w:b/>
                <w:bCs/>
                <w:sz w:val="20"/>
              </w:rPr>
            </w:pPr>
            <w:r w:rsidRPr="007B18BC">
              <w:rPr>
                <w:b/>
                <w:sz w:val="20"/>
              </w:rPr>
              <w:lastRenderedPageBreak/>
              <w:t>Valor estimado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7D2308" w14:textId="77777777" w:rsidR="00890C88" w:rsidRDefault="00890C88" w:rsidP="001840EA">
            <w:pPr>
              <w:jc w:val="both"/>
              <w:rPr>
                <w:lang w:eastAsia="es-CO"/>
              </w:rPr>
            </w:pPr>
          </w:p>
          <w:p w14:paraId="2C3F52C3" w14:textId="36C16645" w:rsidR="001840EA" w:rsidRDefault="001840EA" w:rsidP="001840EA">
            <w:pPr>
              <w:jc w:val="both"/>
            </w:pPr>
            <w:r w:rsidRPr="00A376D2">
              <w:rPr>
                <w:lang w:eastAsia="es-CO"/>
              </w:rPr>
              <w:t>El valor estimado del presente proceso de contratación asciende a la suma de</w:t>
            </w:r>
            <w:r>
              <w:rPr>
                <w:lang w:eastAsia="es-CO"/>
              </w:rPr>
              <w:t xml:space="preserve"> noventa millones de pesos ($90.0</w:t>
            </w:r>
            <w:r w:rsidRPr="00202844">
              <w:rPr>
                <w:lang w:eastAsia="es-CO"/>
              </w:rPr>
              <w:t xml:space="preserve">00.000,00) moneda legal colombiana, </w:t>
            </w:r>
            <w:r w:rsidRPr="00114D0B">
              <w:rPr>
                <w:bCs/>
                <w:lang w:eastAsia="es-CO"/>
              </w:rPr>
              <w:t>IVA incluido</w:t>
            </w:r>
            <w:r>
              <w:rPr>
                <w:bCs/>
              </w:rPr>
              <w:t>, Impuestos de ley.</w:t>
            </w:r>
            <w:r>
              <w:t xml:space="preserve"> Para el Suministro de combustible</w:t>
            </w:r>
          </w:p>
          <w:p w14:paraId="608BE9DF" w14:textId="77777777" w:rsidR="00890C88" w:rsidRDefault="00890C88" w:rsidP="001840EA">
            <w:pPr>
              <w:jc w:val="both"/>
              <w:rPr>
                <w:bCs/>
              </w:rPr>
            </w:pPr>
          </w:p>
          <w:p w14:paraId="4E1D6660" w14:textId="77777777" w:rsidR="00890C88" w:rsidRDefault="00890C88" w:rsidP="001840EA">
            <w:pPr>
              <w:jc w:val="both"/>
              <w:rPr>
                <w:bCs/>
              </w:rPr>
            </w:pPr>
          </w:p>
          <w:p w14:paraId="6E406531" w14:textId="77777777" w:rsidR="00890C88" w:rsidRDefault="00890C88" w:rsidP="001840EA">
            <w:pPr>
              <w:jc w:val="both"/>
              <w:rPr>
                <w:bCs/>
              </w:rPr>
            </w:pPr>
          </w:p>
          <w:p w14:paraId="6987E0CD" w14:textId="77777777" w:rsidR="00890C88" w:rsidRPr="007634A4" w:rsidRDefault="00890C88" w:rsidP="001840EA">
            <w:pPr>
              <w:jc w:val="both"/>
              <w:rPr>
                <w:bCs/>
              </w:rPr>
            </w:pPr>
          </w:p>
          <w:tbl>
            <w:tblPr>
              <w:tblStyle w:val="Tablaconcuadrcula"/>
              <w:tblW w:w="7614" w:type="dxa"/>
              <w:tblInd w:w="4" w:type="dxa"/>
              <w:tblLook w:val="04A0" w:firstRow="1" w:lastRow="0" w:firstColumn="1" w:lastColumn="0" w:noHBand="0" w:noVBand="1"/>
            </w:tblPr>
            <w:tblGrid>
              <w:gridCol w:w="503"/>
              <w:gridCol w:w="1290"/>
              <w:gridCol w:w="683"/>
              <w:gridCol w:w="1266"/>
              <w:gridCol w:w="817"/>
              <w:gridCol w:w="843"/>
              <w:gridCol w:w="883"/>
              <w:gridCol w:w="1329"/>
            </w:tblGrid>
            <w:tr w:rsidR="001840EA" w:rsidRPr="00962453" w14:paraId="7528CB99" w14:textId="77777777" w:rsidTr="00F612D5">
              <w:trPr>
                <w:trHeight w:val="546"/>
              </w:trPr>
              <w:tc>
                <w:tcPr>
                  <w:tcW w:w="338" w:type="pct"/>
                  <w:vAlign w:val="center"/>
                </w:tcPr>
                <w:p w14:paraId="1456BFFC" w14:textId="77777777" w:rsidR="001840EA" w:rsidRPr="00962453" w:rsidRDefault="001840EA" w:rsidP="001840EA">
                  <w:pPr>
                    <w:jc w:val="center"/>
                    <w:rPr>
                      <w:b/>
                      <w:bCs/>
                      <w:strike/>
                      <w:sz w:val="12"/>
                      <w:szCs w:val="16"/>
                    </w:rPr>
                  </w:pPr>
                </w:p>
                <w:p w14:paraId="5F0FE26A" w14:textId="77777777" w:rsidR="001840EA" w:rsidRPr="00962453" w:rsidRDefault="001840EA" w:rsidP="001840EA">
                  <w:pPr>
                    <w:jc w:val="center"/>
                    <w:rPr>
                      <w:b/>
                      <w:bCs/>
                      <w:sz w:val="12"/>
                      <w:szCs w:val="16"/>
                    </w:rPr>
                  </w:pPr>
                </w:p>
                <w:p w14:paraId="7F6DDB5D" w14:textId="77777777" w:rsidR="001840EA" w:rsidRPr="00962453" w:rsidRDefault="001840EA" w:rsidP="001840EA">
                  <w:pPr>
                    <w:jc w:val="center"/>
                    <w:rPr>
                      <w:b/>
                      <w:bCs/>
                      <w:sz w:val="12"/>
                      <w:szCs w:val="16"/>
                    </w:rPr>
                  </w:pPr>
                  <w:r w:rsidRPr="00962453">
                    <w:rPr>
                      <w:b/>
                      <w:bCs/>
                      <w:sz w:val="12"/>
                      <w:szCs w:val="16"/>
                    </w:rPr>
                    <w:t>ÍTEM</w:t>
                  </w:r>
                </w:p>
                <w:p w14:paraId="34857D57" w14:textId="77777777" w:rsidR="001840EA" w:rsidRPr="00962453" w:rsidRDefault="001840EA" w:rsidP="001840EA">
                  <w:pPr>
                    <w:jc w:val="center"/>
                    <w:rPr>
                      <w:b/>
                      <w:bCs/>
                      <w:sz w:val="12"/>
                      <w:szCs w:val="16"/>
                    </w:rPr>
                  </w:pPr>
                </w:p>
              </w:tc>
              <w:tc>
                <w:tcPr>
                  <w:tcW w:w="873" w:type="pct"/>
                  <w:vAlign w:val="center"/>
                </w:tcPr>
                <w:p w14:paraId="00264482" w14:textId="77777777" w:rsidR="001840EA" w:rsidRPr="00962453" w:rsidRDefault="001840EA" w:rsidP="001840EA">
                  <w:pPr>
                    <w:jc w:val="center"/>
                    <w:rPr>
                      <w:b/>
                      <w:bCs/>
                      <w:sz w:val="12"/>
                      <w:szCs w:val="16"/>
                    </w:rPr>
                  </w:pPr>
                  <w:r w:rsidRPr="00962453">
                    <w:rPr>
                      <w:b/>
                      <w:sz w:val="12"/>
                      <w:szCs w:val="16"/>
                    </w:rPr>
                    <w:t>RUBRO Y DESAGREGACIÓN PRESUPUESTAL</w:t>
                  </w:r>
                </w:p>
              </w:tc>
              <w:tc>
                <w:tcPr>
                  <w:tcW w:w="498" w:type="pct"/>
                  <w:vAlign w:val="center"/>
                </w:tcPr>
                <w:p w14:paraId="571ED0CB" w14:textId="77777777" w:rsidR="001840EA" w:rsidRPr="00962453" w:rsidRDefault="001840EA" w:rsidP="001840EA">
                  <w:pPr>
                    <w:jc w:val="center"/>
                    <w:rPr>
                      <w:b/>
                      <w:bCs/>
                      <w:sz w:val="12"/>
                      <w:szCs w:val="16"/>
                    </w:rPr>
                  </w:pPr>
                  <w:r w:rsidRPr="00962453">
                    <w:rPr>
                      <w:b/>
                      <w:bCs/>
                      <w:sz w:val="12"/>
                      <w:szCs w:val="16"/>
                    </w:rPr>
                    <w:t>UNIDAD</w:t>
                  </w:r>
                </w:p>
              </w:tc>
              <w:tc>
                <w:tcPr>
                  <w:tcW w:w="910" w:type="pct"/>
                  <w:vAlign w:val="center"/>
                </w:tcPr>
                <w:p w14:paraId="543CE3F9" w14:textId="77777777" w:rsidR="001840EA" w:rsidRPr="00962453" w:rsidRDefault="001840EA" w:rsidP="001840EA">
                  <w:pPr>
                    <w:jc w:val="center"/>
                    <w:rPr>
                      <w:b/>
                      <w:bCs/>
                      <w:sz w:val="12"/>
                      <w:szCs w:val="16"/>
                    </w:rPr>
                  </w:pPr>
                  <w:r w:rsidRPr="00962453">
                    <w:rPr>
                      <w:b/>
                      <w:bCs/>
                      <w:sz w:val="12"/>
                      <w:szCs w:val="16"/>
                    </w:rPr>
                    <w:t>DESCRIPCIÓN</w:t>
                  </w:r>
                </w:p>
              </w:tc>
              <w:tc>
                <w:tcPr>
                  <w:tcW w:w="550" w:type="pct"/>
                  <w:vAlign w:val="center"/>
                </w:tcPr>
                <w:p w14:paraId="3F02A2B8" w14:textId="77777777" w:rsidR="001840EA" w:rsidRPr="00962453" w:rsidRDefault="001840EA" w:rsidP="001840EA">
                  <w:pPr>
                    <w:jc w:val="center"/>
                    <w:rPr>
                      <w:b/>
                      <w:bCs/>
                      <w:sz w:val="12"/>
                      <w:szCs w:val="16"/>
                    </w:rPr>
                  </w:pPr>
                  <w:r w:rsidRPr="00962453">
                    <w:rPr>
                      <w:b/>
                      <w:bCs/>
                      <w:sz w:val="12"/>
                      <w:szCs w:val="16"/>
                    </w:rPr>
                    <w:t>RECURSO</w:t>
                  </w:r>
                </w:p>
              </w:tc>
              <w:tc>
                <w:tcPr>
                  <w:tcW w:w="569" w:type="pct"/>
                  <w:vAlign w:val="center"/>
                </w:tcPr>
                <w:p w14:paraId="63294FD2" w14:textId="77777777" w:rsidR="001840EA" w:rsidRPr="00962453" w:rsidRDefault="001840EA" w:rsidP="001840EA">
                  <w:pPr>
                    <w:jc w:val="center"/>
                    <w:rPr>
                      <w:b/>
                      <w:bCs/>
                      <w:sz w:val="12"/>
                      <w:szCs w:val="16"/>
                    </w:rPr>
                  </w:pPr>
                  <w:r w:rsidRPr="00962453">
                    <w:rPr>
                      <w:b/>
                      <w:bCs/>
                      <w:sz w:val="12"/>
                      <w:szCs w:val="16"/>
                    </w:rPr>
                    <w:t>CANTIDAD</w:t>
                  </w:r>
                </w:p>
              </w:tc>
              <w:tc>
                <w:tcPr>
                  <w:tcW w:w="607" w:type="pct"/>
                  <w:vAlign w:val="center"/>
                </w:tcPr>
                <w:p w14:paraId="42E82978" w14:textId="77777777" w:rsidR="001840EA" w:rsidRPr="00962453" w:rsidRDefault="001840EA" w:rsidP="001840EA">
                  <w:pPr>
                    <w:jc w:val="center"/>
                    <w:rPr>
                      <w:b/>
                      <w:bCs/>
                      <w:sz w:val="12"/>
                      <w:szCs w:val="16"/>
                    </w:rPr>
                  </w:pPr>
                </w:p>
                <w:p w14:paraId="5F8BB5EF" w14:textId="77777777" w:rsidR="001840EA" w:rsidRPr="00962453" w:rsidRDefault="001840EA" w:rsidP="001840EA">
                  <w:pPr>
                    <w:jc w:val="center"/>
                    <w:rPr>
                      <w:b/>
                      <w:bCs/>
                      <w:sz w:val="12"/>
                      <w:szCs w:val="16"/>
                    </w:rPr>
                  </w:pPr>
                  <w:r w:rsidRPr="00962453">
                    <w:rPr>
                      <w:b/>
                      <w:sz w:val="12"/>
                      <w:szCs w:val="16"/>
                    </w:rPr>
                    <w:t>VALOR UNITARIO ESTIMADO,</w:t>
                  </w:r>
                </w:p>
              </w:tc>
              <w:tc>
                <w:tcPr>
                  <w:tcW w:w="653" w:type="pct"/>
                  <w:vAlign w:val="center"/>
                </w:tcPr>
                <w:p w14:paraId="0DCF8DC2" w14:textId="77777777" w:rsidR="001840EA" w:rsidRPr="00962453" w:rsidRDefault="001840EA" w:rsidP="001840EA">
                  <w:pPr>
                    <w:jc w:val="center"/>
                    <w:rPr>
                      <w:b/>
                      <w:bCs/>
                      <w:sz w:val="12"/>
                      <w:szCs w:val="16"/>
                    </w:rPr>
                  </w:pPr>
                </w:p>
                <w:p w14:paraId="6E7E0F95" w14:textId="77777777" w:rsidR="001840EA" w:rsidRPr="00962453" w:rsidRDefault="001840EA" w:rsidP="001840EA">
                  <w:pPr>
                    <w:jc w:val="center"/>
                    <w:rPr>
                      <w:b/>
                      <w:bCs/>
                      <w:sz w:val="12"/>
                      <w:szCs w:val="16"/>
                    </w:rPr>
                  </w:pPr>
                  <w:r w:rsidRPr="00962453">
                    <w:rPr>
                      <w:b/>
                      <w:sz w:val="12"/>
                      <w:szCs w:val="16"/>
                    </w:rPr>
                    <w:t>VALOR TOTAL ESTIMADO INCLUIDO IVA,</w:t>
                  </w:r>
                </w:p>
              </w:tc>
            </w:tr>
            <w:tr w:rsidR="001840EA" w:rsidRPr="00962453" w14:paraId="646D0C70" w14:textId="77777777" w:rsidTr="00F612D5">
              <w:trPr>
                <w:trHeight w:val="172"/>
              </w:trPr>
              <w:tc>
                <w:tcPr>
                  <w:tcW w:w="338" w:type="pct"/>
                  <w:vAlign w:val="center"/>
                </w:tcPr>
                <w:p w14:paraId="3917B22E" w14:textId="77777777" w:rsidR="001840EA" w:rsidRPr="00962453" w:rsidRDefault="001840EA" w:rsidP="001840EA">
                  <w:pPr>
                    <w:jc w:val="center"/>
                    <w:rPr>
                      <w:sz w:val="12"/>
                      <w:szCs w:val="16"/>
                    </w:rPr>
                  </w:pPr>
                  <w:r w:rsidRPr="00962453">
                    <w:rPr>
                      <w:sz w:val="12"/>
                      <w:szCs w:val="16"/>
                    </w:rPr>
                    <w:t>1</w:t>
                  </w:r>
                </w:p>
              </w:tc>
              <w:tc>
                <w:tcPr>
                  <w:tcW w:w="873" w:type="pct"/>
                  <w:vAlign w:val="center"/>
                </w:tcPr>
                <w:p w14:paraId="5D1B6374" w14:textId="77777777" w:rsidR="001840EA" w:rsidRPr="00962453" w:rsidRDefault="001840EA" w:rsidP="001840EA">
                  <w:pPr>
                    <w:jc w:val="center"/>
                    <w:rPr>
                      <w:sz w:val="12"/>
                      <w:szCs w:val="16"/>
                    </w:rPr>
                  </w:pPr>
                  <w:r w:rsidRPr="00ED41E7">
                    <w:rPr>
                      <w:sz w:val="12"/>
                    </w:rPr>
                    <w:t>A-02-02-01-003-003</w:t>
                  </w:r>
                </w:p>
              </w:tc>
              <w:tc>
                <w:tcPr>
                  <w:tcW w:w="498" w:type="pct"/>
                  <w:vAlign w:val="center"/>
                </w:tcPr>
                <w:p w14:paraId="7EC343AF" w14:textId="77777777" w:rsidR="001840EA" w:rsidRPr="00962453" w:rsidRDefault="001840EA" w:rsidP="001840EA">
                  <w:pPr>
                    <w:jc w:val="center"/>
                    <w:rPr>
                      <w:sz w:val="12"/>
                      <w:szCs w:val="16"/>
                    </w:rPr>
                  </w:pPr>
                  <w:r w:rsidRPr="00962453">
                    <w:rPr>
                      <w:sz w:val="12"/>
                      <w:szCs w:val="16"/>
                    </w:rPr>
                    <w:t>DEURA</w:t>
                  </w:r>
                </w:p>
              </w:tc>
              <w:tc>
                <w:tcPr>
                  <w:tcW w:w="910" w:type="pct"/>
                  <w:vAlign w:val="center"/>
                </w:tcPr>
                <w:p w14:paraId="24089C05" w14:textId="77777777" w:rsidR="001840EA" w:rsidRPr="00074C17" w:rsidRDefault="001840EA" w:rsidP="001840EA">
                  <w:pPr>
                    <w:jc w:val="center"/>
                    <w:rPr>
                      <w:sz w:val="12"/>
                      <w:szCs w:val="16"/>
                    </w:rPr>
                  </w:pPr>
                  <w:r w:rsidRPr="00074C17">
                    <w:rPr>
                      <w:spacing w:val="-6"/>
                      <w:sz w:val="12"/>
                    </w:rPr>
                    <w:t xml:space="preserve">suministro de combustibles (gasolina corriente, ACPM </w:t>
                  </w:r>
                  <w:r w:rsidRPr="00074C17">
                    <w:rPr>
                      <w:color w:val="000000"/>
                      <w:sz w:val="12"/>
                    </w:rPr>
                    <w:t>(</w:t>
                  </w:r>
                  <w:r w:rsidRPr="00074C17">
                    <w:rPr>
                      <w:sz w:val="12"/>
                    </w:rPr>
                    <w:t>diésel)</w:t>
                  </w:r>
                </w:p>
              </w:tc>
              <w:tc>
                <w:tcPr>
                  <w:tcW w:w="550" w:type="pct"/>
                  <w:vAlign w:val="center"/>
                </w:tcPr>
                <w:p w14:paraId="795620A3" w14:textId="77777777" w:rsidR="001840EA" w:rsidRPr="00962453" w:rsidRDefault="001840EA" w:rsidP="001840EA">
                  <w:pPr>
                    <w:jc w:val="center"/>
                    <w:rPr>
                      <w:sz w:val="12"/>
                      <w:szCs w:val="16"/>
                    </w:rPr>
                  </w:pPr>
                  <w:r w:rsidRPr="00962453">
                    <w:rPr>
                      <w:sz w:val="12"/>
                      <w:szCs w:val="16"/>
                    </w:rPr>
                    <w:t>10</w:t>
                  </w:r>
                </w:p>
              </w:tc>
              <w:tc>
                <w:tcPr>
                  <w:tcW w:w="569" w:type="pct"/>
                  <w:vAlign w:val="center"/>
                </w:tcPr>
                <w:p w14:paraId="782F0F96" w14:textId="77777777" w:rsidR="001840EA" w:rsidRPr="00962453" w:rsidRDefault="001840EA" w:rsidP="001840EA">
                  <w:pPr>
                    <w:jc w:val="center"/>
                    <w:rPr>
                      <w:sz w:val="12"/>
                      <w:szCs w:val="16"/>
                    </w:rPr>
                  </w:pPr>
                  <w:r>
                    <w:rPr>
                      <w:color w:val="000000"/>
                      <w:sz w:val="12"/>
                    </w:rPr>
                    <w:t>---</w:t>
                  </w:r>
                </w:p>
              </w:tc>
              <w:tc>
                <w:tcPr>
                  <w:tcW w:w="607" w:type="pct"/>
                  <w:vAlign w:val="center"/>
                </w:tcPr>
                <w:p w14:paraId="4075EFCB" w14:textId="77777777" w:rsidR="001840EA" w:rsidRPr="00962453" w:rsidRDefault="001840EA" w:rsidP="001840EA">
                  <w:pPr>
                    <w:jc w:val="center"/>
                    <w:rPr>
                      <w:sz w:val="12"/>
                      <w:szCs w:val="16"/>
                    </w:rPr>
                  </w:pPr>
                  <w:r>
                    <w:rPr>
                      <w:color w:val="000000"/>
                      <w:sz w:val="12"/>
                    </w:rPr>
                    <w:t>---</w:t>
                  </w:r>
                </w:p>
              </w:tc>
              <w:tc>
                <w:tcPr>
                  <w:tcW w:w="653" w:type="pct"/>
                  <w:vAlign w:val="center"/>
                </w:tcPr>
                <w:p w14:paraId="077D13CB" w14:textId="77777777" w:rsidR="001840EA" w:rsidRPr="00A33B88" w:rsidRDefault="001840EA" w:rsidP="001840EA">
                  <w:pPr>
                    <w:jc w:val="center"/>
                    <w:rPr>
                      <w:sz w:val="16"/>
                      <w:szCs w:val="12"/>
                    </w:rPr>
                  </w:pPr>
                  <w:r>
                    <w:rPr>
                      <w:sz w:val="16"/>
                    </w:rPr>
                    <w:t>$90</w:t>
                  </w:r>
                  <w:r w:rsidRPr="00A33B88">
                    <w:rPr>
                      <w:sz w:val="16"/>
                    </w:rPr>
                    <w:t>.000.000,00</w:t>
                  </w:r>
                </w:p>
              </w:tc>
            </w:tr>
            <w:tr w:rsidR="001840EA" w:rsidRPr="00962453" w14:paraId="57E3E38B" w14:textId="77777777" w:rsidTr="00F612D5">
              <w:trPr>
                <w:trHeight w:val="44"/>
              </w:trPr>
              <w:tc>
                <w:tcPr>
                  <w:tcW w:w="4347" w:type="pct"/>
                  <w:gridSpan w:val="7"/>
                  <w:vAlign w:val="center"/>
                </w:tcPr>
                <w:p w14:paraId="46831FA5" w14:textId="77777777" w:rsidR="001840EA" w:rsidRPr="00643C62" w:rsidRDefault="001840EA" w:rsidP="001840EA">
                  <w:pPr>
                    <w:jc w:val="center"/>
                    <w:rPr>
                      <w:b/>
                      <w:sz w:val="12"/>
                      <w:szCs w:val="16"/>
                    </w:rPr>
                  </w:pPr>
                  <w:r w:rsidRPr="00643C62">
                    <w:rPr>
                      <w:b/>
                      <w:sz w:val="12"/>
                      <w:szCs w:val="16"/>
                    </w:rPr>
                    <w:t>VALOR TOTAL ESTIMADO</w:t>
                  </w:r>
                </w:p>
              </w:tc>
              <w:tc>
                <w:tcPr>
                  <w:tcW w:w="653" w:type="pct"/>
                  <w:vAlign w:val="center"/>
                </w:tcPr>
                <w:p w14:paraId="2F61D98E" w14:textId="77777777" w:rsidR="001840EA" w:rsidRPr="00A33B88" w:rsidRDefault="001840EA" w:rsidP="001840EA">
                  <w:pPr>
                    <w:jc w:val="center"/>
                    <w:rPr>
                      <w:b/>
                      <w:color w:val="000000"/>
                      <w:sz w:val="16"/>
                    </w:rPr>
                  </w:pPr>
                  <w:r>
                    <w:rPr>
                      <w:sz w:val="16"/>
                    </w:rPr>
                    <w:t>$9</w:t>
                  </w:r>
                  <w:r w:rsidRPr="00A33B88">
                    <w:rPr>
                      <w:sz w:val="16"/>
                    </w:rPr>
                    <w:t>0.000.000,00</w:t>
                  </w:r>
                </w:p>
              </w:tc>
            </w:tr>
          </w:tbl>
          <w:p w14:paraId="5C9D25DC" w14:textId="77777777" w:rsidR="001840EA" w:rsidRPr="009617B8" w:rsidRDefault="001840EA" w:rsidP="001840EA">
            <w:pPr>
              <w:jc w:val="both"/>
              <w:rPr>
                <w:sz w:val="16"/>
              </w:rPr>
            </w:pPr>
          </w:p>
          <w:p w14:paraId="578BC815" w14:textId="630C4143" w:rsidR="001840EA" w:rsidRDefault="001840EA" w:rsidP="001840EA">
            <w:pPr>
              <w:jc w:val="both"/>
              <w:rPr>
                <w:rFonts w:eastAsia="Calibri"/>
              </w:rPr>
            </w:pPr>
            <w:r w:rsidRPr="007C61E4">
              <w:rPr>
                <w:rFonts w:eastAsia="Calibri"/>
              </w:rPr>
              <w:t xml:space="preserve">Teniendo en cuenta que se trata de un contrato de tracto sucesivo, la </w:t>
            </w:r>
            <w:r w:rsidRPr="00716C27">
              <w:rPr>
                <w:rFonts w:eastAsia="Calibri"/>
                <w:b/>
              </w:rPr>
              <w:t xml:space="preserve">POLICÍA NACIONAL - </w:t>
            </w:r>
            <w:r>
              <w:rPr>
                <w:rFonts w:eastAsia="Calibri"/>
                <w:b/>
              </w:rPr>
              <w:t>DEPARTAMENTO</w:t>
            </w:r>
            <w:r w:rsidRPr="00716C27">
              <w:rPr>
                <w:rFonts w:eastAsia="Calibri"/>
                <w:b/>
              </w:rPr>
              <w:t xml:space="preserve"> DE POLICÍA URABÁ</w:t>
            </w:r>
            <w:r w:rsidRPr="007C61E4">
              <w:rPr>
                <w:rFonts w:eastAsia="Calibri"/>
              </w:rPr>
              <w:t xml:space="preserve">, adjudicará </w:t>
            </w:r>
            <w:r w:rsidR="00B7435B">
              <w:rPr>
                <w:rFonts w:eastAsia="Calibri"/>
              </w:rPr>
              <w:t>el contrato</w:t>
            </w:r>
            <w:r>
              <w:rPr>
                <w:rFonts w:eastAsia="Calibri"/>
              </w:rPr>
              <w:t xml:space="preserve"> al proveedor favorecido</w:t>
            </w:r>
            <w:r w:rsidRPr="007C61E4">
              <w:rPr>
                <w:rFonts w:eastAsia="Calibri"/>
              </w:rPr>
              <w:t xml:space="preserve"> hasta por el valor total del presupuesto oficial asignado</w:t>
            </w:r>
            <w:r>
              <w:rPr>
                <w:rFonts w:eastAsia="Calibri"/>
              </w:rPr>
              <w:t xml:space="preserve"> a cada categoría</w:t>
            </w:r>
            <w:r w:rsidRPr="007C61E4">
              <w:rPr>
                <w:rFonts w:eastAsia="Calibri"/>
              </w:rPr>
              <w:t>.</w:t>
            </w:r>
          </w:p>
          <w:p w14:paraId="778C7420" w14:textId="77777777" w:rsidR="001840EA" w:rsidRDefault="001840EA" w:rsidP="001840EA">
            <w:pPr>
              <w:jc w:val="both"/>
              <w:rPr>
                <w:rFonts w:eastAsia="Calibri"/>
              </w:rPr>
            </w:pPr>
          </w:p>
          <w:p w14:paraId="26FED36E" w14:textId="77777777" w:rsidR="001840EA" w:rsidRDefault="001840EA" w:rsidP="001840EA">
            <w:pPr>
              <w:shd w:val="clear" w:color="auto" w:fill="FFFFFF"/>
              <w:jc w:val="both"/>
            </w:pPr>
            <w:r w:rsidRPr="009554E3">
              <w:t xml:space="preserve">Plan Anual de Adquisiciones aprobado mediante </w:t>
            </w:r>
            <w:proofErr w:type="spellStart"/>
            <w:r w:rsidRPr="009554E3">
              <w:t>N°</w:t>
            </w:r>
            <w:proofErr w:type="spellEnd"/>
            <w:r w:rsidRPr="009554E3">
              <w:t xml:space="preserve">. </w:t>
            </w:r>
            <w:r>
              <w:t>12 de fecha 26 de febrero de 2024</w:t>
            </w:r>
            <w:r w:rsidRPr="009554E3">
              <w:t>, Rubro Presupuestal A-02-02-01-003-003,</w:t>
            </w:r>
            <w:r w:rsidRPr="009554E3">
              <w:rPr>
                <w:sz w:val="10"/>
                <w:szCs w:val="16"/>
              </w:rPr>
              <w:t xml:space="preserve"> </w:t>
            </w:r>
            <w:r>
              <w:t xml:space="preserve">productos de hornos de coque; productos refinación de petróleo y combustible nuclear. </w:t>
            </w:r>
          </w:p>
          <w:p w14:paraId="1901F0AA" w14:textId="77777777" w:rsidR="001840EA" w:rsidRPr="009617B8" w:rsidRDefault="001840EA" w:rsidP="001840EA">
            <w:pPr>
              <w:shd w:val="clear" w:color="auto" w:fill="FFFFFF"/>
              <w:jc w:val="both"/>
              <w:rPr>
                <w:sz w:val="16"/>
              </w:rPr>
            </w:pPr>
            <w:r w:rsidRPr="00EE01FB">
              <w:rPr>
                <w:i/>
              </w:rPr>
              <w:t xml:space="preserve"> </w:t>
            </w:r>
          </w:p>
          <w:tbl>
            <w:tblPr>
              <w:tblStyle w:val="Tablaconcuadrcula"/>
              <w:tblW w:w="7607" w:type="dxa"/>
              <w:tblInd w:w="4" w:type="dxa"/>
              <w:tblLook w:val="04A0" w:firstRow="1" w:lastRow="0" w:firstColumn="1" w:lastColumn="0" w:noHBand="0" w:noVBand="1"/>
            </w:tblPr>
            <w:tblGrid>
              <w:gridCol w:w="293"/>
              <w:gridCol w:w="817"/>
              <w:gridCol w:w="867"/>
              <w:gridCol w:w="706"/>
              <w:gridCol w:w="663"/>
              <w:gridCol w:w="1793"/>
              <w:gridCol w:w="713"/>
              <w:gridCol w:w="788"/>
              <w:gridCol w:w="967"/>
            </w:tblGrid>
            <w:tr w:rsidR="001840EA" w:rsidRPr="00962453" w14:paraId="22B3EBD9" w14:textId="77777777" w:rsidTr="00F612D5">
              <w:trPr>
                <w:trHeight w:val="201"/>
              </w:trPr>
              <w:tc>
                <w:tcPr>
                  <w:tcW w:w="0" w:type="auto"/>
                  <w:vAlign w:val="center"/>
                </w:tcPr>
                <w:p w14:paraId="7A7A6B18" w14:textId="77777777" w:rsidR="001840EA" w:rsidRPr="00962453" w:rsidRDefault="001840EA" w:rsidP="001840EA">
                  <w:pPr>
                    <w:ind w:left="-110"/>
                    <w:jc w:val="center"/>
                    <w:rPr>
                      <w:sz w:val="12"/>
                      <w:szCs w:val="16"/>
                    </w:rPr>
                  </w:pPr>
                  <w:r w:rsidRPr="00962453">
                    <w:rPr>
                      <w:sz w:val="12"/>
                      <w:szCs w:val="16"/>
                    </w:rPr>
                    <w:t>No.</w:t>
                  </w:r>
                </w:p>
              </w:tc>
              <w:tc>
                <w:tcPr>
                  <w:tcW w:w="0" w:type="auto"/>
                  <w:vAlign w:val="center"/>
                </w:tcPr>
                <w:p w14:paraId="456B608B" w14:textId="77777777" w:rsidR="001840EA" w:rsidRPr="00962453" w:rsidRDefault="001840EA" w:rsidP="001840EA">
                  <w:pPr>
                    <w:jc w:val="center"/>
                    <w:rPr>
                      <w:sz w:val="12"/>
                      <w:szCs w:val="16"/>
                    </w:rPr>
                  </w:pPr>
                  <w:r w:rsidRPr="00962453">
                    <w:rPr>
                      <w:sz w:val="12"/>
                      <w:szCs w:val="16"/>
                    </w:rPr>
                    <w:t>Fecha</w:t>
                  </w:r>
                </w:p>
              </w:tc>
              <w:tc>
                <w:tcPr>
                  <w:tcW w:w="881" w:type="dxa"/>
                </w:tcPr>
                <w:p w14:paraId="436392D5" w14:textId="77777777" w:rsidR="001840EA" w:rsidRPr="00962453" w:rsidRDefault="001840EA" w:rsidP="001840EA">
                  <w:pPr>
                    <w:jc w:val="center"/>
                    <w:rPr>
                      <w:sz w:val="12"/>
                      <w:szCs w:val="16"/>
                    </w:rPr>
                  </w:pPr>
                  <w:r w:rsidRPr="00962453">
                    <w:rPr>
                      <w:sz w:val="12"/>
                      <w:szCs w:val="16"/>
                    </w:rPr>
                    <w:t>No. Plan de compras</w:t>
                  </w:r>
                </w:p>
              </w:tc>
              <w:tc>
                <w:tcPr>
                  <w:tcW w:w="711" w:type="dxa"/>
                  <w:vAlign w:val="center"/>
                </w:tcPr>
                <w:p w14:paraId="5E04C327" w14:textId="77777777" w:rsidR="001840EA" w:rsidRPr="00962453" w:rsidRDefault="001840EA" w:rsidP="001840EA">
                  <w:pPr>
                    <w:jc w:val="center"/>
                    <w:rPr>
                      <w:sz w:val="12"/>
                      <w:szCs w:val="16"/>
                    </w:rPr>
                  </w:pPr>
                  <w:r w:rsidRPr="00962453">
                    <w:rPr>
                      <w:sz w:val="12"/>
                      <w:szCs w:val="16"/>
                    </w:rPr>
                    <w:t>Unidad</w:t>
                  </w:r>
                </w:p>
              </w:tc>
              <w:tc>
                <w:tcPr>
                  <w:tcW w:w="568" w:type="dxa"/>
                  <w:vAlign w:val="center"/>
                </w:tcPr>
                <w:p w14:paraId="77BF9DD5" w14:textId="77777777" w:rsidR="001840EA" w:rsidRPr="00962453" w:rsidRDefault="001840EA" w:rsidP="001840EA">
                  <w:pPr>
                    <w:jc w:val="center"/>
                    <w:rPr>
                      <w:sz w:val="12"/>
                      <w:szCs w:val="16"/>
                    </w:rPr>
                  </w:pPr>
                  <w:r w:rsidRPr="00962453">
                    <w:rPr>
                      <w:sz w:val="12"/>
                      <w:szCs w:val="16"/>
                    </w:rPr>
                    <w:t>Recurso</w:t>
                  </w:r>
                </w:p>
              </w:tc>
              <w:tc>
                <w:tcPr>
                  <w:tcW w:w="1851" w:type="dxa"/>
                  <w:vAlign w:val="center"/>
                </w:tcPr>
                <w:p w14:paraId="0D16FF73" w14:textId="77777777" w:rsidR="001840EA" w:rsidRPr="00962453" w:rsidRDefault="001840EA" w:rsidP="001840EA">
                  <w:pPr>
                    <w:jc w:val="center"/>
                    <w:rPr>
                      <w:sz w:val="12"/>
                      <w:szCs w:val="16"/>
                    </w:rPr>
                  </w:pPr>
                  <w:r w:rsidRPr="00962453">
                    <w:rPr>
                      <w:sz w:val="12"/>
                      <w:szCs w:val="16"/>
                    </w:rPr>
                    <w:t>Descripción</w:t>
                  </w:r>
                </w:p>
              </w:tc>
              <w:tc>
                <w:tcPr>
                  <w:tcW w:w="714" w:type="dxa"/>
                  <w:vAlign w:val="center"/>
                </w:tcPr>
                <w:p w14:paraId="4652970C" w14:textId="77777777" w:rsidR="001840EA" w:rsidRPr="00962453" w:rsidRDefault="001840EA" w:rsidP="001840EA">
                  <w:pPr>
                    <w:jc w:val="center"/>
                    <w:rPr>
                      <w:sz w:val="12"/>
                      <w:szCs w:val="16"/>
                    </w:rPr>
                  </w:pPr>
                  <w:r w:rsidRPr="00962453">
                    <w:rPr>
                      <w:sz w:val="12"/>
                      <w:szCs w:val="16"/>
                    </w:rPr>
                    <w:t>Cantidad</w:t>
                  </w:r>
                </w:p>
              </w:tc>
              <w:tc>
                <w:tcPr>
                  <w:tcW w:w="800" w:type="dxa"/>
                  <w:vAlign w:val="center"/>
                </w:tcPr>
                <w:p w14:paraId="69799102" w14:textId="77777777" w:rsidR="001840EA" w:rsidRPr="00962453" w:rsidRDefault="001840EA" w:rsidP="001840EA">
                  <w:pPr>
                    <w:jc w:val="center"/>
                    <w:rPr>
                      <w:sz w:val="12"/>
                      <w:szCs w:val="16"/>
                    </w:rPr>
                  </w:pPr>
                  <w:r w:rsidRPr="00962453">
                    <w:rPr>
                      <w:sz w:val="12"/>
                      <w:szCs w:val="16"/>
                    </w:rPr>
                    <w:t>Valor unitario</w:t>
                  </w:r>
                </w:p>
              </w:tc>
              <w:tc>
                <w:tcPr>
                  <w:tcW w:w="0" w:type="auto"/>
                  <w:vAlign w:val="center"/>
                </w:tcPr>
                <w:p w14:paraId="77BCD7E9" w14:textId="77777777" w:rsidR="001840EA" w:rsidRPr="00962453" w:rsidRDefault="001840EA" w:rsidP="001840EA">
                  <w:pPr>
                    <w:jc w:val="center"/>
                    <w:rPr>
                      <w:sz w:val="12"/>
                      <w:szCs w:val="16"/>
                    </w:rPr>
                  </w:pPr>
                  <w:r w:rsidRPr="00962453">
                    <w:rPr>
                      <w:sz w:val="12"/>
                      <w:szCs w:val="16"/>
                    </w:rPr>
                    <w:t>Valor total</w:t>
                  </w:r>
                </w:p>
              </w:tc>
            </w:tr>
            <w:tr w:rsidR="001840EA" w:rsidRPr="00962453" w14:paraId="73AACA72" w14:textId="77777777" w:rsidTr="00F612D5">
              <w:trPr>
                <w:trHeight w:val="178"/>
              </w:trPr>
              <w:tc>
                <w:tcPr>
                  <w:tcW w:w="0" w:type="auto"/>
                  <w:vAlign w:val="center"/>
                </w:tcPr>
                <w:p w14:paraId="6B6BB461" w14:textId="77777777" w:rsidR="001840EA" w:rsidRPr="00962453" w:rsidRDefault="001840EA" w:rsidP="001840EA">
                  <w:pPr>
                    <w:jc w:val="center"/>
                    <w:rPr>
                      <w:sz w:val="12"/>
                      <w:szCs w:val="16"/>
                    </w:rPr>
                  </w:pPr>
                  <w:r w:rsidRPr="00962453">
                    <w:rPr>
                      <w:sz w:val="12"/>
                      <w:szCs w:val="16"/>
                    </w:rPr>
                    <w:t>1</w:t>
                  </w:r>
                </w:p>
              </w:tc>
              <w:tc>
                <w:tcPr>
                  <w:tcW w:w="0" w:type="auto"/>
                  <w:vAlign w:val="center"/>
                </w:tcPr>
                <w:p w14:paraId="1DF3D132" w14:textId="77777777" w:rsidR="001840EA" w:rsidRPr="00962453" w:rsidRDefault="001840EA" w:rsidP="001840EA">
                  <w:pPr>
                    <w:jc w:val="center"/>
                    <w:rPr>
                      <w:sz w:val="12"/>
                      <w:szCs w:val="16"/>
                    </w:rPr>
                  </w:pPr>
                  <w:r>
                    <w:rPr>
                      <w:sz w:val="12"/>
                      <w:szCs w:val="16"/>
                    </w:rPr>
                    <w:t>26/02/2024</w:t>
                  </w:r>
                </w:p>
              </w:tc>
              <w:tc>
                <w:tcPr>
                  <w:tcW w:w="881" w:type="dxa"/>
                  <w:vAlign w:val="center"/>
                </w:tcPr>
                <w:p w14:paraId="2DAD2AA1" w14:textId="77777777" w:rsidR="001840EA" w:rsidRPr="00962453" w:rsidRDefault="001840EA" w:rsidP="001840EA">
                  <w:pPr>
                    <w:jc w:val="center"/>
                    <w:rPr>
                      <w:sz w:val="12"/>
                      <w:szCs w:val="16"/>
                    </w:rPr>
                  </w:pPr>
                  <w:r>
                    <w:rPr>
                      <w:sz w:val="12"/>
                      <w:szCs w:val="16"/>
                    </w:rPr>
                    <w:t>02</w:t>
                  </w:r>
                </w:p>
              </w:tc>
              <w:tc>
                <w:tcPr>
                  <w:tcW w:w="711" w:type="dxa"/>
                  <w:vAlign w:val="center"/>
                </w:tcPr>
                <w:p w14:paraId="6749368E" w14:textId="77777777" w:rsidR="001840EA" w:rsidRPr="00962453" w:rsidRDefault="001840EA" w:rsidP="001840EA">
                  <w:pPr>
                    <w:jc w:val="center"/>
                    <w:rPr>
                      <w:sz w:val="12"/>
                      <w:szCs w:val="16"/>
                    </w:rPr>
                  </w:pPr>
                  <w:r w:rsidRPr="00962453">
                    <w:rPr>
                      <w:sz w:val="12"/>
                      <w:szCs w:val="16"/>
                    </w:rPr>
                    <w:t>DEURA</w:t>
                  </w:r>
                </w:p>
              </w:tc>
              <w:tc>
                <w:tcPr>
                  <w:tcW w:w="568" w:type="dxa"/>
                  <w:vAlign w:val="center"/>
                </w:tcPr>
                <w:p w14:paraId="7EBEDE24" w14:textId="77777777" w:rsidR="001840EA" w:rsidRPr="00962453" w:rsidRDefault="001840EA" w:rsidP="001840EA">
                  <w:pPr>
                    <w:jc w:val="center"/>
                    <w:rPr>
                      <w:sz w:val="12"/>
                      <w:szCs w:val="16"/>
                    </w:rPr>
                  </w:pPr>
                  <w:r w:rsidRPr="00962453">
                    <w:rPr>
                      <w:sz w:val="12"/>
                      <w:szCs w:val="16"/>
                    </w:rPr>
                    <w:t>10</w:t>
                  </w:r>
                </w:p>
              </w:tc>
              <w:tc>
                <w:tcPr>
                  <w:tcW w:w="1851" w:type="dxa"/>
                  <w:vAlign w:val="center"/>
                </w:tcPr>
                <w:p w14:paraId="7B5D153E" w14:textId="77777777" w:rsidR="001840EA" w:rsidRPr="00D10EAA" w:rsidRDefault="001840EA" w:rsidP="001840EA">
                  <w:pPr>
                    <w:jc w:val="both"/>
                    <w:rPr>
                      <w:color w:val="C00000"/>
                      <w:sz w:val="12"/>
                      <w:szCs w:val="16"/>
                    </w:rPr>
                  </w:pPr>
                  <w:r w:rsidRPr="00D10EAA">
                    <w:rPr>
                      <w:spacing w:val="-6"/>
                      <w:sz w:val="12"/>
                    </w:rPr>
                    <w:t xml:space="preserve">Suministro de combustibles (gasolina corriente, ACPM </w:t>
                  </w:r>
                  <w:r w:rsidRPr="00D10EAA">
                    <w:rPr>
                      <w:color w:val="000000"/>
                      <w:sz w:val="12"/>
                    </w:rPr>
                    <w:t>(</w:t>
                  </w:r>
                  <w:r w:rsidRPr="00D10EAA">
                    <w:rPr>
                      <w:sz w:val="12"/>
                    </w:rPr>
                    <w:t>diésel)</w:t>
                  </w:r>
                  <w:r w:rsidRPr="00D10EAA">
                    <w:rPr>
                      <w:spacing w:val="-6"/>
                      <w:sz w:val="12"/>
                    </w:rPr>
                    <w:t xml:space="preserve">, para el parque automotor terrestre y marítimo (carros, motocicletas y motores fuera de borda), en condición de asignación permanente o comisión temporal al </w:t>
                  </w:r>
                  <w:r>
                    <w:rPr>
                      <w:spacing w:val="-6"/>
                      <w:sz w:val="12"/>
                    </w:rPr>
                    <w:t>Departamento</w:t>
                  </w:r>
                  <w:r w:rsidRPr="00D10EAA">
                    <w:rPr>
                      <w:spacing w:val="-6"/>
                      <w:sz w:val="12"/>
                    </w:rPr>
                    <w:t xml:space="preserve"> de policía Urabá, grupos operativos y especialidades.</w:t>
                  </w:r>
                </w:p>
              </w:tc>
              <w:tc>
                <w:tcPr>
                  <w:tcW w:w="714" w:type="dxa"/>
                  <w:vAlign w:val="center"/>
                </w:tcPr>
                <w:p w14:paraId="3D04E9A1" w14:textId="77777777" w:rsidR="001840EA" w:rsidRPr="00962453" w:rsidRDefault="001840EA" w:rsidP="001840EA">
                  <w:pPr>
                    <w:jc w:val="center"/>
                    <w:rPr>
                      <w:sz w:val="12"/>
                      <w:szCs w:val="16"/>
                    </w:rPr>
                  </w:pPr>
                  <w:r w:rsidRPr="00962453">
                    <w:rPr>
                      <w:sz w:val="12"/>
                      <w:szCs w:val="16"/>
                    </w:rPr>
                    <w:t>-----</w:t>
                  </w:r>
                </w:p>
              </w:tc>
              <w:tc>
                <w:tcPr>
                  <w:tcW w:w="800" w:type="dxa"/>
                  <w:vAlign w:val="center"/>
                </w:tcPr>
                <w:p w14:paraId="008393F1" w14:textId="77777777" w:rsidR="001840EA" w:rsidRPr="00962453" w:rsidRDefault="001840EA" w:rsidP="001840EA">
                  <w:pPr>
                    <w:jc w:val="center"/>
                    <w:rPr>
                      <w:sz w:val="12"/>
                      <w:szCs w:val="16"/>
                    </w:rPr>
                  </w:pPr>
                  <w:r w:rsidRPr="00962453">
                    <w:rPr>
                      <w:sz w:val="12"/>
                      <w:szCs w:val="16"/>
                    </w:rPr>
                    <w:t>-----</w:t>
                  </w:r>
                </w:p>
              </w:tc>
              <w:tc>
                <w:tcPr>
                  <w:tcW w:w="0" w:type="auto"/>
                  <w:vAlign w:val="center"/>
                </w:tcPr>
                <w:p w14:paraId="52CF3ED8" w14:textId="77777777" w:rsidR="001840EA" w:rsidRPr="00962453" w:rsidRDefault="001840EA" w:rsidP="001840EA">
                  <w:pPr>
                    <w:jc w:val="center"/>
                    <w:rPr>
                      <w:color w:val="C00000"/>
                      <w:sz w:val="12"/>
                      <w:szCs w:val="16"/>
                    </w:rPr>
                  </w:pPr>
                  <w:r>
                    <w:rPr>
                      <w:spacing w:val="-6"/>
                      <w:sz w:val="12"/>
                      <w:szCs w:val="12"/>
                    </w:rPr>
                    <w:t>$90.0</w:t>
                  </w:r>
                  <w:r w:rsidRPr="00074C17">
                    <w:rPr>
                      <w:spacing w:val="-6"/>
                      <w:sz w:val="12"/>
                      <w:szCs w:val="12"/>
                    </w:rPr>
                    <w:t>00.000,00</w:t>
                  </w:r>
                </w:p>
              </w:tc>
            </w:tr>
            <w:tr w:rsidR="001840EA" w:rsidRPr="00962453" w14:paraId="774BF088" w14:textId="77777777" w:rsidTr="00F612D5">
              <w:trPr>
                <w:trHeight w:val="178"/>
              </w:trPr>
              <w:tc>
                <w:tcPr>
                  <w:tcW w:w="5124" w:type="dxa"/>
                  <w:gridSpan w:val="6"/>
                </w:tcPr>
                <w:p w14:paraId="7A2564E2" w14:textId="77777777" w:rsidR="001840EA" w:rsidRPr="00962453" w:rsidRDefault="001840EA" w:rsidP="001840EA">
                  <w:pPr>
                    <w:jc w:val="right"/>
                    <w:rPr>
                      <w:b/>
                      <w:sz w:val="12"/>
                      <w:szCs w:val="16"/>
                    </w:rPr>
                  </w:pPr>
                  <w:r w:rsidRPr="00962453">
                    <w:rPr>
                      <w:b/>
                      <w:sz w:val="12"/>
                      <w:szCs w:val="16"/>
                    </w:rPr>
                    <w:t>Valor Total</w:t>
                  </w:r>
                </w:p>
              </w:tc>
              <w:tc>
                <w:tcPr>
                  <w:tcW w:w="714" w:type="dxa"/>
                </w:tcPr>
                <w:p w14:paraId="079C1A7B" w14:textId="77777777" w:rsidR="001840EA" w:rsidRPr="00962453" w:rsidRDefault="001840EA" w:rsidP="001840EA">
                  <w:pPr>
                    <w:jc w:val="both"/>
                    <w:rPr>
                      <w:sz w:val="12"/>
                      <w:szCs w:val="16"/>
                    </w:rPr>
                  </w:pPr>
                </w:p>
              </w:tc>
              <w:tc>
                <w:tcPr>
                  <w:tcW w:w="800" w:type="dxa"/>
                </w:tcPr>
                <w:p w14:paraId="0AB09536" w14:textId="77777777" w:rsidR="001840EA" w:rsidRPr="00962453" w:rsidRDefault="001840EA" w:rsidP="001840EA">
                  <w:pPr>
                    <w:jc w:val="both"/>
                    <w:rPr>
                      <w:sz w:val="12"/>
                      <w:szCs w:val="16"/>
                    </w:rPr>
                  </w:pPr>
                </w:p>
              </w:tc>
              <w:tc>
                <w:tcPr>
                  <w:tcW w:w="0" w:type="auto"/>
                </w:tcPr>
                <w:p w14:paraId="3358F8C2" w14:textId="77777777" w:rsidR="001840EA" w:rsidRPr="00D10EAA" w:rsidRDefault="001840EA" w:rsidP="001840EA">
                  <w:pPr>
                    <w:jc w:val="center"/>
                    <w:rPr>
                      <w:b/>
                      <w:sz w:val="12"/>
                      <w:szCs w:val="16"/>
                    </w:rPr>
                  </w:pPr>
                  <w:r>
                    <w:rPr>
                      <w:b/>
                      <w:spacing w:val="-6"/>
                      <w:sz w:val="12"/>
                      <w:szCs w:val="12"/>
                    </w:rPr>
                    <w:t>$90</w:t>
                  </w:r>
                  <w:r w:rsidRPr="00D10EAA">
                    <w:rPr>
                      <w:b/>
                      <w:spacing w:val="-6"/>
                      <w:sz w:val="12"/>
                      <w:szCs w:val="12"/>
                    </w:rPr>
                    <w:t>.000.000,00</w:t>
                  </w:r>
                </w:p>
              </w:tc>
            </w:tr>
          </w:tbl>
          <w:p w14:paraId="37578B3E" w14:textId="77777777" w:rsidR="001840EA" w:rsidRPr="009617B8" w:rsidRDefault="001840EA" w:rsidP="001840EA">
            <w:pPr>
              <w:shd w:val="clear" w:color="auto" w:fill="FFFFFF"/>
              <w:jc w:val="both"/>
              <w:rPr>
                <w:sz w:val="16"/>
              </w:rPr>
            </w:pPr>
          </w:p>
          <w:p w14:paraId="34858A7D" w14:textId="77777777" w:rsidR="001840EA" w:rsidRDefault="001840EA" w:rsidP="001840EA">
            <w:pPr>
              <w:adjustRightInd w:val="0"/>
              <w:jc w:val="both"/>
              <w:rPr>
                <w:b/>
              </w:rPr>
            </w:pPr>
            <w:r w:rsidRPr="005C5E29">
              <w:rPr>
                <w:b/>
              </w:rPr>
              <w:t>Certificad</w:t>
            </w:r>
            <w:r>
              <w:rPr>
                <w:b/>
              </w:rPr>
              <w:t>o de Disponibilidad Presupuestal</w:t>
            </w:r>
          </w:p>
          <w:p w14:paraId="021EA366" w14:textId="77777777" w:rsidR="001840EA" w:rsidRPr="009617B8" w:rsidRDefault="001840EA" w:rsidP="001840EA">
            <w:pPr>
              <w:adjustRightInd w:val="0"/>
              <w:jc w:val="both"/>
              <w:rPr>
                <w:b/>
                <w:sz w:val="16"/>
              </w:rPr>
            </w:pPr>
          </w:p>
          <w:tbl>
            <w:tblPr>
              <w:tblW w:w="4983"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1"/>
              <w:gridCol w:w="1295"/>
              <w:gridCol w:w="1234"/>
              <w:gridCol w:w="1260"/>
              <w:gridCol w:w="2012"/>
            </w:tblGrid>
            <w:tr w:rsidR="001840EA" w:rsidRPr="009554E3" w14:paraId="0795CCC8" w14:textId="77777777" w:rsidTr="00F612D5">
              <w:trPr>
                <w:trHeight w:val="353"/>
              </w:trPr>
              <w:tc>
                <w:tcPr>
                  <w:tcW w:w="1179" w:type="pct"/>
                  <w:shd w:val="clear" w:color="auto" w:fill="auto"/>
                  <w:vAlign w:val="center"/>
                </w:tcPr>
                <w:p w14:paraId="6C6F2631" w14:textId="77777777" w:rsidR="001840EA" w:rsidRPr="009554E3" w:rsidRDefault="001840EA" w:rsidP="001840EA">
                  <w:pPr>
                    <w:adjustRightInd w:val="0"/>
                    <w:jc w:val="center"/>
                    <w:rPr>
                      <w:rFonts w:eastAsia="MS Mincho"/>
                      <w:b/>
                    </w:rPr>
                  </w:pPr>
                  <w:r w:rsidRPr="009554E3">
                    <w:rPr>
                      <w:rFonts w:eastAsia="MS Mincho"/>
                      <w:b/>
                    </w:rPr>
                    <w:t>Unidad</w:t>
                  </w:r>
                </w:p>
              </w:tc>
              <w:tc>
                <w:tcPr>
                  <w:tcW w:w="853" w:type="pct"/>
                  <w:shd w:val="clear" w:color="auto" w:fill="auto"/>
                  <w:vAlign w:val="center"/>
                </w:tcPr>
                <w:p w14:paraId="7F191119" w14:textId="77777777" w:rsidR="001840EA" w:rsidRPr="009554E3" w:rsidRDefault="001840EA" w:rsidP="001840EA">
                  <w:pPr>
                    <w:adjustRightInd w:val="0"/>
                    <w:jc w:val="center"/>
                    <w:rPr>
                      <w:rFonts w:eastAsia="MS Mincho"/>
                      <w:b/>
                    </w:rPr>
                  </w:pPr>
                  <w:r w:rsidRPr="009554E3">
                    <w:rPr>
                      <w:rFonts w:eastAsia="MS Mincho"/>
                      <w:b/>
                    </w:rPr>
                    <w:t>N.º CDP</w:t>
                  </w:r>
                </w:p>
              </w:tc>
              <w:tc>
                <w:tcPr>
                  <w:tcW w:w="813" w:type="pct"/>
                  <w:shd w:val="clear" w:color="auto" w:fill="auto"/>
                  <w:vAlign w:val="center"/>
                </w:tcPr>
                <w:p w14:paraId="7FB1E131" w14:textId="77777777" w:rsidR="001840EA" w:rsidRPr="009554E3" w:rsidRDefault="001840EA" w:rsidP="001840EA">
                  <w:pPr>
                    <w:adjustRightInd w:val="0"/>
                    <w:jc w:val="center"/>
                    <w:rPr>
                      <w:rFonts w:eastAsia="MS Mincho"/>
                      <w:b/>
                    </w:rPr>
                  </w:pPr>
                  <w:r w:rsidRPr="009554E3">
                    <w:rPr>
                      <w:rFonts w:eastAsia="MS Mincho"/>
                      <w:b/>
                    </w:rPr>
                    <w:t>Recurso</w:t>
                  </w:r>
                </w:p>
              </w:tc>
              <w:tc>
                <w:tcPr>
                  <w:tcW w:w="830" w:type="pct"/>
                  <w:shd w:val="clear" w:color="auto" w:fill="auto"/>
                  <w:vAlign w:val="center"/>
                </w:tcPr>
                <w:p w14:paraId="66191168" w14:textId="77777777" w:rsidR="001840EA" w:rsidRPr="009554E3" w:rsidRDefault="001840EA" w:rsidP="001840EA">
                  <w:pPr>
                    <w:adjustRightInd w:val="0"/>
                    <w:jc w:val="center"/>
                    <w:rPr>
                      <w:rFonts w:eastAsia="MS Mincho"/>
                      <w:b/>
                    </w:rPr>
                  </w:pPr>
                  <w:r w:rsidRPr="009554E3">
                    <w:rPr>
                      <w:rFonts w:eastAsia="MS Mincho"/>
                      <w:b/>
                    </w:rPr>
                    <w:t>Fecha</w:t>
                  </w:r>
                </w:p>
              </w:tc>
              <w:tc>
                <w:tcPr>
                  <w:tcW w:w="1325" w:type="pct"/>
                  <w:shd w:val="clear" w:color="auto" w:fill="auto"/>
                  <w:vAlign w:val="center"/>
                </w:tcPr>
                <w:p w14:paraId="6ABD9F51" w14:textId="77777777" w:rsidR="001840EA" w:rsidRPr="009554E3" w:rsidRDefault="001840EA" w:rsidP="001840EA">
                  <w:pPr>
                    <w:adjustRightInd w:val="0"/>
                    <w:jc w:val="center"/>
                    <w:rPr>
                      <w:rFonts w:eastAsia="MS Mincho"/>
                      <w:b/>
                    </w:rPr>
                  </w:pPr>
                  <w:r w:rsidRPr="009554E3">
                    <w:rPr>
                      <w:rFonts w:eastAsia="MS Mincho"/>
                      <w:b/>
                    </w:rPr>
                    <w:t>Valor</w:t>
                  </w:r>
                </w:p>
              </w:tc>
            </w:tr>
            <w:tr w:rsidR="001840EA" w:rsidRPr="005C5E29" w14:paraId="738768C1" w14:textId="77777777" w:rsidTr="00F612D5">
              <w:trPr>
                <w:trHeight w:val="56"/>
              </w:trPr>
              <w:tc>
                <w:tcPr>
                  <w:tcW w:w="1179" w:type="pct"/>
                  <w:shd w:val="clear" w:color="auto" w:fill="auto"/>
                  <w:vAlign w:val="center"/>
                </w:tcPr>
                <w:p w14:paraId="18DDCCC8" w14:textId="77777777" w:rsidR="001840EA" w:rsidRPr="009554E3" w:rsidRDefault="001840EA" w:rsidP="001840EA">
                  <w:pPr>
                    <w:adjustRightInd w:val="0"/>
                    <w:jc w:val="center"/>
                    <w:rPr>
                      <w:rFonts w:eastAsia="MS Mincho"/>
                    </w:rPr>
                  </w:pPr>
                  <w:r w:rsidRPr="009554E3">
                    <w:rPr>
                      <w:rFonts w:eastAsia="MS Mincho"/>
                    </w:rPr>
                    <w:t>DEURA</w:t>
                  </w:r>
                </w:p>
              </w:tc>
              <w:tc>
                <w:tcPr>
                  <w:tcW w:w="853" w:type="pct"/>
                  <w:shd w:val="clear" w:color="auto" w:fill="auto"/>
                  <w:vAlign w:val="center"/>
                </w:tcPr>
                <w:p w14:paraId="1005CA02" w14:textId="77777777" w:rsidR="001840EA" w:rsidRPr="009554E3" w:rsidRDefault="001840EA" w:rsidP="001840EA">
                  <w:pPr>
                    <w:adjustRightInd w:val="0"/>
                    <w:jc w:val="center"/>
                    <w:rPr>
                      <w:rFonts w:eastAsia="MS Mincho"/>
                    </w:rPr>
                  </w:pPr>
                  <w:r>
                    <w:rPr>
                      <w:rFonts w:eastAsia="MS Mincho"/>
                    </w:rPr>
                    <w:t>2824</w:t>
                  </w:r>
                </w:p>
              </w:tc>
              <w:tc>
                <w:tcPr>
                  <w:tcW w:w="813" w:type="pct"/>
                  <w:shd w:val="clear" w:color="auto" w:fill="auto"/>
                  <w:vAlign w:val="center"/>
                </w:tcPr>
                <w:p w14:paraId="49236ECA" w14:textId="77777777" w:rsidR="001840EA" w:rsidRPr="009554E3" w:rsidRDefault="001840EA" w:rsidP="001840EA">
                  <w:pPr>
                    <w:adjustRightInd w:val="0"/>
                    <w:jc w:val="center"/>
                    <w:rPr>
                      <w:rFonts w:eastAsia="MS Mincho"/>
                    </w:rPr>
                  </w:pPr>
                  <w:r w:rsidRPr="009554E3">
                    <w:rPr>
                      <w:rFonts w:eastAsia="MS Mincho"/>
                    </w:rPr>
                    <w:t>10</w:t>
                  </w:r>
                </w:p>
              </w:tc>
              <w:tc>
                <w:tcPr>
                  <w:tcW w:w="830" w:type="pct"/>
                  <w:shd w:val="clear" w:color="auto" w:fill="auto"/>
                  <w:vAlign w:val="center"/>
                </w:tcPr>
                <w:p w14:paraId="6F5E20D5" w14:textId="77777777" w:rsidR="001840EA" w:rsidRPr="009554E3" w:rsidRDefault="001840EA" w:rsidP="001840EA">
                  <w:pPr>
                    <w:adjustRightInd w:val="0"/>
                    <w:jc w:val="center"/>
                    <w:rPr>
                      <w:rFonts w:eastAsia="MS Mincho"/>
                    </w:rPr>
                  </w:pPr>
                  <w:r>
                    <w:rPr>
                      <w:rFonts w:eastAsia="MS Mincho"/>
                    </w:rPr>
                    <w:t>11/03/2024</w:t>
                  </w:r>
                </w:p>
              </w:tc>
              <w:tc>
                <w:tcPr>
                  <w:tcW w:w="1325" w:type="pct"/>
                  <w:shd w:val="clear" w:color="auto" w:fill="auto"/>
                  <w:vAlign w:val="center"/>
                </w:tcPr>
                <w:p w14:paraId="091E8956" w14:textId="77777777" w:rsidR="001840EA" w:rsidRPr="006F2A2D" w:rsidRDefault="001840EA" w:rsidP="001840EA">
                  <w:pPr>
                    <w:adjustRightInd w:val="0"/>
                    <w:jc w:val="center"/>
                    <w:rPr>
                      <w:rFonts w:eastAsia="MS Mincho"/>
                      <w:bCs/>
                    </w:rPr>
                  </w:pPr>
                  <w:r>
                    <w:rPr>
                      <w:spacing w:val="-6"/>
                    </w:rPr>
                    <w:t>$90</w:t>
                  </w:r>
                  <w:r w:rsidRPr="006F2A2D">
                    <w:rPr>
                      <w:spacing w:val="-6"/>
                    </w:rPr>
                    <w:t>.000.000,00</w:t>
                  </w:r>
                </w:p>
              </w:tc>
            </w:tr>
          </w:tbl>
          <w:p w14:paraId="2CCA9D04" w14:textId="77777777" w:rsidR="001840EA" w:rsidRDefault="001840EA" w:rsidP="001840EA">
            <w:pPr>
              <w:jc w:val="both"/>
            </w:pPr>
          </w:p>
          <w:p w14:paraId="2D1B4782" w14:textId="73F66151" w:rsidR="001840EA" w:rsidRDefault="001840EA" w:rsidP="001840EA">
            <w:pPr>
              <w:jc w:val="both"/>
              <w:rPr>
                <w:rFonts w:eastAsia="Calibri"/>
              </w:rPr>
            </w:pPr>
            <w:r w:rsidRPr="005C5E29">
              <w:t xml:space="preserve">Existen los recursos libres y disponibles que amparan el presente proceso de </w:t>
            </w:r>
            <w:r>
              <w:t>contratación.</w:t>
            </w:r>
          </w:p>
          <w:p w14:paraId="1881F3F6" w14:textId="13C24503" w:rsidR="001840EA" w:rsidRPr="0019238C" w:rsidRDefault="001840EA" w:rsidP="001840EA">
            <w:pPr>
              <w:jc w:val="both"/>
            </w:pPr>
          </w:p>
        </w:tc>
      </w:tr>
      <w:tr w:rsidR="001840EA" w:rsidRPr="0019238C" w14:paraId="3FEF3962" w14:textId="77777777" w:rsidTr="002E0B1F">
        <w:trPr>
          <w:trHeight w:val="45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6E59E22" w14:textId="77777777" w:rsidR="001840EA" w:rsidRPr="0019238C" w:rsidRDefault="001840EA" w:rsidP="001840EA">
            <w:pPr>
              <w:pStyle w:val="Textoindependiente"/>
              <w:jc w:val="both"/>
              <w:rPr>
                <w:rFonts w:cs="Arial"/>
                <w:b/>
                <w:bCs/>
                <w:sz w:val="20"/>
              </w:rPr>
            </w:pPr>
            <w:r w:rsidRPr="00890C88">
              <w:rPr>
                <w:rFonts w:cs="Arial"/>
                <w:b/>
                <w:bCs/>
                <w:sz w:val="20"/>
              </w:rPr>
              <w:lastRenderedPageBreak/>
              <w:t xml:space="preserve">Plazo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1F06F6B" w14:textId="7D9D4013" w:rsidR="001840EA" w:rsidRPr="00D03FB4" w:rsidRDefault="00890C88" w:rsidP="001840EA">
            <w:pPr>
              <w:adjustRightInd w:val="0"/>
              <w:jc w:val="both"/>
              <w:rPr>
                <w:color w:val="000000"/>
                <w:lang w:val="es-MX"/>
              </w:rPr>
            </w:pPr>
            <w:r w:rsidRPr="00890C88">
              <w:rPr>
                <w:color w:val="000000"/>
                <w:lang w:val="es-MX"/>
              </w:rPr>
              <w:t>Para el desarrollo de la ejecución del contrato que se suscriba como resultado de la definición del proceso, el CONTRATISTA, cuenta con un plazo hasta el 31 de diciembre de 2024, a partir de la aprobación de la garantía única o firma del acta de inicio.</w:t>
            </w:r>
          </w:p>
        </w:tc>
      </w:tr>
      <w:tr w:rsidR="001840EA" w:rsidRPr="0019238C" w14:paraId="666CD217" w14:textId="77777777" w:rsidTr="002E0B1F">
        <w:trPr>
          <w:trHeight w:val="7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793273" w14:textId="77777777" w:rsidR="001840EA" w:rsidRPr="0019238C" w:rsidRDefault="001840EA" w:rsidP="001840EA">
            <w:pPr>
              <w:pStyle w:val="Textoindependiente"/>
              <w:jc w:val="both"/>
              <w:rPr>
                <w:rFonts w:cs="Arial"/>
                <w:b/>
                <w:bCs/>
                <w:sz w:val="20"/>
              </w:rPr>
            </w:pPr>
            <w:r w:rsidRPr="002D5178">
              <w:rPr>
                <w:rFonts w:cs="Arial"/>
                <w:b/>
                <w:bCs/>
                <w:sz w:val="20"/>
              </w:rPr>
              <w:t xml:space="preserve">Lugar de ejecución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84ECA0" w14:textId="27A0E136" w:rsidR="00694D73" w:rsidRDefault="001840EA" w:rsidP="00694D73">
            <w:pPr>
              <w:jc w:val="both"/>
              <w:rPr>
                <w:lang w:eastAsia="es-CO"/>
              </w:rPr>
            </w:pPr>
            <w:r>
              <w:rPr>
                <w:lang w:eastAsia="es-CO"/>
              </w:rPr>
              <w:t xml:space="preserve">El </w:t>
            </w:r>
            <w:r w:rsidR="00694D73">
              <w:rPr>
                <w:lang w:eastAsia="es-CO"/>
              </w:rPr>
              <w:t>Para el desarrollo de las actividades previstas en el objeto de</w:t>
            </w:r>
            <w:r w:rsidR="00EE7556">
              <w:rPr>
                <w:lang w:eastAsia="es-CO"/>
              </w:rPr>
              <w:t>l contrato</w:t>
            </w:r>
            <w:r w:rsidR="00694D73">
              <w:rPr>
                <w:lang w:eastAsia="es-CO"/>
              </w:rPr>
              <w:t>, la Policía Nacional requiere que el proveedor suministre el combustible en los municipios que a continuación se relaciona</w:t>
            </w:r>
            <w:r w:rsidR="00890C88">
              <w:rPr>
                <w:lang w:eastAsia="es-CO"/>
              </w:rPr>
              <w:t>: I)</w:t>
            </w:r>
            <w:r w:rsidR="00694D73">
              <w:rPr>
                <w:lang w:eastAsia="es-CO"/>
              </w:rPr>
              <w:t xml:space="preserve"> Necocli; </w:t>
            </w:r>
            <w:r w:rsidR="00890C88">
              <w:rPr>
                <w:lang w:eastAsia="es-CO"/>
              </w:rPr>
              <w:t>II</w:t>
            </w:r>
            <w:r w:rsidR="00694D73">
              <w:rPr>
                <w:lang w:eastAsia="es-CO"/>
              </w:rPr>
              <w:t xml:space="preserve">) San Pedro de Urabá; </w:t>
            </w:r>
            <w:r w:rsidR="00890C88">
              <w:rPr>
                <w:lang w:eastAsia="es-CO"/>
              </w:rPr>
              <w:t>III)</w:t>
            </w:r>
            <w:r w:rsidR="00694D73">
              <w:rPr>
                <w:lang w:eastAsia="es-CO"/>
              </w:rPr>
              <w:t xml:space="preserve"> Acandí,  </w:t>
            </w:r>
            <w:r w:rsidR="00890C88">
              <w:rPr>
                <w:lang w:eastAsia="es-CO"/>
              </w:rPr>
              <w:t>IIII)</w:t>
            </w:r>
            <w:r w:rsidR="00694D73">
              <w:rPr>
                <w:lang w:eastAsia="es-CO"/>
              </w:rPr>
              <w:t xml:space="preserve"> Capurgana.</w:t>
            </w:r>
          </w:p>
          <w:p w14:paraId="5476821A" w14:textId="77777777" w:rsidR="00694D73" w:rsidRDefault="00694D73" w:rsidP="00694D73">
            <w:pPr>
              <w:jc w:val="both"/>
              <w:rPr>
                <w:lang w:eastAsia="es-CO"/>
              </w:rPr>
            </w:pPr>
          </w:p>
          <w:p w14:paraId="5F915B6A" w14:textId="616A0053" w:rsidR="001840EA" w:rsidRPr="00475249" w:rsidRDefault="00694D73" w:rsidP="00694D73">
            <w:pPr>
              <w:jc w:val="both"/>
              <w:rPr>
                <w:lang w:eastAsia="es-CO"/>
              </w:rPr>
            </w:pPr>
            <w:r>
              <w:rPr>
                <w:lang w:eastAsia="es-CO"/>
              </w:rPr>
              <w:t xml:space="preserve"> Las EDS desde las cuales el proponente suministrará el combustible a la entidad compradora deben como mínimo: (I) contar con surtidores electrónicos, (II) contar con personal operativo, es decir no deben ser EDS de autoservicio; (III) Las EDS deben atender al público los siete (7) días de la semana, veinticuatro (24) horas al día.</w:t>
            </w:r>
          </w:p>
        </w:tc>
      </w:tr>
      <w:tr w:rsidR="001840EA" w:rsidRPr="0019238C" w14:paraId="0ADBAA77" w14:textId="77777777" w:rsidTr="005C77B0">
        <w:trPr>
          <w:trHeight w:val="69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C49B5D" w14:textId="77777777" w:rsidR="001840EA" w:rsidRPr="0019238C" w:rsidRDefault="001840EA" w:rsidP="001840EA">
            <w:pPr>
              <w:pStyle w:val="Textoindependiente"/>
              <w:jc w:val="both"/>
              <w:rPr>
                <w:rFonts w:cs="Arial"/>
                <w:b/>
                <w:bCs/>
                <w:sz w:val="20"/>
              </w:rPr>
            </w:pPr>
            <w:r w:rsidRPr="0019238C">
              <w:rPr>
                <w:rFonts w:cs="Arial"/>
                <w:b/>
                <w:bCs/>
                <w:sz w:val="20"/>
              </w:rPr>
              <w:t xml:space="preserve">Forma de pago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8D1705" w14:textId="77777777" w:rsidR="00FB4588" w:rsidRDefault="001840EA" w:rsidP="001840EA">
            <w:pPr>
              <w:pStyle w:val="Sangradetextonormal"/>
              <w:ind w:left="0"/>
              <w:jc w:val="both"/>
              <w:rPr>
                <w:rFonts w:ascii="Arial" w:hAnsi="Arial" w:cs="Arial"/>
                <w:sz w:val="20"/>
                <w:szCs w:val="20"/>
              </w:rPr>
            </w:pPr>
            <w:r w:rsidRPr="001D02ED">
              <w:rPr>
                <w:rFonts w:ascii="Arial" w:hAnsi="Arial" w:cs="Arial"/>
                <w:sz w:val="20"/>
                <w:szCs w:val="20"/>
              </w:rPr>
              <w:t xml:space="preserve">El Departamento de Policía Urabá, pagará el valor del contrato que resulte del presente proceso en moneda legal colombiana, en el municipio de Apartadó Antioquia, </w:t>
            </w:r>
            <w:r w:rsidRPr="001D02ED">
              <w:rPr>
                <w:rFonts w:ascii="Arial" w:hAnsi="Arial" w:cs="Arial"/>
                <w:sz w:val="20"/>
                <w:szCs w:val="20"/>
                <w:lang w:eastAsia="es-CO"/>
              </w:rPr>
              <w:t xml:space="preserve">en pagos parciales, dentro de los sesenta </w:t>
            </w:r>
            <w:r w:rsidRPr="001D02ED">
              <w:rPr>
                <w:rFonts w:ascii="Arial" w:hAnsi="Arial" w:cs="Arial"/>
                <w:sz w:val="20"/>
                <w:szCs w:val="20"/>
              </w:rPr>
              <w:t>(60) días siguientes a la radicación de la respectiva factura en la oficina de Contratos ubicada en el kilómetro 5 vía a Carepa Corregimiento</w:t>
            </w:r>
          </w:p>
          <w:p w14:paraId="5DDB9105" w14:textId="3165557B" w:rsidR="001840EA" w:rsidRPr="001D02ED" w:rsidRDefault="001840EA" w:rsidP="001840EA">
            <w:pPr>
              <w:pStyle w:val="Sangradetextonormal"/>
              <w:ind w:left="0"/>
              <w:jc w:val="both"/>
              <w:rPr>
                <w:rFonts w:ascii="Arial" w:hAnsi="Arial" w:cs="Arial"/>
                <w:sz w:val="20"/>
                <w:szCs w:val="20"/>
                <w:lang w:eastAsia="es-CO"/>
              </w:rPr>
            </w:pPr>
            <w:r w:rsidRPr="001D02ED">
              <w:rPr>
                <w:rFonts w:ascii="Arial" w:hAnsi="Arial" w:cs="Arial"/>
                <w:sz w:val="20"/>
                <w:szCs w:val="20"/>
              </w:rPr>
              <w:lastRenderedPageBreak/>
              <w:t xml:space="preserve"> El Reposo, siempre y cuando se encuentre diligenciada correctamente y se anexe acta de recibido a satisfacción por parte del supervisor </w:t>
            </w:r>
            <w:r w:rsidRPr="001D02ED">
              <w:rPr>
                <w:rFonts w:ascii="Arial" w:hAnsi="Arial" w:cs="Arial"/>
                <w:sz w:val="20"/>
                <w:szCs w:val="20"/>
                <w:lang w:eastAsia="es-CO"/>
              </w:rPr>
              <w:t>del contrato (Resolución 00090 del 15 de enero de 2018)</w:t>
            </w:r>
            <w:r w:rsidRPr="001D02ED">
              <w:rPr>
                <w:rFonts w:ascii="Arial" w:hAnsi="Arial" w:cs="Arial"/>
                <w:sz w:val="20"/>
                <w:szCs w:val="20"/>
              </w:rPr>
              <w:t xml:space="preserve"> y pago de seguridad social y aportes parafiscales,</w:t>
            </w:r>
            <w:r w:rsidRPr="001D02ED">
              <w:rPr>
                <w:rFonts w:ascii="Arial" w:hAnsi="Arial" w:cs="Arial"/>
                <w:sz w:val="20"/>
                <w:szCs w:val="20"/>
                <w:lang w:eastAsia="es-CO"/>
              </w:rPr>
              <w:t xml:space="preserve"> una vez cumplidos los trámites administrativos y fiscales vigentes y que la Dirección del Tesoro Nacional sitúe los correspondientes recursos del PAC autorizado a la Institución.</w:t>
            </w:r>
          </w:p>
          <w:p w14:paraId="4B574EF9" w14:textId="77777777" w:rsidR="001840EA" w:rsidRPr="001D02ED" w:rsidRDefault="001840EA" w:rsidP="001840EA">
            <w:pPr>
              <w:pStyle w:val="Textoindependiente21"/>
              <w:rPr>
                <w:rFonts w:cs="Arial"/>
                <w:sz w:val="20"/>
              </w:rPr>
            </w:pPr>
            <w:r w:rsidRPr="001D02ED">
              <w:rPr>
                <w:rFonts w:cs="Arial"/>
                <w:sz w:val="20"/>
              </w:rPr>
              <w:t xml:space="preserve">El Departamento Policía Urabá no cancelará las cuentas que a criterio de central de cuentas presente inconsistencias con los precios o por cualquier otro inconveniente que se derive de la revisión del contrato. </w:t>
            </w:r>
          </w:p>
          <w:p w14:paraId="6F7D7E58" w14:textId="77777777" w:rsidR="001840EA" w:rsidRPr="001D02ED" w:rsidRDefault="001840EA" w:rsidP="001840EA">
            <w:pPr>
              <w:pStyle w:val="Textoindependiente21"/>
              <w:ind w:left="142"/>
              <w:rPr>
                <w:rFonts w:cs="Arial"/>
                <w:sz w:val="20"/>
              </w:rPr>
            </w:pPr>
          </w:p>
          <w:p w14:paraId="3C64F8A5" w14:textId="77777777" w:rsidR="001840EA" w:rsidRPr="001D02ED" w:rsidRDefault="001840EA" w:rsidP="001840EA">
            <w:pPr>
              <w:pStyle w:val="Textoindependiente21"/>
              <w:rPr>
                <w:rFonts w:cs="Arial"/>
                <w:sz w:val="20"/>
              </w:rPr>
            </w:pPr>
            <w:r w:rsidRPr="001D02ED">
              <w:rPr>
                <w:rFonts w:cs="Arial"/>
                <w:sz w:val="20"/>
              </w:rPr>
              <w:t>En el evento de presentarse inconsistencias en la facturación se seguirá el procedimiento descrito según las disposiciones legales vigentes.</w:t>
            </w:r>
          </w:p>
          <w:p w14:paraId="08A3A364" w14:textId="77777777" w:rsidR="001840EA" w:rsidRPr="001D02ED" w:rsidRDefault="001840EA" w:rsidP="001840EA">
            <w:pPr>
              <w:pStyle w:val="Textoindependiente21"/>
              <w:ind w:left="142"/>
              <w:rPr>
                <w:rFonts w:cs="Arial"/>
                <w:sz w:val="20"/>
              </w:rPr>
            </w:pPr>
          </w:p>
          <w:p w14:paraId="08BFF7D1" w14:textId="6AC1AD78" w:rsidR="001840EA" w:rsidRDefault="001840EA" w:rsidP="001840EA">
            <w:pPr>
              <w:jc w:val="both"/>
            </w:pPr>
            <w:r w:rsidRPr="001D02ED">
              <w:t>Todas las demoras que se presenten por estos conceptos serán de responsabilidad del contratista, quien no tendrá por ello derecho al pago de intereses o compensación de ninguna naturaleza.</w:t>
            </w:r>
          </w:p>
          <w:p w14:paraId="2328C716" w14:textId="77777777" w:rsidR="001840EA" w:rsidRPr="001D02ED" w:rsidRDefault="001840EA" w:rsidP="001840EA">
            <w:pPr>
              <w:jc w:val="both"/>
            </w:pPr>
          </w:p>
          <w:p w14:paraId="4792C127" w14:textId="6E9E0A73" w:rsidR="001840EA" w:rsidRDefault="001840EA" w:rsidP="001840EA">
            <w:pPr>
              <w:adjustRightInd w:val="0"/>
              <w:spacing w:line="228" w:lineRule="auto"/>
              <w:jc w:val="both"/>
            </w:pPr>
            <w:r w:rsidRPr="001D02ED">
              <w:rPr>
                <w:b/>
                <w:bCs/>
              </w:rPr>
              <w:t>Parágrafo primero</w:t>
            </w:r>
            <w:r w:rsidRPr="001D02ED">
              <w:rPr>
                <w:b/>
              </w:rPr>
              <w:t>:</w:t>
            </w:r>
            <w:r w:rsidRPr="001D02ED">
              <w:t xml:space="preserve"> Si los documentos en referencia no se reciben dentro del plazo estipulado o que recibidos serán devueltos por el Departamento de Policía Urabá, por inconsistencias, como la falta de información o mal diligenciado, la Policía Nacional – Departamento de Policía Urabá realizará el pago en el siguiente mes al que está programado el pago de dicha factura, siempre y cuando se hayan subsanado las observaciones y cumplido con el trámite documental solicitado.</w:t>
            </w:r>
            <w:r w:rsidRPr="001D02ED">
              <w:tab/>
            </w:r>
          </w:p>
          <w:p w14:paraId="4003BEF6" w14:textId="77777777" w:rsidR="001840EA" w:rsidRPr="001D02ED" w:rsidRDefault="001840EA" w:rsidP="001840EA">
            <w:pPr>
              <w:adjustRightInd w:val="0"/>
              <w:spacing w:line="228" w:lineRule="auto"/>
              <w:jc w:val="both"/>
            </w:pPr>
          </w:p>
          <w:p w14:paraId="6408BFCB" w14:textId="1750AC55" w:rsidR="001840EA" w:rsidRDefault="001840EA" w:rsidP="001840EA">
            <w:pPr>
              <w:jc w:val="both"/>
              <w:rPr>
                <w:rFonts w:eastAsia="Batang"/>
              </w:rPr>
            </w:pPr>
            <w:r w:rsidRPr="001D02ED">
              <w:rPr>
                <w:rFonts w:eastAsia="Batang"/>
              </w:rPr>
              <w:t xml:space="preserve">El valor total de la factura deberá ser presentado en pesos colombianos discriminado los valores en forma individual de los servicios a adquirir si es del caso, incluyendo descuentos, impuestos o cualquier otro aspecto que pudiera afectarlos, de modo que los mismos constituyan precios finales y no puedan ser objeto de modificaciones. </w:t>
            </w:r>
          </w:p>
          <w:p w14:paraId="0CF00289" w14:textId="77777777" w:rsidR="001840EA" w:rsidRPr="001D02ED" w:rsidRDefault="001840EA" w:rsidP="001840EA">
            <w:pPr>
              <w:jc w:val="both"/>
              <w:rPr>
                <w:rFonts w:eastAsia="Batang"/>
              </w:rPr>
            </w:pPr>
          </w:p>
          <w:p w14:paraId="3EB2CBA7" w14:textId="35D40521" w:rsidR="001840EA" w:rsidRDefault="001840EA" w:rsidP="001840EA">
            <w:pPr>
              <w:jc w:val="both"/>
              <w:rPr>
                <w:color w:val="000000"/>
              </w:rPr>
            </w:pPr>
            <w:r w:rsidRPr="001D02ED">
              <w:rPr>
                <w:rFonts w:eastAsia="Batang"/>
              </w:rPr>
              <w:t xml:space="preserve">En cumplimiento al Artículo 19 de la ley 1150 de 2007, el artículo 4° de la Ley 80 de 1993. </w:t>
            </w:r>
            <w:r w:rsidRPr="001D02ED">
              <w:t>Para que la obligación sea cancelada por parte de la Policía Nacional – Departamento de Policía Urabá, se deberá presentar la siguiente documentación, la cual será objeto de verificación por parte de la oficina administrativa de Departamento de Policía Urabá,</w:t>
            </w:r>
            <w:r w:rsidRPr="001D02ED">
              <w:rPr>
                <w:color w:val="000000"/>
              </w:rPr>
              <w:t xml:space="preserve"> en atención que se implementó el sistema de facturación electrónica, deberá enviar las facturas comerciales al correo electrónico que indique el supervisor del contrato; en cumplimiento a lo establecido en los Decretos 2242 del 24 de noviembre de 2015, Resolución 000072 de 2017 y Resolución 000010 de 06/02/2018 y normas complementarias, para su respetiva revisión y posterior publicación en la plataforma del SECOPII.</w:t>
            </w:r>
          </w:p>
          <w:p w14:paraId="21D584B4" w14:textId="77777777" w:rsidR="001840EA" w:rsidRPr="001D02ED" w:rsidRDefault="001840EA" w:rsidP="001840EA">
            <w:pPr>
              <w:jc w:val="both"/>
              <w:rPr>
                <w:rFonts w:eastAsia="Batang"/>
              </w:rPr>
            </w:pPr>
          </w:p>
          <w:p w14:paraId="6C3B97A3" w14:textId="77777777" w:rsidR="001840EA" w:rsidRPr="001D02ED" w:rsidRDefault="001840EA" w:rsidP="001840EA">
            <w:pPr>
              <w:numPr>
                <w:ilvl w:val="0"/>
                <w:numId w:val="12"/>
              </w:numPr>
              <w:autoSpaceDE/>
              <w:autoSpaceDN/>
              <w:ind w:left="142" w:firstLine="0"/>
              <w:jc w:val="both"/>
            </w:pPr>
            <w:r w:rsidRPr="001D02ED">
              <w:t>Pago de Aportes Parafiscales máximo con un mes anterior de haberlo cancelado</w:t>
            </w:r>
          </w:p>
          <w:p w14:paraId="45353D7A" w14:textId="77777777" w:rsidR="001840EA" w:rsidRPr="001D02ED" w:rsidRDefault="001840EA" w:rsidP="001840EA">
            <w:pPr>
              <w:numPr>
                <w:ilvl w:val="0"/>
                <w:numId w:val="12"/>
              </w:numPr>
              <w:autoSpaceDE/>
              <w:autoSpaceDN/>
              <w:ind w:left="142" w:firstLine="0"/>
              <w:jc w:val="both"/>
            </w:pPr>
            <w:r w:rsidRPr="001D02ED">
              <w:t>Constancia de recibido a satisfacción firmado por el supervisor</w:t>
            </w:r>
          </w:p>
          <w:p w14:paraId="26845580" w14:textId="77777777" w:rsidR="001840EA" w:rsidRPr="001D02ED" w:rsidRDefault="001840EA" w:rsidP="001840EA">
            <w:pPr>
              <w:ind w:left="142"/>
              <w:jc w:val="both"/>
            </w:pPr>
          </w:p>
          <w:p w14:paraId="3DD0E3B8" w14:textId="77777777" w:rsidR="001840EA" w:rsidRPr="001D02ED" w:rsidRDefault="001840EA" w:rsidP="001840EA">
            <w:pPr>
              <w:jc w:val="both"/>
            </w:pPr>
            <w:r w:rsidRPr="001D02ED">
              <w:t xml:space="preserve">Para tal efecto se servirán anexar la anterior documentación en la fecha que realice la entrega de los bienes y o servicios objeto del contrato, con el fin de cumplir con la Ley en mención y el plan de pagos. </w:t>
            </w:r>
          </w:p>
          <w:p w14:paraId="11BCE9FB" w14:textId="77777777" w:rsidR="001840EA" w:rsidRPr="001D02ED" w:rsidRDefault="001840EA" w:rsidP="001840EA">
            <w:pPr>
              <w:jc w:val="both"/>
              <w:rPr>
                <w:b/>
              </w:rPr>
            </w:pPr>
          </w:p>
          <w:p w14:paraId="3C6259B4" w14:textId="77777777" w:rsidR="001840EA" w:rsidRDefault="001840EA" w:rsidP="001840EA">
            <w:pPr>
              <w:pStyle w:val="Sangradetextonormal"/>
              <w:spacing w:after="0"/>
              <w:ind w:left="0" w:right="-93"/>
              <w:rPr>
                <w:rFonts w:ascii="Arial" w:hAnsi="Arial" w:cs="Arial"/>
                <w:sz w:val="20"/>
                <w:szCs w:val="20"/>
              </w:rPr>
            </w:pPr>
            <w:r w:rsidRPr="001D02ED">
              <w:rPr>
                <w:rFonts w:ascii="Arial" w:hAnsi="Arial" w:cs="Arial"/>
                <w:b/>
                <w:sz w:val="20"/>
                <w:szCs w:val="20"/>
              </w:rPr>
              <w:t xml:space="preserve">Nota: </w:t>
            </w:r>
            <w:r w:rsidRPr="001D02ED">
              <w:rPr>
                <w:rFonts w:ascii="Arial" w:hAnsi="Arial" w:cs="Arial"/>
                <w:sz w:val="20"/>
                <w:szCs w:val="20"/>
              </w:rPr>
              <w:t xml:space="preserve">De la misma manera el proveedor deberá cargar cada una de las facturas mediante la plataforma </w:t>
            </w:r>
            <w:hyperlink r:id="rId8" w:history="1">
              <w:r w:rsidRPr="001D02ED">
                <w:rPr>
                  <w:rStyle w:val="Hipervnculo"/>
                  <w:rFonts w:ascii="Arial" w:hAnsi="Arial" w:cs="Arial"/>
                  <w:sz w:val="20"/>
                  <w:szCs w:val="20"/>
                </w:rPr>
                <w:t>www.colombiacompra.gov.co</w:t>
              </w:r>
            </w:hyperlink>
            <w:r w:rsidRPr="001D02ED">
              <w:rPr>
                <w:rFonts w:ascii="Arial" w:hAnsi="Arial" w:cs="Arial"/>
                <w:sz w:val="20"/>
                <w:szCs w:val="20"/>
              </w:rPr>
              <w:t xml:space="preserve"> SECOP II con su usuario proveedor, para que se pueda efectuar el pago.</w:t>
            </w:r>
          </w:p>
          <w:p w14:paraId="4E2B0CD6" w14:textId="77777777" w:rsidR="00890C88" w:rsidRDefault="00890C88" w:rsidP="001840EA">
            <w:pPr>
              <w:pStyle w:val="Sangradetextonormal"/>
              <w:spacing w:after="0"/>
              <w:ind w:left="0" w:right="-93"/>
              <w:rPr>
                <w:rFonts w:ascii="Arial" w:hAnsi="Arial" w:cs="Arial"/>
                <w:sz w:val="20"/>
                <w:szCs w:val="20"/>
              </w:rPr>
            </w:pPr>
          </w:p>
          <w:p w14:paraId="7931E99A" w14:textId="591FD8FB" w:rsidR="00890C88" w:rsidRPr="00780D0E" w:rsidRDefault="00890C88" w:rsidP="001840EA">
            <w:pPr>
              <w:pStyle w:val="Sangradetextonormal"/>
              <w:spacing w:after="0"/>
              <w:ind w:left="0" w:right="-93"/>
              <w:rPr>
                <w:rFonts w:ascii="Arial" w:hAnsi="Arial" w:cs="Arial"/>
                <w:sz w:val="20"/>
                <w:szCs w:val="20"/>
              </w:rPr>
            </w:pPr>
          </w:p>
        </w:tc>
      </w:tr>
      <w:tr w:rsidR="001840EA" w:rsidRPr="0019238C" w14:paraId="48BE6C1B" w14:textId="77777777" w:rsidTr="002E0B1F">
        <w:trPr>
          <w:trHeight w:val="262"/>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2751E7" w14:textId="77777777" w:rsidR="001840EA" w:rsidRPr="0019238C" w:rsidRDefault="001840EA" w:rsidP="001840EA">
            <w:pPr>
              <w:pStyle w:val="Textoindependiente"/>
              <w:jc w:val="both"/>
              <w:rPr>
                <w:rFonts w:cs="Arial"/>
                <w:b/>
                <w:bCs/>
                <w:color w:val="FF0000"/>
                <w:sz w:val="20"/>
              </w:rPr>
            </w:pPr>
            <w:r w:rsidRPr="0019238C">
              <w:rPr>
                <w:rFonts w:cs="Arial"/>
                <w:b/>
                <w:bCs/>
                <w:sz w:val="20"/>
              </w:rPr>
              <w:lastRenderedPageBreak/>
              <w:t xml:space="preserve">Causales de rechazo de la propuesta o declaratoria desierta del proceso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7DC704" w14:textId="77777777" w:rsidR="001840EA" w:rsidRPr="0019238C" w:rsidRDefault="001840EA" w:rsidP="001840EA">
            <w:pPr>
              <w:jc w:val="both"/>
            </w:pPr>
            <w:r w:rsidRPr="0019238C">
              <w:t>Son causales para el rechazo de las propuestas, las siguientes:</w:t>
            </w:r>
          </w:p>
          <w:p w14:paraId="330B4056" w14:textId="77777777" w:rsidR="001840EA" w:rsidRPr="0019238C" w:rsidRDefault="001840EA" w:rsidP="001840EA">
            <w:pPr>
              <w:jc w:val="both"/>
            </w:pPr>
          </w:p>
          <w:p w14:paraId="51AFF2BE" w14:textId="0D4A9C5C" w:rsidR="001840EA" w:rsidRPr="0019238C" w:rsidRDefault="001840EA" w:rsidP="001840EA">
            <w:pPr>
              <w:pStyle w:val="Prrafodelista"/>
              <w:numPr>
                <w:ilvl w:val="0"/>
                <w:numId w:val="8"/>
              </w:numPr>
              <w:suppressAutoHyphens/>
              <w:ind w:left="355" w:hanging="283"/>
              <w:jc w:val="both"/>
              <w:textAlignment w:val="baseline"/>
            </w:pPr>
            <w:r w:rsidRPr="0019238C">
              <w:t>No tener o no acreditar la suficiente capacidad jurídica para presentar la oferta o suscribir el eventual contrato que llegare a resultar del proceso con antelación a la fecha de cierre del mismo.</w:t>
            </w:r>
          </w:p>
          <w:p w14:paraId="7F488B7D" w14:textId="77777777" w:rsidR="001840EA" w:rsidRPr="0019238C" w:rsidRDefault="001840EA" w:rsidP="001840EA">
            <w:pPr>
              <w:pStyle w:val="Prrafodelista"/>
              <w:jc w:val="both"/>
            </w:pPr>
          </w:p>
          <w:p w14:paraId="1D1C2C9A"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se compruebe que un proponente ha interferido, influenciado, u obtenida correspondencia interna, proyectos de concepto de evaluación o de respuesta a observaciones, no enviados oficialmente a los proponentes.</w:t>
            </w:r>
          </w:p>
          <w:p w14:paraId="5CE7E2E4" w14:textId="77777777" w:rsidR="001840EA" w:rsidRPr="0019238C" w:rsidRDefault="001840EA" w:rsidP="001840EA">
            <w:pPr>
              <w:pStyle w:val="Prrafodelista"/>
              <w:suppressAutoHyphens/>
              <w:ind w:left="355" w:hanging="283"/>
              <w:contextualSpacing w:val="0"/>
              <w:jc w:val="both"/>
              <w:textAlignment w:val="baseline"/>
            </w:pPr>
          </w:p>
          <w:p w14:paraId="46F82197"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se compruebe confabulación entre los proponentes que altere de cualquier manera la aplicación del principio de selección objetiva.</w:t>
            </w:r>
          </w:p>
          <w:p w14:paraId="382D72C0" w14:textId="77777777" w:rsidR="001840EA" w:rsidRPr="0019238C" w:rsidRDefault="001840EA" w:rsidP="001840EA">
            <w:pPr>
              <w:suppressAutoHyphens/>
              <w:jc w:val="both"/>
              <w:textAlignment w:val="baseline"/>
            </w:pPr>
          </w:p>
          <w:p w14:paraId="429801DF"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el proponente o alguno de sus integrantes se encuentre incurso en las causales de inhabilidades o incompatibilidad fijadas por la Constitución y la Ley.</w:t>
            </w:r>
          </w:p>
          <w:p w14:paraId="5C8CA4D9" w14:textId="77777777" w:rsidR="001840EA" w:rsidRPr="0019238C" w:rsidRDefault="001840EA" w:rsidP="001840EA">
            <w:pPr>
              <w:suppressAutoHyphens/>
              <w:jc w:val="both"/>
              <w:textAlignment w:val="baseline"/>
            </w:pPr>
          </w:p>
          <w:p w14:paraId="12641EAB" w14:textId="62C307F7" w:rsidR="001840EA" w:rsidRDefault="001840EA" w:rsidP="001840EA">
            <w:pPr>
              <w:pStyle w:val="Prrafodelista"/>
              <w:numPr>
                <w:ilvl w:val="0"/>
                <w:numId w:val="8"/>
              </w:numPr>
              <w:suppressAutoHyphens/>
              <w:ind w:left="355" w:hanging="283"/>
              <w:jc w:val="both"/>
              <w:textAlignment w:val="baseline"/>
            </w:pPr>
            <w:r w:rsidRPr="0019238C">
              <w:t>Cuando en la propuesta se encuentre información o documentos que no correspondan a la realidad que le permita cumplir un requisito mínimo.</w:t>
            </w:r>
          </w:p>
          <w:p w14:paraId="52E54FD9" w14:textId="77777777" w:rsidR="001840EA" w:rsidRPr="0019238C" w:rsidRDefault="001840EA" w:rsidP="001840EA">
            <w:pPr>
              <w:suppressAutoHyphens/>
              <w:jc w:val="both"/>
              <w:textAlignment w:val="baseline"/>
            </w:pPr>
          </w:p>
          <w:p w14:paraId="65A4CE6F" w14:textId="3FA2503A" w:rsidR="001840EA" w:rsidRPr="0019238C" w:rsidRDefault="001840EA" w:rsidP="001840EA">
            <w:pPr>
              <w:pStyle w:val="Prrafodelista"/>
              <w:numPr>
                <w:ilvl w:val="0"/>
                <w:numId w:val="8"/>
              </w:numPr>
              <w:suppressAutoHyphens/>
              <w:ind w:left="355" w:hanging="283"/>
              <w:jc w:val="both"/>
              <w:textAlignment w:val="baseline"/>
            </w:pPr>
            <w:r w:rsidRPr="0019238C">
              <w:t>Cuando el objeto social de la firma, incluido en el Certificado de Existencia y Representación Legal no faculte a la sociedad para desarrollar la actividad materia de la futura contratación.</w:t>
            </w:r>
          </w:p>
          <w:p w14:paraId="6F156EDC" w14:textId="77777777" w:rsidR="001840EA" w:rsidRPr="0019238C" w:rsidRDefault="001840EA" w:rsidP="001840EA">
            <w:pPr>
              <w:pStyle w:val="Prrafodelista"/>
              <w:suppressAutoHyphens/>
              <w:ind w:left="355"/>
              <w:jc w:val="both"/>
              <w:textAlignment w:val="baseline"/>
            </w:pPr>
          </w:p>
          <w:p w14:paraId="7E905814"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mínimo una de las actividades económicas de la persona natural incluidas en el Registro Mercantil no la faculte para desarrollar la actividad materia de la futura contratación.</w:t>
            </w:r>
          </w:p>
          <w:p w14:paraId="028FFCB8" w14:textId="77777777" w:rsidR="001840EA" w:rsidRPr="0019238C" w:rsidRDefault="001840EA" w:rsidP="001840EA">
            <w:pPr>
              <w:pStyle w:val="Prrafodelista"/>
              <w:suppressAutoHyphens/>
              <w:ind w:left="355" w:hanging="283"/>
              <w:contextualSpacing w:val="0"/>
              <w:jc w:val="both"/>
              <w:textAlignment w:val="baseline"/>
            </w:pPr>
          </w:p>
          <w:p w14:paraId="68DEBF49"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el oferente sea persona jurídica y se encuentre incurso en alguna de las causales de disolución o liquidación proferidas por Autoridad Competente.</w:t>
            </w:r>
          </w:p>
          <w:p w14:paraId="445D4650" w14:textId="77777777" w:rsidR="001840EA" w:rsidRPr="0019238C" w:rsidRDefault="001840EA" w:rsidP="001840EA">
            <w:pPr>
              <w:pStyle w:val="Prrafodelista"/>
              <w:suppressAutoHyphens/>
              <w:ind w:left="355" w:hanging="283"/>
              <w:contextualSpacing w:val="0"/>
              <w:jc w:val="both"/>
              <w:textAlignment w:val="baseline"/>
            </w:pPr>
          </w:p>
          <w:p w14:paraId="495F4008" w14:textId="77777777" w:rsidR="001840EA" w:rsidRPr="0019238C" w:rsidRDefault="001840EA" w:rsidP="001840EA">
            <w:pPr>
              <w:pStyle w:val="Prrafodelista"/>
              <w:numPr>
                <w:ilvl w:val="0"/>
                <w:numId w:val="8"/>
              </w:numPr>
              <w:suppressAutoHyphens/>
              <w:ind w:left="355" w:hanging="283"/>
              <w:jc w:val="both"/>
              <w:textAlignment w:val="baseline"/>
            </w:pPr>
            <w:r w:rsidRPr="0019238C">
              <w:t>Cuando se presente más de una oferta por un mismo oferente o se ostente la calidad de representante legal o socio de más de una persona jurídica participante en el presente proceso de selección.</w:t>
            </w:r>
          </w:p>
          <w:p w14:paraId="2DC18725" w14:textId="77777777" w:rsidR="001840EA" w:rsidRPr="0019238C" w:rsidRDefault="001840EA" w:rsidP="001840EA"/>
          <w:p w14:paraId="47E525FC" w14:textId="108DE4CB" w:rsidR="001840EA" w:rsidRPr="0019238C" w:rsidRDefault="001840EA" w:rsidP="001840EA">
            <w:pPr>
              <w:pStyle w:val="Prrafodelista"/>
              <w:numPr>
                <w:ilvl w:val="0"/>
                <w:numId w:val="8"/>
              </w:numPr>
              <w:suppressAutoHyphens/>
              <w:ind w:left="355" w:hanging="283"/>
              <w:jc w:val="both"/>
              <w:textAlignment w:val="baseline"/>
            </w:pPr>
            <w:r w:rsidRPr="0019238C">
              <w:t xml:space="preserve">No presentar el Formulario </w:t>
            </w:r>
            <w:proofErr w:type="spellStart"/>
            <w:r w:rsidRPr="0019238C">
              <w:t>N°</w:t>
            </w:r>
            <w:proofErr w:type="spellEnd"/>
            <w:r w:rsidRPr="0019238C">
              <w:t xml:space="preserve">. 7 – “Evidencia de la Oferta económica” o presentarlo en forma parcial que no incluya precio </w:t>
            </w:r>
            <w:r>
              <w:t xml:space="preserve">para uno o más de los bienes </w:t>
            </w:r>
            <w:r w:rsidRPr="0019238C">
              <w:t>requeridos por la Entidad.</w:t>
            </w:r>
          </w:p>
          <w:p w14:paraId="7AE2AEEE" w14:textId="77777777" w:rsidR="001840EA" w:rsidRPr="0019238C" w:rsidRDefault="001840EA" w:rsidP="001840EA">
            <w:pPr>
              <w:suppressAutoHyphens/>
              <w:jc w:val="both"/>
              <w:textAlignment w:val="baseline"/>
            </w:pPr>
          </w:p>
          <w:p w14:paraId="655DD14D" w14:textId="182CA320" w:rsidR="001840EA" w:rsidRDefault="001840EA" w:rsidP="001840EA">
            <w:pPr>
              <w:pStyle w:val="Prrafodelista"/>
              <w:numPr>
                <w:ilvl w:val="0"/>
                <w:numId w:val="8"/>
              </w:numPr>
              <w:suppressAutoHyphens/>
              <w:ind w:left="355" w:hanging="283"/>
              <w:jc w:val="both"/>
              <w:textAlignment w:val="baseline"/>
            </w:pPr>
            <w:r w:rsidRPr="0019238C">
              <w:t xml:space="preserve">Cuando los precios del Formulario </w:t>
            </w:r>
            <w:proofErr w:type="spellStart"/>
            <w:r w:rsidRPr="0019238C">
              <w:t>N°</w:t>
            </w:r>
            <w:proofErr w:type="spellEnd"/>
            <w:r w:rsidRPr="0019238C">
              <w:t>. 7 – “Evidencia de la Oferta económica” sean artificialmente bajos y su aceptación ponga en riesgo la ejecución del contrato.</w:t>
            </w:r>
          </w:p>
          <w:p w14:paraId="764EC773" w14:textId="77777777" w:rsidR="001840EA" w:rsidRDefault="001840EA" w:rsidP="001840EA">
            <w:pPr>
              <w:pStyle w:val="Prrafodelista"/>
            </w:pPr>
          </w:p>
          <w:p w14:paraId="78B296C4" w14:textId="31037F5D" w:rsidR="001840EA" w:rsidRPr="0019238C" w:rsidRDefault="001840EA" w:rsidP="001840EA">
            <w:pPr>
              <w:pStyle w:val="Prrafodelista"/>
              <w:numPr>
                <w:ilvl w:val="0"/>
                <w:numId w:val="8"/>
              </w:numPr>
              <w:suppressAutoHyphens/>
              <w:ind w:left="355" w:hanging="283"/>
              <w:jc w:val="both"/>
              <w:textAlignment w:val="baseline"/>
            </w:pPr>
            <w:r>
              <w:t xml:space="preserve">Cuando los precios ofertados sean exageradamente costosos con relación a los precios del mercado. </w:t>
            </w:r>
          </w:p>
          <w:p w14:paraId="24C01A02" w14:textId="77777777" w:rsidR="001840EA" w:rsidRPr="0019238C" w:rsidRDefault="001840EA" w:rsidP="001840EA"/>
          <w:p w14:paraId="39694940" w14:textId="35A826C4" w:rsidR="001840EA" w:rsidRPr="0019238C" w:rsidRDefault="001840EA" w:rsidP="001840EA">
            <w:pPr>
              <w:pStyle w:val="Prrafodelista"/>
              <w:numPr>
                <w:ilvl w:val="0"/>
                <w:numId w:val="8"/>
              </w:numPr>
              <w:suppressAutoHyphens/>
              <w:ind w:left="355" w:hanging="283"/>
              <w:jc w:val="both"/>
              <w:textAlignment w:val="baseline"/>
            </w:pPr>
            <w:r w:rsidRPr="0019238C">
              <w:t>NO subsanar los documentos dentro del término establecido en la solicitud emitida por la Entidad.</w:t>
            </w:r>
          </w:p>
          <w:p w14:paraId="0C94186D" w14:textId="77777777" w:rsidR="001840EA" w:rsidRPr="0019238C" w:rsidRDefault="001840EA" w:rsidP="001840EA">
            <w:pPr>
              <w:suppressAutoHyphens/>
              <w:jc w:val="both"/>
              <w:textAlignment w:val="baseline"/>
            </w:pPr>
          </w:p>
          <w:p w14:paraId="2879D4A2" w14:textId="77777777" w:rsidR="001840EA" w:rsidRPr="0019238C" w:rsidRDefault="001840EA" w:rsidP="001840EA">
            <w:pPr>
              <w:pStyle w:val="Prrafodelista"/>
              <w:numPr>
                <w:ilvl w:val="0"/>
                <w:numId w:val="8"/>
              </w:numPr>
              <w:suppressAutoHyphens/>
              <w:ind w:left="355" w:hanging="283"/>
              <w:jc w:val="both"/>
              <w:textAlignment w:val="baseline"/>
            </w:pPr>
            <w:r w:rsidRPr="0019238C">
              <w:t xml:space="preserve">No cumplir con las especificaciones técnicas establecidas en el formulario </w:t>
            </w:r>
            <w:proofErr w:type="spellStart"/>
            <w:r w:rsidRPr="0019238C">
              <w:t>N°</w:t>
            </w:r>
            <w:proofErr w:type="spellEnd"/>
            <w:r w:rsidRPr="0019238C">
              <w:t>. 2 de la presente invitación.</w:t>
            </w:r>
          </w:p>
          <w:p w14:paraId="64DF05D1" w14:textId="77777777" w:rsidR="001840EA" w:rsidRPr="0019238C" w:rsidRDefault="001840EA" w:rsidP="001840EA">
            <w:pPr>
              <w:suppressAutoHyphens/>
              <w:jc w:val="both"/>
              <w:textAlignment w:val="baseline"/>
            </w:pPr>
          </w:p>
          <w:p w14:paraId="5AEF2141" w14:textId="77777777" w:rsidR="001840EA" w:rsidRPr="0019238C" w:rsidRDefault="001840EA" w:rsidP="001840EA">
            <w:pPr>
              <w:pStyle w:val="Prrafodelista"/>
              <w:numPr>
                <w:ilvl w:val="0"/>
                <w:numId w:val="8"/>
              </w:numPr>
              <w:suppressAutoHyphens/>
              <w:ind w:left="355" w:hanging="283"/>
              <w:jc w:val="both"/>
              <w:textAlignment w:val="baseline"/>
            </w:pPr>
            <w:r w:rsidRPr="0019238C">
              <w:t>Y demás que no permitan una selección objetiva del contratista</w:t>
            </w:r>
          </w:p>
          <w:p w14:paraId="22DB9DE5" w14:textId="77777777" w:rsidR="001840EA" w:rsidRPr="0019238C" w:rsidRDefault="001840EA" w:rsidP="001840EA">
            <w:pPr>
              <w:jc w:val="both"/>
              <w:rPr>
                <w:bCs/>
              </w:rPr>
            </w:pPr>
          </w:p>
          <w:p w14:paraId="5E452784" w14:textId="77777777" w:rsidR="001840EA" w:rsidRPr="0019238C" w:rsidRDefault="001840EA" w:rsidP="001840EA">
            <w:pPr>
              <w:jc w:val="both"/>
              <w:rPr>
                <w:b/>
                <w:bCs/>
              </w:rPr>
            </w:pPr>
            <w:r w:rsidRPr="0019238C">
              <w:rPr>
                <w:b/>
                <w:bCs/>
              </w:rPr>
              <w:t>CAUSALES PARA DECLARAR DESIERTO EL PROCESO</w:t>
            </w:r>
          </w:p>
          <w:p w14:paraId="1E09DE2E" w14:textId="77777777" w:rsidR="001840EA" w:rsidRPr="0019238C" w:rsidRDefault="001840EA" w:rsidP="001840EA">
            <w:pPr>
              <w:jc w:val="both"/>
              <w:rPr>
                <w:bCs/>
              </w:rPr>
            </w:pPr>
          </w:p>
          <w:p w14:paraId="7B9D3B69" w14:textId="77777777" w:rsidR="001840EA" w:rsidRPr="0019238C" w:rsidRDefault="001840EA" w:rsidP="001840EA">
            <w:pPr>
              <w:jc w:val="both"/>
            </w:pPr>
            <w:r w:rsidRPr="0019238C">
              <w:t>El Departamento de Policía Urabá,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9FD2DE5" w14:textId="77777777" w:rsidR="001840EA" w:rsidRPr="0019238C" w:rsidRDefault="001840EA" w:rsidP="001840EA">
            <w:pPr>
              <w:jc w:val="both"/>
            </w:pPr>
          </w:p>
          <w:p w14:paraId="60D682AE" w14:textId="77777777" w:rsidR="001840EA" w:rsidRPr="0019238C" w:rsidRDefault="001840EA" w:rsidP="001840EA">
            <w:pPr>
              <w:jc w:val="both"/>
            </w:pPr>
            <w:r w:rsidRPr="0019238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20603AE9" w14:textId="77777777" w:rsidR="001840EA" w:rsidRPr="0019238C" w:rsidRDefault="001840EA" w:rsidP="001840EA">
            <w:pPr>
              <w:jc w:val="both"/>
            </w:pPr>
          </w:p>
          <w:p w14:paraId="26C0AD20" w14:textId="77777777" w:rsidR="001840EA" w:rsidRPr="0019238C" w:rsidRDefault="001840EA" w:rsidP="001840EA">
            <w:pPr>
              <w:jc w:val="both"/>
            </w:pPr>
            <w:r w:rsidRPr="0019238C">
              <w:t xml:space="preserve">La declaratoria de desierta del proceso se hará mediante comunicación motivada, la cual se publicará en el Sistema Electrónico de Contratación Pública SECOP II página </w:t>
            </w:r>
            <w:hyperlink r:id="rId9" w:history="1">
              <w:r w:rsidRPr="0019238C">
                <w:rPr>
                  <w:rStyle w:val="Hipervnculo"/>
                </w:rPr>
                <w:t>www.colombiacompra.gov.co</w:t>
              </w:r>
            </w:hyperlink>
            <w:r w:rsidRPr="0019238C">
              <w:t>.</w:t>
            </w:r>
          </w:p>
        </w:tc>
      </w:tr>
      <w:tr w:rsidR="001840EA" w:rsidRPr="0019238C" w14:paraId="0F16DF17" w14:textId="77777777" w:rsidTr="002E0B1F">
        <w:trPr>
          <w:trHeight w:val="33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C462C96" w14:textId="77777777" w:rsidR="001840EA" w:rsidRPr="0019238C" w:rsidRDefault="001840EA" w:rsidP="001840EA">
            <w:pPr>
              <w:pStyle w:val="Textoindependiente"/>
              <w:jc w:val="both"/>
              <w:rPr>
                <w:rFonts w:cs="Arial"/>
                <w:b/>
                <w:sz w:val="20"/>
                <w:lang w:val="es-CO"/>
              </w:rPr>
            </w:pPr>
            <w:r w:rsidRPr="0019238C">
              <w:rPr>
                <w:rFonts w:cs="Arial"/>
                <w:b/>
                <w:sz w:val="20"/>
                <w:lang w:val="es-CO"/>
              </w:rPr>
              <w:lastRenderedPageBreak/>
              <w:t xml:space="preserve">Factores que se tendrán en cuenta para la evaluación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95C18" w14:textId="25F6A229" w:rsidR="001840EA" w:rsidRPr="0019238C" w:rsidRDefault="001840EA" w:rsidP="001840EA">
            <w:pPr>
              <w:pStyle w:val="Prrafodelista"/>
              <w:ind w:left="0" w:right="-31"/>
              <w:jc w:val="both"/>
            </w:pPr>
            <w:r>
              <w:t xml:space="preserve">Al momento de presentar </w:t>
            </w:r>
            <w:r w:rsidRPr="0019238C">
              <w:t xml:space="preserve">de las propuestas, se determinará el orden de elegibilidad, comenzando por la oferta de menor valor hasta la de mayor valor. </w:t>
            </w:r>
          </w:p>
          <w:p w14:paraId="3CBEEA3F" w14:textId="77777777" w:rsidR="001840EA" w:rsidRPr="0019238C" w:rsidRDefault="001840EA" w:rsidP="001840EA">
            <w:pPr>
              <w:pStyle w:val="Default"/>
              <w:ind w:right="-31"/>
              <w:jc w:val="both"/>
              <w:rPr>
                <w:color w:val="auto"/>
                <w:sz w:val="20"/>
                <w:szCs w:val="20"/>
                <w:lang w:val="es-ES_tradnl"/>
              </w:rPr>
            </w:pPr>
          </w:p>
          <w:p w14:paraId="032D5173" w14:textId="77777777" w:rsidR="001840EA" w:rsidRPr="0019238C" w:rsidRDefault="001840EA" w:rsidP="001840EA">
            <w:pPr>
              <w:pStyle w:val="Default"/>
              <w:ind w:right="-31"/>
              <w:jc w:val="both"/>
              <w:rPr>
                <w:color w:val="auto"/>
                <w:sz w:val="20"/>
                <w:szCs w:val="20"/>
                <w:lang w:eastAsia="es-CO"/>
              </w:rPr>
            </w:pPr>
            <w:r w:rsidRPr="0019238C">
              <w:rPr>
                <w:color w:val="auto"/>
                <w:sz w:val="20"/>
                <w:szCs w:val="20"/>
              </w:rPr>
              <w:t xml:space="preserve">La entidad </w:t>
            </w:r>
            <w:r w:rsidRPr="0019238C">
              <w:rPr>
                <w:color w:val="auto"/>
                <w:sz w:val="20"/>
                <w:szCs w:val="20"/>
                <w:lang w:eastAsia="es-CO"/>
              </w:rPr>
              <w:t>procederá a revisar las ofertas económicas y a verificar que la de menor precio cumpla con las condiciones de la invitación. Si ésta no cumple con las condiciones de la invitación, deberá verificar el cumplimiento de los requisitos de la invitación de la oferta con el segundo mejor precio, y así sucesivamente. Cumplido lo anterior, emitirá el respectivo informe de evaluación en el que se debe indicar si el oferente cumplió con los requisitos habilitantes o de otro tipo establecidos en la invitación a participar.</w:t>
            </w:r>
          </w:p>
          <w:p w14:paraId="7C9A6517" w14:textId="77777777" w:rsidR="001840EA" w:rsidRPr="0019238C" w:rsidRDefault="001840EA" w:rsidP="001840EA">
            <w:pPr>
              <w:pStyle w:val="Default"/>
              <w:ind w:right="-31"/>
              <w:jc w:val="both"/>
              <w:rPr>
                <w:color w:val="auto"/>
                <w:sz w:val="20"/>
                <w:szCs w:val="20"/>
                <w:lang w:eastAsia="es-CO"/>
              </w:rPr>
            </w:pPr>
          </w:p>
          <w:p w14:paraId="4A252C07" w14:textId="77777777" w:rsidR="001840EA" w:rsidRPr="0019238C" w:rsidRDefault="001840EA" w:rsidP="001840EA">
            <w:pPr>
              <w:pStyle w:val="Prrafodelista"/>
              <w:ind w:left="0"/>
              <w:jc w:val="both"/>
              <w:rPr>
                <w:lang w:eastAsia="es-CO"/>
              </w:rPr>
            </w:pPr>
            <w:r w:rsidRPr="0019238C">
              <w:t xml:space="preserve">Si una vez verificadas todas las ofertas presentadas, no se logra la adjudicación, el proceso se declarará desierto. </w:t>
            </w:r>
            <w:r w:rsidRPr="0019238C">
              <w:rPr>
                <w:lang w:val="es-CO" w:eastAsia="es-CO"/>
              </w:rPr>
              <w:t xml:space="preserve">Adicional a lo anterior, se observará el procedimiento establecido en el Artículo </w:t>
            </w:r>
            <w:r w:rsidRPr="0019238C">
              <w:rPr>
                <w:lang w:eastAsia="es-CO"/>
              </w:rPr>
              <w:t xml:space="preserve">2.2.1.2.1.5.2 </w:t>
            </w:r>
            <w:r w:rsidRPr="0019238C">
              <w:rPr>
                <w:lang w:val="es-CO" w:eastAsia="es-CO"/>
              </w:rPr>
              <w:t xml:space="preserve">del </w:t>
            </w:r>
            <w:r w:rsidRPr="0019238C">
              <w:t>Decreto 1082 de 2015</w:t>
            </w:r>
            <w:r w:rsidRPr="0019238C">
              <w:rPr>
                <w:lang w:val="es-CO" w:eastAsia="es-CO"/>
              </w:rPr>
              <w:t>, con relación a la propuesta de menor precio cuando se dé la hipótesis establecida en dicha disposición.</w:t>
            </w:r>
          </w:p>
        </w:tc>
      </w:tr>
      <w:tr w:rsidR="001840EA" w:rsidRPr="0019238C" w14:paraId="20246EAB" w14:textId="77777777" w:rsidTr="002E0B1F">
        <w:trPr>
          <w:trHeight w:val="5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B7920F6" w14:textId="77777777" w:rsidR="001840EA" w:rsidRPr="0019238C" w:rsidRDefault="001840EA" w:rsidP="001840EA">
            <w:pPr>
              <w:pStyle w:val="Textoindependiente"/>
              <w:jc w:val="both"/>
              <w:rPr>
                <w:rFonts w:cs="Arial"/>
                <w:b/>
                <w:sz w:val="20"/>
                <w:lang w:val="es-CO"/>
              </w:rPr>
            </w:pPr>
            <w:r w:rsidRPr="0019238C">
              <w:rPr>
                <w:rFonts w:cs="Arial"/>
                <w:b/>
                <w:sz w:val="20"/>
                <w:lang w:val="es-CO"/>
              </w:rPr>
              <w:t xml:space="preserve">Procedimiento en caso de empate a menor precio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0F272A1" w14:textId="41E391DB" w:rsidR="001840EA" w:rsidRPr="0019238C" w:rsidRDefault="001840EA" w:rsidP="001840EA">
            <w:pPr>
              <w:pStyle w:val="Prrafodelista"/>
              <w:ind w:left="0"/>
              <w:jc w:val="both"/>
              <w:rPr>
                <w:lang w:val="es-CO"/>
              </w:rPr>
            </w:pPr>
            <w:r w:rsidRPr="00645255">
              <w:t>En caso de empate en el puntaje</w:t>
            </w:r>
            <w:r>
              <w:t xml:space="preserve"> total de dos o más ofertas, se dará </w:t>
            </w:r>
            <w:r w:rsidRPr="00645255">
              <w:t>cumplimiento de lo dispuesto en el artículo 35 de la Ley 2069 de 2020</w:t>
            </w:r>
            <w:r>
              <w:t>.</w:t>
            </w:r>
            <w:r w:rsidRPr="0019238C">
              <w:rPr>
                <w:lang w:val="es-CO"/>
              </w:rPr>
              <w:t xml:space="preserve">  </w:t>
            </w:r>
          </w:p>
        </w:tc>
      </w:tr>
      <w:tr w:rsidR="001840EA" w:rsidRPr="0019238C" w14:paraId="3BEA771D" w14:textId="77777777" w:rsidTr="002E0B1F">
        <w:trPr>
          <w:trHeight w:val="821"/>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0B66A6B" w14:textId="77777777" w:rsidR="001840EA" w:rsidRPr="0019238C" w:rsidRDefault="001840EA" w:rsidP="001840EA">
            <w:pPr>
              <w:pStyle w:val="Textoindependiente"/>
              <w:jc w:val="both"/>
              <w:rPr>
                <w:rFonts w:cs="Arial"/>
                <w:b/>
                <w:sz w:val="20"/>
                <w:lang w:val="es-CO"/>
              </w:rPr>
            </w:pPr>
            <w:r w:rsidRPr="0019238C">
              <w:rPr>
                <w:rFonts w:cs="Arial"/>
                <w:b/>
                <w:sz w:val="20"/>
                <w:lang w:val="es-CO"/>
              </w:rPr>
              <w:t xml:space="preserve">Información de aceptación de la oferta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11D4B9C" w14:textId="77777777" w:rsidR="001840EA" w:rsidRPr="0019238C" w:rsidRDefault="001840EA" w:rsidP="001840EA">
            <w:pPr>
              <w:pStyle w:val="Prrafodelista"/>
              <w:ind w:left="0"/>
              <w:jc w:val="both"/>
              <w:rPr>
                <w:lang w:val="es-CO"/>
              </w:rPr>
            </w:pPr>
            <w:r w:rsidRPr="0019238C">
              <w:rPr>
                <w:lang w:val="es-CO"/>
              </w:rPr>
              <w:t xml:space="preserve">Con la comunicación de aceptación junto con la oferta publicada en el </w:t>
            </w:r>
            <w:r w:rsidRPr="0019238C">
              <w:t xml:space="preserve">Sistema Electrónico de Contratación Pública SECOP II página </w:t>
            </w:r>
            <w:hyperlink r:id="rId10" w:history="1">
              <w:r w:rsidRPr="0019238C">
                <w:rPr>
                  <w:rStyle w:val="Hipervnculo"/>
                </w:rPr>
                <w:t>www.colombiacompra.gov.co</w:t>
              </w:r>
            </w:hyperlink>
            <w:r w:rsidRPr="0019238C">
              <w:t xml:space="preserve">, </w:t>
            </w:r>
            <w:r w:rsidRPr="0019238C">
              <w:rPr>
                <w:lang w:val="es-CO"/>
              </w:rPr>
              <w:t xml:space="preserve">el proponente seleccionado quedará notificado de la aceptación de su oferta, la cual constituye para todos los efectos el contrato celebrado. </w:t>
            </w:r>
          </w:p>
        </w:tc>
      </w:tr>
      <w:tr w:rsidR="001840EA" w:rsidRPr="0019238C" w14:paraId="53EC4A46" w14:textId="77777777" w:rsidTr="002E0B1F">
        <w:trPr>
          <w:trHeight w:val="1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CE86C67" w14:textId="77777777" w:rsidR="001840EA" w:rsidRPr="0019238C" w:rsidRDefault="001840EA" w:rsidP="001840EA">
            <w:pPr>
              <w:pStyle w:val="Textoindependiente"/>
              <w:jc w:val="both"/>
              <w:rPr>
                <w:rFonts w:cs="Arial"/>
                <w:b/>
                <w:sz w:val="20"/>
                <w:lang w:val="es-CO"/>
              </w:rPr>
            </w:pPr>
            <w:r w:rsidRPr="00310D37">
              <w:rPr>
                <w:rFonts w:cs="Arial"/>
                <w:b/>
                <w:sz w:val="20"/>
              </w:rPr>
              <w:t>Estimación, tipificación, asignación de riesgos y determinación de garantías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936F3A" w14:textId="55200D83" w:rsidR="001840EA" w:rsidRPr="0019238C" w:rsidRDefault="001840EA" w:rsidP="001840EA">
            <w:pPr>
              <w:jc w:val="both"/>
              <w:rPr>
                <w:lang w:val="es-CO" w:eastAsia="es-CO"/>
              </w:rPr>
            </w:pPr>
            <w:r w:rsidRPr="0019238C">
              <w:rPr>
                <w:lang w:val="es-CO" w:eastAsia="es-CO"/>
              </w:rPr>
              <w:t xml:space="preserve">De conformidad con lo establecido en el Artículo </w:t>
            </w:r>
            <w:r w:rsidRPr="0019238C">
              <w:rPr>
                <w:color w:val="000000"/>
              </w:rPr>
              <w:t xml:space="preserve">2.2.1.2.1.5.4 </w:t>
            </w:r>
            <w:r w:rsidRPr="0019238C">
              <w:rPr>
                <w:lang w:val="es-CO" w:eastAsia="es-CO"/>
              </w:rPr>
              <w:t xml:space="preserve">del </w:t>
            </w:r>
            <w:r w:rsidRPr="0019238C">
              <w:t>Decreto 1082 de 2015</w:t>
            </w:r>
            <w:r w:rsidRPr="0019238C">
              <w:rPr>
                <w:lang w:val="es-CO" w:eastAsia="es-CO"/>
              </w:rPr>
              <w:t xml:space="preserve">. </w:t>
            </w:r>
            <w:r w:rsidRPr="0019238C">
              <w:t xml:space="preserve">El Departamento de Policía Urabá, en atención a la cuantía del contrato, </w:t>
            </w:r>
            <w:r w:rsidR="00D47597">
              <w:t>se</w:t>
            </w:r>
            <w:r>
              <w:t xml:space="preserve"> </w:t>
            </w:r>
            <w:r w:rsidRPr="0019238C">
              <w:t>considera necesario solicitar garantía única que ampare el contrato.</w:t>
            </w:r>
          </w:p>
          <w:p w14:paraId="121EECAC" w14:textId="77777777" w:rsidR="001840EA" w:rsidRPr="0019238C" w:rsidRDefault="001840EA" w:rsidP="001840EA">
            <w:pPr>
              <w:ind w:right="-31"/>
              <w:jc w:val="both"/>
            </w:pPr>
            <w:r w:rsidRPr="0019238C">
              <w:t xml:space="preserve"> </w:t>
            </w:r>
          </w:p>
          <w:p w14:paraId="476A4BD7" w14:textId="77777777" w:rsidR="001840EA" w:rsidRPr="0019238C" w:rsidRDefault="001840EA" w:rsidP="001840EA">
            <w:pPr>
              <w:adjustRightInd w:val="0"/>
              <w:jc w:val="both"/>
              <w:rPr>
                <w:lang w:val="es-ES" w:eastAsia="es-CO"/>
              </w:rPr>
            </w:pPr>
            <w:r w:rsidRPr="0019238C">
              <w:rPr>
                <w:lang w:val="es-ES" w:eastAsia="es-CO"/>
              </w:rPr>
              <w:t>La estimación, tipificación, asignación de riesgos y determinación de garantías está descrita en el anexo N°. 1 de la presente Invitación.</w:t>
            </w:r>
          </w:p>
        </w:tc>
      </w:tr>
      <w:tr w:rsidR="001840EA" w:rsidRPr="0019238C" w14:paraId="02F5FE49" w14:textId="77777777" w:rsidTr="007E5EC2">
        <w:trPr>
          <w:trHeight w:val="46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AEA5119" w14:textId="77777777" w:rsidR="001840EA" w:rsidRPr="0019238C" w:rsidRDefault="001840EA" w:rsidP="001840EA">
            <w:pPr>
              <w:pStyle w:val="Textoindependiente"/>
              <w:jc w:val="both"/>
              <w:rPr>
                <w:rFonts w:cs="Arial"/>
                <w:b/>
                <w:sz w:val="20"/>
                <w:lang w:val="es-CO"/>
              </w:rPr>
            </w:pPr>
            <w:r w:rsidRPr="0019238C">
              <w:rPr>
                <w:rFonts w:cs="Arial"/>
                <w:b/>
                <w:sz w:val="20"/>
                <w:lang w:val="es-CO"/>
              </w:rPr>
              <w:t>Forma de ejecución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4B455EC" w14:textId="77777777" w:rsidR="001840EA" w:rsidRDefault="001840EA" w:rsidP="001840EA">
            <w:pPr>
              <w:tabs>
                <w:tab w:val="left" w:pos="156"/>
                <w:tab w:val="left" w:pos="312"/>
                <w:tab w:val="left" w:pos="459"/>
              </w:tabs>
              <w:jc w:val="both"/>
              <w:rPr>
                <w:lang w:eastAsia="es-CO"/>
              </w:rPr>
            </w:pPr>
            <w:r>
              <w:rPr>
                <w:lang w:eastAsia="es-CO"/>
              </w:rPr>
              <w:t>Por tratarse de un contrato de suministro, este se realizará en forma de tracto sucesivo, previa coordinación con los supervisores del contrato.</w:t>
            </w:r>
          </w:p>
          <w:p w14:paraId="7A35F49C" w14:textId="05510C37" w:rsidR="001840EA" w:rsidRPr="00786F66" w:rsidRDefault="001840EA" w:rsidP="001840EA">
            <w:pPr>
              <w:tabs>
                <w:tab w:val="left" w:pos="156"/>
                <w:tab w:val="left" w:pos="312"/>
                <w:tab w:val="left" w:pos="459"/>
              </w:tabs>
              <w:jc w:val="both"/>
              <w:rPr>
                <w:lang w:eastAsia="es-CO"/>
              </w:rPr>
            </w:pPr>
            <w:r>
              <w:rPr>
                <w:lang w:eastAsia="es-CO"/>
              </w:rPr>
              <w:t>Las entregas, no son programadas y están supeditadas a las necesidades del Departamento de Policía Urabá durante el plazo de ejecución del contrato.</w:t>
            </w:r>
          </w:p>
        </w:tc>
      </w:tr>
      <w:tr w:rsidR="001840EA" w:rsidRPr="0019238C" w14:paraId="7479FFD0" w14:textId="77777777" w:rsidTr="00034B85">
        <w:trPr>
          <w:trHeight w:val="5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228E281" w14:textId="77777777" w:rsidR="001840EA" w:rsidRPr="0019238C" w:rsidRDefault="001840EA" w:rsidP="001840EA">
            <w:pPr>
              <w:pStyle w:val="Textoindependiente"/>
              <w:jc w:val="both"/>
              <w:rPr>
                <w:rFonts w:cs="Arial"/>
                <w:b/>
                <w:sz w:val="20"/>
                <w:lang w:val="es-CO"/>
              </w:rPr>
            </w:pPr>
            <w:r w:rsidRPr="0019238C">
              <w:rPr>
                <w:rFonts w:cs="Arial"/>
                <w:b/>
                <w:sz w:val="20"/>
                <w:lang w:val="es-CO"/>
              </w:rPr>
              <w:lastRenderedPageBreak/>
              <w:t>Forma de adjudicación del proceso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DB36DD" w14:textId="77777777" w:rsidR="00C54B06" w:rsidRDefault="00C54B06" w:rsidP="00C54B06">
            <w:pPr>
              <w:jc w:val="both"/>
              <w:rPr>
                <w:lang w:eastAsia="es-CO"/>
              </w:rPr>
            </w:pPr>
            <w:r>
              <w:rPr>
                <w:lang w:eastAsia="es-CO"/>
              </w:rPr>
              <w:t>La adjudicación del presente proceso de contratación se realizará en FORMA TOTAL.</w:t>
            </w:r>
          </w:p>
          <w:p w14:paraId="5BD47CF2" w14:textId="77777777" w:rsidR="00C54B06" w:rsidRDefault="00C54B06" w:rsidP="00C54B06">
            <w:pPr>
              <w:jc w:val="both"/>
              <w:rPr>
                <w:lang w:eastAsia="es-CO"/>
              </w:rPr>
            </w:pPr>
          </w:p>
          <w:p w14:paraId="01CA46C1" w14:textId="77777777" w:rsidR="00C54B06" w:rsidRDefault="00C54B06" w:rsidP="00C54B06">
            <w:pPr>
              <w:jc w:val="both"/>
              <w:rPr>
                <w:lang w:eastAsia="es-CO"/>
              </w:rPr>
            </w:pPr>
            <w:r>
              <w:rPr>
                <w:lang w:eastAsia="es-CO"/>
              </w:rPr>
              <w:t xml:space="preserve">El precio es el factor de selección del proponente. Es decir, la entidad aceptará la oferta del proponente que cumpla con todas las condiciones exigidas en la invitación a participar, y que ofrezca el menor precio por galón, y lubricantes de conformidad con lo establecido en el artículo 2.2.1.2.1.5.2 del decreto 1082 del 26 de mayo de 2015. </w:t>
            </w:r>
          </w:p>
          <w:p w14:paraId="480910BC" w14:textId="77777777" w:rsidR="00C54B06" w:rsidRDefault="00C54B06" w:rsidP="00C54B06">
            <w:pPr>
              <w:jc w:val="both"/>
              <w:rPr>
                <w:lang w:eastAsia="es-CO"/>
              </w:rPr>
            </w:pPr>
          </w:p>
          <w:p w14:paraId="1504CEB0" w14:textId="4551D2F7" w:rsidR="001840EA" w:rsidRPr="0019238C" w:rsidRDefault="00C54B06" w:rsidP="00C54B06">
            <w:pPr>
              <w:jc w:val="both"/>
            </w:pPr>
            <w:r>
              <w:rPr>
                <w:lang w:eastAsia="es-CO"/>
              </w:rPr>
              <w:t xml:space="preserve">La Policía Nacional - Departamento de Policía Urabá, adjudicará hasta la totalidad del presupuesto asignado, esto es hasta NOVENTA MILLONES de pesos ($90.000.000,00) moneda legal colombiana, para contratar </w:t>
            </w:r>
            <w:r w:rsidR="00334DA4">
              <w:rPr>
                <w:lang w:eastAsia="es-CO"/>
              </w:rPr>
              <w:t>suministro de combustibles (gasolina corriente, ACPM (diésel), para el parque automotor terrestre y marítimo (carros, motocicletas y motores fuera de borda), en condición de asignación permanente o comisión temporal al Departamento de Policía Urabá, grupos operativos y especialidades.</w:t>
            </w:r>
          </w:p>
        </w:tc>
      </w:tr>
      <w:tr w:rsidR="001840EA" w:rsidRPr="0019238C" w14:paraId="0F6C272C" w14:textId="77777777" w:rsidTr="002E0B1F">
        <w:trPr>
          <w:trHeight w:val="189"/>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57D284" w14:textId="77777777" w:rsidR="001840EA" w:rsidRPr="0019238C" w:rsidRDefault="001840EA" w:rsidP="001840EA">
            <w:pPr>
              <w:pStyle w:val="Textoindependiente"/>
              <w:jc w:val="both"/>
              <w:rPr>
                <w:rFonts w:cs="Arial"/>
                <w:b/>
                <w:sz w:val="20"/>
                <w:lang w:val="es-CO"/>
              </w:rPr>
            </w:pPr>
            <w:r w:rsidRPr="0019238C">
              <w:rPr>
                <w:rFonts w:cs="Arial"/>
                <w:b/>
                <w:sz w:val="20"/>
                <w:lang w:val="es-CO"/>
              </w:rPr>
              <w:t>Único proponente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33C07C" w14:textId="2A79A63D" w:rsidR="001840EA" w:rsidRPr="0019238C" w:rsidRDefault="001840EA" w:rsidP="001840EA">
            <w:pPr>
              <w:pStyle w:val="Default"/>
              <w:jc w:val="both"/>
              <w:rPr>
                <w:sz w:val="20"/>
                <w:szCs w:val="20"/>
              </w:rPr>
            </w:pPr>
            <w:r w:rsidRPr="0019238C">
              <w:rPr>
                <w:sz w:val="20"/>
                <w:szCs w:val="20"/>
              </w:rPr>
              <w:t xml:space="preserve">De conformidad con la Nota 100 del artículo 1 de la Resolución N° 03049 de 2014, </w:t>
            </w:r>
            <w:r w:rsidRPr="0019238C">
              <w:rPr>
                <w:bCs/>
                <w:sz w:val="20"/>
                <w:szCs w:val="20"/>
              </w:rPr>
              <w:t>Actualizada, Modificada y Complementada</w:t>
            </w:r>
            <w:r w:rsidRPr="0019238C">
              <w:rPr>
                <w:sz w:val="20"/>
                <w:szCs w:val="20"/>
              </w:rPr>
              <w:t xml:space="preserve"> por la Resolución 00090 del 15 de enero de 2018, el Departamento de Policía Urabá, adjudicará el contrato que resulte del presente proceso, si terminado el plazo para presentación de las ofertas solo se haya presentado una oferta, y ésta cumpla con los requisitos habilitantes exigidos, siempre que la oferta satisfaga los requerimientos contenidos en la invitación pública.</w:t>
            </w:r>
          </w:p>
        </w:tc>
      </w:tr>
      <w:tr w:rsidR="001840EA" w:rsidRPr="0019238C" w14:paraId="1D503927" w14:textId="77777777" w:rsidTr="002E0B1F">
        <w:trPr>
          <w:trHeight w:val="90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277975" w14:textId="77777777" w:rsidR="001840EA" w:rsidRPr="0019238C" w:rsidRDefault="001840EA" w:rsidP="001840EA">
            <w:pPr>
              <w:pStyle w:val="Textoindependiente"/>
              <w:jc w:val="both"/>
              <w:rPr>
                <w:rFonts w:cs="Arial"/>
                <w:b/>
                <w:sz w:val="20"/>
                <w:lang w:val="es-CO"/>
              </w:rPr>
            </w:pPr>
            <w:r w:rsidRPr="0019238C">
              <w:rPr>
                <w:rFonts w:cs="Arial"/>
                <w:b/>
                <w:sz w:val="20"/>
                <w:lang w:val="es-CO"/>
              </w:rPr>
              <w:t>Reajuste</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027C0" w14:textId="77777777" w:rsidR="001840EA" w:rsidRPr="0019238C" w:rsidRDefault="001840EA" w:rsidP="001840EA">
            <w:pPr>
              <w:adjustRightInd w:val="0"/>
              <w:jc w:val="both"/>
              <w:rPr>
                <w:lang w:val="es-CO" w:eastAsia="es-CO"/>
              </w:rPr>
            </w:pPr>
            <w:r w:rsidRPr="0019238C">
              <w:rPr>
                <w:b/>
                <w:bCs/>
                <w:lang w:val="es-CO" w:eastAsia="es-CO"/>
              </w:rPr>
              <w:t>Cambios regulatorios</w:t>
            </w:r>
            <w:r w:rsidRPr="0019238C">
              <w:rPr>
                <w:lang w:val="es-CO" w:eastAsia="es-CO"/>
              </w:rPr>
              <w:t xml:space="preserve"> El precio por galón para los combustibles</w:t>
            </w:r>
            <w:r w:rsidRPr="0019238C">
              <w:rPr>
                <w:rFonts w:eastAsia="MS Mincho"/>
                <w:bCs/>
                <w:lang w:eastAsia="es-CO"/>
              </w:rPr>
              <w:t xml:space="preserve"> </w:t>
            </w:r>
            <w:r w:rsidRPr="0019238C">
              <w:rPr>
                <w:lang w:val="es-CO" w:eastAsia="es-CO"/>
              </w:rPr>
              <w:t xml:space="preserve">que resulte terminado el tiempo para presentar oferta, solo será regulado cuando el Gobierno Nacional – Ministerio de Minas y Energías así lo autorice. </w:t>
            </w:r>
            <w:r w:rsidRPr="0019238C">
              <w:t xml:space="preserve"> </w:t>
            </w:r>
            <w:r w:rsidRPr="0019238C">
              <w:rPr>
                <w:lang w:val="es-CO" w:eastAsia="es-CO"/>
              </w:rPr>
              <w:t xml:space="preserve"> </w:t>
            </w:r>
          </w:p>
          <w:p w14:paraId="3AB1B203" w14:textId="77777777" w:rsidR="001840EA" w:rsidRPr="0019238C" w:rsidRDefault="001840EA" w:rsidP="001840EA">
            <w:pPr>
              <w:adjustRightInd w:val="0"/>
              <w:jc w:val="both"/>
              <w:rPr>
                <w:color w:val="FF0000"/>
                <w:lang w:val="es-CO" w:eastAsia="es-CO"/>
              </w:rPr>
            </w:pPr>
          </w:p>
          <w:p w14:paraId="4E06FEF2" w14:textId="77777777" w:rsidR="001840EA" w:rsidRPr="0019238C" w:rsidRDefault="001840EA" w:rsidP="001840EA">
            <w:pPr>
              <w:adjustRightInd w:val="0"/>
              <w:jc w:val="both"/>
              <w:rPr>
                <w:lang w:val="es-CO" w:eastAsia="es-CO"/>
              </w:rPr>
            </w:pPr>
            <w:r w:rsidRPr="0019238C">
              <w:rPr>
                <w:lang w:val="es-CO" w:eastAsia="es-CO"/>
              </w:rPr>
              <w:t>La reducción o incremento del precio por galón para cualquier tipo de combustible, se realizará tomando como base el precio ofertado por el proponente terminado el tiempo para presentar oferta</w:t>
            </w:r>
            <w:r w:rsidRPr="0019238C">
              <w:rPr>
                <w:lang w:eastAsia="es-CO"/>
              </w:rPr>
              <w:t xml:space="preserve"> si se trata del primer incremento o reducción o el precio facturado en el mes anterior y así sucesivamente.</w:t>
            </w:r>
          </w:p>
          <w:p w14:paraId="7D6F6C4B" w14:textId="77777777" w:rsidR="001840EA" w:rsidRPr="0019238C" w:rsidRDefault="001840EA" w:rsidP="001840EA">
            <w:pPr>
              <w:adjustRightInd w:val="0"/>
              <w:jc w:val="both"/>
              <w:rPr>
                <w:lang w:val="es-CO" w:eastAsia="es-CO"/>
              </w:rPr>
            </w:pPr>
          </w:p>
          <w:p w14:paraId="369A660B" w14:textId="77777777" w:rsidR="001840EA" w:rsidRPr="0019238C" w:rsidRDefault="001840EA" w:rsidP="001840EA">
            <w:pPr>
              <w:adjustRightInd w:val="0"/>
              <w:jc w:val="both"/>
              <w:rPr>
                <w:lang w:val="es-CO" w:eastAsia="es-CO"/>
              </w:rPr>
            </w:pPr>
            <w:r w:rsidRPr="0019238C">
              <w:t xml:space="preserve">En el evento de no ocurrir </w:t>
            </w:r>
            <w:r w:rsidRPr="0019238C">
              <w:rPr>
                <w:bCs/>
                <w:lang w:val="es-CO" w:eastAsia="es-CO"/>
              </w:rPr>
              <w:t>cambios regulatorios</w:t>
            </w:r>
            <w:r w:rsidRPr="0019238C">
              <w:rPr>
                <w:lang w:val="es-CO" w:eastAsia="es-CO"/>
              </w:rPr>
              <w:t xml:space="preserve"> </w:t>
            </w:r>
            <w:r w:rsidRPr="0019238C">
              <w:t>para los combustibles contratados, se debe sostener el precio ofertado por el proponente.</w:t>
            </w:r>
          </w:p>
          <w:p w14:paraId="5C4983F1" w14:textId="77777777" w:rsidR="001840EA" w:rsidRPr="0019238C" w:rsidRDefault="001840EA" w:rsidP="001840EA">
            <w:pPr>
              <w:adjustRightInd w:val="0"/>
              <w:jc w:val="both"/>
              <w:rPr>
                <w:lang w:val="es-CO" w:eastAsia="es-CO"/>
              </w:rPr>
            </w:pPr>
          </w:p>
          <w:p w14:paraId="5C6B595D" w14:textId="6DB7D0FF" w:rsidR="001840EA" w:rsidRPr="0019238C" w:rsidRDefault="001840EA" w:rsidP="001840EA">
            <w:pPr>
              <w:pStyle w:val="Default"/>
              <w:jc w:val="both"/>
              <w:rPr>
                <w:sz w:val="20"/>
                <w:szCs w:val="20"/>
              </w:rPr>
            </w:pPr>
            <w:r w:rsidRPr="0019238C">
              <w:rPr>
                <w:sz w:val="20"/>
                <w:szCs w:val="20"/>
                <w:lang w:val="es-CO" w:eastAsia="es-CO"/>
              </w:rPr>
              <w:t>Si la regulación aplicable al precio del combustible cambia y se libera íntegramente el precio del Combustible, el proveedor continuará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r>
      <w:tr w:rsidR="001840EA" w:rsidRPr="0019238C" w14:paraId="6B120F8A"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AD4404" w14:textId="77777777" w:rsidR="001840EA" w:rsidRPr="0019238C" w:rsidRDefault="001840EA" w:rsidP="001840EA">
            <w:pPr>
              <w:pStyle w:val="Default"/>
              <w:jc w:val="both"/>
              <w:rPr>
                <w:b/>
                <w:sz w:val="20"/>
                <w:szCs w:val="20"/>
              </w:rPr>
            </w:pPr>
            <w:r w:rsidRPr="0019238C">
              <w:rPr>
                <w:b/>
                <w:sz w:val="20"/>
                <w:szCs w:val="20"/>
              </w:rPr>
              <w:t>Impuestos y gravámenes</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71725CA" w14:textId="77777777" w:rsidR="001840EA" w:rsidRPr="0019238C" w:rsidRDefault="001840EA" w:rsidP="001840EA">
            <w:pPr>
              <w:adjustRightInd w:val="0"/>
              <w:jc w:val="both"/>
              <w:rPr>
                <w:lang w:eastAsia="es-CO"/>
              </w:rPr>
            </w:pPr>
            <w:r w:rsidRPr="0019238C">
              <w:rPr>
                <w:lang w:eastAsia="es-CO"/>
              </w:rPr>
              <w:t xml:space="preserve">Al formular la oferta, el proponente deberá tener en cuenta que todas las retenciones </w:t>
            </w:r>
            <w:r w:rsidRPr="0019238C">
              <w:rPr>
                <w:lang w:val="es-CO" w:eastAsia="es-CO"/>
              </w:rPr>
              <w:t xml:space="preserve">a título de los diferentes </w:t>
            </w:r>
            <w:r w:rsidRPr="0019238C">
              <w:rPr>
                <w:lang w:eastAsia="es-CO"/>
              </w:rPr>
              <w:t xml:space="preserve">impuestos </w:t>
            </w:r>
            <w:r w:rsidRPr="0019238C">
              <w:rPr>
                <w:lang w:val="es-CO" w:eastAsia="es-CO"/>
              </w:rPr>
              <w:t>nacionales, departamentales o municipales</w:t>
            </w:r>
            <w:r w:rsidRPr="0019238C">
              <w:rPr>
                <w:lang w:eastAsia="es-CO"/>
              </w:rPr>
              <w:t xml:space="preserve">, gravámenes, estampillas y demás costos que se causen por razón de la legalización y ejecución del contrato, son de cargo exclusivo del contratista. </w:t>
            </w:r>
          </w:p>
          <w:p w14:paraId="4E11BC81" w14:textId="77777777" w:rsidR="001840EA" w:rsidRPr="0019238C" w:rsidRDefault="001840EA" w:rsidP="001840EA">
            <w:pPr>
              <w:adjustRightInd w:val="0"/>
              <w:jc w:val="both"/>
              <w:rPr>
                <w:lang w:eastAsia="es-CO"/>
              </w:rPr>
            </w:pPr>
          </w:p>
          <w:p w14:paraId="1979801A" w14:textId="77777777" w:rsidR="001840EA" w:rsidRPr="0019238C" w:rsidRDefault="001840EA" w:rsidP="001840EA">
            <w:pPr>
              <w:adjustRightInd w:val="0"/>
              <w:jc w:val="both"/>
              <w:rPr>
                <w:lang w:eastAsia="es-CO"/>
              </w:rPr>
            </w:pPr>
            <w:r w:rsidRPr="0019238C">
              <w:rPr>
                <w:lang w:eastAsia="es-CO"/>
              </w:rPr>
              <w:t>Por lo tanto, en los precios que se propongan, deberán considerarse tales conceptos.</w:t>
            </w:r>
          </w:p>
          <w:p w14:paraId="653413C0" w14:textId="77777777" w:rsidR="001840EA" w:rsidRPr="0019238C" w:rsidRDefault="001840EA" w:rsidP="001840EA">
            <w:pPr>
              <w:adjustRightInd w:val="0"/>
              <w:jc w:val="both"/>
              <w:rPr>
                <w:lang w:eastAsia="es-CO"/>
              </w:rPr>
            </w:pPr>
          </w:p>
          <w:p w14:paraId="19E69055" w14:textId="77777777" w:rsidR="001840EA" w:rsidRPr="0019238C" w:rsidRDefault="001840EA" w:rsidP="001840EA">
            <w:pPr>
              <w:adjustRightInd w:val="0"/>
              <w:jc w:val="both"/>
              <w:rPr>
                <w:lang w:eastAsia="es-CO"/>
              </w:rPr>
            </w:pPr>
            <w:r w:rsidRPr="0019238C">
              <w:rPr>
                <w:lang w:eastAsia="es-CO"/>
              </w:rPr>
              <w:t>El Departamento de Policía Urabá efectuará a las cuentas del contratista las retenciones que en materia de Impuestos tenga establecida la Ley o que se llegaran a crear posteriores a la suscripción del contrato.</w:t>
            </w:r>
          </w:p>
          <w:p w14:paraId="3D3BCFB7" w14:textId="77777777" w:rsidR="001840EA" w:rsidRPr="0019238C" w:rsidRDefault="001840EA" w:rsidP="001840EA">
            <w:pPr>
              <w:adjustRightInd w:val="0"/>
              <w:jc w:val="both"/>
              <w:rPr>
                <w:lang w:eastAsia="es-CO"/>
              </w:rPr>
            </w:pPr>
          </w:p>
          <w:p w14:paraId="3A9C7A38" w14:textId="77777777" w:rsidR="001840EA" w:rsidRPr="0019238C" w:rsidRDefault="001840EA" w:rsidP="001840EA">
            <w:pPr>
              <w:adjustRightInd w:val="0"/>
              <w:jc w:val="both"/>
              <w:rPr>
                <w:lang w:val="es-CO" w:eastAsia="es-CO"/>
              </w:rPr>
            </w:pPr>
            <w:r w:rsidRPr="0019238C">
              <w:rPr>
                <w:lang w:val="es-CO" w:eastAsia="es-CO"/>
              </w:rPr>
              <w:t>Entre los tributos establecidos a título enunciativo, se tienen los siguientes:</w:t>
            </w:r>
          </w:p>
          <w:p w14:paraId="20098EE9" w14:textId="77777777" w:rsidR="001840EA" w:rsidRPr="0019238C" w:rsidRDefault="001840EA" w:rsidP="001840EA">
            <w:pPr>
              <w:adjustRightInd w:val="0"/>
              <w:jc w:val="both"/>
              <w:rPr>
                <w:lang w:eastAsia="es-CO"/>
              </w:rPr>
            </w:pPr>
          </w:p>
          <w:p w14:paraId="29BC4EF2" w14:textId="77777777" w:rsidR="001840EA" w:rsidRPr="0019238C" w:rsidRDefault="001840EA" w:rsidP="001840EA">
            <w:pPr>
              <w:adjustRightInd w:val="0"/>
              <w:ind w:left="34"/>
              <w:jc w:val="both"/>
            </w:pPr>
            <w:r w:rsidRPr="0019238C">
              <w:t xml:space="preserve">Impuesto de Renta </w:t>
            </w:r>
          </w:p>
          <w:p w14:paraId="382D6CA3" w14:textId="77777777" w:rsidR="001840EA" w:rsidRPr="0019238C" w:rsidRDefault="001840EA" w:rsidP="001840EA">
            <w:pPr>
              <w:adjustRightInd w:val="0"/>
              <w:ind w:left="34"/>
              <w:jc w:val="both"/>
            </w:pPr>
            <w:r w:rsidRPr="0019238C">
              <w:lastRenderedPageBreak/>
              <w:t xml:space="preserve">Impuesto a las ventas </w:t>
            </w:r>
          </w:p>
          <w:p w14:paraId="41AD7112" w14:textId="77777777" w:rsidR="001840EA" w:rsidRPr="0019238C" w:rsidRDefault="001840EA" w:rsidP="001840EA">
            <w:pPr>
              <w:ind w:left="34"/>
              <w:jc w:val="both"/>
            </w:pPr>
            <w:r w:rsidRPr="0019238C">
              <w:t>Impuesto de Industria y comercio, avisos y tableros-ICA</w:t>
            </w:r>
          </w:p>
          <w:p w14:paraId="35D7A0CC" w14:textId="77777777" w:rsidR="001840EA" w:rsidRPr="0019238C" w:rsidRDefault="001840EA" w:rsidP="001840EA">
            <w:pPr>
              <w:ind w:left="34"/>
              <w:jc w:val="both"/>
            </w:pPr>
            <w:r w:rsidRPr="0019238C">
              <w:t>Estampillas</w:t>
            </w:r>
          </w:p>
          <w:p w14:paraId="2C40831C" w14:textId="77777777" w:rsidR="001840EA" w:rsidRPr="0019238C" w:rsidRDefault="001840EA" w:rsidP="001840EA">
            <w:pPr>
              <w:jc w:val="both"/>
            </w:pPr>
          </w:p>
          <w:p w14:paraId="41F28A36" w14:textId="77777777" w:rsidR="001840EA" w:rsidRPr="0019238C" w:rsidRDefault="001840EA" w:rsidP="001840EA">
            <w:pPr>
              <w:jc w:val="both"/>
            </w:pPr>
            <w:r w:rsidRPr="0019238C">
              <w:t>Los porcentajes se aplicarán de conformidad a la normatividad nacional, departamental y municipal vigente.</w:t>
            </w:r>
          </w:p>
          <w:p w14:paraId="10AD0692" w14:textId="77777777" w:rsidR="001840EA" w:rsidRPr="0019238C" w:rsidRDefault="001840EA" w:rsidP="001840EA">
            <w:pPr>
              <w:jc w:val="both"/>
            </w:pPr>
          </w:p>
          <w:p w14:paraId="58E1D76B" w14:textId="77777777" w:rsidR="001840EA" w:rsidRPr="0019238C" w:rsidRDefault="001840EA" w:rsidP="001840EA">
            <w:pPr>
              <w:adjustRightInd w:val="0"/>
              <w:jc w:val="both"/>
              <w:rPr>
                <w:color w:val="000000"/>
              </w:rPr>
            </w:pPr>
            <w:r w:rsidRPr="0019238C">
              <w:t xml:space="preserve">El proponente estará sujeto dentro de la ejecución del contrato a nuevos impuestos que por norma establezca el Gobierno Nacional de la </w:t>
            </w:r>
            <w:proofErr w:type="spellStart"/>
            <w:r w:rsidRPr="0019238C">
              <w:t>Republica</w:t>
            </w:r>
            <w:proofErr w:type="spellEnd"/>
            <w:r w:rsidRPr="0019238C">
              <w:t xml:space="preserve"> de Colombia.</w:t>
            </w:r>
          </w:p>
        </w:tc>
      </w:tr>
      <w:tr w:rsidR="001840EA" w:rsidRPr="0019238C" w14:paraId="640AF889"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EEB2203" w14:textId="77777777" w:rsidR="001840EA" w:rsidRPr="0019238C" w:rsidRDefault="001840EA" w:rsidP="001840EA">
            <w:pPr>
              <w:pStyle w:val="Default"/>
              <w:jc w:val="both"/>
              <w:rPr>
                <w:b/>
                <w:sz w:val="20"/>
                <w:szCs w:val="20"/>
              </w:rPr>
            </w:pPr>
            <w:r w:rsidRPr="0019238C">
              <w:rPr>
                <w:b/>
                <w:sz w:val="20"/>
                <w:szCs w:val="20"/>
              </w:rPr>
              <w:lastRenderedPageBreak/>
              <w:t>Lucha contra la corrupción</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8490C1" w14:textId="77777777" w:rsidR="001840EA" w:rsidRPr="0019238C" w:rsidRDefault="001840EA" w:rsidP="001840EA">
            <w:pPr>
              <w:adjustRightInd w:val="0"/>
              <w:jc w:val="both"/>
            </w:pPr>
            <w:r w:rsidRPr="0019238C">
              <w:t>EL Departamento de Policía Urabá, considera importante recalcar que la Ley prevé acciones de carácter penal para los servidores públicos que reciban para sí o para otra persona, dinero u otra utilidad remuneratoria, directa o indirecta por actos que deban ejecutar en el desempeño de sus funciones.</w:t>
            </w:r>
          </w:p>
          <w:p w14:paraId="31B1F06A" w14:textId="77777777" w:rsidR="001840EA" w:rsidRPr="0019238C" w:rsidRDefault="001840EA" w:rsidP="001840EA">
            <w:pPr>
              <w:adjustRightInd w:val="0"/>
              <w:jc w:val="both"/>
            </w:pPr>
          </w:p>
          <w:p w14:paraId="1260E41C" w14:textId="77777777" w:rsidR="001840EA" w:rsidRPr="0019238C" w:rsidRDefault="001840EA" w:rsidP="001840EA">
            <w:pPr>
              <w:adjustRightInd w:val="0"/>
              <w:jc w:val="both"/>
            </w:pPr>
            <w:r w:rsidRPr="0019238C">
              <w:t>Así mismo para quien ofrezca dinero u otra utilidad a un servidor público.</w:t>
            </w:r>
          </w:p>
          <w:p w14:paraId="2A1BB23B" w14:textId="77777777" w:rsidR="001840EA" w:rsidRPr="0019238C" w:rsidRDefault="001840EA" w:rsidP="001840EA">
            <w:pPr>
              <w:adjustRightInd w:val="0"/>
              <w:jc w:val="both"/>
            </w:pPr>
          </w:p>
          <w:p w14:paraId="039153C9" w14:textId="77777777" w:rsidR="001840EA" w:rsidRPr="0019238C" w:rsidRDefault="001840EA" w:rsidP="001840EA">
            <w:pPr>
              <w:adjustRightInd w:val="0"/>
              <w:jc w:val="both"/>
            </w:pPr>
            <w:r w:rsidRPr="0019238C">
              <w:t>De conformidad, en el evento de conocerse casos especiales de corrupción en las Entidades del Estado, el interesado en el proceso o cualquier particular, está en la obligación de reportar la situación al Comando y/</w:t>
            </w:r>
            <w:proofErr w:type="spellStart"/>
            <w:r w:rsidRPr="0019238C">
              <w:t>o</w:t>
            </w:r>
            <w:proofErr w:type="spellEnd"/>
            <w:r w:rsidRPr="0019238C">
              <w:t xml:space="preserve"> Oficina de Atención al Ciudadano del Departamento de Policía Urabá, por cualquier medio, a las siguientes direcciones y teléfonos:  </w:t>
            </w:r>
          </w:p>
          <w:p w14:paraId="7947EB08" w14:textId="77777777" w:rsidR="001840EA" w:rsidRPr="0019238C" w:rsidRDefault="001840EA" w:rsidP="001840EA">
            <w:pPr>
              <w:jc w:val="both"/>
            </w:pPr>
          </w:p>
          <w:p w14:paraId="571087C4" w14:textId="77777777" w:rsidR="001840EA" w:rsidRPr="0019238C" w:rsidRDefault="001840EA" w:rsidP="001840EA">
            <w:pPr>
              <w:jc w:val="both"/>
            </w:pPr>
            <w:r w:rsidRPr="0019238C">
              <w:t xml:space="preserve">Comando Departamento de Policía Urabá </w:t>
            </w:r>
          </w:p>
          <w:p w14:paraId="30355FC4" w14:textId="4BD926EE" w:rsidR="001840EA" w:rsidRPr="0019238C" w:rsidRDefault="001840EA" w:rsidP="001840EA">
            <w:pPr>
              <w:jc w:val="both"/>
            </w:pPr>
            <w:r w:rsidRPr="0019238C">
              <w:t>Teléfonos: (094) 8296275</w:t>
            </w:r>
          </w:p>
          <w:p w14:paraId="0AA7BBD2" w14:textId="77777777" w:rsidR="001840EA" w:rsidRPr="0019238C" w:rsidRDefault="001840EA" w:rsidP="001840EA">
            <w:pPr>
              <w:jc w:val="both"/>
            </w:pPr>
            <w:r w:rsidRPr="0019238C">
              <w:t xml:space="preserve">Correo electrónico: </w:t>
            </w:r>
            <w:hyperlink r:id="rId11" w:history="1">
              <w:r w:rsidRPr="0019238C">
                <w:rPr>
                  <w:rStyle w:val="Hipervnculo"/>
                </w:rPr>
                <w:t>deura.coman@policia.gov.co</w:t>
              </w:r>
            </w:hyperlink>
            <w:r w:rsidRPr="0019238C">
              <w:t xml:space="preserve"> </w:t>
            </w:r>
          </w:p>
          <w:p w14:paraId="5FDD240E" w14:textId="77777777" w:rsidR="001840EA" w:rsidRPr="0019238C" w:rsidRDefault="001840EA" w:rsidP="001840EA">
            <w:pPr>
              <w:jc w:val="both"/>
            </w:pPr>
            <w:r w:rsidRPr="0019238C">
              <w:t>Dirección: kilómetro 5 vía a Carepa Corregimiento El Reposo, Apartadó</w:t>
            </w:r>
          </w:p>
          <w:p w14:paraId="41BD12D7" w14:textId="77777777" w:rsidR="001840EA" w:rsidRPr="0019238C" w:rsidRDefault="001840EA" w:rsidP="001840EA">
            <w:pPr>
              <w:jc w:val="both"/>
            </w:pPr>
          </w:p>
          <w:p w14:paraId="0D888F36" w14:textId="77777777" w:rsidR="001840EA" w:rsidRPr="0019238C" w:rsidRDefault="001840EA" w:rsidP="001840EA">
            <w:pPr>
              <w:jc w:val="both"/>
            </w:pPr>
            <w:r w:rsidRPr="0019238C">
              <w:t>Oficina de Atención al Ciudadano</w:t>
            </w:r>
          </w:p>
          <w:p w14:paraId="4AEABA92" w14:textId="77777777" w:rsidR="001840EA" w:rsidRPr="0019238C" w:rsidRDefault="001840EA" w:rsidP="001840EA">
            <w:pPr>
              <w:shd w:val="clear" w:color="auto" w:fill="FFFFFF"/>
              <w:autoSpaceDE/>
              <w:autoSpaceDN/>
              <w:rPr>
                <w:color w:val="000000"/>
                <w:lang w:val="es-CO" w:eastAsia="es-CO"/>
              </w:rPr>
            </w:pPr>
            <w:r w:rsidRPr="0019238C">
              <w:t>Teléfonos:</w:t>
            </w:r>
            <w:r w:rsidRPr="0019238C">
              <w:rPr>
                <w:color w:val="000000"/>
                <w:lang w:val="es-CO" w:eastAsia="es-CO"/>
              </w:rPr>
              <w:t>3216190295</w:t>
            </w:r>
          </w:p>
          <w:p w14:paraId="2A045678" w14:textId="77777777" w:rsidR="001840EA" w:rsidRPr="0019238C" w:rsidRDefault="001840EA" w:rsidP="001840EA">
            <w:pPr>
              <w:shd w:val="clear" w:color="auto" w:fill="FFFFFF"/>
              <w:autoSpaceDE/>
              <w:autoSpaceDN/>
              <w:rPr>
                <w:color w:val="000000"/>
                <w:lang w:val="es-CO" w:eastAsia="es-CO"/>
              </w:rPr>
            </w:pPr>
            <w:r w:rsidRPr="0019238C">
              <w:t xml:space="preserve">Correo electrónico: </w:t>
            </w:r>
            <w:r w:rsidRPr="0019238C">
              <w:rPr>
                <w:color w:val="0D1667"/>
                <w:u w:val="single"/>
                <w:lang w:val="es-CO" w:eastAsia="es-CO"/>
              </w:rPr>
              <w:t>deura.oac@policia.gov.co</w:t>
            </w:r>
            <w:r w:rsidRPr="0019238C">
              <w:rPr>
                <w:color w:val="000000"/>
                <w:lang w:val="es-CO" w:eastAsia="es-CO"/>
              </w:rPr>
              <w:t xml:space="preserve"> </w:t>
            </w:r>
          </w:p>
          <w:p w14:paraId="037614DC" w14:textId="77777777" w:rsidR="001840EA" w:rsidRPr="0019238C" w:rsidRDefault="001840EA" w:rsidP="001840EA">
            <w:pPr>
              <w:jc w:val="both"/>
            </w:pPr>
            <w:r w:rsidRPr="0019238C">
              <w:t>Dirección:</w:t>
            </w:r>
            <w:r w:rsidRPr="0019238C">
              <w:rPr>
                <w:color w:val="000000"/>
                <w:lang w:val="es-CO" w:eastAsia="es-CO"/>
              </w:rPr>
              <w:t xml:space="preserve"> Calle 98 con Carrera 99 No. 99 - 11 Barrio Fundadores, </w:t>
            </w:r>
            <w:r w:rsidRPr="0019238C">
              <w:t>Apartadó</w:t>
            </w:r>
          </w:p>
        </w:tc>
      </w:tr>
      <w:tr w:rsidR="001840EA" w:rsidRPr="0019238C" w14:paraId="215A6106" w14:textId="77777777" w:rsidTr="006650D2">
        <w:trPr>
          <w:trHeight w:val="707"/>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3ED9DF4" w14:textId="77777777" w:rsidR="001840EA" w:rsidRPr="0019238C" w:rsidRDefault="001840EA" w:rsidP="001840EA">
            <w:pPr>
              <w:pStyle w:val="Default"/>
              <w:jc w:val="both"/>
              <w:rPr>
                <w:b/>
                <w:sz w:val="20"/>
                <w:szCs w:val="20"/>
              </w:rPr>
            </w:pPr>
            <w:r w:rsidRPr="0019238C">
              <w:rPr>
                <w:b/>
                <w:sz w:val="20"/>
                <w:szCs w:val="20"/>
                <w:lang w:val="es-CO" w:eastAsia="es-CO"/>
              </w:rPr>
              <w:t xml:space="preserve">Reglas de </w:t>
            </w:r>
            <w:proofErr w:type="spellStart"/>
            <w:r w:rsidRPr="0019238C">
              <w:rPr>
                <w:b/>
                <w:sz w:val="20"/>
                <w:szCs w:val="20"/>
                <w:lang w:val="es-CO" w:eastAsia="es-CO"/>
              </w:rPr>
              <w:t>subsanabilidad</w:t>
            </w:r>
            <w:proofErr w:type="spellEnd"/>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AF2FC4" w14:textId="77777777" w:rsidR="001840EA" w:rsidRDefault="001840EA" w:rsidP="001840EA">
            <w:pPr>
              <w:pStyle w:val="Default"/>
              <w:jc w:val="both"/>
              <w:rPr>
                <w:sz w:val="20"/>
                <w:szCs w:val="20"/>
                <w:lang w:val="es-CO" w:eastAsia="es-CO"/>
              </w:rPr>
            </w:pPr>
            <w:r w:rsidRPr="0099281C">
              <w:rPr>
                <w:sz w:val="20"/>
                <w:szCs w:val="20"/>
                <w:lang w:val="es-CO" w:eastAsia="es-CO"/>
              </w:rPr>
              <w:t xml:space="preserve">En todo proceso de selección de contratistas primará lo sustancial sobre lo formal. </w:t>
            </w:r>
          </w:p>
          <w:p w14:paraId="701558FC" w14:textId="77777777" w:rsidR="001840EA" w:rsidRDefault="001840EA" w:rsidP="001840EA">
            <w:pPr>
              <w:pStyle w:val="Default"/>
              <w:jc w:val="both"/>
              <w:rPr>
                <w:sz w:val="20"/>
                <w:szCs w:val="20"/>
                <w:lang w:val="es-CO" w:eastAsia="es-CO"/>
              </w:rPr>
            </w:pPr>
          </w:p>
          <w:p w14:paraId="79F58BF5" w14:textId="43C823E1" w:rsidR="001840EA" w:rsidRPr="0099281C" w:rsidRDefault="001840EA" w:rsidP="001840EA">
            <w:pPr>
              <w:pStyle w:val="Default"/>
              <w:jc w:val="both"/>
              <w:rPr>
                <w:sz w:val="20"/>
                <w:szCs w:val="20"/>
                <w:lang w:val="es-CO" w:eastAsia="es-CO"/>
              </w:rPr>
            </w:pPr>
            <w:r w:rsidRPr="0099281C">
              <w:rPr>
                <w:sz w:val="20"/>
                <w:szCs w:val="20"/>
                <w:lang w:val="es-CO" w:eastAsia="es-CO"/>
              </w:rPr>
              <w:t>En consecuencia, no podrá rechazarse una propuesta por la ausencia de requisitos o la falta de documentos que verifiquen las condiciones del proponente o soporten el contenido de la oferta, y que no constituyan los factores de escogencia establecidos por la entidad en la invitación, de conformidad con lo previsto en el ar</w:t>
            </w:r>
            <w:r>
              <w:rPr>
                <w:sz w:val="20"/>
                <w:szCs w:val="20"/>
                <w:lang w:val="es-CO" w:eastAsia="es-CO"/>
              </w:rPr>
              <w:t>tículo 5 de la Ley 1150 de 2007, modificado por el artículo 5 de la ley 1082 de 2018.</w:t>
            </w:r>
          </w:p>
          <w:p w14:paraId="5C073801" w14:textId="77777777" w:rsidR="001840EA" w:rsidRPr="00CF7372" w:rsidRDefault="001840EA" w:rsidP="001840EA">
            <w:pPr>
              <w:adjustRightInd w:val="0"/>
              <w:jc w:val="both"/>
              <w:rPr>
                <w:sz w:val="16"/>
                <w:lang w:val="es-CO" w:eastAsia="es-CO"/>
              </w:rPr>
            </w:pPr>
          </w:p>
          <w:p w14:paraId="0BFA6DFE" w14:textId="1BFC5DE6" w:rsidR="001840EA" w:rsidRPr="0019238C" w:rsidRDefault="001840EA" w:rsidP="001840EA">
            <w:pPr>
              <w:adjustRightInd w:val="0"/>
              <w:jc w:val="both"/>
              <w:rPr>
                <w:lang w:val="es-CO" w:eastAsia="es-CO"/>
              </w:rPr>
            </w:pPr>
            <w:r w:rsidRPr="00B6588B">
              <w:rPr>
                <w:lang w:val="es-CO" w:eastAsia="es-CO"/>
              </w:rPr>
              <w:t>Sin perjuicio de lo anterior, será rechazada la oferta del proponente que dentro del término previsto en la invitación o en la solicitud, no responda al requerimiento que le haga la entidad para subsanarla.</w:t>
            </w:r>
          </w:p>
        </w:tc>
      </w:tr>
      <w:tr w:rsidR="001840EA" w:rsidRPr="0019238C" w14:paraId="62DD651F" w14:textId="77777777" w:rsidTr="002E0B1F">
        <w:trPr>
          <w:trHeight w:val="1155"/>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348E78E" w14:textId="77777777" w:rsidR="001840EA" w:rsidRPr="0019238C" w:rsidRDefault="001840EA" w:rsidP="001840EA">
            <w:pPr>
              <w:jc w:val="both"/>
              <w:rPr>
                <w:b/>
                <w:iCs/>
                <w:color w:val="000000"/>
                <w:lang w:val="es-CO" w:eastAsia="es-CO"/>
              </w:rPr>
            </w:pPr>
            <w:r w:rsidRPr="0019238C">
              <w:rPr>
                <w:b/>
                <w:bCs/>
              </w:rPr>
              <w:t>Confidencialidad de la oferta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E7EF8A" w14:textId="77777777" w:rsidR="001840EA" w:rsidRPr="0019238C" w:rsidRDefault="001840EA" w:rsidP="001840EA">
            <w:pPr>
              <w:pStyle w:val="CM24"/>
              <w:jc w:val="both"/>
              <w:rPr>
                <w:sz w:val="20"/>
                <w:szCs w:val="20"/>
              </w:rPr>
            </w:pPr>
            <w:r w:rsidRPr="0019238C">
              <w:rPr>
                <w:sz w:val="20"/>
                <w:szCs w:val="20"/>
              </w:rPr>
              <w:t>Los oferentes deberán indicar en su oferta cuáles de los documentos aportados son de carácter reservado e invocar la norma que ampara dicha reserva, para así dar cumplimiento a lo estipulado en el numeral 4° del artículo 24 de la Ley 80 de 1993. Si el oferente no hace pronunciamiento expreso amparado en la Ley, se entenderá que toda la oferta es pública.</w:t>
            </w:r>
          </w:p>
        </w:tc>
      </w:tr>
      <w:tr w:rsidR="001840EA" w:rsidRPr="0019238C" w14:paraId="10D532E3" w14:textId="77777777" w:rsidTr="002E0B1F">
        <w:trPr>
          <w:trHeight w:val="8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27D52A4" w14:textId="77777777" w:rsidR="001840EA" w:rsidRPr="0019238C" w:rsidRDefault="001840EA" w:rsidP="001840EA">
            <w:pPr>
              <w:pStyle w:val="Default"/>
              <w:jc w:val="both"/>
              <w:rPr>
                <w:b/>
                <w:sz w:val="20"/>
                <w:szCs w:val="20"/>
              </w:rPr>
            </w:pPr>
            <w:r w:rsidRPr="0019238C">
              <w:rPr>
                <w:b/>
                <w:bCs/>
                <w:sz w:val="20"/>
                <w:szCs w:val="20"/>
              </w:rPr>
              <w:t>Información suministrada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CD84B7F" w14:textId="77777777" w:rsidR="001840EA" w:rsidRPr="0019238C" w:rsidRDefault="001840EA" w:rsidP="001840EA">
            <w:pPr>
              <w:adjustRightInd w:val="0"/>
              <w:jc w:val="both"/>
            </w:pPr>
            <w:r w:rsidRPr="0019238C">
              <w:t xml:space="preserve">La Policía Nacional - Departamento de Policía Urabá, de conformidad con el artículo 83 de la Constitución Política, bajo los postulados de la buena fe presume que toda la información que el proponente allegue a esta contratación es veraz, y corresponde a la realidad. </w:t>
            </w:r>
          </w:p>
        </w:tc>
      </w:tr>
      <w:tr w:rsidR="001840EA" w:rsidRPr="0019238C" w14:paraId="4E7C6264" w14:textId="77777777" w:rsidTr="002E0B1F">
        <w:trPr>
          <w:trHeight w:val="10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0DE9BB" w14:textId="77777777" w:rsidR="001840EA" w:rsidRPr="0019238C" w:rsidRDefault="001840EA" w:rsidP="001840EA">
            <w:pPr>
              <w:pStyle w:val="Default"/>
              <w:jc w:val="both"/>
              <w:rPr>
                <w:b/>
                <w:sz w:val="20"/>
                <w:szCs w:val="20"/>
              </w:rPr>
            </w:pPr>
            <w:r w:rsidRPr="0019238C">
              <w:rPr>
                <w:b/>
                <w:bCs/>
                <w:sz w:val="20"/>
                <w:szCs w:val="20"/>
              </w:rPr>
              <w:lastRenderedPageBreak/>
              <w:t xml:space="preserve">Cesiones y </w:t>
            </w:r>
          </w:p>
          <w:p w14:paraId="56CC9EC6" w14:textId="77777777" w:rsidR="001840EA" w:rsidRPr="0019238C" w:rsidRDefault="001840EA" w:rsidP="001840EA">
            <w:pPr>
              <w:pStyle w:val="Default"/>
              <w:jc w:val="both"/>
              <w:rPr>
                <w:b/>
                <w:sz w:val="20"/>
                <w:szCs w:val="20"/>
                <w:lang w:val="es-CO" w:eastAsia="es-CO"/>
              </w:rPr>
            </w:pPr>
            <w:r w:rsidRPr="0019238C">
              <w:rPr>
                <w:b/>
                <w:bCs/>
                <w:sz w:val="20"/>
                <w:szCs w:val="20"/>
              </w:rPr>
              <w:t xml:space="preserve">Subcontratos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2F3E4BB" w14:textId="77777777" w:rsidR="001840EA" w:rsidRPr="0019238C" w:rsidRDefault="001840EA" w:rsidP="001840EA">
            <w:pPr>
              <w:pStyle w:val="Default"/>
              <w:jc w:val="both"/>
              <w:rPr>
                <w:sz w:val="20"/>
                <w:szCs w:val="20"/>
              </w:rPr>
            </w:pPr>
            <w:r w:rsidRPr="0019238C">
              <w:rPr>
                <w:sz w:val="20"/>
                <w:szCs w:val="20"/>
              </w:rPr>
              <w:t xml:space="preserve">El contratista no podrá ceder en todo o en parte la ejecución del objeto contractual a persona alguna natural o jurídica, nacional o extranjera, consorcio o unión temporal, promesa futura de sociedad, sin previa autorización escrita del Departamento de Policía Urabá, pudiendo esta reservarse las razones que tenga para negar dicha autorización. La celebración de subcontratos no relevará al contratista de las responsabilidades que asume en virtud del presente documento. </w:t>
            </w:r>
          </w:p>
          <w:p w14:paraId="619A8265" w14:textId="77777777" w:rsidR="001840EA" w:rsidRPr="0019238C" w:rsidRDefault="001840EA" w:rsidP="001840EA">
            <w:pPr>
              <w:pStyle w:val="Default"/>
              <w:jc w:val="both"/>
              <w:rPr>
                <w:sz w:val="20"/>
                <w:szCs w:val="20"/>
              </w:rPr>
            </w:pPr>
          </w:p>
          <w:p w14:paraId="7F8939D3" w14:textId="77777777" w:rsidR="001840EA" w:rsidRPr="0019238C" w:rsidRDefault="001840EA" w:rsidP="001840EA">
            <w:pPr>
              <w:pStyle w:val="Default"/>
              <w:jc w:val="both"/>
              <w:rPr>
                <w:sz w:val="20"/>
                <w:szCs w:val="20"/>
              </w:rPr>
            </w:pPr>
            <w:r w:rsidRPr="0019238C">
              <w:rPr>
                <w:sz w:val="20"/>
                <w:szCs w:val="20"/>
              </w:rPr>
              <w:t>La Policía Nacional Departamento de Policía Urabá no adquirirá relación alguna con los Subcontratistas.</w:t>
            </w:r>
          </w:p>
        </w:tc>
      </w:tr>
      <w:tr w:rsidR="001840EA" w:rsidRPr="0019238C" w14:paraId="4FBA281B" w14:textId="77777777" w:rsidTr="002E0B1F">
        <w:trPr>
          <w:trHeight w:val="906"/>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D77138" w14:textId="77777777" w:rsidR="001840EA" w:rsidRPr="0019238C" w:rsidRDefault="001840EA" w:rsidP="001840EA">
            <w:pPr>
              <w:jc w:val="both"/>
              <w:rPr>
                <w:b/>
                <w:bCs/>
                <w:lang w:val="es-CO" w:eastAsia="es-CO"/>
              </w:rPr>
            </w:pPr>
            <w:r w:rsidRPr="0019238C">
              <w:rPr>
                <w:b/>
                <w:bCs/>
                <w:lang w:val="es-CO" w:eastAsia="es-CO"/>
              </w:rPr>
              <w:t>Indemnidad</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81F317C" w14:textId="77777777" w:rsidR="001840EA" w:rsidRPr="0019238C" w:rsidRDefault="001840EA" w:rsidP="001840EA">
            <w:pPr>
              <w:adjustRightInd w:val="0"/>
              <w:jc w:val="both"/>
              <w:rPr>
                <w:lang w:val="es-CO" w:eastAsia="es-CO"/>
              </w:rPr>
            </w:pPr>
            <w:r w:rsidRPr="0019238C">
              <w:rPr>
                <w:lang w:val="es-CO" w:eastAsia="es-CO"/>
              </w:rPr>
              <w:t>El contratista se obliga a mantener libre e indemne al Departamento de Policía Urabá, de cualquier daño o perjuicio originado en reclamaciones provenientes de terceros, que tenga como causa las actuaciones del contratista, de sus subcontratistas o dependientes.</w:t>
            </w:r>
          </w:p>
        </w:tc>
      </w:tr>
      <w:tr w:rsidR="001840EA" w:rsidRPr="0019238C" w14:paraId="7D000980" w14:textId="77777777" w:rsidTr="002E0B1F">
        <w:trPr>
          <w:trHeight w:val="213"/>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3A16748" w14:textId="77777777" w:rsidR="001840EA" w:rsidRPr="0019238C" w:rsidRDefault="001840EA" w:rsidP="001840EA">
            <w:pPr>
              <w:pStyle w:val="Default"/>
              <w:jc w:val="both"/>
              <w:rPr>
                <w:b/>
                <w:sz w:val="20"/>
                <w:szCs w:val="20"/>
              </w:rPr>
            </w:pPr>
            <w:r w:rsidRPr="0019238C">
              <w:rPr>
                <w:b/>
                <w:bCs/>
                <w:sz w:val="20"/>
                <w:szCs w:val="20"/>
              </w:rPr>
              <w:t xml:space="preserve">Retiro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03F5F8" w14:textId="77777777" w:rsidR="001840EA" w:rsidRPr="0019238C" w:rsidRDefault="001840EA" w:rsidP="001840EA">
            <w:pPr>
              <w:jc w:val="both"/>
            </w:pPr>
            <w:r w:rsidRPr="0019238C">
              <w:t xml:space="preserve">Antes del vencimiento del plazo para presentar oferta el proponente podrá a través de la plataforma </w:t>
            </w:r>
            <w:hyperlink r:id="rId12" w:history="1">
              <w:r w:rsidRPr="0019238C">
                <w:rPr>
                  <w:rStyle w:val="Hipervnculo"/>
                </w:rPr>
                <w:t>www.colombiacompra.gov.co</w:t>
              </w:r>
            </w:hyperlink>
            <w:r w:rsidRPr="0019238C">
              <w:t xml:space="preserve"> SECOP II con su usuario proveedor procederá a retirar la oferta del proceso donde se suscribió y no participar en el mismo. </w:t>
            </w:r>
          </w:p>
        </w:tc>
      </w:tr>
      <w:tr w:rsidR="001840EA" w:rsidRPr="0019238C" w14:paraId="59370882"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5796E9C" w14:textId="77777777" w:rsidR="001840EA" w:rsidRPr="0019238C" w:rsidRDefault="001840EA" w:rsidP="001840EA">
            <w:pPr>
              <w:pStyle w:val="Default"/>
              <w:jc w:val="both"/>
              <w:rPr>
                <w:b/>
                <w:color w:val="auto"/>
                <w:sz w:val="20"/>
                <w:szCs w:val="20"/>
              </w:rPr>
            </w:pPr>
            <w:r w:rsidRPr="0019238C">
              <w:rPr>
                <w:b/>
                <w:bCs/>
                <w:color w:val="auto"/>
                <w:sz w:val="20"/>
                <w:szCs w:val="20"/>
              </w:rPr>
              <w:t xml:space="preserve">Sobre la obligatoriedad de las propuestas </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E951AEF" w14:textId="77777777" w:rsidR="001840EA" w:rsidRPr="0019238C" w:rsidRDefault="001840EA" w:rsidP="001840EA">
            <w:pPr>
              <w:jc w:val="both"/>
            </w:pPr>
            <w:r w:rsidRPr="0019238C">
              <w:t>El sólo hecho de la presentación de la propuesta no obliga en forma alguna a la Policía Nacional – Departamento de Policía Urabá a aceptarlas ni confiere ningún derecho para celebrar contrato con quienes las presentan.</w:t>
            </w:r>
          </w:p>
        </w:tc>
      </w:tr>
      <w:tr w:rsidR="001840EA" w:rsidRPr="0019238C" w14:paraId="43935460" w14:textId="77777777" w:rsidTr="002E0B1F">
        <w:trPr>
          <w:trHeight w:val="1304"/>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4E3A38" w14:textId="77777777" w:rsidR="001840EA" w:rsidRPr="0019238C" w:rsidRDefault="001840EA" w:rsidP="001840EA">
            <w:pPr>
              <w:adjustRightInd w:val="0"/>
              <w:jc w:val="both"/>
              <w:rPr>
                <w:b/>
              </w:rPr>
            </w:pPr>
            <w:r w:rsidRPr="0019238C">
              <w:rPr>
                <w:b/>
              </w:rPr>
              <w:t>Exclusión de la relación laboral</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1C4BC3" w14:textId="77777777" w:rsidR="001840EA" w:rsidRPr="0019238C" w:rsidRDefault="001840EA" w:rsidP="001840EA">
            <w:pPr>
              <w:adjustRightInd w:val="0"/>
              <w:jc w:val="both"/>
            </w:pPr>
            <w:r w:rsidRPr="0019238C">
              <w:t>El proponente favorecido ejecutará el objeto del contrato que se adjudique como resultado del presente proceso de selección con plena autonomía técnica y administrativa, razón por la cual queda entendido que no habrá vínculo laboral alguno entre la Policía Nacional – Departamento de Policía Urabá y el contratista ni entre la Entidad y el personal que el contratista destine para la ejecución del contrato resultante del presente proceso.</w:t>
            </w:r>
          </w:p>
        </w:tc>
      </w:tr>
      <w:tr w:rsidR="001840EA" w:rsidRPr="0019238C" w14:paraId="3DA5F231"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618CD3B" w14:textId="77777777" w:rsidR="001840EA" w:rsidRPr="0019238C" w:rsidRDefault="001840EA" w:rsidP="001840EA">
            <w:pPr>
              <w:jc w:val="both"/>
              <w:rPr>
                <w:b/>
                <w:iCs/>
                <w:lang w:eastAsia="es-CO"/>
              </w:rPr>
            </w:pPr>
            <w:r w:rsidRPr="0019238C">
              <w:rPr>
                <w:b/>
                <w:iCs/>
                <w:lang w:eastAsia="es-CO"/>
              </w:rPr>
              <w:t>Liquidación del contrato</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6088F" w14:textId="77777777" w:rsidR="001840EA" w:rsidRPr="0019238C" w:rsidRDefault="001840EA" w:rsidP="001840EA">
            <w:pPr>
              <w:pStyle w:val="CM24"/>
              <w:jc w:val="both"/>
              <w:rPr>
                <w:sz w:val="20"/>
                <w:szCs w:val="20"/>
              </w:rPr>
            </w:pPr>
            <w:r w:rsidRPr="0019238C">
              <w:rPr>
                <w:sz w:val="20"/>
                <w:szCs w:val="20"/>
              </w:rPr>
              <w:t xml:space="preserve">La liquidación del contrato que resulte del presente proceso se hará de mutuo acuerdo dentro de los cuatro (4) meses siguientes a la expiración del término previsto para la ejecución del contrato o a la expedición del acto administrativo que ordene la terminación, o a la fecha del acuerdo que la disponga. </w:t>
            </w:r>
          </w:p>
          <w:p w14:paraId="31030B4D" w14:textId="77777777" w:rsidR="001840EA" w:rsidRPr="0019238C" w:rsidRDefault="001840EA" w:rsidP="001840EA">
            <w:pPr>
              <w:pStyle w:val="CM24"/>
              <w:jc w:val="both"/>
              <w:rPr>
                <w:sz w:val="20"/>
                <w:szCs w:val="20"/>
              </w:rPr>
            </w:pPr>
          </w:p>
          <w:p w14:paraId="5CD54909" w14:textId="77777777" w:rsidR="001840EA" w:rsidRPr="0019238C" w:rsidRDefault="001840EA" w:rsidP="001840EA">
            <w:pPr>
              <w:pStyle w:val="CM24"/>
              <w:jc w:val="both"/>
              <w:rPr>
                <w:sz w:val="20"/>
                <w:szCs w:val="20"/>
              </w:rPr>
            </w:pPr>
            <w:r w:rsidRPr="0019238C">
              <w:rPr>
                <w:sz w:val="20"/>
                <w:szCs w:val="20"/>
              </w:rPr>
              <w:t>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w:t>
            </w:r>
          </w:p>
          <w:p w14:paraId="7D5FCF38" w14:textId="77777777" w:rsidR="001840EA" w:rsidRPr="0019238C" w:rsidRDefault="001840EA" w:rsidP="001840EA">
            <w:pPr>
              <w:pStyle w:val="Default"/>
              <w:rPr>
                <w:color w:val="auto"/>
                <w:sz w:val="20"/>
                <w:szCs w:val="20"/>
                <w:lang w:val="es-CO" w:eastAsia="en-US"/>
              </w:rPr>
            </w:pPr>
          </w:p>
          <w:p w14:paraId="5F9DA3E8" w14:textId="77777777" w:rsidR="001840EA" w:rsidRPr="0019238C" w:rsidRDefault="001840EA" w:rsidP="001840EA">
            <w:pPr>
              <w:pStyle w:val="Default"/>
              <w:jc w:val="both"/>
              <w:rPr>
                <w:color w:val="auto"/>
                <w:sz w:val="20"/>
                <w:szCs w:val="20"/>
                <w:lang w:val="es-CO" w:eastAsia="en-US"/>
              </w:rPr>
            </w:pPr>
            <w:r w:rsidRPr="0019238C">
              <w:rPr>
                <w:color w:val="auto"/>
                <w:sz w:val="20"/>
                <w:szCs w:val="20"/>
              </w:rPr>
              <w:t>Si vencido el plazo anteriormente establecido no se ha realizado la liquidación, la misma podrá ser realizada en cualquier tiempo dentro de los dos años siguientes al vencimiento del término a que se refieren los incisos anteriores, de mutuo acuerdo o unilateralmente.</w:t>
            </w:r>
          </w:p>
        </w:tc>
      </w:tr>
      <w:tr w:rsidR="001840EA" w:rsidRPr="0019238C" w14:paraId="7E58B545" w14:textId="77777777" w:rsidTr="002E0B1F">
        <w:trPr>
          <w:trHeight w:val="60"/>
          <w:jc w:val="center"/>
        </w:trPr>
        <w:tc>
          <w:tcPr>
            <w:tcW w:w="113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24925C2" w14:textId="77777777" w:rsidR="001840EA" w:rsidRPr="0019238C" w:rsidRDefault="001840EA" w:rsidP="001840EA">
            <w:pPr>
              <w:adjustRightInd w:val="0"/>
              <w:jc w:val="both"/>
              <w:rPr>
                <w:b/>
                <w:bCs/>
                <w:color w:val="000000"/>
                <w:lang w:val="es-CO" w:eastAsia="es-CO"/>
              </w:rPr>
            </w:pPr>
            <w:r w:rsidRPr="0019238C">
              <w:rPr>
                <w:b/>
                <w:bCs/>
                <w:color w:val="000000"/>
                <w:lang w:val="es-CO" w:eastAsia="es-CO"/>
              </w:rPr>
              <w:t>Correspondencia</w:t>
            </w:r>
          </w:p>
        </w:tc>
        <w:tc>
          <w:tcPr>
            <w:tcW w:w="386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3A42CA" w14:textId="77777777" w:rsidR="001840EA" w:rsidRPr="0019238C" w:rsidRDefault="001840EA" w:rsidP="001840EA">
            <w:pPr>
              <w:adjustRightInd w:val="0"/>
              <w:jc w:val="both"/>
              <w:rPr>
                <w:color w:val="000000"/>
                <w:lang w:val="es-CO" w:eastAsia="es-CO"/>
              </w:rPr>
            </w:pPr>
            <w:r w:rsidRPr="0019238C">
              <w:rPr>
                <w:color w:val="000000"/>
                <w:lang w:val="es-CO" w:eastAsia="es-CO"/>
              </w:rPr>
              <w:t xml:space="preserve">Toda la correspondencia que se genere y que esté relacionada con la presente invitación, se radicará directamente en la plataforma de sistema (SECOP II </w:t>
            </w:r>
            <w:r w:rsidRPr="0019238C">
              <w:rPr>
                <w:color w:val="000000"/>
                <w:shd w:val="clear" w:color="auto" w:fill="FFFFFF"/>
              </w:rPr>
              <w:t xml:space="preserve">Sistema Electrónico de Contratación Pública </w:t>
            </w:r>
            <w:r w:rsidRPr="0019238C">
              <w:t xml:space="preserve">página </w:t>
            </w:r>
            <w:hyperlink r:id="rId13" w:history="1">
              <w:r w:rsidRPr="0019238C">
                <w:rPr>
                  <w:rStyle w:val="Hipervnculo"/>
                </w:rPr>
                <w:t>www.colombiacompra.gov.co</w:t>
              </w:r>
            </w:hyperlink>
            <w:r w:rsidRPr="0019238C">
              <w:rPr>
                <w:color w:val="000000"/>
                <w:shd w:val="clear" w:color="auto" w:fill="FFFFFF"/>
              </w:rPr>
              <w:t>)</w:t>
            </w:r>
            <w:r w:rsidRPr="0019238C">
              <w:rPr>
                <w:rStyle w:val="apple-converted-space"/>
                <w:color w:val="000000"/>
                <w:shd w:val="clear" w:color="auto" w:fill="FFFFFF"/>
              </w:rPr>
              <w:t> </w:t>
            </w:r>
            <w:r w:rsidRPr="0019238C">
              <w:rPr>
                <w:bCs/>
                <w:color w:val="000000"/>
                <w:lang w:val="es-CO" w:eastAsia="es-CO"/>
              </w:rPr>
              <w:t>dentro de las fechas contempladas en el cronograma,</w:t>
            </w:r>
            <w:r w:rsidRPr="0019238C">
              <w:rPr>
                <w:b/>
                <w:bCs/>
                <w:color w:val="000000"/>
                <w:lang w:val="es-CO" w:eastAsia="es-CO"/>
              </w:rPr>
              <w:t xml:space="preserve"> </w:t>
            </w:r>
            <w:r w:rsidRPr="0019238C">
              <w:rPr>
                <w:color w:val="000000"/>
                <w:lang w:val="es-CO" w:eastAsia="es-CO"/>
              </w:rPr>
              <w:t xml:space="preserve">so pena de no tenerse por recibidas. </w:t>
            </w:r>
          </w:p>
          <w:p w14:paraId="35212BE1" w14:textId="77777777" w:rsidR="001840EA" w:rsidRPr="0019238C" w:rsidRDefault="001840EA" w:rsidP="001840EA">
            <w:pPr>
              <w:adjustRightInd w:val="0"/>
              <w:jc w:val="both"/>
              <w:rPr>
                <w:color w:val="000000"/>
                <w:lang w:val="es-CO" w:eastAsia="es-CO"/>
              </w:rPr>
            </w:pPr>
          </w:p>
          <w:p w14:paraId="549D312D" w14:textId="77777777" w:rsidR="001840EA" w:rsidRPr="0019238C" w:rsidRDefault="001840EA" w:rsidP="001840EA">
            <w:pPr>
              <w:adjustRightInd w:val="0"/>
              <w:jc w:val="both"/>
              <w:rPr>
                <w:color w:val="000000"/>
                <w:lang w:val="es-CO" w:eastAsia="es-CO"/>
              </w:rPr>
            </w:pPr>
            <w:r w:rsidRPr="0019238C">
              <w:rPr>
                <w:color w:val="000000"/>
                <w:lang w:val="es-CO" w:eastAsia="es-CO"/>
              </w:rPr>
              <w:t xml:space="preserve">El Departamento de Policía Urabá, por su parte tramitará los documentos, electrónicos indicados por los participantes. </w:t>
            </w:r>
          </w:p>
          <w:p w14:paraId="2D746E68" w14:textId="77777777" w:rsidR="001840EA" w:rsidRPr="0019238C" w:rsidRDefault="001840EA" w:rsidP="001840EA">
            <w:pPr>
              <w:adjustRightInd w:val="0"/>
              <w:jc w:val="both"/>
              <w:rPr>
                <w:color w:val="000000"/>
                <w:lang w:val="es-CO" w:eastAsia="es-CO"/>
              </w:rPr>
            </w:pPr>
          </w:p>
          <w:p w14:paraId="66BC4433" w14:textId="77777777" w:rsidR="001840EA" w:rsidRPr="0019238C" w:rsidRDefault="001840EA" w:rsidP="001840EA">
            <w:pPr>
              <w:adjustRightInd w:val="0"/>
              <w:jc w:val="both"/>
              <w:rPr>
                <w:color w:val="000000"/>
                <w:lang w:val="es-CO" w:eastAsia="es-CO"/>
              </w:rPr>
            </w:pPr>
            <w:r w:rsidRPr="0019238C">
              <w:rPr>
                <w:color w:val="000000"/>
                <w:lang w:val="es-CO" w:eastAsia="es-CO"/>
              </w:rPr>
              <w:t xml:space="preserve">En cuanto a las aclaraciones y envío de documentos requeridos con ocasión de la verificación y evaluación de las ofertas, sólo serán tenidas en cuenta aquellas que se tramiten por la planta forma (SECOP II </w:t>
            </w:r>
            <w:r w:rsidRPr="0019238C">
              <w:rPr>
                <w:color w:val="000000"/>
                <w:shd w:val="clear" w:color="auto" w:fill="FFFFFF"/>
              </w:rPr>
              <w:t xml:space="preserve">Sistema Electrónico de Contratación Pública, </w:t>
            </w:r>
            <w:r w:rsidRPr="0019238C">
              <w:t xml:space="preserve">página </w:t>
            </w:r>
            <w:hyperlink r:id="rId14" w:history="1">
              <w:r w:rsidRPr="0019238C">
                <w:rPr>
                  <w:rStyle w:val="Hipervnculo"/>
                </w:rPr>
                <w:t>www.colombiacompra.gov.co</w:t>
              </w:r>
            </w:hyperlink>
            <w:r w:rsidRPr="0019238C">
              <w:rPr>
                <w:color w:val="000000"/>
                <w:shd w:val="clear" w:color="auto" w:fill="FFFFFF"/>
              </w:rPr>
              <w:t>)</w:t>
            </w:r>
            <w:r w:rsidRPr="0019238C">
              <w:rPr>
                <w:color w:val="000000"/>
                <w:lang w:val="es-CO" w:eastAsia="es-CO"/>
              </w:rPr>
              <w:t>.</w:t>
            </w:r>
          </w:p>
          <w:p w14:paraId="5F91501C" w14:textId="77777777" w:rsidR="001840EA" w:rsidRPr="0019238C" w:rsidRDefault="001840EA" w:rsidP="001840EA">
            <w:pPr>
              <w:adjustRightInd w:val="0"/>
              <w:jc w:val="both"/>
              <w:rPr>
                <w:color w:val="000000"/>
                <w:lang w:val="es-CO" w:eastAsia="es-CO"/>
              </w:rPr>
            </w:pPr>
          </w:p>
          <w:p w14:paraId="64BB3E7A" w14:textId="77777777" w:rsidR="001840EA" w:rsidRPr="0019238C" w:rsidRDefault="001840EA" w:rsidP="001840EA">
            <w:pPr>
              <w:jc w:val="both"/>
              <w:rPr>
                <w:color w:val="000000"/>
              </w:rPr>
            </w:pPr>
            <w:r w:rsidRPr="0019238C">
              <w:rPr>
                <w:color w:val="000000"/>
                <w:lang w:val="es-CO" w:eastAsia="es-CO"/>
              </w:rPr>
              <w:t>No será atendida la correspondencia entregada en cualquier otra dependencia o cualquier otra dirección de correo diferente a la señalada anteriormente, salvo que sea absolutamente necesario e informado previamente al Grupo de contratos para garantizar el principio de transparencia.</w:t>
            </w:r>
          </w:p>
        </w:tc>
      </w:tr>
    </w:tbl>
    <w:p w14:paraId="2C2F07F0" w14:textId="77777777" w:rsidR="000B5CB1" w:rsidRDefault="000B5CB1" w:rsidP="004023B7">
      <w:pPr>
        <w:pStyle w:val="Textoindependiente"/>
        <w:tabs>
          <w:tab w:val="left" w:pos="0"/>
          <w:tab w:val="left" w:pos="36"/>
        </w:tabs>
        <w:suppressAutoHyphens/>
        <w:autoSpaceDN w:val="0"/>
        <w:jc w:val="both"/>
        <w:textAlignment w:val="baseline"/>
        <w:rPr>
          <w:rFonts w:cs="Arial"/>
          <w:bCs/>
          <w:sz w:val="20"/>
        </w:rPr>
      </w:pPr>
    </w:p>
    <w:p w14:paraId="2BD06A4F" w14:textId="77777777" w:rsidR="0053485E" w:rsidRDefault="0053485E" w:rsidP="004023B7">
      <w:pPr>
        <w:pStyle w:val="Textoindependiente"/>
        <w:tabs>
          <w:tab w:val="left" w:pos="0"/>
          <w:tab w:val="left" w:pos="36"/>
        </w:tabs>
        <w:suppressAutoHyphens/>
        <w:autoSpaceDN w:val="0"/>
        <w:jc w:val="both"/>
        <w:textAlignment w:val="baseline"/>
        <w:rPr>
          <w:rFonts w:cs="Arial"/>
          <w:bCs/>
          <w:sz w:val="20"/>
        </w:rPr>
      </w:pPr>
    </w:p>
    <w:p w14:paraId="77D3ED2A" w14:textId="77777777" w:rsidR="0053485E" w:rsidRPr="0019238C" w:rsidRDefault="0053485E" w:rsidP="004023B7">
      <w:pPr>
        <w:pStyle w:val="Textoindependiente"/>
        <w:tabs>
          <w:tab w:val="left" w:pos="0"/>
          <w:tab w:val="left" w:pos="36"/>
        </w:tabs>
        <w:suppressAutoHyphens/>
        <w:autoSpaceDN w:val="0"/>
        <w:jc w:val="both"/>
        <w:textAlignment w:val="baseline"/>
        <w:rPr>
          <w:rFonts w:cs="Arial"/>
          <w:bCs/>
          <w:sz w:val="20"/>
        </w:rPr>
      </w:pPr>
    </w:p>
    <w:p w14:paraId="23503D02" w14:textId="77777777" w:rsidR="00AD6484" w:rsidRPr="0019238C" w:rsidRDefault="00AD6484" w:rsidP="008767AF">
      <w:pPr>
        <w:pStyle w:val="Textoindependiente"/>
        <w:numPr>
          <w:ilvl w:val="0"/>
          <w:numId w:val="2"/>
        </w:numPr>
        <w:tabs>
          <w:tab w:val="left" w:pos="0"/>
          <w:tab w:val="left" w:pos="36"/>
        </w:tabs>
        <w:suppressAutoHyphens/>
        <w:autoSpaceDN w:val="0"/>
        <w:ind w:left="284" w:hanging="284"/>
        <w:jc w:val="both"/>
        <w:textAlignment w:val="baseline"/>
        <w:rPr>
          <w:rFonts w:cs="Arial"/>
          <w:bCs/>
          <w:sz w:val="20"/>
        </w:rPr>
      </w:pPr>
      <w:r w:rsidRPr="0019238C">
        <w:rPr>
          <w:rFonts w:cs="Arial"/>
          <w:b/>
          <w:bCs/>
          <w:sz w:val="20"/>
        </w:rPr>
        <w:t>REQUISITOS HABILITANTES</w:t>
      </w:r>
      <w:r w:rsidRPr="0019238C">
        <w:rPr>
          <w:rFonts w:cs="Arial"/>
          <w:bCs/>
          <w:sz w:val="20"/>
        </w:rPr>
        <w:t>.</w:t>
      </w:r>
    </w:p>
    <w:p w14:paraId="58413FC1" w14:textId="77777777" w:rsidR="00FC4B03" w:rsidRPr="0019238C" w:rsidRDefault="00FC4B03" w:rsidP="00FC4B03">
      <w:pPr>
        <w:pStyle w:val="Textoindependiente"/>
        <w:tabs>
          <w:tab w:val="left" w:pos="426"/>
        </w:tabs>
        <w:jc w:val="both"/>
        <w:rPr>
          <w:rFonts w:cs="Arial"/>
          <w:bCs/>
          <w:sz w:val="20"/>
        </w:rPr>
      </w:pPr>
    </w:p>
    <w:p w14:paraId="5A37BAA2" w14:textId="66490899" w:rsidR="008F05FC" w:rsidRPr="0019238C" w:rsidRDefault="008F05FC" w:rsidP="008F05FC">
      <w:pPr>
        <w:pStyle w:val="Textoindependiente"/>
        <w:jc w:val="both"/>
        <w:rPr>
          <w:rFonts w:cs="Arial"/>
          <w:b/>
          <w:sz w:val="20"/>
          <w:lang w:val="es-CO"/>
        </w:rPr>
      </w:pPr>
      <w:r w:rsidRPr="0019238C">
        <w:rPr>
          <w:rFonts w:cs="Arial"/>
          <w:b/>
          <w:sz w:val="20"/>
          <w:lang w:val="es-CO"/>
        </w:rPr>
        <w:t xml:space="preserve">2.1   </w:t>
      </w:r>
      <w:r w:rsidR="00D37C31" w:rsidRPr="0019238C">
        <w:rPr>
          <w:rFonts w:cs="Arial"/>
          <w:b/>
          <w:sz w:val="20"/>
          <w:lang w:val="es-CO"/>
        </w:rPr>
        <w:t xml:space="preserve">CAPACIDAD JURÍDICA </w:t>
      </w:r>
    </w:p>
    <w:p w14:paraId="26FFCBCB" w14:textId="77777777" w:rsidR="008F05FC" w:rsidRPr="0019238C" w:rsidRDefault="008F05FC" w:rsidP="008F05FC">
      <w:pPr>
        <w:pStyle w:val="Textoindependiente"/>
        <w:jc w:val="both"/>
        <w:rPr>
          <w:rFonts w:cs="Arial"/>
          <w:b/>
          <w:sz w:val="20"/>
          <w:lang w:val="es-CO"/>
        </w:rPr>
      </w:pPr>
    </w:p>
    <w:p w14:paraId="3E39F6A6" w14:textId="23D1CF4B" w:rsidR="008F05FC" w:rsidRPr="0019238C" w:rsidRDefault="008F05FC" w:rsidP="008F05FC">
      <w:pPr>
        <w:adjustRightInd w:val="0"/>
        <w:jc w:val="both"/>
        <w:rPr>
          <w:b/>
          <w:lang w:val="es-CO" w:eastAsia="es-CO"/>
        </w:rPr>
      </w:pPr>
      <w:r w:rsidRPr="00F30856">
        <w:rPr>
          <w:b/>
          <w:bCs/>
          <w:lang w:val="es-CO" w:eastAsia="es-CO"/>
        </w:rPr>
        <w:t>2.1.1</w:t>
      </w:r>
      <w:r w:rsidR="00CD2CE7" w:rsidRPr="00F30856">
        <w:rPr>
          <w:b/>
          <w:bCs/>
          <w:lang w:val="es-CO" w:eastAsia="es-CO"/>
        </w:rPr>
        <w:t>.</w:t>
      </w:r>
      <w:r w:rsidRPr="00F30856">
        <w:rPr>
          <w:b/>
          <w:bCs/>
          <w:lang w:val="es-CO" w:eastAsia="es-CO"/>
        </w:rPr>
        <w:t xml:space="preserve"> </w:t>
      </w:r>
      <w:r w:rsidR="00D37C31" w:rsidRPr="00F30856">
        <w:rPr>
          <w:b/>
          <w:lang w:val="es-CO" w:eastAsia="es-CO"/>
        </w:rPr>
        <w:t>PERSONA JURÍDICA</w:t>
      </w:r>
    </w:p>
    <w:p w14:paraId="50B81838" w14:textId="77777777" w:rsidR="00C972BA" w:rsidRPr="0019238C" w:rsidRDefault="00C972BA" w:rsidP="008F05FC">
      <w:pPr>
        <w:adjustRightInd w:val="0"/>
        <w:jc w:val="both"/>
        <w:rPr>
          <w:b/>
          <w:lang w:val="es-CO" w:eastAsia="es-CO"/>
        </w:rPr>
      </w:pPr>
    </w:p>
    <w:p w14:paraId="4185F4FC" w14:textId="77777777" w:rsidR="009B7D1B" w:rsidRPr="0019238C" w:rsidRDefault="009B7D1B" w:rsidP="009B7D1B">
      <w:pPr>
        <w:adjustRightInd w:val="0"/>
        <w:jc w:val="both"/>
        <w:rPr>
          <w:lang w:val="es-CO" w:eastAsia="es-CO"/>
        </w:rPr>
      </w:pPr>
      <w:r w:rsidRPr="0019238C">
        <w:rPr>
          <w:b/>
          <w:lang w:val="es-CO" w:eastAsia="es-CO"/>
        </w:rPr>
        <w:t>La Entidad verificará la capacidad jurídica de una persona jurídica, revisando del certificado de existencia y representación legal o de ser necesario de los estatutos sociales,</w:t>
      </w:r>
      <w:r w:rsidRPr="0019238C">
        <w:rPr>
          <w:lang w:val="es-CO" w:eastAsia="es-CO"/>
        </w:rPr>
        <w:t xml:space="preserve"> </w:t>
      </w:r>
      <w:r w:rsidRPr="0019238C">
        <w:rPr>
          <w:b/>
          <w:lang w:val="es-CO" w:eastAsia="es-CO"/>
        </w:rPr>
        <w:t>los siguientes aspectos:</w:t>
      </w:r>
    </w:p>
    <w:p w14:paraId="4B143CD1" w14:textId="77777777" w:rsidR="009B7D1B" w:rsidRPr="0019238C" w:rsidRDefault="009B7D1B" w:rsidP="009B7D1B">
      <w:pPr>
        <w:adjustRightInd w:val="0"/>
        <w:jc w:val="both"/>
        <w:rPr>
          <w:lang w:val="es-CO" w:eastAsia="es-CO"/>
        </w:rPr>
      </w:pPr>
    </w:p>
    <w:p w14:paraId="626DEC86"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posibilidad de adelantar actividades en el marco de su objeto social.</w:t>
      </w:r>
    </w:p>
    <w:p w14:paraId="2E17BF46" w14:textId="77777777" w:rsidR="009B7D1B" w:rsidRPr="0019238C" w:rsidRDefault="009B7D1B" w:rsidP="009B7D1B">
      <w:pPr>
        <w:adjustRightInd w:val="0"/>
        <w:ind w:left="284" w:hanging="284"/>
        <w:jc w:val="both"/>
        <w:rPr>
          <w:lang w:val="es-CO" w:eastAsia="es-CO"/>
        </w:rPr>
      </w:pPr>
    </w:p>
    <w:p w14:paraId="6011BE2A"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Las facultades de su representante legal y la autorización del órgano social competente cuando esto es necesario de acuerdo con sus estatutos sociales.</w:t>
      </w:r>
    </w:p>
    <w:p w14:paraId="23B93404" w14:textId="77777777" w:rsidR="009B7D1B" w:rsidRPr="0019238C" w:rsidRDefault="009B7D1B" w:rsidP="009B7D1B">
      <w:pPr>
        <w:adjustRightInd w:val="0"/>
        <w:jc w:val="both"/>
        <w:rPr>
          <w:lang w:val="es-CO" w:eastAsia="es-CO"/>
        </w:rPr>
      </w:pPr>
    </w:p>
    <w:p w14:paraId="130D405E" w14:textId="77777777" w:rsidR="009B7D1B" w:rsidRPr="0019238C" w:rsidRDefault="009B7D1B" w:rsidP="00414928">
      <w:pPr>
        <w:pStyle w:val="Prrafodelista"/>
        <w:numPr>
          <w:ilvl w:val="0"/>
          <w:numId w:val="10"/>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w:t>
      </w:r>
    </w:p>
    <w:p w14:paraId="7E6B117D" w14:textId="77777777" w:rsidR="009B7D1B" w:rsidRPr="0019238C" w:rsidRDefault="009B7D1B" w:rsidP="009B7D1B">
      <w:pPr>
        <w:adjustRightInd w:val="0"/>
        <w:jc w:val="both"/>
        <w:rPr>
          <w:lang w:val="es-CO" w:eastAsia="es-CO"/>
        </w:rPr>
      </w:pPr>
    </w:p>
    <w:p w14:paraId="6C8AE337" w14:textId="77777777" w:rsidR="009B7D1B" w:rsidRPr="0019238C" w:rsidRDefault="009B7D1B" w:rsidP="009B7D1B">
      <w:pPr>
        <w:adjustRightInd w:val="0"/>
        <w:jc w:val="both"/>
        <w:rPr>
          <w:lang w:val="es-CO" w:eastAsia="es-CO"/>
        </w:rPr>
      </w:pPr>
      <w:r w:rsidRPr="0019238C">
        <w:rPr>
          <w:lang w:val="es-CO" w:eastAsia="es-CO"/>
        </w:rPr>
        <w:t>El objeto social de las personas jurídicas integrantes de un proponente plural debe permitir adelantar las actividades del Proceso de Contratación, bien por ser parte de su objeto social principal o ser una actividad conexa a este.</w:t>
      </w:r>
    </w:p>
    <w:p w14:paraId="273BAA18" w14:textId="77777777" w:rsidR="009B7D1B" w:rsidRPr="0019238C" w:rsidRDefault="009B7D1B" w:rsidP="009B7D1B">
      <w:pPr>
        <w:adjustRightInd w:val="0"/>
        <w:jc w:val="both"/>
        <w:rPr>
          <w:lang w:val="es-CO" w:eastAsia="es-CO"/>
        </w:rPr>
      </w:pPr>
    </w:p>
    <w:p w14:paraId="36F930F6" w14:textId="77777777" w:rsidR="009B7D1B" w:rsidRPr="0019238C" w:rsidRDefault="009B7D1B" w:rsidP="009B7D1B">
      <w:pPr>
        <w:adjustRightInd w:val="0"/>
        <w:jc w:val="both"/>
        <w:rPr>
          <w:lang w:val="es-CO" w:eastAsia="es-CO"/>
        </w:rPr>
      </w:pPr>
      <w:r w:rsidRPr="0019238C">
        <w:rPr>
          <w:lang w:val="es-CO" w:eastAsia="es-CO"/>
        </w:rPr>
        <w:t>Los representantes legales de las personas jurídicas integrantes del proponente plural deben estar plenamente facultados para comprometer a la persona jurídica en el cumplimiento de la totalidad del objeto del contrato puesto que la responsabilidad es solidaria frente a la Entidad Estatal.</w:t>
      </w:r>
    </w:p>
    <w:p w14:paraId="10D829D5" w14:textId="77777777" w:rsidR="009B7D1B" w:rsidRPr="0019238C" w:rsidRDefault="009B7D1B" w:rsidP="009B7D1B">
      <w:pPr>
        <w:adjustRightInd w:val="0"/>
        <w:jc w:val="both"/>
        <w:rPr>
          <w:lang w:val="es-CO" w:eastAsia="es-CO"/>
        </w:rPr>
      </w:pPr>
    </w:p>
    <w:p w14:paraId="01A8F0AA" w14:textId="430A346E" w:rsidR="009B7D1B" w:rsidRDefault="009B7D1B" w:rsidP="009B7D1B">
      <w:pPr>
        <w:adjustRightInd w:val="0"/>
        <w:jc w:val="both"/>
        <w:rPr>
          <w:lang w:val="es-CO" w:eastAsia="es-CO"/>
        </w:rPr>
      </w:pPr>
      <w:r w:rsidRPr="0019238C">
        <w:rPr>
          <w:b/>
          <w:lang w:val="es-CO" w:eastAsia="es-CO"/>
        </w:rPr>
        <w:t>Nota 1: El Departamento de Policía Urabá</w:t>
      </w:r>
      <w:r w:rsidRPr="0019238C">
        <w:rPr>
          <w:lang w:val="es-CO" w:eastAsia="es-CO"/>
        </w:rPr>
        <w:t>,</w:t>
      </w:r>
      <w:r w:rsidRPr="0019238C">
        <w:rPr>
          <w:b/>
          <w:lang w:val="es-CO" w:eastAsia="es-CO"/>
        </w:rPr>
        <w:t xml:space="preserve"> </w:t>
      </w:r>
      <w:r w:rsidRPr="0019238C">
        <w:rPr>
          <w:lang w:val="es-CO" w:eastAsia="es-CO"/>
        </w:rPr>
        <w:t>consultará los sistemas de información de antecedentes judiciales, de la Policía Nacional, de la Procuraduría General de la Nación y de la Contraloría General de la República de la persona jurídica y su representante legal.</w:t>
      </w:r>
    </w:p>
    <w:p w14:paraId="613CBD29" w14:textId="77777777" w:rsidR="008E7D5B" w:rsidRPr="0019238C" w:rsidRDefault="008E7D5B" w:rsidP="009B7D1B">
      <w:pPr>
        <w:adjustRightInd w:val="0"/>
        <w:jc w:val="both"/>
        <w:rPr>
          <w:lang w:val="es-CO" w:eastAsia="es-CO"/>
        </w:rPr>
      </w:pPr>
    </w:p>
    <w:p w14:paraId="49255EBB" w14:textId="61B68304" w:rsidR="001504E5" w:rsidRPr="0019238C" w:rsidRDefault="009B7D1B" w:rsidP="009B7D1B">
      <w:pPr>
        <w:adjustRightInd w:val="0"/>
        <w:jc w:val="both"/>
        <w:rPr>
          <w:b/>
          <w:lang w:val="es-CO" w:eastAsia="es-CO"/>
        </w:rPr>
      </w:pPr>
      <w:r w:rsidRPr="0019238C">
        <w:rPr>
          <w:b/>
          <w:lang w:val="es-CO" w:eastAsia="es-CO"/>
        </w:rPr>
        <w:t xml:space="preserve">2.1.2 </w:t>
      </w:r>
      <w:r w:rsidR="00D37C31" w:rsidRPr="0019238C">
        <w:rPr>
          <w:b/>
          <w:lang w:val="es-CO" w:eastAsia="es-CO"/>
        </w:rPr>
        <w:t xml:space="preserve">PERSONA NATURAL </w:t>
      </w:r>
    </w:p>
    <w:p w14:paraId="39B015E2" w14:textId="77777777" w:rsidR="001504E5" w:rsidRPr="0019238C" w:rsidRDefault="001504E5" w:rsidP="009B7D1B">
      <w:pPr>
        <w:adjustRightInd w:val="0"/>
        <w:jc w:val="both"/>
        <w:rPr>
          <w:b/>
          <w:lang w:val="es-CO" w:eastAsia="es-CO"/>
        </w:rPr>
      </w:pPr>
    </w:p>
    <w:p w14:paraId="33445E43" w14:textId="77777777" w:rsidR="009B7D1B" w:rsidRPr="0019238C" w:rsidRDefault="009B7D1B" w:rsidP="009B7D1B">
      <w:pPr>
        <w:adjustRightInd w:val="0"/>
        <w:jc w:val="both"/>
        <w:rPr>
          <w:b/>
          <w:lang w:val="es-CO" w:eastAsia="es-CO"/>
        </w:rPr>
      </w:pPr>
      <w:r w:rsidRPr="0019238C">
        <w:rPr>
          <w:b/>
          <w:lang w:val="es-CO" w:eastAsia="es-CO"/>
        </w:rPr>
        <w:t>La Entidad verificará la capacidad jurídica de las personas naturales de la siguiente manera:</w:t>
      </w:r>
    </w:p>
    <w:p w14:paraId="60E0FE0A" w14:textId="77777777" w:rsidR="009B7D1B" w:rsidRPr="0019238C" w:rsidRDefault="009B7D1B" w:rsidP="009B7D1B">
      <w:pPr>
        <w:adjustRightInd w:val="0"/>
        <w:jc w:val="both"/>
        <w:rPr>
          <w:b/>
          <w:bCs/>
          <w:color w:val="333333"/>
          <w:lang w:val="es-CO" w:eastAsia="es-CO"/>
        </w:rPr>
      </w:pPr>
    </w:p>
    <w:p w14:paraId="327EAD56"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mayoría de edad, la cual es acreditada con la cédula de ciudadanía, para los nacionales colombianos, y con la cédula de extranjería o el pasaporte para los extranjeros. La simple presentación de este documento sirve para acreditar la capacidad jurídica.</w:t>
      </w:r>
    </w:p>
    <w:p w14:paraId="40CC7EB4" w14:textId="77777777" w:rsidR="001D2150" w:rsidRPr="0019238C" w:rsidRDefault="001D2150" w:rsidP="001D2150">
      <w:pPr>
        <w:pStyle w:val="Prrafodelista"/>
        <w:adjustRightInd w:val="0"/>
        <w:ind w:left="284"/>
        <w:jc w:val="both"/>
        <w:rPr>
          <w:lang w:val="es-CO" w:eastAsia="es-CO"/>
        </w:rPr>
      </w:pPr>
    </w:p>
    <w:p w14:paraId="00259DA8"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t xml:space="preserve">La ausencia de limitaciones a la capacidad jurídica de las personas naturales. Este requisito se cumple con la presentación de una declaración de la persona natural en la cual certifique que tiene plena capacidad para obligarse. </w:t>
      </w:r>
      <w:r w:rsidRPr="0019238C">
        <w:rPr>
          <w:lang w:val="es-CO" w:eastAsia="es-CO"/>
        </w:rPr>
        <w:t>(</w:t>
      </w:r>
      <w:r w:rsidRPr="0019238C">
        <w:rPr>
          <w:b/>
          <w:lang w:val="es-CO" w:eastAsia="es-CO"/>
        </w:rPr>
        <w:t>Diligenciar el formulario No. 6 establecido en la invitación pública</w:t>
      </w:r>
      <w:r w:rsidRPr="0019238C">
        <w:rPr>
          <w:lang w:val="es-CO" w:eastAsia="es-CO"/>
        </w:rPr>
        <w:t>).</w:t>
      </w:r>
    </w:p>
    <w:p w14:paraId="3E1DD67A" w14:textId="77777777" w:rsidR="009B7D1B" w:rsidRPr="0019238C" w:rsidRDefault="009B7D1B" w:rsidP="009B7D1B">
      <w:pPr>
        <w:adjustRightInd w:val="0"/>
        <w:ind w:left="284" w:hanging="284"/>
        <w:jc w:val="both"/>
        <w:rPr>
          <w:lang w:val="es-CO" w:eastAsia="es-CO"/>
        </w:rPr>
      </w:pPr>
    </w:p>
    <w:p w14:paraId="19B9D2C0" w14:textId="77777777" w:rsidR="009B7D1B" w:rsidRPr="0019238C" w:rsidRDefault="009B7D1B" w:rsidP="00414928">
      <w:pPr>
        <w:pStyle w:val="Prrafodelista"/>
        <w:numPr>
          <w:ilvl w:val="0"/>
          <w:numId w:val="9"/>
        </w:numPr>
        <w:adjustRightInd w:val="0"/>
        <w:ind w:left="284" w:hanging="284"/>
        <w:jc w:val="both"/>
        <w:rPr>
          <w:lang w:val="es-CO" w:eastAsia="es-CO"/>
        </w:rPr>
      </w:pPr>
      <w:r w:rsidRPr="0019238C">
        <w:rPr>
          <w:lang w:val="es-CO" w:eastAsia="es-CO"/>
        </w:rPr>
        <w:t>La ausencia de inhabilidades, incompatibilidades o prohibiciones para contratar, derivadas de la ley (</w:t>
      </w:r>
      <w:r w:rsidRPr="0019238C">
        <w:rPr>
          <w:b/>
          <w:lang w:val="es-CO" w:eastAsia="es-CO"/>
        </w:rPr>
        <w:t>Diligenciar el formulario No. 5 establecido en la invitación pública</w:t>
      </w:r>
      <w:r w:rsidRPr="0019238C">
        <w:rPr>
          <w:lang w:val="es-CO" w:eastAsia="es-CO"/>
        </w:rPr>
        <w:t xml:space="preserve">). </w:t>
      </w:r>
    </w:p>
    <w:p w14:paraId="08D6DC1B" w14:textId="77777777" w:rsidR="009B7D1B" w:rsidRPr="0019238C" w:rsidRDefault="009B7D1B" w:rsidP="009B7D1B">
      <w:pPr>
        <w:adjustRightInd w:val="0"/>
        <w:jc w:val="both"/>
        <w:rPr>
          <w:b/>
          <w:bCs/>
          <w:color w:val="333333"/>
          <w:lang w:val="es-CO" w:eastAsia="es-CO"/>
        </w:rPr>
      </w:pPr>
    </w:p>
    <w:p w14:paraId="35C6AECF" w14:textId="77777777" w:rsidR="009B7D1B" w:rsidRPr="0019238C" w:rsidRDefault="009B7D1B" w:rsidP="009B7D1B">
      <w:pPr>
        <w:adjustRightInd w:val="0"/>
        <w:jc w:val="both"/>
        <w:rPr>
          <w:lang w:val="es-CO" w:eastAsia="es-CO"/>
        </w:rPr>
      </w:pPr>
      <w:r w:rsidRPr="0019238C">
        <w:rPr>
          <w:b/>
          <w:lang w:val="es-CO" w:eastAsia="es-CO"/>
        </w:rPr>
        <w:t xml:space="preserve">Nota 2: El Departamento de Policía Urabá, </w:t>
      </w:r>
      <w:r w:rsidRPr="0019238C">
        <w:rPr>
          <w:lang w:val="es-CO" w:eastAsia="es-CO"/>
        </w:rPr>
        <w:t>consultará los sistemas de información de antecedentes judiciales, de la Policía Nacional, de la Procuraduría General de la Nación y de la Contraloría General de la República de la persona natural.</w:t>
      </w:r>
    </w:p>
    <w:p w14:paraId="222CFB1D" w14:textId="77777777" w:rsidR="001504E5" w:rsidRPr="0019238C" w:rsidRDefault="001504E5" w:rsidP="009B7D1B">
      <w:pPr>
        <w:adjustRightInd w:val="0"/>
        <w:jc w:val="both"/>
        <w:rPr>
          <w:lang w:val="es-CO" w:eastAsia="es-CO"/>
        </w:rPr>
      </w:pPr>
    </w:p>
    <w:p w14:paraId="32AA5F0D" w14:textId="77777777" w:rsidR="004F3945" w:rsidRPr="0019238C" w:rsidRDefault="004F3945" w:rsidP="001504E5">
      <w:pPr>
        <w:jc w:val="both"/>
        <w:rPr>
          <w:b/>
          <w:bCs/>
          <w:bdr w:val="none" w:sz="0" w:space="0" w:color="auto" w:frame="1"/>
          <w:lang w:eastAsia="es-CO"/>
        </w:rPr>
      </w:pPr>
      <w:r w:rsidRPr="0019238C">
        <w:rPr>
          <w:b/>
          <w:bCs/>
          <w:bdr w:val="none" w:sz="0" w:space="0" w:color="auto" w:frame="1"/>
          <w:lang w:eastAsia="es-CO"/>
        </w:rPr>
        <w:t xml:space="preserve">2.1.3. </w:t>
      </w:r>
      <w:r w:rsidR="001504E5" w:rsidRPr="0019238C">
        <w:rPr>
          <w:b/>
          <w:bCs/>
          <w:bdr w:val="none" w:sz="0" w:space="0" w:color="auto" w:frame="1"/>
          <w:lang w:eastAsia="es-CO"/>
        </w:rPr>
        <w:t>VERIFICACIÓN DEL OFERENTE DE NO ESTAR INCURSO EN INHABILIDAD PARA CONTRATAR DE ACUERDO AL CÓDIGO NACIONAL DE POLICÍA Y CONVIVENCIA (LEY No 1801 DEL 29 DE JULIO DE 2016)</w:t>
      </w:r>
      <w:r w:rsidRPr="0019238C">
        <w:rPr>
          <w:b/>
          <w:bCs/>
          <w:bdr w:val="none" w:sz="0" w:space="0" w:color="auto" w:frame="1"/>
          <w:lang w:eastAsia="es-CO"/>
        </w:rPr>
        <w:t>.</w:t>
      </w:r>
    </w:p>
    <w:p w14:paraId="4D0D558E" w14:textId="77777777" w:rsidR="004F3945" w:rsidRPr="0019238C" w:rsidRDefault="004F3945" w:rsidP="001504E5">
      <w:pPr>
        <w:jc w:val="both"/>
        <w:rPr>
          <w:b/>
          <w:bCs/>
          <w:bdr w:val="none" w:sz="0" w:space="0" w:color="auto" w:frame="1"/>
          <w:lang w:eastAsia="es-CO"/>
        </w:rPr>
      </w:pPr>
    </w:p>
    <w:p w14:paraId="13980EA4" w14:textId="77777777" w:rsidR="001504E5" w:rsidRPr="0019238C" w:rsidRDefault="004F3945" w:rsidP="001504E5">
      <w:pPr>
        <w:jc w:val="both"/>
        <w:rPr>
          <w:lang w:val="es-CO" w:eastAsia="es-CO"/>
        </w:rPr>
      </w:pPr>
      <w:r w:rsidRPr="0019238C">
        <w:rPr>
          <w:bCs/>
          <w:bdr w:val="none" w:sz="0" w:space="0" w:color="auto" w:frame="1"/>
          <w:lang w:eastAsia="es-CO"/>
        </w:rPr>
        <w:t>De</w:t>
      </w:r>
      <w:r w:rsidRPr="0019238C">
        <w:rPr>
          <w:lang w:val="es-CO" w:eastAsia="es-CO"/>
        </w:rPr>
        <w:t xml:space="preserve"> </w:t>
      </w:r>
      <w:r w:rsidR="001504E5" w:rsidRPr="0019238C">
        <w:rPr>
          <w:lang w:val="es-CO" w:eastAsia="es-CO"/>
        </w:rPr>
        <w:t xml:space="preserve">conformidad con lo previsto en el artículo 183 del Código Nacional de Policía: “Consecuencias por el no pago de multas: Si transcurridos seis meses desde la fecha de imposición de la multa, esta no ha sido pagada con sus debidos intereses, hasta tanto no se ponga al día, la persona no podrá: 1. Obtener o renovar permiso de tenencia o porte de armas. 2. Ser nombrado o ascendido en cargo público. 3. Ingresar a las escuelas de formación de la Fuerza Pública. 4. Contratar o renovar contrato con cualquier entidad del Estado. 5. Obtener o renovar el registro mercantil en las cámaras de comercio”; con el fin de verificar que el oferente (persona natural o representante legal de persona jurídica o consorcio o unión temporal o promesa de sociedad futura) no se encuentre vinculado en el sistema Registro Nacional de Medidas Correctivas RNMC de la Policía Nacional de Colombia como infractor de la Ley 1801 de 2016 Código Nacional de Policía y Convivencia, el </w:t>
      </w:r>
      <w:r w:rsidRPr="0019238C">
        <w:rPr>
          <w:lang w:val="es-CO" w:eastAsia="es-CO"/>
        </w:rPr>
        <w:t xml:space="preserve">evaluador </w:t>
      </w:r>
      <w:r w:rsidR="001504E5" w:rsidRPr="0019238C">
        <w:rPr>
          <w:lang w:val="es-CO" w:eastAsia="es-CO"/>
        </w:rPr>
        <w:t>realizará la consulta a través del mecanismo en línea “Sistema Registro Nacional de Medidas Correctivas RNMC”.</w:t>
      </w:r>
    </w:p>
    <w:p w14:paraId="4B766C30" w14:textId="77777777" w:rsidR="009B7D1B" w:rsidRPr="0019238C" w:rsidRDefault="009B7D1B" w:rsidP="009B7D1B">
      <w:pPr>
        <w:adjustRightInd w:val="0"/>
        <w:jc w:val="both"/>
        <w:rPr>
          <w:lang w:val="es-CO" w:eastAsia="es-CO"/>
        </w:rPr>
      </w:pPr>
    </w:p>
    <w:p w14:paraId="192159A3" w14:textId="71AFB108" w:rsidR="009B7D1B" w:rsidRPr="0019238C" w:rsidRDefault="009B7D1B" w:rsidP="009B7D1B">
      <w:pPr>
        <w:pStyle w:val="Textoindependiente"/>
        <w:jc w:val="both"/>
        <w:rPr>
          <w:rFonts w:cs="Arial"/>
          <w:b/>
          <w:sz w:val="20"/>
        </w:rPr>
      </w:pPr>
      <w:r w:rsidRPr="0019238C">
        <w:rPr>
          <w:rFonts w:cs="Arial"/>
          <w:b/>
          <w:sz w:val="20"/>
        </w:rPr>
        <w:t xml:space="preserve">2.2. </w:t>
      </w:r>
      <w:r w:rsidR="001D0E38" w:rsidRPr="0019238C">
        <w:rPr>
          <w:rFonts w:cs="Arial"/>
          <w:b/>
          <w:sz w:val="20"/>
        </w:rPr>
        <w:t>CERTIFICADO DE EXISTENCIA Y REPRESENTACIÓN LEGAL (PERSONA JURÍDICA)</w:t>
      </w:r>
    </w:p>
    <w:p w14:paraId="2F7880C8" w14:textId="77777777" w:rsidR="009B7D1B" w:rsidRPr="0019238C" w:rsidRDefault="009B7D1B" w:rsidP="009B7D1B">
      <w:pPr>
        <w:pStyle w:val="Textoindependiente"/>
        <w:jc w:val="both"/>
        <w:rPr>
          <w:rFonts w:cs="Arial"/>
          <w:b/>
          <w:sz w:val="20"/>
        </w:rPr>
      </w:pPr>
    </w:p>
    <w:p w14:paraId="3CF145D5" w14:textId="77777777" w:rsidR="009B7D1B" w:rsidRPr="0019238C" w:rsidRDefault="009B7D1B" w:rsidP="009B7D1B">
      <w:pPr>
        <w:pStyle w:val="Textoindependiente"/>
        <w:jc w:val="both"/>
        <w:rPr>
          <w:rFonts w:cs="Arial"/>
          <w:sz w:val="20"/>
        </w:rPr>
      </w:pPr>
      <w:r w:rsidRPr="0019238C">
        <w:rPr>
          <w:rFonts w:cs="Arial"/>
          <w:sz w:val="20"/>
        </w:rPr>
        <w:t>La persona jurídica debe presentar copia del Certificado de Existencia y Representación Legal vigente, expedido por la Cámara de Comercio de su domicilio social o la autoridad competente, con fecha de expedición igual o inferior a un (1) mes anterior a la fecha de presentación de la propuesta.</w:t>
      </w:r>
    </w:p>
    <w:p w14:paraId="0F10D9AB" w14:textId="77777777" w:rsidR="009B7D1B" w:rsidRPr="0019238C" w:rsidRDefault="009B7D1B" w:rsidP="009B7D1B">
      <w:pPr>
        <w:adjustRightInd w:val="0"/>
        <w:jc w:val="both"/>
        <w:rPr>
          <w:lang w:val="es-CO" w:eastAsia="es-CO"/>
        </w:rPr>
      </w:pPr>
    </w:p>
    <w:p w14:paraId="147B2E12" w14:textId="77777777" w:rsidR="009B7D1B" w:rsidRPr="0019238C" w:rsidRDefault="009B7D1B" w:rsidP="009B7D1B">
      <w:pPr>
        <w:adjustRightInd w:val="0"/>
        <w:jc w:val="both"/>
        <w:rPr>
          <w:lang w:val="es-CO" w:eastAsia="es-CO"/>
        </w:rPr>
      </w:pPr>
      <w:r w:rsidRPr="0019238C">
        <w:rPr>
          <w:lang w:val="es-CO" w:eastAsia="es-CO"/>
        </w:rPr>
        <w:t>Si el representante legal tiene limitaciones para comprometer o contratar a nombre de la persona jurídica, deberá presentar copia del acta de junta de socios o junta directiva en la cual haya sido autorizado para presentar la propuesta y celebrar el respectivo contrato, dicha autorización debe ser anterior a la fecha de presentación de la propuesta.</w:t>
      </w:r>
    </w:p>
    <w:p w14:paraId="54A31DD0" w14:textId="77777777" w:rsidR="009B7D1B" w:rsidRPr="0019238C" w:rsidRDefault="009B7D1B" w:rsidP="009B7D1B">
      <w:pPr>
        <w:adjustRightInd w:val="0"/>
        <w:jc w:val="both"/>
        <w:rPr>
          <w:lang w:val="es-CO" w:eastAsia="es-CO"/>
        </w:rPr>
      </w:pPr>
    </w:p>
    <w:p w14:paraId="10BB9406" w14:textId="77777777" w:rsidR="009B7D1B" w:rsidRPr="0019238C" w:rsidRDefault="009B7D1B" w:rsidP="009B7D1B">
      <w:pPr>
        <w:adjustRightInd w:val="0"/>
        <w:jc w:val="both"/>
        <w:rPr>
          <w:lang w:val="es-CO" w:eastAsia="es-CO"/>
        </w:rPr>
      </w:pPr>
      <w:r w:rsidRPr="0019238C">
        <w:rPr>
          <w:lang w:val="es-CO" w:eastAsia="es-CO"/>
        </w:rPr>
        <w:t>Para los proponentes extranjeros sin domicilio en Colombia deberán presentar el documento equivalente del país de origen.</w:t>
      </w:r>
    </w:p>
    <w:p w14:paraId="072A6D65" w14:textId="77777777" w:rsidR="009B7D1B" w:rsidRPr="0019238C" w:rsidRDefault="009B7D1B" w:rsidP="009B7D1B">
      <w:pPr>
        <w:adjustRightInd w:val="0"/>
        <w:jc w:val="both"/>
        <w:rPr>
          <w:lang w:val="es-CO" w:eastAsia="es-CO"/>
        </w:rPr>
      </w:pPr>
    </w:p>
    <w:p w14:paraId="01B36C8C" w14:textId="77777777" w:rsidR="009B7D1B" w:rsidRPr="0019238C" w:rsidRDefault="009B7D1B" w:rsidP="009B7D1B">
      <w:pPr>
        <w:jc w:val="both"/>
      </w:pPr>
      <w:r w:rsidRPr="0019238C">
        <w:t>Cuando se trate de consorcios y/o uniones temporales cada uno de sus integrantes deberá presentar el documento respectivo.</w:t>
      </w:r>
    </w:p>
    <w:p w14:paraId="5B57FAD1" w14:textId="77777777" w:rsidR="009B7D1B" w:rsidRPr="0019238C" w:rsidRDefault="009B7D1B" w:rsidP="009B7D1B">
      <w:pPr>
        <w:adjustRightInd w:val="0"/>
        <w:jc w:val="both"/>
      </w:pPr>
    </w:p>
    <w:p w14:paraId="400C5B3D" w14:textId="03CB5A77" w:rsidR="00F84DF8" w:rsidRPr="0019238C" w:rsidRDefault="009B7D1B" w:rsidP="009B7D1B">
      <w:pPr>
        <w:pStyle w:val="Default"/>
        <w:rPr>
          <w:b/>
          <w:bCs/>
          <w:sz w:val="20"/>
          <w:szCs w:val="20"/>
          <w:lang w:val="es-CO" w:eastAsia="es-CO"/>
        </w:rPr>
      </w:pPr>
      <w:r w:rsidRPr="0019238C">
        <w:rPr>
          <w:b/>
          <w:bCs/>
          <w:sz w:val="20"/>
          <w:szCs w:val="20"/>
        </w:rPr>
        <w:t xml:space="preserve">2.3. </w:t>
      </w:r>
      <w:r w:rsidR="001D0E38" w:rsidRPr="0019238C">
        <w:rPr>
          <w:b/>
          <w:sz w:val="20"/>
          <w:szCs w:val="20"/>
        </w:rPr>
        <w:t>CERTIFICADO DE REGISTRO MERCANTIL</w:t>
      </w:r>
      <w:r w:rsidR="001D0E38" w:rsidRPr="0019238C">
        <w:rPr>
          <w:sz w:val="20"/>
          <w:szCs w:val="20"/>
        </w:rPr>
        <w:t xml:space="preserve"> (</w:t>
      </w:r>
      <w:r w:rsidR="001D0E38" w:rsidRPr="0019238C">
        <w:rPr>
          <w:b/>
          <w:bCs/>
          <w:sz w:val="20"/>
          <w:szCs w:val="20"/>
          <w:lang w:val="es-CO" w:eastAsia="es-CO"/>
        </w:rPr>
        <w:t>PERSONA NATURAL)</w:t>
      </w:r>
    </w:p>
    <w:p w14:paraId="64B75419" w14:textId="77777777" w:rsidR="003557D1" w:rsidRPr="0019238C" w:rsidRDefault="003557D1" w:rsidP="009B7D1B">
      <w:pPr>
        <w:pStyle w:val="Default"/>
        <w:rPr>
          <w:b/>
          <w:bCs/>
          <w:sz w:val="20"/>
          <w:szCs w:val="20"/>
          <w:lang w:val="es-CO" w:eastAsia="es-CO"/>
        </w:rPr>
      </w:pPr>
    </w:p>
    <w:p w14:paraId="3E8A1F59" w14:textId="77777777" w:rsidR="009B7D1B" w:rsidRPr="0019238C" w:rsidRDefault="009B7D1B" w:rsidP="009B7D1B">
      <w:pPr>
        <w:pStyle w:val="Textoindependiente"/>
        <w:autoSpaceDE w:val="0"/>
        <w:autoSpaceDN w:val="0"/>
        <w:jc w:val="both"/>
        <w:rPr>
          <w:sz w:val="20"/>
        </w:rPr>
      </w:pPr>
      <w:r w:rsidRPr="0019238C">
        <w:rPr>
          <w:rFonts w:cs="Arial"/>
          <w:sz w:val="20"/>
        </w:rPr>
        <w:t xml:space="preserve">La persona natural debe presentar copia del Certificado de Registro Mercantil vigente, </w:t>
      </w:r>
      <w:r w:rsidRPr="0019238C">
        <w:rPr>
          <w:rFonts w:cs="Arial"/>
          <w:sz w:val="20"/>
          <w:lang w:val="es-CO" w:eastAsia="es-CO"/>
        </w:rPr>
        <w:t>expedido por la cámara de comercio de su domicilio, el cual debe haber sido expedido dentro de los treinta (30) días calendario anteriores a la fecha de presentación de la oferta o por la entidad que tenga la competencia para expedir dicho certificado</w:t>
      </w:r>
      <w:r w:rsidRPr="0019238C">
        <w:rPr>
          <w:sz w:val="20"/>
        </w:rPr>
        <w:t>.</w:t>
      </w:r>
    </w:p>
    <w:p w14:paraId="53E1642F" w14:textId="77777777" w:rsidR="009B7D1B" w:rsidRPr="0019238C" w:rsidRDefault="009B7D1B" w:rsidP="009B7D1B">
      <w:pPr>
        <w:pStyle w:val="Textoindependiente"/>
        <w:autoSpaceDE w:val="0"/>
        <w:autoSpaceDN w:val="0"/>
        <w:jc w:val="both"/>
        <w:rPr>
          <w:sz w:val="20"/>
        </w:rPr>
      </w:pPr>
    </w:p>
    <w:p w14:paraId="08CD4A86" w14:textId="77777777" w:rsidR="009B7D1B" w:rsidRPr="0019238C" w:rsidRDefault="009B7D1B" w:rsidP="00ED251F">
      <w:pPr>
        <w:pStyle w:val="Textoindependiente"/>
        <w:autoSpaceDE w:val="0"/>
        <w:autoSpaceDN w:val="0"/>
        <w:jc w:val="both"/>
        <w:rPr>
          <w:sz w:val="20"/>
        </w:rPr>
      </w:pPr>
      <w:r w:rsidRPr="0019238C">
        <w:rPr>
          <w:rFonts w:cs="Arial"/>
          <w:sz w:val="20"/>
        </w:rPr>
        <w:t>En la información asentada en el Certificado de Registro Mercantil</w:t>
      </w:r>
      <w:r w:rsidRPr="0019238C">
        <w:rPr>
          <w:sz w:val="20"/>
        </w:rPr>
        <w:t xml:space="preserve"> de la persona natural debe acreditar que su actividad </w:t>
      </w:r>
      <w:r w:rsidR="00AA4C7F" w:rsidRPr="0019238C">
        <w:rPr>
          <w:sz w:val="20"/>
        </w:rPr>
        <w:t>económica</w:t>
      </w:r>
      <w:r w:rsidRPr="0019238C">
        <w:rPr>
          <w:sz w:val="20"/>
        </w:rPr>
        <w:t xml:space="preserve"> está directamente relacionada con el objeto del presente proceso de manera que le permita a la persona natural celebrar y ejecutar el contrato ofrecido.</w:t>
      </w:r>
    </w:p>
    <w:p w14:paraId="46B0BC4A" w14:textId="77777777" w:rsidR="00F740E9" w:rsidRPr="0019238C" w:rsidRDefault="00F740E9" w:rsidP="00ED251F">
      <w:pPr>
        <w:pStyle w:val="Textoindependiente"/>
        <w:autoSpaceDE w:val="0"/>
        <w:autoSpaceDN w:val="0"/>
        <w:jc w:val="both"/>
        <w:rPr>
          <w:sz w:val="20"/>
        </w:rPr>
      </w:pPr>
    </w:p>
    <w:p w14:paraId="053432E9" w14:textId="77777777" w:rsidR="009B7D1B" w:rsidRPr="0019238C" w:rsidRDefault="009B7D1B" w:rsidP="009B7D1B">
      <w:pPr>
        <w:adjustRightInd w:val="0"/>
        <w:jc w:val="both"/>
      </w:pPr>
      <w:r w:rsidRPr="0019238C">
        <w:t>Con excepción a las personas que ejercen prestación de servicios inherentes a las profesiones liberales de conformidad con el Numeral 5 del Art. 23 del Código de Comercio.</w:t>
      </w:r>
    </w:p>
    <w:p w14:paraId="3E91C7D2" w14:textId="77777777" w:rsidR="009B7D1B" w:rsidRPr="0019238C" w:rsidRDefault="009B7D1B" w:rsidP="009B7D1B">
      <w:pPr>
        <w:adjustRightInd w:val="0"/>
        <w:jc w:val="both"/>
        <w:rPr>
          <w:lang w:val="es-ES"/>
        </w:rPr>
      </w:pPr>
    </w:p>
    <w:p w14:paraId="79AB9F73" w14:textId="77777777" w:rsidR="009B7D1B" w:rsidRPr="0019238C" w:rsidRDefault="009B7D1B" w:rsidP="009B7D1B">
      <w:pPr>
        <w:jc w:val="both"/>
      </w:pPr>
      <w:r w:rsidRPr="0019238C">
        <w:t>Cuando se trate de consorcios y/o uniones temporales cada uno de sus integrantes deberá presentar el documento respectivo.</w:t>
      </w:r>
    </w:p>
    <w:p w14:paraId="4810E8A7" w14:textId="77777777" w:rsidR="009B7D1B" w:rsidRPr="0019238C" w:rsidRDefault="009B7D1B" w:rsidP="009B7D1B">
      <w:pPr>
        <w:jc w:val="both"/>
      </w:pPr>
    </w:p>
    <w:p w14:paraId="4BBA1B78" w14:textId="27CAF33D" w:rsidR="009B7D1B" w:rsidRPr="0019238C" w:rsidRDefault="009B7D1B" w:rsidP="009B7D1B">
      <w:pPr>
        <w:adjustRightInd w:val="0"/>
        <w:jc w:val="both"/>
        <w:rPr>
          <w:lang w:val="es-CO" w:eastAsia="es-CO"/>
        </w:rPr>
      </w:pPr>
      <w:r w:rsidRPr="0019238C">
        <w:rPr>
          <w:b/>
          <w:lang w:val="es-CO" w:eastAsia="es-CO"/>
        </w:rPr>
        <w:t xml:space="preserve">2.4. </w:t>
      </w:r>
      <w:r w:rsidR="001D0E38" w:rsidRPr="0019238C">
        <w:rPr>
          <w:b/>
          <w:lang w:val="es-CO" w:eastAsia="es-CO"/>
        </w:rPr>
        <w:t>PRESENTACIÓN</w:t>
      </w:r>
      <w:r w:rsidR="001D0E38" w:rsidRPr="0019238C">
        <w:rPr>
          <w:b/>
        </w:rPr>
        <w:t xml:space="preserve"> DE PROPUESTA CONJUNTA O ASOCIATIVA</w:t>
      </w:r>
    </w:p>
    <w:p w14:paraId="3DBCAB67" w14:textId="77777777" w:rsidR="009B7D1B" w:rsidRPr="0019238C" w:rsidRDefault="009B7D1B" w:rsidP="009B7D1B">
      <w:pPr>
        <w:pStyle w:val="Textoindependiente"/>
        <w:rPr>
          <w:rFonts w:cs="Arial"/>
          <w:sz w:val="20"/>
          <w:lang w:val="es-CO"/>
        </w:rPr>
      </w:pPr>
    </w:p>
    <w:p w14:paraId="0A085BF9" w14:textId="77777777" w:rsidR="009B7D1B" w:rsidRPr="0019238C" w:rsidRDefault="009B7D1B" w:rsidP="009B7D1B">
      <w:pPr>
        <w:pStyle w:val="Textoindependiente"/>
        <w:jc w:val="both"/>
        <w:rPr>
          <w:sz w:val="20"/>
          <w:lang w:val="es-CO"/>
        </w:rPr>
      </w:pPr>
      <w:r w:rsidRPr="0019238C">
        <w:rPr>
          <w:sz w:val="20"/>
          <w:lang w:val="es-CO"/>
        </w:rPr>
        <w:t xml:space="preserve">Si el proponente actúa como consorcio o unión temporal, deberá adjuntar a su propuesta documento de conformación debidamente diligenciado bajo los parámetros que establece la Ley, </w:t>
      </w:r>
      <w:r w:rsidRPr="0019238C">
        <w:rPr>
          <w:sz w:val="20"/>
        </w:rPr>
        <w:t>los cual se deberán cumplir los siguientes requisitos:</w:t>
      </w:r>
    </w:p>
    <w:p w14:paraId="7DBD12DB" w14:textId="77777777" w:rsidR="009B7D1B" w:rsidRPr="0019238C" w:rsidRDefault="009B7D1B" w:rsidP="009B7D1B">
      <w:pPr>
        <w:adjustRightInd w:val="0"/>
        <w:jc w:val="both"/>
        <w:rPr>
          <w:color w:val="FF0000"/>
        </w:rPr>
      </w:pPr>
    </w:p>
    <w:p w14:paraId="59894CA0" w14:textId="77777777" w:rsidR="00157374" w:rsidRPr="0019238C" w:rsidRDefault="009B7D1B" w:rsidP="009B7D1B">
      <w:pPr>
        <w:numPr>
          <w:ilvl w:val="0"/>
          <w:numId w:val="3"/>
        </w:numPr>
        <w:tabs>
          <w:tab w:val="clear" w:pos="720"/>
          <w:tab w:val="num" w:pos="0"/>
        </w:tabs>
        <w:adjustRightInd w:val="0"/>
        <w:ind w:left="284" w:hanging="284"/>
        <w:jc w:val="both"/>
      </w:pPr>
      <w:r w:rsidRPr="0019238C">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34D73B7" w14:textId="77777777" w:rsidR="009B7D1B" w:rsidRPr="0019238C" w:rsidRDefault="009B7D1B" w:rsidP="00157374">
      <w:pPr>
        <w:adjustRightInd w:val="0"/>
        <w:ind w:left="284"/>
        <w:jc w:val="both"/>
      </w:pPr>
      <w:r w:rsidRPr="0019238C">
        <w:t xml:space="preserve"> </w:t>
      </w:r>
    </w:p>
    <w:p w14:paraId="4D5CE1EF" w14:textId="77777777" w:rsidR="009B7D1B" w:rsidRPr="0019238C" w:rsidRDefault="009B7D1B" w:rsidP="008767AF">
      <w:pPr>
        <w:numPr>
          <w:ilvl w:val="0"/>
          <w:numId w:val="3"/>
        </w:numPr>
        <w:tabs>
          <w:tab w:val="clear" w:pos="720"/>
          <w:tab w:val="num" w:pos="0"/>
        </w:tabs>
        <w:adjustRightInd w:val="0"/>
        <w:ind w:left="284" w:hanging="284"/>
        <w:jc w:val="both"/>
      </w:pPr>
      <w:r w:rsidRPr="0019238C">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7F547F57" w14:textId="77777777" w:rsidR="009B7D1B" w:rsidRPr="0019238C" w:rsidRDefault="009B7D1B" w:rsidP="009B7D1B">
      <w:pPr>
        <w:tabs>
          <w:tab w:val="num" w:pos="0"/>
        </w:tabs>
        <w:adjustRightInd w:val="0"/>
        <w:ind w:left="284" w:hanging="284"/>
        <w:jc w:val="both"/>
      </w:pPr>
    </w:p>
    <w:p w14:paraId="67A624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w:t>
      </w:r>
      <w:r w:rsidRPr="0019238C">
        <w:rPr>
          <w:b/>
        </w:rPr>
        <w:t>POLICIA NACIONAL – EL DEPARTAMENTO DE POLICÍA URABÁ</w:t>
      </w:r>
      <w:r w:rsidRPr="0019238C">
        <w:t xml:space="preserve">. La omisión de este señalamiento, hará que la entidad, tome la propuesta como presentada por un Consorcio para todos los efectos. </w:t>
      </w:r>
    </w:p>
    <w:p w14:paraId="6BD5A12B" w14:textId="77777777" w:rsidR="009B7D1B" w:rsidRPr="0019238C" w:rsidRDefault="009B7D1B" w:rsidP="009B7D1B">
      <w:pPr>
        <w:adjustRightInd w:val="0"/>
        <w:ind w:left="284"/>
        <w:jc w:val="both"/>
      </w:pPr>
    </w:p>
    <w:p w14:paraId="7D94EE4C"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un término mínimo de duración del consorcio o de la unión temporal hasta la liquidación del contrato. </w:t>
      </w:r>
    </w:p>
    <w:p w14:paraId="5586C73A" w14:textId="77777777" w:rsidR="009B7D1B" w:rsidRPr="0019238C" w:rsidRDefault="009B7D1B" w:rsidP="009B7D1B">
      <w:pPr>
        <w:adjustRightInd w:val="0"/>
        <w:jc w:val="both"/>
      </w:pPr>
    </w:p>
    <w:p w14:paraId="2E95F262"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9806C2C" w14:textId="77777777" w:rsidR="009B7D1B" w:rsidRPr="0019238C" w:rsidRDefault="009B7D1B" w:rsidP="009B7D1B">
      <w:pPr>
        <w:adjustRightInd w:val="0"/>
        <w:jc w:val="both"/>
      </w:pPr>
    </w:p>
    <w:p w14:paraId="5EC2B444" w14:textId="77777777" w:rsidR="009B7D1B" w:rsidRPr="0019238C" w:rsidRDefault="009B7D1B" w:rsidP="008767AF">
      <w:pPr>
        <w:pStyle w:val="Textoindependiente"/>
        <w:numPr>
          <w:ilvl w:val="0"/>
          <w:numId w:val="4"/>
        </w:numPr>
        <w:ind w:left="284" w:hanging="284"/>
        <w:jc w:val="both"/>
        <w:rPr>
          <w:rFonts w:cs="Arial"/>
          <w:sz w:val="20"/>
        </w:rPr>
      </w:pPr>
      <w:r w:rsidRPr="0019238C">
        <w:rPr>
          <w:rFonts w:cs="Arial"/>
          <w:sz w:val="20"/>
          <w:lang w:val="es-CO"/>
        </w:rPr>
        <w:t xml:space="preserve">Acreditar que cada una de las personas jurídicas integrantes del consorcio o unión temporal tienen un término mínimo de duración de dos (2) años, </w:t>
      </w:r>
      <w:r w:rsidRPr="0019238C">
        <w:rPr>
          <w:rFonts w:cs="Arial"/>
          <w:sz w:val="20"/>
        </w:rPr>
        <w:t xml:space="preserve">contados a partir del vencimiento  de la vigencia del contrato. </w:t>
      </w:r>
    </w:p>
    <w:p w14:paraId="6E8A7E33" w14:textId="77777777" w:rsidR="009B7D1B" w:rsidRPr="0019238C" w:rsidRDefault="009B7D1B" w:rsidP="009B7D1B">
      <w:pPr>
        <w:pStyle w:val="Textoindependiente"/>
        <w:ind w:left="284"/>
        <w:jc w:val="both"/>
        <w:rPr>
          <w:rFonts w:cs="Arial"/>
          <w:sz w:val="20"/>
        </w:rPr>
      </w:pPr>
    </w:p>
    <w:p w14:paraId="0C536A3D" w14:textId="25D533CA" w:rsidR="009B7D1B" w:rsidRPr="0019238C" w:rsidRDefault="009B7D1B" w:rsidP="001D0E38">
      <w:pPr>
        <w:numPr>
          <w:ilvl w:val="1"/>
          <w:numId w:val="3"/>
        </w:numPr>
        <w:tabs>
          <w:tab w:val="clear" w:pos="1440"/>
          <w:tab w:val="num" w:pos="0"/>
        </w:tabs>
        <w:adjustRightInd w:val="0"/>
        <w:ind w:left="284" w:hanging="284"/>
        <w:jc w:val="both"/>
      </w:pPr>
      <w:r w:rsidRPr="0019238C">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6822228A" w14:textId="77777777" w:rsidR="003557D1" w:rsidRPr="0019238C" w:rsidRDefault="003557D1" w:rsidP="003557D1">
      <w:pPr>
        <w:adjustRightInd w:val="0"/>
        <w:ind w:left="284"/>
        <w:jc w:val="both"/>
      </w:pPr>
    </w:p>
    <w:p w14:paraId="771F5690"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0848B931" w14:textId="77777777" w:rsidR="009B7D1B" w:rsidRPr="0019238C" w:rsidRDefault="009B7D1B" w:rsidP="009B7D1B">
      <w:pPr>
        <w:adjustRightInd w:val="0"/>
        <w:jc w:val="both"/>
      </w:pPr>
    </w:p>
    <w:p w14:paraId="68F54F69" w14:textId="77777777" w:rsidR="009B7D1B" w:rsidRPr="0019238C" w:rsidRDefault="009B7D1B" w:rsidP="008767AF">
      <w:pPr>
        <w:numPr>
          <w:ilvl w:val="1"/>
          <w:numId w:val="3"/>
        </w:numPr>
        <w:tabs>
          <w:tab w:val="clear" w:pos="1440"/>
          <w:tab w:val="num" w:pos="0"/>
        </w:tabs>
        <w:adjustRightInd w:val="0"/>
        <w:ind w:left="284" w:hanging="284"/>
        <w:jc w:val="both"/>
      </w:pPr>
      <w:r w:rsidRPr="0019238C">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la invitación a cotizar. </w:t>
      </w:r>
    </w:p>
    <w:p w14:paraId="25F45B58" w14:textId="77777777" w:rsidR="009B7D1B" w:rsidRPr="0019238C" w:rsidRDefault="009B7D1B" w:rsidP="009B7D1B">
      <w:pPr>
        <w:adjustRightInd w:val="0"/>
        <w:jc w:val="both"/>
      </w:pPr>
      <w:r w:rsidRPr="0019238C">
        <w:t xml:space="preserve"> </w:t>
      </w:r>
    </w:p>
    <w:p w14:paraId="2A60FD89"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5EB3DF2" w14:textId="77777777" w:rsidR="009B7D1B" w:rsidRPr="0019238C" w:rsidRDefault="009B7D1B" w:rsidP="009B7D1B">
      <w:pPr>
        <w:tabs>
          <w:tab w:val="num" w:pos="0"/>
        </w:tabs>
        <w:adjustRightInd w:val="0"/>
        <w:ind w:left="284" w:hanging="284"/>
        <w:jc w:val="both"/>
        <w:rPr>
          <w:bCs/>
        </w:rPr>
      </w:pPr>
    </w:p>
    <w:p w14:paraId="0CB44A34" w14:textId="77777777" w:rsidR="009B7D1B" w:rsidRPr="0019238C" w:rsidRDefault="009B7D1B" w:rsidP="008767AF">
      <w:pPr>
        <w:numPr>
          <w:ilvl w:val="1"/>
          <w:numId w:val="3"/>
        </w:numPr>
        <w:tabs>
          <w:tab w:val="clear" w:pos="1440"/>
          <w:tab w:val="num" w:pos="0"/>
        </w:tabs>
        <w:adjustRightInd w:val="0"/>
        <w:ind w:left="284" w:hanging="284"/>
        <w:jc w:val="both"/>
        <w:rPr>
          <w:bCs/>
        </w:rPr>
      </w:pPr>
      <w:r w:rsidRPr="0019238C">
        <w:rPr>
          <w:bCs/>
        </w:rPr>
        <w:t>Una vez el Contrato sea adjudicado al consorcio o unión temporal y dentro de los dos (2) días hábiles siguientes a la notificación, éste debe presentar el Nit del consorcio o unión temporal.</w:t>
      </w:r>
    </w:p>
    <w:p w14:paraId="7B8F65D5" w14:textId="77777777" w:rsidR="009B7D1B" w:rsidRPr="0019238C" w:rsidRDefault="009B7D1B" w:rsidP="009B7D1B">
      <w:pPr>
        <w:adjustRightInd w:val="0"/>
        <w:jc w:val="both"/>
        <w:rPr>
          <w:bCs/>
        </w:rPr>
      </w:pPr>
    </w:p>
    <w:p w14:paraId="47429E61" w14:textId="254F66FD" w:rsidR="009B7D1B" w:rsidRPr="0019238C" w:rsidRDefault="009B7D1B" w:rsidP="009B7D1B">
      <w:pPr>
        <w:pStyle w:val="Textoindependiente"/>
        <w:jc w:val="both"/>
        <w:rPr>
          <w:sz w:val="20"/>
          <w:lang w:val="es-CO"/>
        </w:rPr>
      </w:pPr>
      <w:r w:rsidRPr="0019238C">
        <w:rPr>
          <w:rFonts w:cs="Arial"/>
          <w:sz w:val="20"/>
        </w:rPr>
        <w:t xml:space="preserve">El proponente podrá tomar como referencia para elaborar el </w:t>
      </w:r>
      <w:r w:rsidRPr="0019238C">
        <w:rPr>
          <w:sz w:val="20"/>
          <w:lang w:val="es-CO"/>
        </w:rPr>
        <w:t xml:space="preserve">documento de conformación de consorcio o unión temporal, </w:t>
      </w:r>
      <w:r w:rsidRPr="0019238C">
        <w:rPr>
          <w:rFonts w:cs="Arial"/>
          <w:sz w:val="20"/>
        </w:rPr>
        <w:t xml:space="preserve">los anexos </w:t>
      </w:r>
      <w:r w:rsidR="00B870D3" w:rsidRPr="0019238C">
        <w:rPr>
          <w:rFonts w:cs="Arial"/>
          <w:sz w:val="20"/>
        </w:rPr>
        <w:t>N°</w:t>
      </w:r>
      <w:r w:rsidRPr="0019238C">
        <w:rPr>
          <w:rFonts w:cs="Arial"/>
          <w:sz w:val="20"/>
        </w:rPr>
        <w:t>. 2 y 3 respectivamente según aplique, establecidos en la invitación pública, igualmente está en libertad para que presente otro documento diferente</w:t>
      </w:r>
      <w:r w:rsidRPr="0019238C">
        <w:rPr>
          <w:sz w:val="20"/>
          <w:lang w:val="es-CO"/>
        </w:rPr>
        <w:t xml:space="preserve"> debidamente diligenciado bajo los parámetros que establece la Ley y cumpla con los términos citados anteriormente.</w:t>
      </w:r>
    </w:p>
    <w:p w14:paraId="61C2CEC5" w14:textId="77777777" w:rsidR="009B7D1B" w:rsidRPr="0019238C" w:rsidRDefault="009B7D1B" w:rsidP="009B7D1B">
      <w:pPr>
        <w:pStyle w:val="Textoindependiente"/>
        <w:jc w:val="both"/>
        <w:rPr>
          <w:sz w:val="20"/>
          <w:lang w:val="es-CO"/>
        </w:rPr>
      </w:pPr>
    </w:p>
    <w:p w14:paraId="09834C1D" w14:textId="57991082" w:rsidR="009B7D1B" w:rsidRPr="0019238C" w:rsidRDefault="009B7D1B" w:rsidP="009B7D1B">
      <w:pPr>
        <w:pStyle w:val="Textoindependiente"/>
        <w:jc w:val="both"/>
        <w:rPr>
          <w:rFonts w:cs="Arial"/>
          <w:b/>
          <w:sz w:val="20"/>
          <w:lang w:val="es-CO"/>
        </w:rPr>
      </w:pPr>
      <w:r w:rsidRPr="0019238C">
        <w:rPr>
          <w:rFonts w:cs="Arial"/>
          <w:b/>
          <w:sz w:val="20"/>
          <w:lang w:val="es-CO"/>
        </w:rPr>
        <w:t xml:space="preserve">2.5. </w:t>
      </w:r>
      <w:r w:rsidR="001D0E38" w:rsidRPr="0019238C">
        <w:rPr>
          <w:rFonts w:cs="Arial"/>
          <w:b/>
          <w:sz w:val="20"/>
        </w:rPr>
        <w:t>FORMULARIO N°. 1</w:t>
      </w:r>
      <w:r w:rsidR="001D0E38" w:rsidRPr="0019238C">
        <w:rPr>
          <w:rFonts w:cs="Arial"/>
          <w:sz w:val="20"/>
        </w:rPr>
        <w:t xml:space="preserve"> - </w:t>
      </w:r>
      <w:r w:rsidR="001D0E38" w:rsidRPr="0019238C">
        <w:rPr>
          <w:rFonts w:cs="Arial"/>
          <w:b/>
          <w:sz w:val="20"/>
          <w:lang w:val="es-CO"/>
        </w:rPr>
        <w:t xml:space="preserve">CARTA DE PRESENTACIÓN DE LA PROPUESTA  </w:t>
      </w:r>
    </w:p>
    <w:p w14:paraId="0D0BA145" w14:textId="77777777" w:rsidR="009B7D1B" w:rsidRPr="0019238C" w:rsidRDefault="009B7D1B" w:rsidP="009B7D1B">
      <w:pPr>
        <w:pStyle w:val="Textoindependiente"/>
        <w:jc w:val="both"/>
        <w:rPr>
          <w:rFonts w:cs="Arial"/>
          <w:sz w:val="20"/>
          <w:lang w:val="es-CO"/>
        </w:rPr>
      </w:pPr>
    </w:p>
    <w:p w14:paraId="12369867" w14:textId="77777777" w:rsidR="009B7D1B" w:rsidRPr="0019238C" w:rsidRDefault="009B7D1B" w:rsidP="009B7D1B">
      <w:pPr>
        <w:pStyle w:val="Textoindependiente"/>
        <w:jc w:val="both"/>
        <w:rPr>
          <w:rFonts w:cs="Arial"/>
          <w:sz w:val="20"/>
        </w:rPr>
      </w:pPr>
      <w:r w:rsidRPr="0019238C">
        <w:rPr>
          <w:rFonts w:cs="Arial"/>
          <w:sz w:val="20"/>
        </w:rPr>
        <w:t>Será firmada por quien tenga la competencia.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3817412" w14:textId="77777777" w:rsidR="009B7D1B" w:rsidRPr="0019238C" w:rsidRDefault="009B7D1B" w:rsidP="009B7D1B">
      <w:pPr>
        <w:pStyle w:val="Textoindependiente"/>
        <w:jc w:val="both"/>
        <w:rPr>
          <w:rFonts w:cs="Arial"/>
          <w:sz w:val="20"/>
        </w:rPr>
      </w:pPr>
    </w:p>
    <w:p w14:paraId="284EA969" w14:textId="17E07504" w:rsidR="009B7D1B" w:rsidRPr="0019238C" w:rsidRDefault="009B7D1B" w:rsidP="009B7D1B">
      <w:pPr>
        <w:pStyle w:val="Textoindependiente"/>
        <w:jc w:val="both"/>
        <w:rPr>
          <w:rFonts w:cs="Arial"/>
          <w:b/>
          <w:sz w:val="20"/>
          <w:lang w:val="es-CO"/>
        </w:rPr>
      </w:pPr>
      <w:r w:rsidRPr="0019238C">
        <w:rPr>
          <w:rFonts w:cs="Arial"/>
          <w:b/>
          <w:sz w:val="20"/>
          <w:lang w:val="es-CO"/>
        </w:rPr>
        <w:t xml:space="preserve">2.6. </w:t>
      </w:r>
      <w:r w:rsidR="001D0E38" w:rsidRPr="0019238C">
        <w:rPr>
          <w:rFonts w:cs="Arial"/>
          <w:b/>
          <w:sz w:val="20"/>
          <w:lang w:val="es-CO"/>
        </w:rPr>
        <w:t xml:space="preserve">FORMULARIO </w:t>
      </w:r>
      <w:proofErr w:type="spellStart"/>
      <w:r w:rsidR="002C7374" w:rsidRPr="0019238C">
        <w:rPr>
          <w:rFonts w:cs="Arial"/>
          <w:b/>
          <w:sz w:val="20"/>
          <w:lang w:val="es-CO"/>
        </w:rPr>
        <w:t>N°</w:t>
      </w:r>
      <w:proofErr w:type="spellEnd"/>
      <w:r w:rsidR="002C7374" w:rsidRPr="0019238C">
        <w:rPr>
          <w:rFonts w:cs="Arial"/>
          <w:b/>
          <w:sz w:val="20"/>
          <w:lang w:val="es-CO"/>
        </w:rPr>
        <w:t xml:space="preserve"> </w:t>
      </w:r>
      <w:r w:rsidR="001D0E38" w:rsidRPr="0019238C">
        <w:rPr>
          <w:rFonts w:cs="Arial"/>
          <w:b/>
          <w:sz w:val="20"/>
          <w:lang w:val="es-CO"/>
        </w:rPr>
        <w:t xml:space="preserve">10 - CONSTANCIA DE CUMPLIMIENTO DE APORTES PARAFISCALES O SEGURIDAD SOCIAL </w:t>
      </w:r>
    </w:p>
    <w:p w14:paraId="6CC5F6EF" w14:textId="77777777" w:rsidR="009B7D1B" w:rsidRPr="0019238C" w:rsidRDefault="009B7D1B" w:rsidP="009B7D1B">
      <w:pPr>
        <w:pStyle w:val="Textoindependiente"/>
        <w:jc w:val="both"/>
        <w:rPr>
          <w:rFonts w:cs="Arial"/>
          <w:b/>
          <w:sz w:val="20"/>
          <w:lang w:val="es-CO"/>
        </w:rPr>
      </w:pPr>
    </w:p>
    <w:p w14:paraId="4CD18CEF" w14:textId="77777777" w:rsidR="003B4A01" w:rsidRPr="003451AE" w:rsidRDefault="003B4A01" w:rsidP="003B4A01">
      <w:pPr>
        <w:adjustRightInd w:val="0"/>
        <w:jc w:val="both"/>
        <w:rPr>
          <w:lang w:eastAsia="es-CO"/>
        </w:rPr>
      </w:pPr>
      <w:r w:rsidRPr="003451AE">
        <w:rPr>
          <w:lang w:eastAsia="es-CO"/>
        </w:rPr>
        <w:t>Para dar cumplimiento a lo previsto en el artículo 50 de la Ley 789 de 2002, modificado por la Ley 828 de 2003, y de acuerdo con lo dispuesto en el artículo 23 de la Ley 1150 de 2007, el proponente deberá presentar certificación expedida por el revisor fiscal, si es del caso, o del representante legal del proponente, según resulte aplicable, donde certifique que se encuentra a paz y salvo por concepto de pago de los aportes a los sistemas de salud, riesgos laborales, pensiones y aportes de parafiscales (Cajas de Compensación Familiar, Instituto Colombiano de Bienestar Familiar y Servicio), cuando a ello haya lugar.</w:t>
      </w:r>
    </w:p>
    <w:p w14:paraId="1E188B89" w14:textId="77777777" w:rsidR="003B4A01" w:rsidRPr="00680DF6" w:rsidRDefault="003B4A01" w:rsidP="003B4A01">
      <w:pPr>
        <w:adjustRightInd w:val="0"/>
        <w:jc w:val="both"/>
        <w:rPr>
          <w:sz w:val="12"/>
          <w:lang w:eastAsia="es-CO"/>
        </w:rPr>
      </w:pPr>
    </w:p>
    <w:p w14:paraId="2EADD106" w14:textId="77777777" w:rsidR="003B4A01" w:rsidRPr="003451AE" w:rsidRDefault="003B4A01" w:rsidP="003B4A01">
      <w:pPr>
        <w:adjustRightInd w:val="0"/>
        <w:jc w:val="both"/>
        <w:rPr>
          <w:lang w:eastAsia="es-CO"/>
        </w:rPr>
      </w:pPr>
      <w:r w:rsidRPr="003451AE">
        <w:rPr>
          <w:lang w:eastAsia="es-CO"/>
        </w:rPr>
        <w:t>La certificación se referirá a un lapso no inferior a los seis (6) meses anteriores a la presentación de la propuesta.</w:t>
      </w:r>
    </w:p>
    <w:p w14:paraId="599F5478" w14:textId="77777777" w:rsidR="003B4A01" w:rsidRPr="003451AE" w:rsidRDefault="003B4A01" w:rsidP="003B4A01">
      <w:pPr>
        <w:adjustRightInd w:val="0"/>
        <w:jc w:val="both"/>
        <w:rPr>
          <w:lang w:eastAsia="es-CO"/>
        </w:rPr>
      </w:pPr>
    </w:p>
    <w:p w14:paraId="5078754E" w14:textId="77777777" w:rsidR="003B4A01" w:rsidRPr="003451AE" w:rsidRDefault="003B4A01" w:rsidP="003B4A01">
      <w:pPr>
        <w:adjustRightInd w:val="0"/>
        <w:jc w:val="both"/>
        <w:rPr>
          <w:lang w:eastAsia="es-CO"/>
        </w:rPr>
      </w:pPr>
      <w:r w:rsidRPr="003451AE">
        <w:rPr>
          <w:lang w:eastAsia="es-CO"/>
        </w:rPr>
        <w:t>De conformidad con el parágrafo segundo del Artículo 13 de la Ley 43 de 1990: “Será obligatorio tener Revisor Fiscal en todas las sociedades comerciales, de cualquier naturaleza cuyos activos brutos durante el año inmediatamente anterior sean o excedan el equivalente a cinco mil salarios mínimos y/o cuyos ingresos brutos sean o excedan el equivalente a tres mil salarios mínimos.</w:t>
      </w:r>
    </w:p>
    <w:p w14:paraId="383918E3" w14:textId="77777777" w:rsidR="003B4A01" w:rsidRPr="00680DF6" w:rsidRDefault="003B4A01" w:rsidP="003B4A01">
      <w:pPr>
        <w:adjustRightInd w:val="0"/>
        <w:jc w:val="both"/>
        <w:rPr>
          <w:sz w:val="12"/>
          <w:lang w:eastAsia="es-CO"/>
        </w:rPr>
      </w:pPr>
    </w:p>
    <w:p w14:paraId="017C975B" w14:textId="77777777" w:rsidR="003B4A01" w:rsidRPr="003451AE" w:rsidRDefault="003B4A01" w:rsidP="003B4A01">
      <w:pPr>
        <w:jc w:val="both"/>
      </w:pPr>
      <w:r w:rsidRPr="003451AE">
        <w:t>La Ley 828 de julio del 2003, en su Artículo 9 “Por el cual se modifica el parágrafo 3 del Artículo 50 de la Ley 789 del 2002, dispone que las personas jurídicas probarán su cumplimiento mediante certificación expedida por el revisor fiscal o en su defecto por el representante legal; las personas naturales mediante declaración juramentada. En caso de que la información no corresponda a la realidad, el Ministerio de la Protección Social o la Superintendencia Nacional de Salud impondrá una multa de diez (10) a treinta (30) salarios mínimos legales vigentes al revisor fiscal o representante legal firmante sin perjuicio del pago que deban hacer por los aportes que adeuden.</w:t>
      </w:r>
    </w:p>
    <w:p w14:paraId="23C73E33" w14:textId="77777777" w:rsidR="003B4A01" w:rsidRPr="004444F1" w:rsidRDefault="003B4A01" w:rsidP="003B4A01">
      <w:pPr>
        <w:jc w:val="both"/>
        <w:rPr>
          <w:sz w:val="12"/>
        </w:rPr>
      </w:pPr>
    </w:p>
    <w:p w14:paraId="2DA9F097" w14:textId="77777777" w:rsidR="003B4A01" w:rsidRPr="003451AE" w:rsidRDefault="003B4A01" w:rsidP="003B4A01">
      <w:pPr>
        <w:pStyle w:val="Textoindependiente"/>
        <w:jc w:val="both"/>
        <w:rPr>
          <w:rFonts w:cs="Arial"/>
          <w:sz w:val="20"/>
          <w:lang w:val="es-CO"/>
        </w:rPr>
      </w:pPr>
      <w:r w:rsidRPr="003451AE">
        <w:rPr>
          <w:rFonts w:cs="Arial"/>
          <w:color w:val="000000"/>
          <w:sz w:val="20"/>
          <w:lang w:val="es-CO" w:eastAsia="es-CO"/>
        </w:rPr>
        <w:t xml:space="preserve">En el caso que aplique se debe anexara a la propuesta fotocopia legible de la cédula de ciudadanía, tarjeta profesional, </w:t>
      </w:r>
      <w:r w:rsidRPr="003451AE">
        <w:rPr>
          <w:rFonts w:cs="Arial"/>
          <w:sz w:val="20"/>
          <w:lang w:val="es-CO"/>
        </w:rPr>
        <w:t>certificado disciplinario el cual no debe ser mayor a tres (3) meses, expedido por la Junta Central de Contadores, del revisor fiscal.</w:t>
      </w:r>
    </w:p>
    <w:p w14:paraId="6B7F8976" w14:textId="77777777" w:rsidR="003B4A01" w:rsidRPr="004444F1" w:rsidRDefault="003B4A01" w:rsidP="003B4A01">
      <w:pPr>
        <w:pStyle w:val="Textoindependiente"/>
        <w:jc w:val="both"/>
        <w:rPr>
          <w:rFonts w:cs="Arial"/>
          <w:sz w:val="12"/>
          <w:lang w:val="es-CO"/>
        </w:rPr>
      </w:pPr>
    </w:p>
    <w:p w14:paraId="16C969B2" w14:textId="77777777" w:rsidR="003B4A01" w:rsidRPr="003451AE" w:rsidRDefault="003B4A01" w:rsidP="003B4A01">
      <w:pPr>
        <w:jc w:val="both"/>
      </w:pPr>
      <w:r w:rsidRPr="003451AE">
        <w:t>Cuando se trate de consorcios y/o uniones temporales cada uno de sus integrantes deberá presentar el documento respectivo, de conformidad con su naturaleza.</w:t>
      </w:r>
    </w:p>
    <w:p w14:paraId="1A9B9D1B" w14:textId="77777777" w:rsidR="0048369F" w:rsidRPr="0019238C" w:rsidRDefault="0048369F" w:rsidP="009B7D1B">
      <w:pPr>
        <w:jc w:val="both"/>
      </w:pPr>
    </w:p>
    <w:p w14:paraId="52792A22" w14:textId="2EA9B4A6" w:rsidR="009B7D1B" w:rsidRPr="0019238C" w:rsidRDefault="009B7D1B" w:rsidP="009B7D1B">
      <w:pPr>
        <w:adjustRightInd w:val="0"/>
        <w:jc w:val="both"/>
        <w:rPr>
          <w:b/>
          <w:bCs/>
          <w:iCs/>
        </w:rPr>
      </w:pPr>
      <w:r w:rsidRPr="0019238C">
        <w:rPr>
          <w:b/>
          <w:bCs/>
          <w:iCs/>
        </w:rPr>
        <w:t xml:space="preserve">2.7.  </w:t>
      </w:r>
      <w:r w:rsidR="00BC4193" w:rsidRPr="0019238C">
        <w:rPr>
          <w:b/>
          <w:bCs/>
          <w:iCs/>
        </w:rPr>
        <w:t>REGISTRO ÚNICO TRIBUTARIO (RUT)</w:t>
      </w:r>
    </w:p>
    <w:p w14:paraId="0D523D7C" w14:textId="77777777" w:rsidR="009B7D1B" w:rsidRPr="0019238C" w:rsidRDefault="009B7D1B" w:rsidP="009B7D1B">
      <w:pPr>
        <w:adjustRightInd w:val="0"/>
        <w:jc w:val="both"/>
        <w:rPr>
          <w:b/>
          <w:bCs/>
          <w:iCs/>
        </w:rPr>
      </w:pPr>
    </w:p>
    <w:p w14:paraId="270D7D70" w14:textId="553FAC6A" w:rsidR="009B7D1B" w:rsidRPr="0019238C" w:rsidRDefault="009B7D1B" w:rsidP="009B7D1B">
      <w:pPr>
        <w:jc w:val="both"/>
        <w:rPr>
          <w:lang w:eastAsia="ar-SA"/>
        </w:rPr>
      </w:pPr>
      <w:r w:rsidRPr="0019238C">
        <w:rPr>
          <w:lang w:eastAsia="ar-SA"/>
        </w:rPr>
        <w:t xml:space="preserve">El proponente nacional debe anexar a su propuesta copia del Registro Único Tributario RUT, discriminando su número de identificación tributaria, información sobre el régimen de impuestos al que pertenece. Las personas jurídicas y/o naturales integrantes de un consorcio o unión temporal o promesa de sociedad futura acreditarán </w:t>
      </w:r>
      <w:r w:rsidRPr="0019238C">
        <w:rPr>
          <w:lang w:eastAsia="ar-SA"/>
        </w:rPr>
        <w:lastRenderedPageBreak/>
        <w:t xml:space="preserve">individualmente </w:t>
      </w:r>
      <w:proofErr w:type="gramStart"/>
      <w:r w:rsidRPr="0019238C">
        <w:rPr>
          <w:lang w:eastAsia="ar-SA"/>
        </w:rPr>
        <w:t>éste</w:t>
      </w:r>
      <w:proofErr w:type="gramEnd"/>
      <w:r w:rsidRPr="0019238C">
        <w:rPr>
          <w:lang w:eastAsia="ar-SA"/>
        </w:rPr>
        <w:t xml:space="preserv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4B91FECA" w14:textId="77777777" w:rsidR="009B7D1B" w:rsidRPr="0019238C" w:rsidRDefault="009B7D1B" w:rsidP="009B7D1B">
      <w:pPr>
        <w:jc w:val="both"/>
        <w:rPr>
          <w:lang w:eastAsia="ar-SA"/>
        </w:rPr>
      </w:pPr>
    </w:p>
    <w:p w14:paraId="3AE861B3" w14:textId="77777777" w:rsidR="009B7D1B" w:rsidRPr="0019238C" w:rsidRDefault="009B7D1B" w:rsidP="009B7D1B">
      <w:pPr>
        <w:jc w:val="both"/>
      </w:pPr>
      <w:r w:rsidRPr="0019238C">
        <w:t>Cuando se trate de consorcios y/o uniones temporales cada uno de sus integrantes deberá presentar el documento respectivo.</w:t>
      </w:r>
    </w:p>
    <w:p w14:paraId="7FF8F374" w14:textId="77777777" w:rsidR="00F27756" w:rsidRPr="0019238C" w:rsidRDefault="00F27756" w:rsidP="009B7D1B">
      <w:pPr>
        <w:jc w:val="both"/>
      </w:pPr>
    </w:p>
    <w:p w14:paraId="0CA0AAC5" w14:textId="49EFC9D7" w:rsidR="00157374" w:rsidRPr="0019238C" w:rsidRDefault="009B7D1B" w:rsidP="009B7D1B">
      <w:pPr>
        <w:pStyle w:val="Textoindependiente"/>
        <w:jc w:val="both"/>
        <w:rPr>
          <w:rFonts w:cs="Arial"/>
          <w:b/>
          <w:spacing w:val="-3"/>
          <w:sz w:val="20"/>
        </w:rPr>
      </w:pPr>
      <w:r w:rsidRPr="0019238C">
        <w:rPr>
          <w:rFonts w:cs="Arial"/>
          <w:b/>
          <w:spacing w:val="-3"/>
          <w:sz w:val="20"/>
        </w:rPr>
        <w:t xml:space="preserve">2.8. </w:t>
      </w:r>
      <w:r w:rsidR="00BC4193" w:rsidRPr="0019238C">
        <w:rPr>
          <w:rFonts w:cs="Arial"/>
          <w:b/>
          <w:spacing w:val="-3"/>
          <w:sz w:val="20"/>
        </w:rPr>
        <w:t xml:space="preserve">FOTOCOPIA DE LA CÉDULA DE CIUDADANÍA </w:t>
      </w:r>
    </w:p>
    <w:p w14:paraId="0AC40456" w14:textId="77777777" w:rsidR="00ED251F" w:rsidRPr="0019238C" w:rsidRDefault="00ED251F" w:rsidP="009B7D1B">
      <w:pPr>
        <w:pStyle w:val="Textoindependiente"/>
        <w:jc w:val="both"/>
        <w:rPr>
          <w:rFonts w:cs="Arial"/>
          <w:b/>
          <w:spacing w:val="-3"/>
          <w:sz w:val="20"/>
        </w:rPr>
      </w:pPr>
    </w:p>
    <w:p w14:paraId="1CE716A2" w14:textId="77777777" w:rsidR="009B7D1B" w:rsidRPr="0019238C" w:rsidRDefault="009B7D1B" w:rsidP="009B7D1B">
      <w:pPr>
        <w:pStyle w:val="Textoindependiente"/>
        <w:jc w:val="both"/>
        <w:rPr>
          <w:sz w:val="20"/>
        </w:rPr>
      </w:pPr>
      <w:r w:rsidRPr="0019238C">
        <w:rPr>
          <w:rFonts w:cs="Arial"/>
          <w:spacing w:val="-3"/>
          <w:sz w:val="20"/>
        </w:rPr>
        <w:t>Se debe anexar a su la propuesta fotocopia legible de la cédula de ciudadanía ampliada al 150%, de quien suscribe la oferta, c</w:t>
      </w:r>
      <w:r w:rsidRPr="0019238C">
        <w:rPr>
          <w:sz w:val="20"/>
        </w:rPr>
        <w:t>uando se trate de consorcios y/o uniones temporales cada uno de sus integrantes deberá presentar el documento respectivo.</w:t>
      </w:r>
    </w:p>
    <w:p w14:paraId="685C11F3" w14:textId="77777777" w:rsidR="009B7D1B" w:rsidRPr="0019238C" w:rsidRDefault="009B7D1B" w:rsidP="009B7D1B">
      <w:pPr>
        <w:jc w:val="both"/>
      </w:pPr>
    </w:p>
    <w:p w14:paraId="2F2993F6" w14:textId="344D6FC8" w:rsidR="009B7D1B" w:rsidRPr="0019238C" w:rsidRDefault="009B7D1B" w:rsidP="009B7D1B">
      <w:pPr>
        <w:tabs>
          <w:tab w:val="left" w:pos="284"/>
          <w:tab w:val="left" w:pos="426"/>
          <w:tab w:val="left" w:pos="567"/>
        </w:tabs>
        <w:ind w:left="142" w:hanging="142"/>
        <w:jc w:val="both"/>
        <w:rPr>
          <w:b/>
          <w:bCs/>
        </w:rPr>
      </w:pPr>
      <w:r w:rsidRPr="0019238C">
        <w:rPr>
          <w:b/>
          <w:bCs/>
        </w:rPr>
        <w:t xml:space="preserve">2.9. </w:t>
      </w:r>
      <w:r w:rsidR="00BC4193" w:rsidRPr="0019238C">
        <w:rPr>
          <w:b/>
          <w:bCs/>
        </w:rPr>
        <w:t>CERTIFICACIÓN BANCARIA</w:t>
      </w:r>
    </w:p>
    <w:p w14:paraId="691E016E" w14:textId="77777777" w:rsidR="009B7D1B" w:rsidRPr="0019238C" w:rsidRDefault="009B7D1B" w:rsidP="009B7D1B">
      <w:pPr>
        <w:tabs>
          <w:tab w:val="left" w:pos="284"/>
          <w:tab w:val="left" w:pos="426"/>
          <w:tab w:val="left" w:pos="567"/>
        </w:tabs>
        <w:ind w:left="142" w:hanging="142"/>
        <w:jc w:val="both"/>
        <w:rPr>
          <w:b/>
          <w:bCs/>
        </w:rPr>
      </w:pPr>
    </w:p>
    <w:p w14:paraId="3F29DA96" w14:textId="77777777" w:rsidR="009B7D1B" w:rsidRPr="0019238C" w:rsidRDefault="009B7D1B" w:rsidP="009B7D1B">
      <w:pPr>
        <w:jc w:val="both"/>
      </w:pPr>
      <w:r w:rsidRPr="0019238C">
        <w:t>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43B38F79" w14:textId="77777777" w:rsidR="00AA4C7F" w:rsidRPr="0019238C" w:rsidRDefault="00AA4C7F" w:rsidP="009B7D1B">
      <w:pPr>
        <w:jc w:val="both"/>
      </w:pPr>
    </w:p>
    <w:p w14:paraId="5A93ECC6" w14:textId="77777777" w:rsidR="009B7D1B" w:rsidRPr="0019238C" w:rsidRDefault="009B7D1B" w:rsidP="009B7D1B">
      <w:pPr>
        <w:widowControl w:val="0"/>
        <w:adjustRightInd w:val="0"/>
        <w:ind w:right="22"/>
        <w:jc w:val="both"/>
      </w:pPr>
      <w:r w:rsidRPr="0019238C">
        <w:t>En</w:t>
      </w:r>
      <w:r w:rsidRPr="0019238C">
        <w:rPr>
          <w:spacing w:val="1"/>
        </w:rPr>
        <w:t xml:space="preserve"> </w:t>
      </w:r>
      <w:r w:rsidRPr="0019238C">
        <w:t>el</w:t>
      </w:r>
      <w:r w:rsidRPr="0019238C">
        <w:rPr>
          <w:spacing w:val="2"/>
        </w:rPr>
        <w:t xml:space="preserve"> </w:t>
      </w:r>
      <w:r w:rsidRPr="0019238C">
        <w:t>evento</w:t>
      </w:r>
      <w:r w:rsidRPr="0019238C">
        <w:rPr>
          <w:spacing w:val="-3"/>
        </w:rPr>
        <w:t xml:space="preserve"> </w:t>
      </w:r>
      <w:r w:rsidRPr="0019238C">
        <w:t>de</w:t>
      </w:r>
      <w:r w:rsidRPr="0019238C">
        <w:rPr>
          <w:spacing w:val="2"/>
        </w:rPr>
        <w:t xml:space="preserve"> </w:t>
      </w:r>
      <w:r w:rsidRPr="0019238C">
        <w:t>ser</w:t>
      </w:r>
      <w:r w:rsidRPr="0019238C">
        <w:rPr>
          <w:spacing w:val="1"/>
        </w:rPr>
        <w:t xml:space="preserve"> </w:t>
      </w:r>
      <w:r w:rsidRPr="0019238C">
        <w:t>un</w:t>
      </w:r>
      <w:r w:rsidRPr="0019238C">
        <w:rPr>
          <w:spacing w:val="1"/>
        </w:rPr>
        <w:t xml:space="preserve"> </w:t>
      </w:r>
      <w:r w:rsidRPr="0019238C">
        <w:t>consorcio</w:t>
      </w:r>
      <w:r w:rsidRPr="0019238C">
        <w:rPr>
          <w:spacing w:val="-6"/>
        </w:rPr>
        <w:t xml:space="preserve"> </w:t>
      </w:r>
      <w:r w:rsidRPr="0019238C">
        <w:t>o</w:t>
      </w:r>
      <w:r w:rsidRPr="0019238C">
        <w:rPr>
          <w:spacing w:val="2"/>
        </w:rPr>
        <w:t xml:space="preserve"> </w:t>
      </w:r>
      <w:r w:rsidRPr="0019238C">
        <w:t>una unión</w:t>
      </w:r>
      <w:r w:rsidRPr="0019238C">
        <w:rPr>
          <w:spacing w:val="-1"/>
        </w:rPr>
        <w:t xml:space="preserve"> </w:t>
      </w:r>
      <w:r w:rsidRPr="0019238C">
        <w:t>t</w:t>
      </w:r>
      <w:r w:rsidRPr="0019238C">
        <w:rPr>
          <w:spacing w:val="-1"/>
        </w:rPr>
        <w:t>e</w:t>
      </w:r>
      <w:r w:rsidRPr="0019238C">
        <w:t>mporal</w:t>
      </w:r>
      <w:r w:rsidRPr="0019238C">
        <w:rPr>
          <w:spacing w:val="-5"/>
        </w:rPr>
        <w:t xml:space="preserve"> </w:t>
      </w:r>
      <w:r w:rsidRPr="0019238C">
        <w:t>se</w:t>
      </w:r>
      <w:r w:rsidRPr="0019238C">
        <w:rPr>
          <w:spacing w:val="2"/>
        </w:rPr>
        <w:t xml:space="preserve"> </w:t>
      </w:r>
      <w:r w:rsidRPr="0019238C">
        <w:t>certificará</w:t>
      </w:r>
      <w:r w:rsidRPr="0019238C">
        <w:rPr>
          <w:spacing w:val="-6"/>
        </w:rPr>
        <w:t xml:space="preserve"> </w:t>
      </w:r>
      <w:r w:rsidRPr="0019238C">
        <w:t>un</w:t>
      </w:r>
      <w:r w:rsidRPr="0019238C">
        <w:rPr>
          <w:spacing w:val="1"/>
        </w:rPr>
        <w:t xml:space="preserve"> </w:t>
      </w:r>
      <w:r w:rsidRPr="0019238C">
        <w:t>número</w:t>
      </w:r>
      <w:r w:rsidRPr="0019238C">
        <w:rPr>
          <w:spacing w:val="-3"/>
        </w:rPr>
        <w:t xml:space="preserve"> </w:t>
      </w:r>
      <w:r w:rsidRPr="0019238C">
        <w:t>de</w:t>
      </w:r>
      <w:r w:rsidRPr="0019238C">
        <w:rPr>
          <w:spacing w:val="2"/>
        </w:rPr>
        <w:t xml:space="preserve"> </w:t>
      </w:r>
      <w:r w:rsidRPr="0019238C">
        <w:t>cuenta</w:t>
      </w:r>
      <w:r w:rsidRPr="0019238C">
        <w:rPr>
          <w:spacing w:val="-3"/>
        </w:rPr>
        <w:t xml:space="preserve"> </w:t>
      </w:r>
      <w:r w:rsidRPr="0019238C">
        <w:t>bancaria de</w:t>
      </w:r>
      <w:r w:rsidRPr="0019238C">
        <w:rPr>
          <w:spacing w:val="-2"/>
        </w:rPr>
        <w:t xml:space="preserve"> </w:t>
      </w:r>
      <w:r w:rsidRPr="0019238C">
        <w:t>uno</w:t>
      </w:r>
      <w:r w:rsidRPr="0019238C">
        <w:rPr>
          <w:spacing w:val="-4"/>
        </w:rPr>
        <w:t xml:space="preserve"> </w:t>
      </w:r>
      <w:r w:rsidRPr="0019238C">
        <w:t>de</w:t>
      </w:r>
      <w:r w:rsidRPr="0019238C">
        <w:rPr>
          <w:spacing w:val="-2"/>
        </w:rPr>
        <w:t xml:space="preserve"> </w:t>
      </w:r>
      <w:r w:rsidRPr="0019238C">
        <w:t>l</w:t>
      </w:r>
      <w:r w:rsidRPr="0019238C">
        <w:rPr>
          <w:spacing w:val="-1"/>
        </w:rPr>
        <w:t>o</w:t>
      </w:r>
      <w:r w:rsidRPr="0019238C">
        <w:t>s</w:t>
      </w:r>
      <w:r w:rsidRPr="0019238C">
        <w:rPr>
          <w:spacing w:val="-3"/>
        </w:rPr>
        <w:t xml:space="preserve"> </w:t>
      </w:r>
      <w:r w:rsidRPr="0019238C">
        <w:t>consorci</w:t>
      </w:r>
      <w:r w:rsidRPr="0019238C">
        <w:rPr>
          <w:spacing w:val="-1"/>
        </w:rPr>
        <w:t>a</w:t>
      </w:r>
      <w:r w:rsidRPr="0019238C">
        <w:t>dos</w:t>
      </w:r>
      <w:r w:rsidRPr="0019238C">
        <w:rPr>
          <w:spacing w:val="-13"/>
        </w:rPr>
        <w:t xml:space="preserve"> </w:t>
      </w:r>
      <w:r w:rsidRPr="0019238C">
        <w:t>o</w:t>
      </w:r>
      <w:r w:rsidRPr="0019238C">
        <w:rPr>
          <w:spacing w:val="-1"/>
        </w:rPr>
        <w:t xml:space="preserve"> </w:t>
      </w:r>
      <w:r w:rsidRPr="0019238C">
        <w:t>miembro</w:t>
      </w:r>
      <w:r w:rsidRPr="0019238C">
        <w:rPr>
          <w:spacing w:val="-9"/>
        </w:rPr>
        <w:t xml:space="preserve"> </w:t>
      </w:r>
      <w:r w:rsidRPr="0019238C">
        <w:t>de</w:t>
      </w:r>
      <w:r w:rsidRPr="0019238C">
        <w:rPr>
          <w:spacing w:val="-2"/>
        </w:rPr>
        <w:t xml:space="preserve"> </w:t>
      </w:r>
      <w:r w:rsidRPr="0019238C">
        <w:t>la</w:t>
      </w:r>
      <w:r w:rsidRPr="0019238C">
        <w:rPr>
          <w:spacing w:val="-2"/>
        </w:rPr>
        <w:t xml:space="preserve"> </w:t>
      </w:r>
      <w:r w:rsidRPr="0019238C">
        <w:t>unión</w:t>
      </w:r>
      <w:r w:rsidRPr="0019238C">
        <w:rPr>
          <w:spacing w:val="-5"/>
        </w:rPr>
        <w:t xml:space="preserve"> </w:t>
      </w:r>
      <w:r w:rsidRPr="0019238C">
        <w:t>temporal.</w:t>
      </w:r>
    </w:p>
    <w:p w14:paraId="77EF3D45" w14:textId="77777777" w:rsidR="00444CF5" w:rsidRPr="0019238C" w:rsidRDefault="00444CF5" w:rsidP="009B7D1B">
      <w:pPr>
        <w:widowControl w:val="0"/>
        <w:adjustRightInd w:val="0"/>
        <w:ind w:right="22"/>
        <w:jc w:val="both"/>
      </w:pPr>
    </w:p>
    <w:p w14:paraId="300E7C00" w14:textId="77777777" w:rsidR="009B7D1B" w:rsidRPr="0019238C" w:rsidRDefault="009B7D1B" w:rsidP="009B7D1B">
      <w:pPr>
        <w:widowControl w:val="0"/>
        <w:adjustRightInd w:val="0"/>
        <w:ind w:right="22"/>
        <w:jc w:val="both"/>
      </w:pPr>
      <w:r w:rsidRPr="0019238C">
        <w:t>En</w:t>
      </w:r>
      <w:r w:rsidRPr="0019238C">
        <w:rPr>
          <w:spacing w:val="16"/>
        </w:rPr>
        <w:t xml:space="preserve"> </w:t>
      </w:r>
      <w:r w:rsidRPr="0019238C">
        <w:t>caso</w:t>
      </w:r>
      <w:r w:rsidRPr="0019238C">
        <w:rPr>
          <w:spacing w:val="14"/>
        </w:rPr>
        <w:t xml:space="preserve"> </w:t>
      </w:r>
      <w:r w:rsidRPr="0019238C">
        <w:t>q</w:t>
      </w:r>
      <w:r w:rsidRPr="0019238C">
        <w:rPr>
          <w:spacing w:val="-1"/>
        </w:rPr>
        <w:t>u</w:t>
      </w:r>
      <w:r w:rsidRPr="0019238C">
        <w:t>e</w:t>
      </w:r>
      <w:r w:rsidRPr="0019238C">
        <w:rPr>
          <w:spacing w:val="15"/>
        </w:rPr>
        <w:t xml:space="preserve"> </w:t>
      </w:r>
      <w:r w:rsidRPr="0019238C">
        <w:t>el</w:t>
      </w:r>
      <w:r w:rsidRPr="0019238C">
        <w:rPr>
          <w:spacing w:val="17"/>
        </w:rPr>
        <w:t xml:space="preserve"> </w:t>
      </w:r>
      <w:r w:rsidRPr="0019238C">
        <w:t>consorcio</w:t>
      </w:r>
      <w:r w:rsidRPr="0019238C">
        <w:rPr>
          <w:spacing w:val="10"/>
        </w:rPr>
        <w:t xml:space="preserve"> </w:t>
      </w:r>
      <w:r w:rsidRPr="0019238C">
        <w:t>o</w:t>
      </w:r>
      <w:r w:rsidRPr="0019238C">
        <w:rPr>
          <w:spacing w:val="18"/>
        </w:rPr>
        <w:t xml:space="preserve"> </w:t>
      </w:r>
      <w:r w:rsidRPr="0019238C">
        <w:t>unión</w:t>
      </w:r>
      <w:r w:rsidRPr="0019238C">
        <w:rPr>
          <w:spacing w:val="14"/>
        </w:rPr>
        <w:t xml:space="preserve"> </w:t>
      </w:r>
      <w:r w:rsidRPr="0019238C">
        <w:rPr>
          <w:spacing w:val="-1"/>
        </w:rPr>
        <w:t>t</w:t>
      </w:r>
      <w:r w:rsidRPr="0019238C">
        <w:t>emporal</w:t>
      </w:r>
      <w:r w:rsidRPr="0019238C">
        <w:rPr>
          <w:spacing w:val="11"/>
        </w:rPr>
        <w:t xml:space="preserve"> </w:t>
      </w:r>
      <w:r w:rsidRPr="0019238C">
        <w:t>sea</w:t>
      </w:r>
      <w:r w:rsidRPr="0019238C">
        <w:rPr>
          <w:spacing w:val="15"/>
        </w:rPr>
        <w:t xml:space="preserve"> </w:t>
      </w:r>
      <w:r w:rsidRPr="0019238C">
        <w:t>adjudicat</w:t>
      </w:r>
      <w:r w:rsidRPr="0019238C">
        <w:rPr>
          <w:spacing w:val="-1"/>
        </w:rPr>
        <w:t>a</w:t>
      </w:r>
      <w:r w:rsidRPr="0019238C">
        <w:t>rio</w:t>
      </w:r>
      <w:r w:rsidRPr="0019238C">
        <w:rPr>
          <w:spacing w:val="7"/>
        </w:rPr>
        <w:t xml:space="preserve"> </w:t>
      </w:r>
      <w:r w:rsidRPr="0019238C">
        <w:t>de</w:t>
      </w:r>
      <w:r w:rsidRPr="0019238C">
        <w:rPr>
          <w:spacing w:val="17"/>
        </w:rPr>
        <w:t xml:space="preserve"> </w:t>
      </w:r>
      <w:r w:rsidRPr="0019238C">
        <w:t>la</w:t>
      </w:r>
      <w:r w:rsidRPr="0019238C">
        <w:rPr>
          <w:spacing w:val="15"/>
        </w:rPr>
        <w:t xml:space="preserve"> </w:t>
      </w:r>
      <w:r w:rsidRPr="0019238C">
        <w:t>c</w:t>
      </w:r>
      <w:r w:rsidRPr="0019238C">
        <w:rPr>
          <w:spacing w:val="-1"/>
        </w:rPr>
        <w:t>o</w:t>
      </w:r>
      <w:r w:rsidRPr="0019238C">
        <w:t>ntratación,</w:t>
      </w:r>
      <w:r w:rsidRPr="0019238C">
        <w:rPr>
          <w:spacing w:val="4"/>
        </w:rPr>
        <w:t xml:space="preserve"> </w:t>
      </w:r>
      <w:r w:rsidRPr="0019238C">
        <w:t>procederá</w:t>
      </w:r>
      <w:r w:rsidRPr="0019238C">
        <w:rPr>
          <w:spacing w:val="9"/>
        </w:rPr>
        <w:t xml:space="preserve"> </w:t>
      </w:r>
      <w:r w:rsidRPr="0019238C">
        <w:t>a</w:t>
      </w:r>
      <w:r w:rsidRPr="0019238C">
        <w:rPr>
          <w:spacing w:val="16"/>
        </w:rPr>
        <w:t xml:space="preserve"> </w:t>
      </w:r>
      <w:r w:rsidRPr="0019238C">
        <w:t>abrir una</w:t>
      </w:r>
      <w:r w:rsidRPr="0019238C">
        <w:rPr>
          <w:spacing w:val="9"/>
        </w:rPr>
        <w:t xml:space="preserve"> </w:t>
      </w:r>
      <w:r w:rsidRPr="0019238C">
        <w:t>única</w:t>
      </w:r>
      <w:r w:rsidRPr="0019238C">
        <w:rPr>
          <w:spacing w:val="8"/>
        </w:rPr>
        <w:t xml:space="preserve"> </w:t>
      </w:r>
      <w:r w:rsidRPr="0019238C">
        <w:t>cuenta</w:t>
      </w:r>
      <w:r w:rsidRPr="0019238C">
        <w:rPr>
          <w:spacing w:val="6"/>
        </w:rPr>
        <w:t xml:space="preserve"> </w:t>
      </w:r>
      <w:r w:rsidRPr="0019238C">
        <w:t>a</w:t>
      </w:r>
      <w:r w:rsidRPr="0019238C">
        <w:rPr>
          <w:spacing w:val="12"/>
        </w:rPr>
        <w:t xml:space="preserve"> </w:t>
      </w:r>
      <w:r w:rsidRPr="0019238C">
        <w:t>nombre</w:t>
      </w:r>
      <w:r w:rsidRPr="0019238C">
        <w:rPr>
          <w:spacing w:val="6"/>
        </w:rPr>
        <w:t xml:space="preserve"> </w:t>
      </w:r>
      <w:r w:rsidRPr="0019238C">
        <w:t>del</w:t>
      </w:r>
      <w:r w:rsidRPr="0019238C">
        <w:rPr>
          <w:spacing w:val="10"/>
        </w:rPr>
        <w:t xml:space="preserve"> </w:t>
      </w:r>
      <w:r w:rsidRPr="0019238C">
        <w:t>consorcio</w:t>
      </w:r>
      <w:r w:rsidRPr="0019238C">
        <w:rPr>
          <w:spacing w:val="4"/>
        </w:rPr>
        <w:t xml:space="preserve"> </w:t>
      </w:r>
      <w:r w:rsidRPr="0019238C">
        <w:t>o</w:t>
      </w:r>
      <w:r w:rsidRPr="0019238C">
        <w:rPr>
          <w:spacing w:val="12"/>
        </w:rPr>
        <w:t xml:space="preserve"> </w:t>
      </w:r>
      <w:r w:rsidRPr="0019238C">
        <w:t>de</w:t>
      </w:r>
      <w:r w:rsidRPr="0019238C">
        <w:rPr>
          <w:spacing w:val="9"/>
        </w:rPr>
        <w:t xml:space="preserve"> </w:t>
      </w:r>
      <w:r w:rsidRPr="0019238C">
        <w:t>la</w:t>
      </w:r>
      <w:r w:rsidRPr="0019238C">
        <w:rPr>
          <w:spacing w:val="11"/>
        </w:rPr>
        <w:t xml:space="preserve"> </w:t>
      </w:r>
      <w:r w:rsidRPr="0019238C">
        <w:t>unión</w:t>
      </w:r>
      <w:r w:rsidRPr="0019238C">
        <w:rPr>
          <w:spacing w:val="8"/>
        </w:rPr>
        <w:t xml:space="preserve"> </w:t>
      </w:r>
      <w:r w:rsidRPr="0019238C">
        <w:t>t</w:t>
      </w:r>
      <w:r w:rsidRPr="0019238C">
        <w:rPr>
          <w:spacing w:val="-1"/>
        </w:rPr>
        <w:t>e</w:t>
      </w:r>
      <w:r w:rsidRPr="0019238C">
        <w:t>mporal</w:t>
      </w:r>
      <w:r w:rsidRPr="0019238C">
        <w:rPr>
          <w:spacing w:val="4"/>
        </w:rPr>
        <w:t xml:space="preserve"> </w:t>
      </w:r>
      <w:r w:rsidRPr="0019238C">
        <w:t>y</w:t>
      </w:r>
      <w:r w:rsidRPr="0019238C">
        <w:rPr>
          <w:spacing w:val="12"/>
        </w:rPr>
        <w:t xml:space="preserve"> </w:t>
      </w:r>
      <w:r w:rsidRPr="0019238C">
        <w:t>presentará</w:t>
      </w:r>
      <w:r w:rsidRPr="0019238C">
        <w:rPr>
          <w:spacing w:val="2"/>
        </w:rPr>
        <w:t xml:space="preserve"> </w:t>
      </w:r>
      <w:r w:rsidRPr="0019238C">
        <w:t>la</w:t>
      </w:r>
      <w:r w:rsidRPr="0019238C">
        <w:rPr>
          <w:spacing w:val="9"/>
        </w:rPr>
        <w:t xml:space="preserve"> </w:t>
      </w:r>
      <w:r w:rsidRPr="0019238C">
        <w:t>certific</w:t>
      </w:r>
      <w:r w:rsidRPr="0019238C">
        <w:rPr>
          <w:spacing w:val="-1"/>
        </w:rPr>
        <w:t>a</w:t>
      </w:r>
      <w:r w:rsidRPr="0019238C">
        <w:rPr>
          <w:spacing w:val="1"/>
        </w:rPr>
        <w:t>c</w:t>
      </w:r>
      <w:r w:rsidRPr="0019238C">
        <w:t>ión</w:t>
      </w:r>
      <w:r w:rsidRPr="0019238C">
        <w:rPr>
          <w:spacing w:val="-1"/>
        </w:rPr>
        <w:t xml:space="preserve"> </w:t>
      </w:r>
      <w:r w:rsidRPr="0019238C">
        <w:t>de</w:t>
      </w:r>
      <w:r w:rsidRPr="0019238C">
        <w:rPr>
          <w:spacing w:val="11"/>
        </w:rPr>
        <w:t xml:space="preserve"> </w:t>
      </w:r>
      <w:r w:rsidRPr="0019238C">
        <w:t>la misma</w:t>
      </w:r>
      <w:r w:rsidRPr="0019238C">
        <w:rPr>
          <w:spacing w:val="34"/>
        </w:rPr>
        <w:t xml:space="preserve"> </w:t>
      </w:r>
      <w:r w:rsidRPr="0019238C">
        <w:t>como</w:t>
      </w:r>
      <w:r w:rsidRPr="0019238C">
        <w:rPr>
          <w:spacing w:val="36"/>
        </w:rPr>
        <w:t xml:space="preserve"> </w:t>
      </w:r>
      <w:r w:rsidRPr="0019238C">
        <w:t>requisito</w:t>
      </w:r>
      <w:r w:rsidRPr="0019238C">
        <w:rPr>
          <w:spacing w:val="32"/>
        </w:rPr>
        <w:t xml:space="preserve"> </w:t>
      </w:r>
      <w:r w:rsidRPr="0019238C">
        <w:t>previo</w:t>
      </w:r>
      <w:r w:rsidRPr="0019238C">
        <w:rPr>
          <w:spacing w:val="35"/>
        </w:rPr>
        <w:t xml:space="preserve"> </w:t>
      </w:r>
      <w:r w:rsidRPr="0019238C">
        <w:t>a</w:t>
      </w:r>
      <w:r w:rsidRPr="0019238C">
        <w:rPr>
          <w:spacing w:val="40"/>
        </w:rPr>
        <w:t xml:space="preserve"> </w:t>
      </w:r>
      <w:r w:rsidRPr="0019238C">
        <w:t>la</w:t>
      </w:r>
      <w:r w:rsidRPr="0019238C">
        <w:rPr>
          <w:spacing w:val="41"/>
        </w:rPr>
        <w:t xml:space="preserve"> </w:t>
      </w:r>
      <w:r w:rsidRPr="0019238C">
        <w:t>suscri</w:t>
      </w:r>
      <w:r w:rsidRPr="0019238C">
        <w:rPr>
          <w:spacing w:val="-1"/>
        </w:rPr>
        <w:t>p</w:t>
      </w:r>
      <w:r w:rsidRPr="0019238C">
        <w:t>ción</w:t>
      </w:r>
      <w:r w:rsidRPr="0019238C">
        <w:rPr>
          <w:spacing w:val="29"/>
        </w:rPr>
        <w:t xml:space="preserve"> </w:t>
      </w:r>
      <w:r w:rsidRPr="0019238C">
        <w:t>del</w:t>
      </w:r>
      <w:r w:rsidRPr="0019238C">
        <w:rPr>
          <w:spacing w:val="38"/>
        </w:rPr>
        <w:t xml:space="preserve"> </w:t>
      </w:r>
      <w:r w:rsidRPr="0019238C">
        <w:t>contrat</w:t>
      </w:r>
      <w:r w:rsidRPr="0019238C">
        <w:rPr>
          <w:spacing w:val="-1"/>
        </w:rPr>
        <w:t>o</w:t>
      </w:r>
      <w:r w:rsidRPr="0019238C">
        <w:t>.</w:t>
      </w:r>
      <w:r w:rsidRPr="0019238C">
        <w:rPr>
          <w:spacing w:val="33"/>
        </w:rPr>
        <w:t xml:space="preserve"> </w:t>
      </w:r>
      <w:r w:rsidRPr="0019238C">
        <w:t>Así</w:t>
      </w:r>
      <w:r w:rsidRPr="0019238C">
        <w:rPr>
          <w:spacing w:val="38"/>
        </w:rPr>
        <w:t xml:space="preserve"> </w:t>
      </w:r>
      <w:r w:rsidRPr="0019238C">
        <w:t>mismo,</w:t>
      </w:r>
      <w:r w:rsidRPr="0019238C">
        <w:rPr>
          <w:spacing w:val="34"/>
        </w:rPr>
        <w:t xml:space="preserve"> </w:t>
      </w:r>
      <w:r w:rsidRPr="0019238C">
        <w:t>adquirirá</w:t>
      </w:r>
      <w:r w:rsidRPr="0019238C">
        <w:rPr>
          <w:spacing w:val="31"/>
        </w:rPr>
        <w:t xml:space="preserve"> </w:t>
      </w:r>
      <w:r w:rsidRPr="0019238C">
        <w:t>un</w:t>
      </w:r>
      <w:r w:rsidRPr="0019238C">
        <w:rPr>
          <w:spacing w:val="38"/>
        </w:rPr>
        <w:t xml:space="preserve"> </w:t>
      </w:r>
      <w:r w:rsidRPr="0019238C">
        <w:t>Número</w:t>
      </w:r>
      <w:r w:rsidRPr="0019238C">
        <w:rPr>
          <w:spacing w:val="33"/>
        </w:rPr>
        <w:t xml:space="preserve"> </w:t>
      </w:r>
      <w:r w:rsidRPr="0019238C">
        <w:rPr>
          <w:spacing w:val="1"/>
        </w:rPr>
        <w:t>d</w:t>
      </w:r>
      <w:r w:rsidRPr="0019238C">
        <w:t>e Identific</w:t>
      </w:r>
      <w:r w:rsidRPr="0019238C">
        <w:rPr>
          <w:spacing w:val="-1"/>
        </w:rPr>
        <w:t>a</w:t>
      </w:r>
      <w:r w:rsidRPr="0019238C">
        <w:rPr>
          <w:spacing w:val="1"/>
        </w:rPr>
        <w:t>c</w:t>
      </w:r>
      <w:r w:rsidRPr="0019238C">
        <w:t>i</w:t>
      </w:r>
      <w:r w:rsidRPr="0019238C">
        <w:rPr>
          <w:spacing w:val="-1"/>
        </w:rPr>
        <w:t>ó</w:t>
      </w:r>
      <w:r w:rsidRPr="0019238C">
        <w:t>n</w:t>
      </w:r>
      <w:r w:rsidRPr="0019238C">
        <w:rPr>
          <w:spacing w:val="-13"/>
        </w:rPr>
        <w:t xml:space="preserve"> </w:t>
      </w:r>
      <w:r w:rsidRPr="0019238C">
        <w:t>Tributaria</w:t>
      </w:r>
      <w:r w:rsidRPr="0019238C">
        <w:rPr>
          <w:spacing w:val="-10"/>
        </w:rPr>
        <w:t xml:space="preserve"> </w:t>
      </w:r>
      <w:r w:rsidRPr="0019238C">
        <w:t>(NIT)</w:t>
      </w:r>
      <w:r w:rsidRPr="0019238C">
        <w:rPr>
          <w:spacing w:val="-5"/>
        </w:rPr>
        <w:t xml:space="preserve"> </w:t>
      </w:r>
      <w:r w:rsidRPr="0019238C">
        <w:t>y</w:t>
      </w:r>
      <w:r w:rsidRPr="0019238C">
        <w:rPr>
          <w:spacing w:val="-1"/>
        </w:rPr>
        <w:t xml:space="preserve"> </w:t>
      </w:r>
      <w:r w:rsidRPr="0019238C">
        <w:t>allegará</w:t>
      </w:r>
      <w:r w:rsidRPr="0019238C">
        <w:rPr>
          <w:spacing w:val="-8"/>
        </w:rPr>
        <w:t xml:space="preserve"> </w:t>
      </w:r>
      <w:r w:rsidRPr="0019238C">
        <w:t>la</w:t>
      </w:r>
      <w:r w:rsidRPr="0019238C">
        <w:rPr>
          <w:spacing w:val="-2"/>
        </w:rPr>
        <w:t xml:space="preserve"> </w:t>
      </w:r>
      <w:r w:rsidRPr="0019238C">
        <w:t>resp</w:t>
      </w:r>
      <w:r w:rsidRPr="0019238C">
        <w:rPr>
          <w:spacing w:val="-1"/>
        </w:rPr>
        <w:t>e</w:t>
      </w:r>
      <w:r w:rsidRPr="0019238C">
        <w:rPr>
          <w:spacing w:val="1"/>
        </w:rPr>
        <w:t>c</w:t>
      </w:r>
      <w:r w:rsidRPr="0019238C">
        <w:t>tiva</w:t>
      </w:r>
      <w:r w:rsidRPr="0019238C">
        <w:rPr>
          <w:spacing w:val="-10"/>
        </w:rPr>
        <w:t xml:space="preserve"> </w:t>
      </w:r>
      <w:r w:rsidRPr="0019238C">
        <w:t>certificación,</w:t>
      </w:r>
      <w:r w:rsidRPr="0019238C">
        <w:rPr>
          <w:spacing w:val="-12"/>
        </w:rPr>
        <w:t xml:space="preserve"> </w:t>
      </w:r>
      <w:r w:rsidRPr="0019238C">
        <w:t>dent</w:t>
      </w:r>
      <w:r w:rsidRPr="0019238C">
        <w:rPr>
          <w:spacing w:val="-1"/>
        </w:rPr>
        <w:t>r</w:t>
      </w:r>
      <w:r w:rsidRPr="0019238C">
        <w:t>o</w:t>
      </w:r>
      <w:r w:rsidRPr="0019238C">
        <w:rPr>
          <w:spacing w:val="-6"/>
        </w:rPr>
        <w:t xml:space="preserve"> </w:t>
      </w:r>
      <w:r w:rsidRPr="0019238C">
        <w:t>de</w:t>
      </w:r>
      <w:r w:rsidRPr="0019238C">
        <w:rPr>
          <w:spacing w:val="-2"/>
        </w:rPr>
        <w:t xml:space="preserve"> </w:t>
      </w:r>
      <w:r w:rsidRPr="0019238C">
        <w:t>los</w:t>
      </w:r>
      <w:r w:rsidRPr="0019238C">
        <w:rPr>
          <w:spacing w:val="-3"/>
        </w:rPr>
        <w:t xml:space="preserve"> </w:t>
      </w:r>
      <w:r w:rsidRPr="0019238C">
        <w:t>dos</w:t>
      </w:r>
      <w:r w:rsidRPr="0019238C">
        <w:rPr>
          <w:spacing w:val="-4"/>
        </w:rPr>
        <w:t xml:space="preserve"> </w:t>
      </w:r>
      <w:r w:rsidRPr="0019238C">
        <w:t>(2)</w:t>
      </w:r>
      <w:r w:rsidRPr="0019238C">
        <w:rPr>
          <w:spacing w:val="-3"/>
        </w:rPr>
        <w:t xml:space="preserve"> </w:t>
      </w:r>
      <w:r w:rsidRPr="0019238C">
        <w:t>días</w:t>
      </w:r>
      <w:r w:rsidRPr="0019238C">
        <w:rPr>
          <w:spacing w:val="-4"/>
        </w:rPr>
        <w:t xml:space="preserve"> </w:t>
      </w:r>
      <w:r w:rsidRPr="0019238C">
        <w:t>h</w:t>
      </w:r>
      <w:r w:rsidRPr="0019238C">
        <w:rPr>
          <w:spacing w:val="-1"/>
        </w:rPr>
        <w:t>á</w:t>
      </w:r>
      <w:r w:rsidRPr="0019238C">
        <w:t>biles siguientes</w:t>
      </w:r>
      <w:r w:rsidRPr="0019238C">
        <w:rPr>
          <w:spacing w:val="39"/>
        </w:rPr>
        <w:t xml:space="preserve"> </w:t>
      </w:r>
      <w:r w:rsidRPr="0019238C">
        <w:t>a</w:t>
      </w:r>
      <w:r w:rsidRPr="0019238C">
        <w:rPr>
          <w:spacing w:val="46"/>
        </w:rPr>
        <w:t xml:space="preserve"> </w:t>
      </w:r>
      <w:r w:rsidRPr="0019238C">
        <w:t>la</w:t>
      </w:r>
      <w:r w:rsidRPr="0019238C">
        <w:rPr>
          <w:spacing w:val="47"/>
        </w:rPr>
        <w:t xml:space="preserve"> </w:t>
      </w:r>
      <w:r w:rsidRPr="0019238C">
        <w:t>notificación</w:t>
      </w:r>
      <w:r w:rsidRPr="0019238C">
        <w:rPr>
          <w:spacing w:val="38"/>
        </w:rPr>
        <w:t xml:space="preserve"> </w:t>
      </w:r>
      <w:r w:rsidRPr="0019238C">
        <w:t>de</w:t>
      </w:r>
      <w:r w:rsidRPr="0019238C">
        <w:rPr>
          <w:spacing w:val="46"/>
        </w:rPr>
        <w:t xml:space="preserve"> </w:t>
      </w:r>
      <w:r w:rsidRPr="0019238C">
        <w:t>la</w:t>
      </w:r>
      <w:r w:rsidRPr="0019238C">
        <w:rPr>
          <w:spacing w:val="47"/>
        </w:rPr>
        <w:t xml:space="preserve"> </w:t>
      </w:r>
      <w:r w:rsidRPr="0019238C">
        <w:rPr>
          <w:spacing w:val="-1"/>
        </w:rPr>
        <w:t>a</w:t>
      </w:r>
      <w:r w:rsidRPr="0019238C">
        <w:t>djudicación.</w:t>
      </w:r>
      <w:r w:rsidRPr="0019238C">
        <w:rPr>
          <w:spacing w:val="34"/>
        </w:rPr>
        <w:t xml:space="preserve"> </w:t>
      </w:r>
      <w:r w:rsidRPr="0019238C">
        <w:t>Lo</w:t>
      </w:r>
      <w:r w:rsidRPr="0019238C">
        <w:rPr>
          <w:spacing w:val="46"/>
        </w:rPr>
        <w:t xml:space="preserve"> </w:t>
      </w:r>
      <w:r w:rsidRPr="0019238C">
        <w:t>anterio</w:t>
      </w:r>
      <w:r w:rsidRPr="0019238C">
        <w:rPr>
          <w:spacing w:val="-1"/>
        </w:rPr>
        <w:t>r</w:t>
      </w:r>
      <w:r w:rsidRPr="0019238C">
        <w:t>,</w:t>
      </w:r>
      <w:r w:rsidRPr="0019238C">
        <w:rPr>
          <w:spacing w:val="41"/>
        </w:rPr>
        <w:t xml:space="preserve"> </w:t>
      </w:r>
      <w:r w:rsidRPr="0019238C">
        <w:t>teniendo</w:t>
      </w:r>
      <w:r w:rsidRPr="0019238C">
        <w:rPr>
          <w:spacing w:val="39"/>
        </w:rPr>
        <w:t xml:space="preserve"> </w:t>
      </w:r>
      <w:r w:rsidRPr="0019238C">
        <w:t>en</w:t>
      </w:r>
      <w:r w:rsidRPr="0019238C">
        <w:rPr>
          <w:spacing w:val="46"/>
        </w:rPr>
        <w:t xml:space="preserve"> </w:t>
      </w:r>
      <w:r w:rsidRPr="0019238C">
        <w:t>cuenta</w:t>
      </w:r>
      <w:r w:rsidRPr="0019238C">
        <w:rPr>
          <w:spacing w:val="40"/>
        </w:rPr>
        <w:t xml:space="preserve"> </w:t>
      </w:r>
      <w:r w:rsidRPr="0019238C">
        <w:t>que</w:t>
      </w:r>
      <w:r w:rsidRPr="0019238C">
        <w:rPr>
          <w:spacing w:val="45"/>
        </w:rPr>
        <w:t xml:space="preserve"> </w:t>
      </w:r>
      <w:r w:rsidRPr="0019238C">
        <w:t>el</w:t>
      </w:r>
      <w:r w:rsidRPr="0019238C">
        <w:rPr>
          <w:spacing w:val="47"/>
        </w:rPr>
        <w:t xml:space="preserve"> </w:t>
      </w:r>
      <w:r w:rsidRPr="0019238C">
        <w:t>Sis</w:t>
      </w:r>
      <w:r w:rsidRPr="0019238C">
        <w:rPr>
          <w:spacing w:val="-1"/>
        </w:rPr>
        <w:t>t</w:t>
      </w:r>
      <w:r w:rsidRPr="0019238C">
        <w:t>ema Integral de</w:t>
      </w:r>
      <w:r w:rsidRPr="0019238C">
        <w:rPr>
          <w:spacing w:val="5"/>
        </w:rPr>
        <w:t xml:space="preserve"> </w:t>
      </w:r>
      <w:r w:rsidRPr="0019238C">
        <w:t>Información</w:t>
      </w:r>
      <w:r w:rsidRPr="0019238C">
        <w:rPr>
          <w:spacing w:val="-4"/>
        </w:rPr>
        <w:t xml:space="preserve"> </w:t>
      </w:r>
      <w:r w:rsidRPr="0019238C">
        <w:t>Financiera</w:t>
      </w:r>
      <w:r w:rsidRPr="0019238C">
        <w:rPr>
          <w:spacing w:val="-3"/>
        </w:rPr>
        <w:t xml:space="preserve"> </w:t>
      </w:r>
      <w:r w:rsidRPr="0019238C">
        <w:rPr>
          <w:spacing w:val="-1"/>
        </w:rPr>
        <w:t>(</w:t>
      </w:r>
      <w:r w:rsidRPr="0019238C">
        <w:t>SIIF),</w:t>
      </w:r>
      <w:r w:rsidRPr="0019238C">
        <w:rPr>
          <w:spacing w:val="5"/>
        </w:rPr>
        <w:t xml:space="preserve"> </w:t>
      </w:r>
      <w:r w:rsidRPr="0019238C">
        <w:t>solo</w:t>
      </w:r>
      <w:r w:rsidRPr="0019238C">
        <w:rPr>
          <w:spacing w:val="3"/>
        </w:rPr>
        <w:t xml:space="preserve"> </w:t>
      </w:r>
      <w:r w:rsidRPr="0019238C">
        <w:t>permite acoger una</w:t>
      </w:r>
      <w:r w:rsidRPr="0019238C">
        <w:rPr>
          <w:spacing w:val="3"/>
        </w:rPr>
        <w:t xml:space="preserve"> </w:t>
      </w:r>
      <w:r w:rsidRPr="0019238C">
        <w:t>cuenta bancaria</w:t>
      </w:r>
      <w:r w:rsidRPr="0019238C">
        <w:rPr>
          <w:spacing w:val="-1"/>
        </w:rPr>
        <w:t xml:space="preserve"> </w:t>
      </w:r>
      <w:r w:rsidRPr="0019238C">
        <w:t>para</w:t>
      </w:r>
      <w:r w:rsidRPr="0019238C">
        <w:rPr>
          <w:spacing w:val="3"/>
        </w:rPr>
        <w:t xml:space="preserve"> </w:t>
      </w:r>
      <w:r w:rsidRPr="0019238C">
        <w:t>registrar</w:t>
      </w:r>
      <w:r w:rsidRPr="0019238C">
        <w:rPr>
          <w:spacing w:val="-1"/>
        </w:rPr>
        <w:t xml:space="preserve"> </w:t>
      </w:r>
      <w:r w:rsidRPr="0019238C">
        <w:rPr>
          <w:spacing w:val="2"/>
        </w:rPr>
        <w:t>l</w:t>
      </w:r>
      <w:r w:rsidRPr="0019238C">
        <w:t>a obligación</w:t>
      </w:r>
      <w:r w:rsidRPr="0019238C">
        <w:rPr>
          <w:spacing w:val="-10"/>
        </w:rPr>
        <w:t xml:space="preserve"> </w:t>
      </w:r>
      <w:r w:rsidRPr="0019238C">
        <w:t>y</w:t>
      </w:r>
      <w:r w:rsidRPr="0019238C">
        <w:rPr>
          <w:spacing w:val="-2"/>
        </w:rPr>
        <w:t xml:space="preserve"> </w:t>
      </w:r>
      <w:r w:rsidRPr="0019238C">
        <w:t>orden</w:t>
      </w:r>
      <w:r w:rsidRPr="0019238C">
        <w:rPr>
          <w:spacing w:val="-6"/>
        </w:rPr>
        <w:t xml:space="preserve"> </w:t>
      </w:r>
      <w:r w:rsidRPr="0019238C">
        <w:t>de</w:t>
      </w:r>
      <w:r w:rsidRPr="0019238C">
        <w:rPr>
          <w:spacing w:val="-2"/>
        </w:rPr>
        <w:t xml:space="preserve"> </w:t>
      </w:r>
      <w:r w:rsidRPr="0019238C">
        <w:t>pago.</w:t>
      </w:r>
    </w:p>
    <w:p w14:paraId="36B7D043" w14:textId="77777777" w:rsidR="009B7D1B" w:rsidRPr="0019238C" w:rsidRDefault="009B7D1B" w:rsidP="009B7D1B">
      <w:pPr>
        <w:widowControl w:val="0"/>
        <w:adjustRightInd w:val="0"/>
        <w:ind w:right="22"/>
        <w:jc w:val="both"/>
      </w:pPr>
    </w:p>
    <w:p w14:paraId="44BD6006" w14:textId="179A5CA2" w:rsidR="009B7D1B" w:rsidRPr="0019238C" w:rsidRDefault="009B7D1B" w:rsidP="009B7D1B">
      <w:pPr>
        <w:tabs>
          <w:tab w:val="left" w:pos="0"/>
          <w:tab w:val="left" w:pos="567"/>
        </w:tabs>
        <w:ind w:left="862" w:hanging="862"/>
        <w:jc w:val="both"/>
        <w:rPr>
          <w:b/>
        </w:rPr>
      </w:pPr>
      <w:r w:rsidRPr="0019238C">
        <w:rPr>
          <w:b/>
        </w:rPr>
        <w:t xml:space="preserve">2.10. </w:t>
      </w:r>
      <w:r w:rsidR="002C7374" w:rsidRPr="0019238C">
        <w:rPr>
          <w:b/>
        </w:rPr>
        <w:t xml:space="preserve">FORMULARIO </w:t>
      </w:r>
      <w:proofErr w:type="spellStart"/>
      <w:r w:rsidR="002C7374" w:rsidRPr="0019238C">
        <w:rPr>
          <w:b/>
        </w:rPr>
        <w:t>N°</w:t>
      </w:r>
      <w:proofErr w:type="spellEnd"/>
      <w:r w:rsidR="00BC4193" w:rsidRPr="0019238C">
        <w:rPr>
          <w:b/>
        </w:rPr>
        <w:t>. 4 - DATOS BÁSICOS DE BENEFICIARIO CUENTA</w:t>
      </w:r>
    </w:p>
    <w:p w14:paraId="30199D2C" w14:textId="77777777" w:rsidR="009B7D1B" w:rsidRPr="0019238C" w:rsidRDefault="009B7D1B" w:rsidP="009B7D1B">
      <w:pPr>
        <w:tabs>
          <w:tab w:val="left" w:pos="0"/>
          <w:tab w:val="left" w:pos="567"/>
        </w:tabs>
        <w:ind w:left="862" w:hanging="862"/>
        <w:jc w:val="both"/>
      </w:pPr>
    </w:p>
    <w:p w14:paraId="61AF7667" w14:textId="77777777" w:rsidR="009B7D1B" w:rsidRPr="0019238C" w:rsidRDefault="009B7D1B" w:rsidP="009B7D1B">
      <w:pPr>
        <w:pStyle w:val="Textoindependiente"/>
        <w:tabs>
          <w:tab w:val="left" w:pos="284"/>
          <w:tab w:val="left" w:pos="426"/>
        </w:tabs>
        <w:jc w:val="both"/>
        <w:rPr>
          <w:rFonts w:cs="Arial"/>
          <w:sz w:val="20"/>
        </w:rPr>
      </w:pPr>
      <w:r w:rsidRPr="0019238C">
        <w:rPr>
          <w:rFonts w:cs="Arial"/>
          <w:sz w:val="20"/>
        </w:rPr>
        <w:t>Los proponentes que participen en este proceso de contratación diligenciarán el formulario</w:t>
      </w:r>
      <w:r w:rsidRPr="0019238C">
        <w:rPr>
          <w:rFonts w:cs="Arial"/>
          <w:b/>
          <w:sz w:val="20"/>
        </w:rPr>
        <w:t xml:space="preserve"> </w:t>
      </w:r>
      <w:r w:rsidRPr="0019238C">
        <w:rPr>
          <w:rFonts w:cs="Arial"/>
          <w:sz w:val="20"/>
        </w:rPr>
        <w:t>con el fin de ingresar los datos al Sistema Integral de Información Financiera “SIIF”.</w:t>
      </w:r>
    </w:p>
    <w:p w14:paraId="235E29F5" w14:textId="77777777" w:rsidR="009B7D1B" w:rsidRPr="0019238C" w:rsidRDefault="009B7D1B" w:rsidP="009B7D1B">
      <w:pPr>
        <w:pStyle w:val="Textoindependiente"/>
        <w:tabs>
          <w:tab w:val="left" w:pos="284"/>
          <w:tab w:val="left" w:pos="426"/>
        </w:tabs>
        <w:ind w:left="142" w:hanging="142"/>
        <w:jc w:val="both"/>
        <w:rPr>
          <w:rFonts w:cs="Arial"/>
          <w:sz w:val="20"/>
        </w:rPr>
      </w:pPr>
    </w:p>
    <w:p w14:paraId="6E7C5BFD" w14:textId="77777777" w:rsidR="009B7D1B" w:rsidRPr="0019238C" w:rsidRDefault="009B7D1B" w:rsidP="009B7D1B">
      <w:pPr>
        <w:adjustRightInd w:val="0"/>
        <w:jc w:val="both"/>
      </w:pPr>
      <w:r w:rsidRPr="0019238C">
        <w:t>Cuando se trate de consorcios y/o uniones temporales, el documento debe venir firmado por el representante legal debidamente facultado, de conformidad con el documento de conformación.</w:t>
      </w:r>
    </w:p>
    <w:p w14:paraId="33E1FDC2" w14:textId="77777777" w:rsidR="009B7D1B" w:rsidRPr="0019238C" w:rsidRDefault="009B7D1B" w:rsidP="009B7D1B">
      <w:pPr>
        <w:adjustRightInd w:val="0"/>
        <w:jc w:val="both"/>
      </w:pPr>
    </w:p>
    <w:p w14:paraId="7FD0D743" w14:textId="18F5DCD8" w:rsidR="009B7D1B" w:rsidRPr="0019238C" w:rsidRDefault="009B7D1B" w:rsidP="009B7D1B">
      <w:pPr>
        <w:pStyle w:val="Textoindependiente"/>
        <w:tabs>
          <w:tab w:val="left" w:pos="284"/>
          <w:tab w:val="left" w:pos="426"/>
        </w:tabs>
        <w:ind w:left="142" w:hanging="142"/>
        <w:jc w:val="both"/>
        <w:rPr>
          <w:rFonts w:cs="Arial"/>
          <w:b/>
          <w:sz w:val="20"/>
        </w:rPr>
      </w:pPr>
      <w:r w:rsidRPr="0019238C">
        <w:rPr>
          <w:rFonts w:cs="Arial"/>
          <w:b/>
          <w:sz w:val="20"/>
        </w:rPr>
        <w:t xml:space="preserve">2.11. </w:t>
      </w:r>
      <w:r w:rsidR="00BC4193" w:rsidRPr="0019238C">
        <w:rPr>
          <w:b/>
          <w:sz w:val="20"/>
        </w:rPr>
        <w:t xml:space="preserve">FORMULARIO </w:t>
      </w:r>
      <w:r w:rsidR="002C7374" w:rsidRPr="0019238C">
        <w:rPr>
          <w:b/>
          <w:sz w:val="20"/>
        </w:rPr>
        <w:t xml:space="preserve">N° </w:t>
      </w:r>
      <w:r w:rsidR="00BC4193" w:rsidRPr="0019238C">
        <w:rPr>
          <w:b/>
          <w:sz w:val="20"/>
        </w:rPr>
        <w:t>3</w:t>
      </w:r>
      <w:r w:rsidR="00BC4193" w:rsidRPr="0019238C">
        <w:rPr>
          <w:sz w:val="20"/>
        </w:rPr>
        <w:t xml:space="preserve"> - </w:t>
      </w:r>
      <w:r w:rsidR="00BC4193" w:rsidRPr="0019238C">
        <w:rPr>
          <w:rFonts w:cs="Arial"/>
          <w:b/>
          <w:sz w:val="20"/>
        </w:rPr>
        <w:t>COMPROMISO ANTICORRUPCIÓN</w:t>
      </w:r>
    </w:p>
    <w:p w14:paraId="09DF12BD" w14:textId="77777777" w:rsidR="009B7D1B" w:rsidRPr="0019238C" w:rsidRDefault="009B7D1B" w:rsidP="009B7D1B">
      <w:pPr>
        <w:pStyle w:val="Textoindependiente"/>
        <w:tabs>
          <w:tab w:val="left" w:pos="284"/>
          <w:tab w:val="left" w:pos="426"/>
        </w:tabs>
        <w:ind w:left="142" w:hanging="142"/>
        <w:jc w:val="both"/>
        <w:rPr>
          <w:rFonts w:cs="Arial"/>
          <w:b/>
          <w:sz w:val="20"/>
        </w:rPr>
      </w:pPr>
    </w:p>
    <w:p w14:paraId="4DDE97A1" w14:textId="77777777" w:rsidR="009B7D1B" w:rsidRPr="0019238C" w:rsidRDefault="009B7D1B" w:rsidP="00ED251F">
      <w:pPr>
        <w:adjustRightInd w:val="0"/>
        <w:jc w:val="both"/>
      </w:pPr>
      <w:r w:rsidRPr="0019238C">
        <w:t>El compromiso anticorrupción será firmado por el proponente o apoderado. Si la propuesta es presentada por una persona jurídica, unión temporal o consorcio, deberá ser suscrita por todos sus integrantes.</w:t>
      </w:r>
    </w:p>
    <w:p w14:paraId="6F6BD374" w14:textId="77777777" w:rsidR="001D2150" w:rsidRPr="0019238C" w:rsidRDefault="001D2150" w:rsidP="00ED251F">
      <w:pPr>
        <w:adjustRightInd w:val="0"/>
        <w:jc w:val="both"/>
        <w:rPr>
          <w:lang w:eastAsia="es-CO"/>
        </w:rPr>
      </w:pPr>
    </w:p>
    <w:p w14:paraId="169BEC6C" w14:textId="41C8E070" w:rsidR="009B7D1B" w:rsidRPr="0019238C" w:rsidRDefault="009B7D1B" w:rsidP="009B7D1B">
      <w:pPr>
        <w:adjustRightInd w:val="0"/>
        <w:jc w:val="both"/>
        <w:rPr>
          <w:i/>
        </w:rPr>
      </w:pPr>
      <w:r w:rsidRPr="0019238C">
        <w:rPr>
          <w:b/>
        </w:rPr>
        <w:t xml:space="preserve">2.12. </w:t>
      </w:r>
      <w:r w:rsidR="002C7374" w:rsidRPr="0019238C">
        <w:rPr>
          <w:b/>
        </w:rPr>
        <w:t xml:space="preserve">FORMULARIO </w:t>
      </w:r>
      <w:proofErr w:type="spellStart"/>
      <w:r w:rsidR="002C7374" w:rsidRPr="0019238C">
        <w:rPr>
          <w:b/>
        </w:rPr>
        <w:t>N°</w:t>
      </w:r>
      <w:proofErr w:type="spellEnd"/>
      <w:r w:rsidR="00BC4193" w:rsidRPr="0019238C">
        <w:rPr>
          <w:b/>
        </w:rPr>
        <w:t>. 8 - ORIGEN LÍCITO DE RECURSOS</w:t>
      </w:r>
      <w:r w:rsidR="00BC4193" w:rsidRPr="0019238C">
        <w:rPr>
          <w:i/>
        </w:rPr>
        <w:t xml:space="preserve">   </w:t>
      </w:r>
    </w:p>
    <w:p w14:paraId="76C9B8A2" w14:textId="77777777" w:rsidR="009B7D1B" w:rsidRPr="00132058" w:rsidRDefault="009B7D1B" w:rsidP="009B7D1B">
      <w:pPr>
        <w:adjustRightInd w:val="0"/>
        <w:jc w:val="both"/>
      </w:pPr>
    </w:p>
    <w:p w14:paraId="33BD110B" w14:textId="77777777" w:rsidR="009B7D1B" w:rsidRPr="0019238C" w:rsidRDefault="009B7D1B" w:rsidP="009B7D1B">
      <w:pPr>
        <w:jc w:val="both"/>
      </w:pPr>
      <w:r w:rsidRPr="0019238C">
        <w:t xml:space="preserve">Se debe dejar constancia expresa, la cual se entiende bajo gravedad de juramento, que los activos y recursos que conforman el patrimonio del proponente y de cada uno de sus integrantes, cuando sea el caso, que empleará para el desarrollo del contrato, provienen de actividades lícitas y que no están incluidos en listas nacionales o internacionales de lavado de activos. </w:t>
      </w:r>
    </w:p>
    <w:p w14:paraId="7743A5F0" w14:textId="77777777" w:rsidR="009B7D1B" w:rsidRPr="0019238C" w:rsidRDefault="009B7D1B" w:rsidP="009B7D1B">
      <w:pPr>
        <w:jc w:val="both"/>
      </w:pPr>
    </w:p>
    <w:p w14:paraId="7941EB4F" w14:textId="77777777" w:rsidR="009B7D1B" w:rsidRPr="0019238C" w:rsidRDefault="009B7D1B" w:rsidP="009B7D1B">
      <w:pPr>
        <w:jc w:val="both"/>
      </w:pPr>
      <w:r w:rsidRPr="0019238C">
        <w:lastRenderedPageBreak/>
        <w:t>Cuando se trate de consorcios y/o uniones temporales cada uno de sus integrantes deberá presentar el documento respectivo.</w:t>
      </w:r>
    </w:p>
    <w:p w14:paraId="70ED311A" w14:textId="77777777" w:rsidR="009B7D1B" w:rsidRPr="0019238C" w:rsidRDefault="009B7D1B" w:rsidP="009B7D1B">
      <w:pPr>
        <w:pStyle w:val="Textoindependiente"/>
        <w:jc w:val="both"/>
        <w:rPr>
          <w:sz w:val="20"/>
        </w:rPr>
      </w:pPr>
    </w:p>
    <w:p w14:paraId="5681B8F1" w14:textId="2B25FB66" w:rsidR="009B7D1B" w:rsidRPr="0019238C" w:rsidRDefault="009B7D1B" w:rsidP="009B7D1B">
      <w:pPr>
        <w:jc w:val="both"/>
        <w:rPr>
          <w:b/>
          <w:lang w:val="es-CO"/>
        </w:rPr>
      </w:pPr>
      <w:r w:rsidRPr="0019238C">
        <w:rPr>
          <w:b/>
          <w:lang w:val="es-CO"/>
        </w:rPr>
        <w:t xml:space="preserve">2.13. </w:t>
      </w:r>
      <w:r w:rsidR="00BC4193" w:rsidRPr="0019238C">
        <w:rPr>
          <w:b/>
          <w:lang w:val="es-CO"/>
        </w:rPr>
        <w:t xml:space="preserve">FORMULARIO </w:t>
      </w:r>
      <w:proofErr w:type="spellStart"/>
      <w:r w:rsidR="002C7374" w:rsidRPr="0019238C">
        <w:rPr>
          <w:b/>
          <w:lang w:val="es-CO"/>
        </w:rPr>
        <w:t>N°</w:t>
      </w:r>
      <w:proofErr w:type="spellEnd"/>
      <w:r w:rsidR="002C7374" w:rsidRPr="0019238C">
        <w:rPr>
          <w:b/>
          <w:lang w:val="es-CO"/>
        </w:rPr>
        <w:t xml:space="preserve"> </w:t>
      </w:r>
      <w:r w:rsidR="00BC4193" w:rsidRPr="0019238C">
        <w:rPr>
          <w:b/>
          <w:lang w:val="es-CO"/>
        </w:rPr>
        <w:t>5 - AUSENCIA DE INHABILIDADES E INCOMPATIBILIDADES</w:t>
      </w:r>
    </w:p>
    <w:p w14:paraId="49A0D130" w14:textId="77777777" w:rsidR="00AA4C7F" w:rsidRPr="0019238C" w:rsidRDefault="00AA4C7F" w:rsidP="009B7D1B">
      <w:pPr>
        <w:jc w:val="both"/>
        <w:rPr>
          <w:lang w:val="es-CO"/>
        </w:rPr>
      </w:pPr>
    </w:p>
    <w:p w14:paraId="3985FDE6" w14:textId="77777777" w:rsidR="009B7D1B" w:rsidRPr="0019238C" w:rsidRDefault="009B7D1B" w:rsidP="009B7D1B">
      <w:pPr>
        <w:jc w:val="both"/>
      </w:pPr>
      <w:r w:rsidRPr="0019238C">
        <w:t xml:space="preserve">No podrán participar en la presente selección, ni suscribir el respectivo contrato las personas que se encuentren incursas en cualquiera de las causales de inhabilidad, incompatibilidad o prohibiciones señaladas en el artículo 127 de la Constitución Política de Colombia, en los artículos 8 y 9 de la Ley 80 de 1993, y en las demás normas que las aclaren, modifiquen o deroguen, así como las demás normas concordantes y vigentes sobre la materia. Con la presentación de la propuesta, el proponente manifiesta, tomándolo como prestado bajo la gravedad de juramento, esta circunstancia. </w:t>
      </w:r>
    </w:p>
    <w:p w14:paraId="646A23C3" w14:textId="77777777" w:rsidR="009B7D1B" w:rsidRPr="0019238C" w:rsidRDefault="009B7D1B" w:rsidP="009B7D1B">
      <w:pPr>
        <w:pStyle w:val="Textoindependiente"/>
        <w:jc w:val="both"/>
        <w:rPr>
          <w:sz w:val="20"/>
        </w:rPr>
      </w:pPr>
    </w:p>
    <w:p w14:paraId="56EAED6B" w14:textId="77777777" w:rsidR="009B7D1B" w:rsidRPr="0019238C" w:rsidRDefault="009B7D1B" w:rsidP="009B7D1B">
      <w:pPr>
        <w:jc w:val="both"/>
      </w:pPr>
      <w:r w:rsidRPr="0019238C">
        <w:t>Cuando se trate de consorcios y/o uniones temporales cada uno de sus integrantes deberá presentar el documento respectivo, de conformidad con su naturaleza.</w:t>
      </w:r>
    </w:p>
    <w:p w14:paraId="0DA30C33" w14:textId="77777777" w:rsidR="00264047" w:rsidRPr="0019238C" w:rsidRDefault="00264047" w:rsidP="009B7D1B">
      <w:pPr>
        <w:jc w:val="both"/>
      </w:pPr>
    </w:p>
    <w:p w14:paraId="4317AA56" w14:textId="12A39A83" w:rsidR="009B7D1B" w:rsidRPr="0019238C" w:rsidRDefault="009B7D1B" w:rsidP="009B7D1B">
      <w:pPr>
        <w:jc w:val="both"/>
        <w:rPr>
          <w:b/>
        </w:rPr>
      </w:pPr>
      <w:r w:rsidRPr="0019238C">
        <w:rPr>
          <w:b/>
          <w:lang w:val="es-CO"/>
        </w:rPr>
        <w:t xml:space="preserve">2.14. </w:t>
      </w:r>
      <w:r w:rsidR="00BC4193" w:rsidRPr="0019238C">
        <w:rPr>
          <w:b/>
          <w:lang w:val="es-CO"/>
        </w:rPr>
        <w:t xml:space="preserve">FORMULARIO </w:t>
      </w:r>
      <w:proofErr w:type="spellStart"/>
      <w:r w:rsidR="002C7374" w:rsidRPr="0019238C">
        <w:rPr>
          <w:b/>
          <w:lang w:val="es-CO"/>
        </w:rPr>
        <w:t>N°</w:t>
      </w:r>
      <w:proofErr w:type="spellEnd"/>
      <w:r w:rsidR="00BC4193" w:rsidRPr="0019238C">
        <w:rPr>
          <w:b/>
          <w:lang w:val="es-CO"/>
        </w:rPr>
        <w:t xml:space="preserve"> 6 – </w:t>
      </w:r>
      <w:r w:rsidR="00BC4193" w:rsidRPr="0019238C">
        <w:rPr>
          <w:b/>
        </w:rPr>
        <w:t>LA AUSENCIA DE LIMITACIONES A LA CAPACIDAD JURÍDICA DE LAS PERSONAS NATURALES</w:t>
      </w:r>
    </w:p>
    <w:p w14:paraId="7DEE8CB7" w14:textId="77777777" w:rsidR="009B7D1B" w:rsidRPr="0019238C" w:rsidRDefault="009B7D1B" w:rsidP="009B7D1B">
      <w:pPr>
        <w:jc w:val="both"/>
      </w:pPr>
    </w:p>
    <w:p w14:paraId="439942C3" w14:textId="77777777" w:rsidR="009B7D1B" w:rsidRPr="0019238C" w:rsidRDefault="009B7D1B" w:rsidP="009B7D1B">
      <w:pPr>
        <w:adjustRightInd w:val="0"/>
        <w:jc w:val="both"/>
      </w:pPr>
      <w:r w:rsidRPr="0019238C">
        <w:t>Este requisito se cumple con la presentación de una declaración de la persona natural en la cual certifique que tiene plena capacidad para obligarse.</w:t>
      </w:r>
    </w:p>
    <w:p w14:paraId="69A31D76" w14:textId="77777777" w:rsidR="009B7D1B" w:rsidRPr="0019238C" w:rsidRDefault="009B7D1B" w:rsidP="009B7D1B">
      <w:pPr>
        <w:adjustRightInd w:val="0"/>
        <w:jc w:val="both"/>
      </w:pPr>
    </w:p>
    <w:p w14:paraId="31AE23EA" w14:textId="77777777" w:rsidR="009B7D1B" w:rsidRPr="0019238C" w:rsidRDefault="009B7D1B" w:rsidP="009B7D1B">
      <w:pPr>
        <w:adjustRightInd w:val="0"/>
        <w:jc w:val="both"/>
        <w:rPr>
          <w:lang w:val="es-CO" w:eastAsia="es-CO"/>
        </w:rPr>
      </w:pPr>
      <w:r w:rsidRPr="0019238C">
        <w:t>No aplica para personas jurídicas.</w:t>
      </w:r>
    </w:p>
    <w:p w14:paraId="00A49F01" w14:textId="77777777" w:rsidR="009B7D1B" w:rsidRPr="0019238C" w:rsidRDefault="009B7D1B" w:rsidP="009B7D1B">
      <w:pPr>
        <w:jc w:val="both"/>
      </w:pPr>
    </w:p>
    <w:p w14:paraId="4674986B" w14:textId="7E89EC12" w:rsidR="009B7D1B" w:rsidRPr="0019238C" w:rsidRDefault="009B7D1B" w:rsidP="009B7D1B">
      <w:pPr>
        <w:shd w:val="clear" w:color="auto" w:fill="FFFFFF"/>
        <w:ind w:left="360" w:hanging="360"/>
        <w:jc w:val="both"/>
        <w:rPr>
          <w:b/>
        </w:rPr>
      </w:pPr>
      <w:r w:rsidRPr="0019238C">
        <w:rPr>
          <w:b/>
          <w:bCs/>
          <w:lang w:val="es-CO" w:eastAsia="es-CO"/>
        </w:rPr>
        <w:t xml:space="preserve">2.15. </w:t>
      </w:r>
      <w:r w:rsidR="00BC4193" w:rsidRPr="0019238C">
        <w:rPr>
          <w:b/>
        </w:rPr>
        <w:t xml:space="preserve">FORMULARIO </w:t>
      </w:r>
      <w:proofErr w:type="spellStart"/>
      <w:r w:rsidR="00BC4193" w:rsidRPr="0019238C">
        <w:rPr>
          <w:b/>
        </w:rPr>
        <w:t>N°</w:t>
      </w:r>
      <w:proofErr w:type="spellEnd"/>
      <w:r w:rsidR="00BC4193" w:rsidRPr="0019238C">
        <w:rPr>
          <w:b/>
        </w:rPr>
        <w:t xml:space="preserve"> 2</w:t>
      </w:r>
      <w:r w:rsidR="00BC4193" w:rsidRPr="0019238C">
        <w:t xml:space="preserve">  </w:t>
      </w:r>
      <w:r w:rsidR="00BC4193" w:rsidRPr="0019238C">
        <w:rPr>
          <w:b/>
        </w:rPr>
        <w:t>CONDICIONES TÉCNICAS</w:t>
      </w:r>
    </w:p>
    <w:p w14:paraId="02081D6A" w14:textId="77777777" w:rsidR="009B7D1B" w:rsidRPr="0019238C" w:rsidRDefault="009B7D1B" w:rsidP="009B7D1B">
      <w:pPr>
        <w:shd w:val="clear" w:color="auto" w:fill="FFFFFF"/>
        <w:ind w:left="720" w:hanging="360"/>
        <w:jc w:val="both"/>
      </w:pPr>
    </w:p>
    <w:p w14:paraId="0C5D109A" w14:textId="77777777" w:rsidR="009B7D1B" w:rsidRPr="0019238C" w:rsidRDefault="009B7D1B" w:rsidP="009B7D1B">
      <w:pPr>
        <w:tabs>
          <w:tab w:val="left" w:pos="-1080"/>
          <w:tab w:val="left" w:pos="0"/>
        </w:tabs>
        <w:jc w:val="both"/>
        <w:rPr>
          <w:rFonts w:eastAsia="MS Mincho"/>
        </w:rPr>
      </w:pPr>
      <w:r w:rsidRPr="0019238C">
        <w:rPr>
          <w:rFonts w:eastAsia="MS Mincho"/>
        </w:rPr>
        <w:t>Debe ser firmado por quien tenga la competencia, expresando su intención de cumplimiento o no con cada una de las condiciones técnicas allí solicitadas, las cuales serán verificadas por el evaluador aplicando el criterio de cumple o no cumple.</w:t>
      </w:r>
    </w:p>
    <w:p w14:paraId="6952940D" w14:textId="77777777" w:rsidR="009B7D1B" w:rsidRPr="0019238C" w:rsidRDefault="009B7D1B" w:rsidP="009B7D1B">
      <w:pPr>
        <w:adjustRightInd w:val="0"/>
        <w:jc w:val="both"/>
        <w:rPr>
          <w:lang w:eastAsia="es-CO"/>
        </w:rPr>
      </w:pPr>
    </w:p>
    <w:p w14:paraId="6DF3796E" w14:textId="77777777" w:rsidR="002A690E" w:rsidRPr="0019238C" w:rsidRDefault="009B7D1B" w:rsidP="002A690E">
      <w:pPr>
        <w:pStyle w:val="Textoindependiente2"/>
        <w:spacing w:after="0" w:line="240" w:lineRule="auto"/>
        <w:jc w:val="both"/>
      </w:pPr>
      <w:r w:rsidRPr="0019238C">
        <w:t>Cuando se trate de consorcios y/o uniones temporales, el documento debe venir firmado por el representante legal debidamente facultado, de conformidad con el documento de conformación.</w:t>
      </w:r>
    </w:p>
    <w:p w14:paraId="470D46DD" w14:textId="77777777" w:rsidR="002A690E" w:rsidRPr="0019238C" w:rsidRDefault="002A690E" w:rsidP="009B7D1B">
      <w:pPr>
        <w:pStyle w:val="Textoindependiente"/>
        <w:tabs>
          <w:tab w:val="left" w:pos="4721"/>
        </w:tabs>
        <w:jc w:val="both"/>
        <w:rPr>
          <w:rFonts w:cs="Arial"/>
          <w:b/>
          <w:sz w:val="20"/>
        </w:rPr>
      </w:pPr>
    </w:p>
    <w:p w14:paraId="655792D4" w14:textId="68075CA8" w:rsidR="009B7D1B" w:rsidRPr="0019238C" w:rsidRDefault="009B7D1B" w:rsidP="009B7D1B">
      <w:pPr>
        <w:pStyle w:val="Textoindependiente"/>
        <w:tabs>
          <w:tab w:val="left" w:pos="4721"/>
        </w:tabs>
        <w:jc w:val="both"/>
        <w:rPr>
          <w:rFonts w:cs="Arial"/>
          <w:b/>
          <w:sz w:val="20"/>
        </w:rPr>
      </w:pPr>
      <w:r w:rsidRPr="0019238C">
        <w:rPr>
          <w:rFonts w:cs="Arial"/>
          <w:b/>
          <w:sz w:val="20"/>
        </w:rPr>
        <w:t>2.1</w:t>
      </w:r>
      <w:r w:rsidR="00E060B4">
        <w:rPr>
          <w:rFonts w:cs="Arial"/>
          <w:b/>
          <w:sz w:val="20"/>
        </w:rPr>
        <w:t>6</w:t>
      </w:r>
      <w:r w:rsidRPr="0019238C">
        <w:rPr>
          <w:rFonts w:cs="Arial"/>
          <w:b/>
          <w:sz w:val="20"/>
        </w:rPr>
        <w:t xml:space="preserve">. </w:t>
      </w:r>
      <w:r w:rsidR="002A690E" w:rsidRPr="0019238C">
        <w:rPr>
          <w:b/>
          <w:sz w:val="20"/>
        </w:rPr>
        <w:t>FORMULARIO N°. 7</w:t>
      </w:r>
      <w:r w:rsidR="002A690E" w:rsidRPr="0019238C">
        <w:rPr>
          <w:sz w:val="20"/>
        </w:rPr>
        <w:t xml:space="preserve"> – “</w:t>
      </w:r>
      <w:r w:rsidR="002A690E" w:rsidRPr="0019238C">
        <w:rPr>
          <w:b/>
          <w:sz w:val="20"/>
        </w:rPr>
        <w:t xml:space="preserve">EVIDENCIA DE LA </w:t>
      </w:r>
      <w:r w:rsidR="002A690E" w:rsidRPr="0019238C">
        <w:rPr>
          <w:rFonts w:cs="Arial"/>
          <w:b/>
          <w:sz w:val="20"/>
        </w:rPr>
        <w:t>OFERTA ECONÓMICA”</w:t>
      </w:r>
      <w:r w:rsidR="002A690E" w:rsidRPr="0019238C">
        <w:rPr>
          <w:rFonts w:cs="Arial"/>
          <w:b/>
          <w:sz w:val="20"/>
        </w:rPr>
        <w:tab/>
      </w:r>
    </w:p>
    <w:p w14:paraId="6BA8C2C7" w14:textId="77777777" w:rsidR="009B7D1B" w:rsidRPr="0019238C" w:rsidRDefault="009B7D1B" w:rsidP="009B7D1B">
      <w:pPr>
        <w:pStyle w:val="Textoindependiente"/>
        <w:jc w:val="both"/>
        <w:rPr>
          <w:rFonts w:cs="Arial"/>
          <w:b/>
          <w:sz w:val="20"/>
        </w:rPr>
      </w:pPr>
    </w:p>
    <w:p w14:paraId="6817F891" w14:textId="77777777" w:rsidR="001C4467" w:rsidRPr="00B2378A" w:rsidRDefault="001C4467" w:rsidP="001C4467">
      <w:pPr>
        <w:adjustRightInd w:val="0"/>
        <w:jc w:val="both"/>
      </w:pPr>
      <w:r w:rsidRPr="00B2378A">
        <w:rPr>
          <w:lang w:eastAsia="es-CO"/>
        </w:rPr>
        <w:t xml:space="preserve">La oferta económica del proponente debe presentarse en el </w:t>
      </w:r>
      <w:r w:rsidRPr="00B2378A">
        <w:t xml:space="preserve">Sistema Electrónico de Contratación Pública “SECOP II”  </w:t>
      </w:r>
      <w:hyperlink r:id="rId15" w:history="1">
        <w:r w:rsidRPr="00B2378A">
          <w:rPr>
            <w:rStyle w:val="Hipervnculo"/>
          </w:rPr>
          <w:t>www.colombiacompra.gov.co/secop/secop-ii</w:t>
        </w:r>
      </w:hyperlink>
      <w:r w:rsidRPr="00B2378A">
        <w:rPr>
          <w:lang w:eastAsia="es-CO"/>
        </w:rPr>
        <w:t xml:space="preserve">, como lo indica la Entidad Estatal y como evidencia debe anexar el </w:t>
      </w:r>
      <w:r w:rsidRPr="00B2378A">
        <w:t xml:space="preserve">Formulario </w:t>
      </w:r>
      <w:proofErr w:type="spellStart"/>
      <w:r w:rsidRPr="00B2378A">
        <w:t>N°</w:t>
      </w:r>
      <w:proofErr w:type="spellEnd"/>
      <w:r w:rsidRPr="00B2378A">
        <w:t>. 7.</w:t>
      </w:r>
      <w:r>
        <w:t xml:space="preserve"> La oferta económica  de la invitación pública.</w:t>
      </w:r>
    </w:p>
    <w:p w14:paraId="7AA7C3BD" w14:textId="77777777" w:rsidR="001C4467" w:rsidRPr="004444F1" w:rsidRDefault="001C4467" w:rsidP="001C4467">
      <w:pPr>
        <w:adjustRightInd w:val="0"/>
        <w:jc w:val="both"/>
        <w:rPr>
          <w:sz w:val="12"/>
        </w:rPr>
      </w:pPr>
    </w:p>
    <w:p w14:paraId="110D2D8A" w14:textId="77777777" w:rsidR="001C4467" w:rsidRPr="00B2378A" w:rsidRDefault="001C4467" w:rsidP="001C4467">
      <w:pPr>
        <w:adjustRightInd w:val="0"/>
        <w:jc w:val="both"/>
        <w:rPr>
          <w:lang w:eastAsia="es-CO"/>
        </w:rPr>
      </w:pPr>
      <w:r w:rsidRPr="00B2378A">
        <w:rPr>
          <w:lang w:eastAsia="es-CO"/>
        </w:rPr>
        <w:t xml:space="preserve">El valor ofertado </w:t>
      </w:r>
      <w:r>
        <w:rPr>
          <w:lang w:eastAsia="es-CO"/>
        </w:rPr>
        <w:t xml:space="preserve">para los bienes </w:t>
      </w:r>
      <w:r w:rsidRPr="00B2378A">
        <w:rPr>
          <w:lang w:eastAsia="es-CO"/>
        </w:rPr>
        <w:t xml:space="preserve">por parte del proponente, </w:t>
      </w:r>
      <w:r w:rsidRPr="00B2378A">
        <w:rPr>
          <w:bCs/>
          <w:lang w:eastAsia="es-CO"/>
        </w:rPr>
        <w:t xml:space="preserve">debe incluir todos los gastos, costos directos e indirectos, derechos, impuestos, contribuciones, transporte, descuentos, tasas y demás erogaciones </w:t>
      </w:r>
      <w:r w:rsidRPr="00B2378A">
        <w:rPr>
          <w:lang w:eastAsia="es-CO"/>
        </w:rPr>
        <w:t>que se causen con ocasión de la presentación de la oferta, suscripción y ejecución del</w:t>
      </w:r>
      <w:r w:rsidRPr="00B2378A">
        <w:rPr>
          <w:bCs/>
          <w:lang w:eastAsia="es-CO"/>
        </w:rPr>
        <w:t xml:space="preserve"> </w:t>
      </w:r>
      <w:r w:rsidRPr="00B2378A">
        <w:rPr>
          <w:lang w:eastAsia="es-CO"/>
        </w:rPr>
        <w:t>contrato, de acuerdo con las normas legales vigentes, ya que estos se entienden por cuenta de los proponentes.</w:t>
      </w:r>
    </w:p>
    <w:p w14:paraId="4198AE9F" w14:textId="77777777" w:rsidR="001C4467" w:rsidRPr="004444F1" w:rsidRDefault="001C4467" w:rsidP="001C4467">
      <w:pPr>
        <w:adjustRightInd w:val="0"/>
        <w:jc w:val="both"/>
        <w:rPr>
          <w:sz w:val="12"/>
          <w:lang w:eastAsia="es-CO"/>
        </w:rPr>
      </w:pPr>
    </w:p>
    <w:p w14:paraId="196FD90A" w14:textId="77777777" w:rsidR="001C4467" w:rsidRDefault="001C4467" w:rsidP="001C4467">
      <w:pPr>
        <w:jc w:val="both"/>
      </w:pPr>
      <w:r w:rsidRPr="00B2378A">
        <w:t xml:space="preserve">La entidad estandarizó unos </w:t>
      </w:r>
      <w:r>
        <w:t xml:space="preserve">bienes </w:t>
      </w:r>
      <w:r w:rsidRPr="00B2378A">
        <w:t xml:space="preserve">en </w:t>
      </w:r>
      <w:r w:rsidRPr="00B2378A">
        <w:rPr>
          <w:lang w:eastAsia="es-CO"/>
        </w:rPr>
        <w:t xml:space="preserve">el </w:t>
      </w:r>
      <w:r w:rsidRPr="00B2378A">
        <w:t xml:space="preserve">Formulario </w:t>
      </w:r>
      <w:proofErr w:type="spellStart"/>
      <w:r w:rsidRPr="00B2378A">
        <w:t>N°</w:t>
      </w:r>
      <w:proofErr w:type="spellEnd"/>
      <w:r w:rsidRPr="00B2378A">
        <w:t>. 7</w:t>
      </w:r>
      <w:r>
        <w:t xml:space="preserve"> de la invitación pública</w:t>
      </w:r>
      <w:r w:rsidRPr="00B2378A">
        <w:t>, para que los proveedores oferten el precio unitario de cada uno de ellos, por lo tanto, hará parte integral de la oferta económica.</w:t>
      </w:r>
    </w:p>
    <w:p w14:paraId="72E60ED9" w14:textId="77777777" w:rsidR="001C4467" w:rsidRPr="004444F1" w:rsidRDefault="001C4467" w:rsidP="001C4467">
      <w:pPr>
        <w:jc w:val="both"/>
        <w:rPr>
          <w:sz w:val="12"/>
        </w:rPr>
      </w:pPr>
    </w:p>
    <w:p w14:paraId="7ED4A033" w14:textId="77777777" w:rsidR="001C4467" w:rsidRPr="00B2378A" w:rsidRDefault="001C4467" w:rsidP="001C4467">
      <w:pPr>
        <w:suppressAutoHyphens/>
        <w:autoSpaceDE/>
        <w:autoSpaceDN/>
        <w:jc w:val="both"/>
      </w:pPr>
      <w:r w:rsidRPr="00B2378A">
        <w:t xml:space="preserve">La finalidad de lo citado en el acápite anterior es establecer (a) </w:t>
      </w:r>
      <w:r w:rsidRPr="00B2378A">
        <w:rPr>
          <w:bCs/>
        </w:rPr>
        <w:t xml:space="preserve">la oferta con el menor </w:t>
      </w:r>
      <w:r>
        <w:rPr>
          <w:bCs/>
        </w:rPr>
        <w:t>valor</w:t>
      </w:r>
      <w:r w:rsidRPr="00B2378A">
        <w:rPr>
          <w:bCs/>
        </w:rPr>
        <w:t xml:space="preserve"> para efecto de evaluación</w:t>
      </w:r>
      <w:r w:rsidRPr="00B2378A">
        <w:t xml:space="preserve">; (b) </w:t>
      </w:r>
      <w:r w:rsidRPr="00B2378A">
        <w:rPr>
          <w:bCs/>
        </w:rPr>
        <w:t xml:space="preserve">las condiciones de precios unitarios de los </w:t>
      </w:r>
      <w:r>
        <w:rPr>
          <w:bCs/>
        </w:rPr>
        <w:t>bienes</w:t>
      </w:r>
      <w:r w:rsidRPr="00B2378A">
        <w:rPr>
          <w:bCs/>
        </w:rPr>
        <w:t xml:space="preserve"> </w:t>
      </w:r>
      <w:r w:rsidRPr="00B2378A">
        <w:t>que los proveedores suministrarán a la entidad compradora.</w:t>
      </w:r>
    </w:p>
    <w:p w14:paraId="3E12D105" w14:textId="77777777" w:rsidR="001C4467" w:rsidRPr="004444F1" w:rsidRDefault="001C4467" w:rsidP="001C4467">
      <w:pPr>
        <w:suppressAutoHyphens/>
        <w:autoSpaceDE/>
        <w:autoSpaceDN/>
        <w:jc w:val="both"/>
        <w:rPr>
          <w:sz w:val="12"/>
        </w:rPr>
      </w:pPr>
    </w:p>
    <w:p w14:paraId="72E97678" w14:textId="77777777" w:rsidR="001C4467" w:rsidRPr="00E666B6" w:rsidRDefault="001C4467" w:rsidP="001C4467">
      <w:pPr>
        <w:ind w:right="-31"/>
        <w:contextualSpacing/>
        <w:jc w:val="both"/>
      </w:pPr>
      <w:r w:rsidRPr="00E666B6">
        <w:t>La oferta con menor valor, será aquella que resulte de sumar la totalidad de los ítems con precio unitario</w:t>
      </w:r>
      <w:r>
        <w:t xml:space="preserve"> de los bienes a contratar</w:t>
      </w:r>
      <w:r w:rsidRPr="00E666B6">
        <w:t xml:space="preserve">. Este precio se tomará solo para efectos de evaluación. </w:t>
      </w:r>
      <w:r>
        <w:t xml:space="preserve">Los bienes son los </w:t>
      </w:r>
      <w:r w:rsidRPr="00E50B85">
        <w:t xml:space="preserve">relacionados </w:t>
      </w:r>
      <w:r w:rsidRPr="00E50B85">
        <w:rPr>
          <w:lang w:eastAsia="es-CO"/>
        </w:rPr>
        <w:t xml:space="preserve">en el </w:t>
      </w:r>
      <w:r w:rsidRPr="00E50B85">
        <w:t xml:space="preserve">formulario </w:t>
      </w:r>
      <w:proofErr w:type="spellStart"/>
      <w:r w:rsidRPr="00E50B85">
        <w:t>N°</w:t>
      </w:r>
      <w:proofErr w:type="spellEnd"/>
      <w:r w:rsidRPr="00E50B85">
        <w:t xml:space="preserve">. 7 </w:t>
      </w:r>
      <w:r w:rsidRPr="00E50B85">
        <w:rPr>
          <w:lang w:eastAsia="es-CO"/>
        </w:rPr>
        <w:t>de la invitación</w:t>
      </w:r>
      <w:r w:rsidRPr="00E50B85">
        <w:t xml:space="preserve"> pública</w:t>
      </w:r>
      <w:r>
        <w:t>.</w:t>
      </w:r>
    </w:p>
    <w:p w14:paraId="0172C8A4" w14:textId="77777777" w:rsidR="001C4467" w:rsidRPr="00B2378A" w:rsidRDefault="001C4467" w:rsidP="001C4467">
      <w:pPr>
        <w:ind w:right="-31"/>
        <w:contextualSpacing/>
        <w:jc w:val="both"/>
      </w:pPr>
      <w:r w:rsidRPr="00E50B85">
        <w:lastRenderedPageBreak/>
        <w:t xml:space="preserve"> </w:t>
      </w:r>
    </w:p>
    <w:p w14:paraId="2B87F68C" w14:textId="669372D0" w:rsidR="001C4467" w:rsidRDefault="001C4467" w:rsidP="001C4467">
      <w:pPr>
        <w:widowControl w:val="0"/>
        <w:adjustRightInd w:val="0"/>
        <w:ind w:right="-31"/>
        <w:jc w:val="both"/>
      </w:pPr>
      <w:r w:rsidRPr="00B2378A">
        <w:rPr>
          <w:lang w:eastAsia="es-CO"/>
        </w:rPr>
        <w:t xml:space="preserve">Atendiendo que La Policía Nacional – Departamento de Policía Urabá, adjudicará el </w:t>
      </w:r>
      <w:r>
        <w:rPr>
          <w:lang w:eastAsia="es-CO"/>
        </w:rPr>
        <w:t xml:space="preserve">presente </w:t>
      </w:r>
      <w:r w:rsidRPr="00B2378A">
        <w:rPr>
          <w:lang w:eastAsia="es-CO"/>
        </w:rPr>
        <w:t xml:space="preserve">proceso </w:t>
      </w:r>
      <w:r>
        <w:rPr>
          <w:lang w:eastAsia="es-CO"/>
        </w:rPr>
        <w:t>en forma total,</w:t>
      </w:r>
      <w:r w:rsidRPr="00B2378A">
        <w:rPr>
          <w:lang w:eastAsia="es-CO"/>
        </w:rPr>
        <w:t xml:space="preserve"> el proponente en el </w:t>
      </w:r>
      <w:r w:rsidRPr="00B2378A">
        <w:t xml:space="preserve">Sistema Electrónico de Contratación Pública “SECOP II”  </w:t>
      </w:r>
      <w:hyperlink r:id="rId16" w:history="1">
        <w:r w:rsidRPr="00B2378A">
          <w:rPr>
            <w:rStyle w:val="Hipervnculo"/>
          </w:rPr>
          <w:t>www.colombiacompra.gov.co/secop/secop-ii</w:t>
        </w:r>
      </w:hyperlink>
      <w:r w:rsidRPr="00B2378A">
        <w:rPr>
          <w:rStyle w:val="Hipervnculo"/>
          <w:u w:val="none"/>
        </w:rPr>
        <w:t xml:space="preserve">, </w:t>
      </w:r>
      <w:r w:rsidRPr="00B2378A">
        <w:rPr>
          <w:rStyle w:val="Hipervnculo"/>
          <w:color w:val="auto"/>
          <w:u w:val="none"/>
        </w:rPr>
        <w:t xml:space="preserve">deberá presentar su oferta económica </w:t>
      </w:r>
      <w:r w:rsidRPr="00B2378A">
        <w:rPr>
          <w:lang w:eastAsia="es-CO"/>
        </w:rPr>
        <w:t xml:space="preserve">por </w:t>
      </w:r>
      <w:r>
        <w:rPr>
          <w:lang w:eastAsia="es-CO"/>
        </w:rPr>
        <w:t>el valor total del presupuesto asignado al presente proceso, así: esto es</w:t>
      </w:r>
      <w:r w:rsidRPr="00E666B6">
        <w:rPr>
          <w:color w:val="000000"/>
        </w:rPr>
        <w:t xml:space="preserve"> hasta</w:t>
      </w:r>
      <w:r w:rsidR="005D756A">
        <w:rPr>
          <w:color w:val="000000"/>
        </w:rPr>
        <w:t xml:space="preserve">, </w:t>
      </w:r>
      <w:r w:rsidR="00D806E2">
        <w:rPr>
          <w:color w:val="000000"/>
        </w:rPr>
        <w:t>noventa millones de pesos</w:t>
      </w:r>
      <w:r w:rsidR="005D756A">
        <w:rPr>
          <w:b/>
          <w:bCs/>
        </w:rPr>
        <w:t xml:space="preserve"> </w:t>
      </w:r>
      <w:r w:rsidRPr="005D756A">
        <w:rPr>
          <w:bCs/>
        </w:rPr>
        <w:t>($</w:t>
      </w:r>
      <w:r w:rsidR="00D806E2">
        <w:rPr>
          <w:bCs/>
        </w:rPr>
        <w:t>9</w:t>
      </w:r>
      <w:r w:rsidR="002B3694">
        <w:rPr>
          <w:bCs/>
        </w:rPr>
        <w:t>0</w:t>
      </w:r>
      <w:r w:rsidRPr="005D756A">
        <w:t>.000.000,00</w:t>
      </w:r>
      <w:r w:rsidRPr="005D756A">
        <w:rPr>
          <w:bCs/>
        </w:rPr>
        <w:t>)</w:t>
      </w:r>
      <w:r>
        <w:t xml:space="preserve"> </w:t>
      </w:r>
      <w:r w:rsidRPr="008A6AF6">
        <w:rPr>
          <w:bCs/>
          <w:lang w:eastAsia="es-CO"/>
        </w:rPr>
        <w:t>moneda legal colombiana</w:t>
      </w:r>
      <w:r w:rsidRPr="008A6AF6">
        <w:t>, incluido impuestos de ley</w:t>
      </w:r>
      <w:r>
        <w:t>.</w:t>
      </w:r>
    </w:p>
    <w:p w14:paraId="13334D1E" w14:textId="77777777" w:rsidR="002C7374" w:rsidRPr="0019238C" w:rsidRDefault="002C7374" w:rsidP="009B7D1B">
      <w:pPr>
        <w:adjustRightInd w:val="0"/>
        <w:jc w:val="both"/>
        <w:rPr>
          <w:lang w:val="es-CO" w:eastAsia="es-CO"/>
        </w:rPr>
      </w:pPr>
    </w:p>
    <w:p w14:paraId="1E918962" w14:textId="5DD4E3D6" w:rsidR="009B7D1B" w:rsidRPr="0019238C" w:rsidRDefault="009A7A40" w:rsidP="009B7D1B">
      <w:pPr>
        <w:adjustRightInd w:val="0"/>
        <w:jc w:val="both"/>
        <w:rPr>
          <w:b/>
          <w:bCs/>
          <w:lang w:val="es-CO" w:eastAsia="es-CO"/>
        </w:rPr>
      </w:pPr>
      <w:r w:rsidRPr="0019238C">
        <w:rPr>
          <w:b/>
          <w:bCs/>
          <w:lang w:val="es-CO" w:eastAsia="es-CO"/>
        </w:rPr>
        <w:t>2.1</w:t>
      </w:r>
      <w:r w:rsidR="00E060B4">
        <w:rPr>
          <w:b/>
          <w:bCs/>
          <w:lang w:val="es-CO" w:eastAsia="es-CO"/>
        </w:rPr>
        <w:t>7</w:t>
      </w:r>
      <w:r w:rsidR="00444CF5" w:rsidRPr="0019238C">
        <w:rPr>
          <w:b/>
          <w:bCs/>
          <w:lang w:val="es-CO" w:eastAsia="es-CO"/>
        </w:rPr>
        <w:t>.</w:t>
      </w:r>
      <w:r w:rsidR="009B7D1B" w:rsidRPr="0019238C">
        <w:rPr>
          <w:b/>
          <w:bCs/>
          <w:lang w:val="es-CO" w:eastAsia="es-CO"/>
        </w:rPr>
        <w:t xml:space="preserve"> </w:t>
      </w:r>
      <w:r w:rsidR="00FD465D" w:rsidRPr="0019238C">
        <w:rPr>
          <w:b/>
          <w:bCs/>
          <w:lang w:val="es-CO" w:eastAsia="es-CO"/>
        </w:rPr>
        <w:t xml:space="preserve">FORMULARIO </w:t>
      </w:r>
      <w:proofErr w:type="spellStart"/>
      <w:r w:rsidR="00FD465D" w:rsidRPr="0019238C">
        <w:rPr>
          <w:b/>
          <w:bCs/>
          <w:lang w:val="es-CO" w:eastAsia="es-CO"/>
        </w:rPr>
        <w:t>N°</w:t>
      </w:r>
      <w:proofErr w:type="spellEnd"/>
      <w:r w:rsidR="00FD465D" w:rsidRPr="0019238C">
        <w:rPr>
          <w:b/>
          <w:bCs/>
          <w:lang w:val="es-CO" w:eastAsia="es-CO"/>
        </w:rPr>
        <w:t xml:space="preserve"> 9 - </w:t>
      </w:r>
      <w:r w:rsidR="00FD465D" w:rsidRPr="0019238C">
        <w:rPr>
          <w:b/>
          <w:lang w:val="es-CO" w:eastAsia="es-CO"/>
        </w:rPr>
        <w:t>MULTAS, SANCIONES Y DECLARATORIAS DE INCUMPLIMIENTO</w:t>
      </w:r>
    </w:p>
    <w:p w14:paraId="50502B13" w14:textId="77777777" w:rsidR="009B7D1B" w:rsidRPr="0019238C" w:rsidRDefault="009B7D1B" w:rsidP="009B7D1B">
      <w:pPr>
        <w:adjustRightInd w:val="0"/>
        <w:jc w:val="both"/>
        <w:rPr>
          <w:b/>
          <w:bCs/>
          <w:lang w:val="es-CO" w:eastAsia="es-CO"/>
        </w:rPr>
      </w:pPr>
    </w:p>
    <w:p w14:paraId="2E9153C4" w14:textId="77777777" w:rsidR="009B7D1B" w:rsidRPr="0019238C" w:rsidRDefault="009B7D1B" w:rsidP="009B7D1B">
      <w:pPr>
        <w:adjustRightInd w:val="0"/>
        <w:jc w:val="both"/>
        <w:rPr>
          <w:lang w:val="es-CO" w:eastAsia="es-CO"/>
        </w:rPr>
      </w:pPr>
      <w:r w:rsidRPr="0019238C">
        <w:rPr>
          <w:lang w:val="es-CO" w:eastAsia="es-CO"/>
        </w:rPr>
        <w:t>El proponente deberá presentar una declaración en la que manifiesta que no ha sido sancionado, multado o declarado incumplimientos contractuales mediante actos administrativos ejecutoriados por ninguna entidad pública, o en su defecto, informar la multa, sanción o declaración de incumplimiento con las entidades respectivas.</w:t>
      </w:r>
    </w:p>
    <w:p w14:paraId="18475435" w14:textId="77777777" w:rsidR="009B7D1B" w:rsidRPr="0019238C" w:rsidRDefault="009B7D1B" w:rsidP="009B7D1B">
      <w:pPr>
        <w:adjustRightInd w:val="0"/>
        <w:jc w:val="both"/>
        <w:rPr>
          <w:lang w:val="es-CO" w:eastAsia="es-CO"/>
        </w:rPr>
      </w:pPr>
    </w:p>
    <w:p w14:paraId="03762C1B" w14:textId="77777777" w:rsidR="005A7B90" w:rsidRPr="0019238C" w:rsidRDefault="009B7D1B" w:rsidP="00264047">
      <w:pPr>
        <w:jc w:val="both"/>
      </w:pPr>
      <w:r w:rsidRPr="0019238C">
        <w:t>Cuando se trate de consorcios y/o uniones temporales cada uno de sus integrantes deberá presentar el documento respectivo, de conformidad con su naturaleza.</w:t>
      </w:r>
    </w:p>
    <w:p w14:paraId="06219C95" w14:textId="77777777" w:rsidR="009F4161" w:rsidRPr="0019238C" w:rsidRDefault="009F4161" w:rsidP="00557001">
      <w:pPr>
        <w:autoSpaceDE/>
        <w:autoSpaceDN/>
        <w:rPr>
          <w:b/>
        </w:rPr>
      </w:pPr>
    </w:p>
    <w:p w14:paraId="4AA3A087" w14:textId="08474703" w:rsidR="00C27ED5" w:rsidRPr="0019238C" w:rsidRDefault="009F4161" w:rsidP="00C27ED5">
      <w:pPr>
        <w:pStyle w:val="Textoindependiente2"/>
        <w:tabs>
          <w:tab w:val="left" w:pos="567"/>
        </w:tabs>
        <w:autoSpaceDE/>
        <w:autoSpaceDN/>
        <w:spacing w:after="0" w:line="240" w:lineRule="auto"/>
        <w:rPr>
          <w:rFonts w:eastAsia="Calibri"/>
          <w:b/>
        </w:rPr>
      </w:pPr>
      <w:r w:rsidRPr="0019238C">
        <w:rPr>
          <w:rFonts w:eastAsia="Calibri"/>
          <w:b/>
          <w:lang w:val="es-CO"/>
        </w:rPr>
        <w:t>2.</w:t>
      </w:r>
      <w:r w:rsidR="00E060B4">
        <w:rPr>
          <w:rFonts w:eastAsia="Calibri"/>
          <w:b/>
          <w:lang w:val="es-CO"/>
        </w:rPr>
        <w:t>18</w:t>
      </w:r>
      <w:r w:rsidR="00557001" w:rsidRPr="0019238C">
        <w:rPr>
          <w:rFonts w:eastAsia="Calibri"/>
          <w:b/>
          <w:lang w:val="es-CO"/>
        </w:rPr>
        <w:t xml:space="preserve">. </w:t>
      </w:r>
      <w:r w:rsidR="00FD465D" w:rsidRPr="0019238C">
        <w:rPr>
          <w:b/>
          <w:bCs/>
          <w:lang w:eastAsia="es-CO"/>
        </w:rPr>
        <w:t xml:space="preserve">FORMULARIO </w:t>
      </w:r>
      <w:proofErr w:type="spellStart"/>
      <w:r w:rsidR="00FD465D" w:rsidRPr="0019238C">
        <w:rPr>
          <w:b/>
          <w:bCs/>
          <w:lang w:eastAsia="es-CO"/>
        </w:rPr>
        <w:t>N°</w:t>
      </w:r>
      <w:proofErr w:type="spellEnd"/>
      <w:r w:rsidR="00FD465D" w:rsidRPr="0019238C">
        <w:rPr>
          <w:b/>
          <w:bCs/>
          <w:lang w:eastAsia="es-CO"/>
        </w:rPr>
        <w:t xml:space="preserve"> 13 - </w:t>
      </w:r>
      <w:r w:rsidR="00FD465D" w:rsidRPr="0019238C">
        <w:rPr>
          <w:b/>
        </w:rPr>
        <w:t>SISTEMA DE GESTIÓN DE LA SEGURIDAD Y SALUD EN EL TRABAJO (SG-SST)</w:t>
      </w:r>
    </w:p>
    <w:p w14:paraId="02523077" w14:textId="77777777" w:rsidR="00557001" w:rsidRPr="0019238C" w:rsidRDefault="00557001" w:rsidP="00557001">
      <w:pPr>
        <w:autoSpaceDE/>
        <w:autoSpaceDN/>
      </w:pPr>
    </w:p>
    <w:p w14:paraId="2619FB68" w14:textId="77777777" w:rsidR="001D2150" w:rsidRPr="0019238C" w:rsidRDefault="001D2150" w:rsidP="001D2150">
      <w:pPr>
        <w:adjustRightInd w:val="0"/>
        <w:jc w:val="both"/>
      </w:pPr>
      <w:r w:rsidRPr="0019238C">
        <w:t xml:space="preserve">El </w:t>
      </w:r>
      <w:r w:rsidRPr="0019238C">
        <w:rPr>
          <w:bCs/>
        </w:rPr>
        <w:t>Sistema de Gestión de la Seguridad y Salud en el Trabajo</w:t>
      </w:r>
      <w:r w:rsidRPr="0019238C">
        <w:rPr>
          <w:b/>
        </w:rPr>
        <w:t xml:space="preserve"> </w:t>
      </w:r>
      <w:r w:rsidRPr="0019238C">
        <w:t>será firmado por el proponente o apoderado. Si la propuesta es presentada por una persona jurídica, unión temporal o consorcio, deberá ser suscrita por todos sus integrantes.</w:t>
      </w:r>
    </w:p>
    <w:p w14:paraId="4DCE84C6" w14:textId="77777777" w:rsidR="004828AC" w:rsidRPr="0019238C" w:rsidRDefault="004828AC" w:rsidP="009B7D1B">
      <w:pPr>
        <w:tabs>
          <w:tab w:val="left" w:pos="0"/>
        </w:tabs>
        <w:jc w:val="both"/>
        <w:rPr>
          <w:rFonts w:eastAsia="Calibri"/>
        </w:rPr>
      </w:pPr>
    </w:p>
    <w:p w14:paraId="06C86F0F" w14:textId="26E3308C" w:rsidR="00C33793" w:rsidRPr="0019238C" w:rsidRDefault="00FD465D" w:rsidP="00414928">
      <w:pPr>
        <w:pStyle w:val="Sinespaciado1"/>
        <w:numPr>
          <w:ilvl w:val="1"/>
          <w:numId w:val="22"/>
        </w:numPr>
        <w:jc w:val="both"/>
        <w:rPr>
          <w:rFonts w:ascii="Arial" w:hAnsi="Arial" w:cs="Arial"/>
          <w:b/>
          <w:sz w:val="20"/>
          <w:szCs w:val="20"/>
        </w:rPr>
      </w:pPr>
      <w:r w:rsidRPr="0019238C">
        <w:rPr>
          <w:rFonts w:ascii="Arial" w:hAnsi="Arial" w:cs="Arial"/>
          <w:b/>
          <w:bCs/>
          <w:sz w:val="20"/>
          <w:szCs w:val="20"/>
          <w:lang w:eastAsia="es-CO"/>
        </w:rPr>
        <w:t xml:space="preserve">FORMULARIO </w:t>
      </w:r>
      <w:proofErr w:type="spellStart"/>
      <w:r w:rsidRPr="0019238C">
        <w:rPr>
          <w:rFonts w:ascii="Arial" w:hAnsi="Arial" w:cs="Arial"/>
          <w:b/>
          <w:bCs/>
          <w:sz w:val="20"/>
          <w:szCs w:val="20"/>
          <w:lang w:eastAsia="es-CO"/>
        </w:rPr>
        <w:t>N°</w:t>
      </w:r>
      <w:proofErr w:type="spellEnd"/>
      <w:r w:rsidRPr="0019238C">
        <w:rPr>
          <w:rFonts w:ascii="Arial" w:hAnsi="Arial" w:cs="Arial"/>
          <w:b/>
          <w:bCs/>
          <w:sz w:val="20"/>
          <w:szCs w:val="20"/>
          <w:lang w:eastAsia="es-CO"/>
        </w:rPr>
        <w:t xml:space="preserve"> 11 - </w:t>
      </w:r>
      <w:r w:rsidRPr="0019238C">
        <w:rPr>
          <w:rFonts w:ascii="Arial" w:hAnsi="Arial" w:cs="Arial"/>
          <w:b/>
          <w:sz w:val="20"/>
          <w:szCs w:val="20"/>
        </w:rPr>
        <w:t xml:space="preserve">COMPROMISO SISTEMA DE GESTIÓN AMBIENTAL </w:t>
      </w:r>
    </w:p>
    <w:p w14:paraId="52593EBB" w14:textId="77777777" w:rsidR="00C33793" w:rsidRPr="0019238C" w:rsidRDefault="00C33793" w:rsidP="00C33793">
      <w:pPr>
        <w:pStyle w:val="Sinespaciado1"/>
        <w:ind w:left="720"/>
        <w:jc w:val="both"/>
        <w:rPr>
          <w:rFonts w:ascii="Arial" w:hAnsi="Arial" w:cs="Arial"/>
          <w:b/>
          <w:sz w:val="20"/>
          <w:szCs w:val="20"/>
        </w:rPr>
      </w:pPr>
    </w:p>
    <w:p w14:paraId="44C8732F" w14:textId="77777777" w:rsidR="00C33793" w:rsidRPr="0019238C" w:rsidRDefault="00C33793" w:rsidP="00C33793">
      <w:pPr>
        <w:adjustRightInd w:val="0"/>
        <w:jc w:val="both"/>
      </w:pPr>
      <w:r w:rsidRPr="0019238C">
        <w:t>El Compromiso Sistema de Gestión Ambiental será firmado por el proponente o apoderado. Si la propuesta es presentada por una persona jurídica, unión temporal o consorcio, deberá ser suscrita por todos sus integrantes.</w:t>
      </w:r>
    </w:p>
    <w:p w14:paraId="58F7B773" w14:textId="77777777" w:rsidR="00C33793" w:rsidRPr="0019238C" w:rsidRDefault="00C33793" w:rsidP="009B7D1B">
      <w:pPr>
        <w:tabs>
          <w:tab w:val="left" w:pos="0"/>
        </w:tabs>
        <w:jc w:val="both"/>
        <w:rPr>
          <w:rFonts w:eastAsia="Calibri"/>
        </w:rPr>
      </w:pPr>
    </w:p>
    <w:p w14:paraId="3245ADC4" w14:textId="6FD2A15D" w:rsidR="00C33793" w:rsidRPr="0019238C" w:rsidRDefault="00FD465D" w:rsidP="00414928">
      <w:pPr>
        <w:pStyle w:val="Textoindependiente"/>
        <w:numPr>
          <w:ilvl w:val="1"/>
          <w:numId w:val="22"/>
        </w:numPr>
        <w:tabs>
          <w:tab w:val="left" w:pos="284"/>
          <w:tab w:val="left" w:pos="426"/>
        </w:tabs>
        <w:jc w:val="both"/>
        <w:rPr>
          <w:b/>
          <w:sz w:val="20"/>
        </w:rPr>
      </w:pPr>
      <w:r w:rsidRPr="0019238C">
        <w:rPr>
          <w:b/>
          <w:bCs/>
          <w:sz w:val="20"/>
          <w:lang w:eastAsia="es-CO"/>
        </w:rPr>
        <w:t xml:space="preserve">FORMULARIO N° 12 - </w:t>
      </w:r>
      <w:r w:rsidRPr="0019238C">
        <w:rPr>
          <w:b/>
          <w:sz w:val="20"/>
        </w:rPr>
        <w:t>ACUERDO</w:t>
      </w:r>
      <w:r w:rsidRPr="0019238C">
        <w:rPr>
          <w:b/>
          <w:color w:val="000000"/>
          <w:sz w:val="20"/>
          <w:lang w:eastAsia="es-CO"/>
        </w:rPr>
        <w:t xml:space="preserve"> DE CONFIDENCIALIDAD</w:t>
      </w:r>
    </w:p>
    <w:p w14:paraId="3627FCC3" w14:textId="77777777" w:rsidR="00C33793" w:rsidRPr="0019238C" w:rsidRDefault="00C33793" w:rsidP="00C33793">
      <w:pPr>
        <w:adjustRightInd w:val="0"/>
        <w:jc w:val="both"/>
      </w:pPr>
    </w:p>
    <w:p w14:paraId="3718A666" w14:textId="77777777" w:rsidR="00C33793" w:rsidRPr="0019238C" w:rsidRDefault="00C33793" w:rsidP="00C33793">
      <w:pPr>
        <w:adjustRightInd w:val="0"/>
        <w:jc w:val="both"/>
      </w:pPr>
      <w:r w:rsidRPr="0019238C">
        <w:t xml:space="preserve">El acuerdo </w:t>
      </w:r>
      <w:r w:rsidRPr="0019238C">
        <w:rPr>
          <w:color w:val="000000"/>
          <w:lang w:eastAsia="es-CO"/>
        </w:rPr>
        <w:t>de confidencialidad</w:t>
      </w:r>
      <w:r w:rsidRPr="0019238C">
        <w:t xml:space="preserve"> será firmado por el proponente o apoderado. Si la propuesta es presentada por una persona jurídica, unión temporal o consorcio, deberá ser suscrita por todos sus integrantes.</w:t>
      </w:r>
    </w:p>
    <w:p w14:paraId="47B45D90" w14:textId="76CD8F91" w:rsidR="00C33793" w:rsidRDefault="00C33793" w:rsidP="009B7D1B">
      <w:pPr>
        <w:tabs>
          <w:tab w:val="left" w:pos="0"/>
        </w:tabs>
        <w:jc w:val="both"/>
        <w:rPr>
          <w:rFonts w:eastAsia="Calibri"/>
        </w:rPr>
      </w:pPr>
    </w:p>
    <w:p w14:paraId="42AC23AD" w14:textId="0696199D" w:rsidR="00E00B81" w:rsidRPr="003451AE" w:rsidRDefault="00356441" w:rsidP="00414928">
      <w:pPr>
        <w:pStyle w:val="Textoindependiente2"/>
        <w:numPr>
          <w:ilvl w:val="1"/>
          <w:numId w:val="22"/>
        </w:numPr>
        <w:autoSpaceDE/>
        <w:autoSpaceDN/>
        <w:spacing w:after="0" w:line="240" w:lineRule="auto"/>
        <w:rPr>
          <w:rFonts w:eastAsia="Calibri"/>
          <w:b/>
        </w:rPr>
      </w:pPr>
      <w:r w:rsidRPr="003451AE">
        <w:rPr>
          <w:rFonts w:eastAsia="Calibri"/>
          <w:b/>
        </w:rPr>
        <w:t xml:space="preserve">EXPERIENCIA PROPONENTE EN OFRECER EL SERVICIO </w:t>
      </w:r>
    </w:p>
    <w:p w14:paraId="60E1737F" w14:textId="77777777" w:rsidR="00E00B81" w:rsidRPr="00CE1D66" w:rsidRDefault="00E00B81" w:rsidP="00E00B81">
      <w:pPr>
        <w:pStyle w:val="Textoindependiente2"/>
        <w:spacing w:after="0" w:line="240" w:lineRule="auto"/>
        <w:ind w:left="284" w:hanging="284"/>
        <w:jc w:val="both"/>
        <w:rPr>
          <w:rFonts w:eastAsia="Calibri"/>
          <w:sz w:val="12"/>
        </w:rPr>
      </w:pPr>
    </w:p>
    <w:p w14:paraId="4418AC33" w14:textId="77777777" w:rsidR="00E00B81" w:rsidRPr="00244BF8" w:rsidRDefault="00E00B81" w:rsidP="00E00B81">
      <w:pPr>
        <w:pStyle w:val="Textoindependiente2"/>
        <w:spacing w:after="0" w:line="240" w:lineRule="auto"/>
        <w:jc w:val="both"/>
      </w:pPr>
      <w:r w:rsidRPr="00244BF8">
        <w:t xml:space="preserve">Con el fin de garantizar la calidad de los bienes a contratar y evitar incumplimientos en la ejecución del futuro contrato, se requiere </w:t>
      </w:r>
      <w:r>
        <w:t>que el proponente acredite</w:t>
      </w:r>
      <w:r w:rsidRPr="00244BF8">
        <w:t xml:space="preserve"> experiencia en proyectos </w:t>
      </w:r>
      <w:r>
        <w:t xml:space="preserve">iguales o </w:t>
      </w:r>
      <w:r w:rsidRPr="00244BF8">
        <w:t>similares</w:t>
      </w:r>
      <w:r>
        <w:t xml:space="preserve"> al presente proceso</w:t>
      </w:r>
      <w:r w:rsidRPr="00244BF8">
        <w:t xml:space="preserve">, tal acreditación será avalada con la presentación de los documentos que </w:t>
      </w:r>
      <w:r>
        <w:t>soporten</w:t>
      </w:r>
      <w:r w:rsidRPr="00244BF8">
        <w:t xml:space="preserve"> </w:t>
      </w:r>
      <w:r>
        <w:t>tal condición,</w:t>
      </w:r>
      <w:r w:rsidRPr="00244BF8">
        <w:t xml:space="preserve"> cuya suma supere el </w:t>
      </w:r>
      <w:r>
        <w:t>cincuenta por ciento (5</w:t>
      </w:r>
      <w:r w:rsidRPr="00244BF8">
        <w:t xml:space="preserve">0%) del presupuesto asignado </w:t>
      </w:r>
      <w:r>
        <w:t>al presente proceso</w:t>
      </w:r>
      <w:r w:rsidRPr="00244BF8">
        <w:t>, con empresas públicas o privadas, para lo cual el oferente deberá presentar certificaciones, contratos o actas de liquidación, con concepto favorable de la recepción de los bienes.</w:t>
      </w:r>
    </w:p>
    <w:p w14:paraId="0192EAEF" w14:textId="77777777" w:rsidR="00E00B81" w:rsidRPr="00CE1D66" w:rsidRDefault="00E00B81" w:rsidP="00E00B81">
      <w:pPr>
        <w:pStyle w:val="Textoindependiente2"/>
        <w:spacing w:after="0" w:line="240" w:lineRule="auto"/>
        <w:jc w:val="both"/>
        <w:rPr>
          <w:sz w:val="12"/>
        </w:rPr>
      </w:pPr>
    </w:p>
    <w:p w14:paraId="7C4B9475" w14:textId="77777777" w:rsidR="00E00B81" w:rsidRPr="00244BF8" w:rsidRDefault="00E00B81" w:rsidP="00E00B81">
      <w:pPr>
        <w:pStyle w:val="Prrafodelista"/>
        <w:ind w:left="0"/>
        <w:jc w:val="both"/>
      </w:pPr>
      <w:r w:rsidRPr="00244BF8">
        <w:rPr>
          <w:b/>
        </w:rPr>
        <w:t>Las certificaciones aportadas deben contener como mínimo la siguiente información</w:t>
      </w:r>
      <w:r w:rsidRPr="00244BF8">
        <w:t>:</w:t>
      </w:r>
    </w:p>
    <w:p w14:paraId="7A8B5133" w14:textId="77777777" w:rsidR="00E00B81" w:rsidRPr="00CE1D66" w:rsidRDefault="00E00B81" w:rsidP="00E00B81">
      <w:pPr>
        <w:pStyle w:val="Prrafodelista"/>
        <w:ind w:left="0"/>
        <w:jc w:val="both"/>
        <w:rPr>
          <w:sz w:val="12"/>
        </w:rPr>
      </w:pPr>
    </w:p>
    <w:p w14:paraId="4DB71148" w14:textId="77777777" w:rsidR="00E00B81" w:rsidRPr="00244BF8" w:rsidRDefault="00E00B81" w:rsidP="00414928">
      <w:pPr>
        <w:pStyle w:val="Prrafodelista"/>
        <w:numPr>
          <w:ilvl w:val="0"/>
          <w:numId w:val="11"/>
        </w:numPr>
        <w:autoSpaceDE/>
        <w:autoSpaceDN/>
        <w:ind w:left="284" w:hanging="284"/>
        <w:jc w:val="both"/>
      </w:pPr>
      <w:r w:rsidRPr="00244BF8">
        <w:t>Nombre o razón social de la entidad contratante</w:t>
      </w:r>
    </w:p>
    <w:p w14:paraId="031EC576" w14:textId="77777777" w:rsidR="00E00B81" w:rsidRPr="00244BF8" w:rsidRDefault="00E00B81" w:rsidP="00414928">
      <w:pPr>
        <w:pStyle w:val="Prrafodelista"/>
        <w:numPr>
          <w:ilvl w:val="0"/>
          <w:numId w:val="11"/>
        </w:numPr>
        <w:autoSpaceDE/>
        <w:autoSpaceDN/>
        <w:ind w:left="284" w:hanging="284"/>
        <w:jc w:val="both"/>
      </w:pPr>
      <w:r w:rsidRPr="00244BF8">
        <w:t>Valor total del contrato, incluida las adiciones</w:t>
      </w:r>
    </w:p>
    <w:p w14:paraId="4E89EC39" w14:textId="77777777" w:rsidR="00E00B81" w:rsidRPr="00244BF8" w:rsidRDefault="00E00B81" w:rsidP="00414928">
      <w:pPr>
        <w:pStyle w:val="Prrafodelista"/>
        <w:numPr>
          <w:ilvl w:val="0"/>
          <w:numId w:val="11"/>
        </w:numPr>
        <w:autoSpaceDE/>
        <w:autoSpaceDN/>
        <w:ind w:left="284" w:hanging="284"/>
        <w:jc w:val="both"/>
      </w:pPr>
      <w:r w:rsidRPr="00244BF8">
        <w:t>Firma de la persona responsable que expide la certificación</w:t>
      </w:r>
    </w:p>
    <w:p w14:paraId="1C3834EE" w14:textId="77777777" w:rsidR="00E00B81" w:rsidRPr="00244BF8" w:rsidRDefault="00E00B81" w:rsidP="00414928">
      <w:pPr>
        <w:pStyle w:val="Prrafodelista"/>
        <w:numPr>
          <w:ilvl w:val="0"/>
          <w:numId w:val="11"/>
        </w:numPr>
        <w:autoSpaceDE/>
        <w:autoSpaceDN/>
        <w:ind w:left="284" w:hanging="284"/>
        <w:jc w:val="both"/>
      </w:pPr>
      <w:r w:rsidRPr="00244BF8">
        <w:t>Dirección y teléfono de la entidad que expide la certificación</w:t>
      </w:r>
    </w:p>
    <w:p w14:paraId="3353605C" w14:textId="77777777" w:rsidR="00E00B81" w:rsidRPr="00244BF8" w:rsidRDefault="00E00B81" w:rsidP="00414928">
      <w:pPr>
        <w:pStyle w:val="Prrafodelista"/>
        <w:numPr>
          <w:ilvl w:val="0"/>
          <w:numId w:val="11"/>
        </w:numPr>
        <w:autoSpaceDE/>
        <w:autoSpaceDN/>
        <w:ind w:left="284" w:hanging="284"/>
        <w:jc w:val="both"/>
      </w:pPr>
      <w:r w:rsidRPr="00244BF8">
        <w:t>Fecha de inicio del contrato</w:t>
      </w:r>
    </w:p>
    <w:p w14:paraId="20A4715B" w14:textId="77777777" w:rsidR="00E00B81" w:rsidRPr="00244BF8" w:rsidRDefault="00E00B81" w:rsidP="00414928">
      <w:pPr>
        <w:pStyle w:val="Prrafodelista"/>
        <w:numPr>
          <w:ilvl w:val="0"/>
          <w:numId w:val="11"/>
        </w:numPr>
        <w:autoSpaceDE/>
        <w:autoSpaceDN/>
        <w:ind w:left="284" w:hanging="284"/>
        <w:jc w:val="both"/>
      </w:pPr>
      <w:r w:rsidRPr="00244BF8">
        <w:t>Fecha de terminación del contrato</w:t>
      </w:r>
    </w:p>
    <w:p w14:paraId="5F9D71EB" w14:textId="77777777" w:rsidR="00E00B81" w:rsidRPr="00244BF8" w:rsidRDefault="00E00B81" w:rsidP="00414928">
      <w:pPr>
        <w:numPr>
          <w:ilvl w:val="0"/>
          <w:numId w:val="11"/>
        </w:numPr>
        <w:autoSpaceDE/>
        <w:autoSpaceDN/>
        <w:ind w:left="284" w:hanging="284"/>
        <w:rPr>
          <w:b/>
        </w:rPr>
      </w:pPr>
      <w:r w:rsidRPr="00244BF8">
        <w:t>Objeto del contrato</w:t>
      </w:r>
    </w:p>
    <w:p w14:paraId="3628379D" w14:textId="77777777" w:rsidR="00E00B81" w:rsidRPr="00244BF8" w:rsidRDefault="00E00B81" w:rsidP="00414928">
      <w:pPr>
        <w:numPr>
          <w:ilvl w:val="0"/>
          <w:numId w:val="11"/>
        </w:numPr>
        <w:autoSpaceDE/>
        <w:autoSpaceDN/>
        <w:ind w:left="284" w:hanging="284"/>
        <w:rPr>
          <w:b/>
        </w:rPr>
      </w:pPr>
      <w:r w:rsidRPr="00244BF8">
        <w:t xml:space="preserve">Calificación </w:t>
      </w:r>
    </w:p>
    <w:p w14:paraId="3FEA4373" w14:textId="77777777" w:rsidR="00E00B81" w:rsidRPr="00CE1D66" w:rsidRDefault="00E00B81" w:rsidP="00E00B81">
      <w:pPr>
        <w:tabs>
          <w:tab w:val="left" w:pos="0"/>
        </w:tabs>
        <w:ind w:left="284"/>
        <w:jc w:val="both"/>
        <w:rPr>
          <w:bCs/>
          <w:sz w:val="12"/>
        </w:rPr>
      </w:pPr>
    </w:p>
    <w:p w14:paraId="192A5C36" w14:textId="77777777" w:rsidR="00E00B81" w:rsidRPr="002B6185" w:rsidRDefault="00E00B81" w:rsidP="00E00B81">
      <w:pPr>
        <w:jc w:val="both"/>
      </w:pPr>
      <w:r w:rsidRPr="00163BEB">
        <w:rPr>
          <w:b/>
        </w:rPr>
        <w:lastRenderedPageBreak/>
        <w:t>Nota 1:</w:t>
      </w:r>
      <w:r w:rsidRPr="00163BEB">
        <w:t xml:space="preserve"> Para el caso de propuestas conjuntas, la experiencia puede ser presentada por uno o varios de los miembros del Consorcio o Unión Temporal.</w:t>
      </w:r>
    </w:p>
    <w:p w14:paraId="4709ABA1" w14:textId="77777777" w:rsidR="00A279DF" w:rsidRPr="0019238C" w:rsidRDefault="00A279DF" w:rsidP="009B7D1B">
      <w:pPr>
        <w:tabs>
          <w:tab w:val="left" w:pos="0"/>
        </w:tabs>
        <w:jc w:val="both"/>
        <w:rPr>
          <w:rFonts w:eastAsia="Calibri"/>
        </w:rPr>
      </w:pPr>
    </w:p>
    <w:p w14:paraId="6D76343A" w14:textId="77777777" w:rsidR="00C305AC" w:rsidRPr="0019238C" w:rsidRDefault="00C305AC" w:rsidP="00C305AC">
      <w:pPr>
        <w:jc w:val="both"/>
        <w:rPr>
          <w:b/>
        </w:rPr>
      </w:pPr>
      <w:r w:rsidRPr="0019238C">
        <w:rPr>
          <w:b/>
        </w:rPr>
        <w:t>3. EVALUACIÓN Y VERIFICACIÓN DE REQUISITOS HABILITANTES</w:t>
      </w:r>
    </w:p>
    <w:p w14:paraId="6ABE89E2" w14:textId="77777777" w:rsidR="00C305AC" w:rsidRPr="00890C88" w:rsidRDefault="00C305AC" w:rsidP="00C305AC">
      <w:pPr>
        <w:jc w:val="both"/>
        <w:rPr>
          <w:sz w:val="6"/>
          <w:szCs w:val="6"/>
        </w:rPr>
      </w:pPr>
    </w:p>
    <w:p w14:paraId="2ABC83D6" w14:textId="77777777" w:rsidR="00C305AC" w:rsidRPr="0019238C" w:rsidRDefault="00C305AC" w:rsidP="00C305AC">
      <w:pPr>
        <w:jc w:val="both"/>
        <w:rPr>
          <w:lang w:val="es-CO" w:eastAsia="es-CO"/>
        </w:rPr>
      </w:pPr>
      <w:r w:rsidRPr="0019238C">
        <w:rPr>
          <w:lang w:val="es-CO" w:eastAsia="es-CO"/>
        </w:rPr>
        <w:t xml:space="preserve">La evaluación y verificación será desarrollada de conformidad con lo establecido en el </w:t>
      </w:r>
      <w:r w:rsidRPr="0019238C">
        <w:rPr>
          <w:lang w:eastAsia="es-CO"/>
        </w:rPr>
        <w:t xml:space="preserve">artículo </w:t>
      </w:r>
      <w:r w:rsidRPr="0019238C">
        <w:t xml:space="preserve">2.2.1.1.2.2.3. </w:t>
      </w:r>
      <w:r w:rsidRPr="0019238C">
        <w:rPr>
          <w:lang w:eastAsia="es-CO"/>
        </w:rPr>
        <w:t>Inciso 2 del Decreto 1082 de 2016</w:t>
      </w:r>
      <w:r w:rsidRPr="0019238C">
        <w:rPr>
          <w:lang w:val="es-CO" w:eastAsia="es-CO"/>
        </w:rPr>
        <w:t>.</w:t>
      </w:r>
    </w:p>
    <w:p w14:paraId="1D1A6F54" w14:textId="77777777" w:rsidR="00A346EA" w:rsidRPr="00890C88" w:rsidRDefault="00A346EA" w:rsidP="009B7D1B">
      <w:pPr>
        <w:jc w:val="both"/>
        <w:rPr>
          <w:sz w:val="6"/>
          <w:szCs w:val="6"/>
          <w:lang w:val="es-CO" w:eastAsia="es-CO"/>
        </w:rPr>
      </w:pPr>
    </w:p>
    <w:p w14:paraId="1A2DA10A" w14:textId="07812F26" w:rsidR="008F05FC" w:rsidRDefault="008F05FC" w:rsidP="00414928">
      <w:pPr>
        <w:pStyle w:val="Textoindependiente"/>
        <w:numPr>
          <w:ilvl w:val="0"/>
          <w:numId w:val="16"/>
        </w:numPr>
        <w:suppressAutoHyphens/>
        <w:autoSpaceDN w:val="0"/>
        <w:textAlignment w:val="baseline"/>
        <w:rPr>
          <w:rFonts w:cs="Arial"/>
          <w:b/>
          <w:sz w:val="20"/>
        </w:rPr>
      </w:pPr>
      <w:r w:rsidRPr="0019238C">
        <w:rPr>
          <w:rFonts w:cs="Arial"/>
          <w:b/>
          <w:sz w:val="20"/>
        </w:rPr>
        <w:t>CRONOLOGÍA DEL PROCESO</w:t>
      </w:r>
    </w:p>
    <w:p w14:paraId="6387C6F6" w14:textId="77777777" w:rsidR="00E323E7" w:rsidRPr="0019238C" w:rsidRDefault="00E323E7" w:rsidP="00E323E7">
      <w:pPr>
        <w:pStyle w:val="Textoindependiente"/>
        <w:suppressAutoHyphens/>
        <w:autoSpaceDN w:val="0"/>
        <w:textAlignment w:val="baseline"/>
        <w:rPr>
          <w:rFonts w:cs="Arial"/>
          <w:b/>
          <w:sz w:val="20"/>
        </w:rPr>
      </w:pPr>
    </w:p>
    <w:tbl>
      <w:tblPr>
        <w:tblW w:w="5000" w:type="pct"/>
        <w:tblCellMar>
          <w:left w:w="10" w:type="dxa"/>
          <w:right w:w="10" w:type="dxa"/>
        </w:tblCellMar>
        <w:tblLook w:val="0000" w:firstRow="0" w:lastRow="0" w:firstColumn="0" w:lastColumn="0" w:noHBand="0" w:noVBand="0"/>
      </w:tblPr>
      <w:tblGrid>
        <w:gridCol w:w="2190"/>
        <w:gridCol w:w="7772"/>
      </w:tblGrid>
      <w:tr w:rsidR="0075413C" w:rsidRPr="005D756A" w14:paraId="1277687E"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6D22F2" w14:textId="77777777" w:rsidR="0075413C" w:rsidRPr="005D756A" w:rsidRDefault="0075413C" w:rsidP="001407CA">
            <w:pPr>
              <w:pStyle w:val="Textoindependiente"/>
              <w:jc w:val="both"/>
              <w:rPr>
                <w:rFonts w:cs="Arial"/>
                <w:b/>
                <w:color w:val="FF0000"/>
                <w:sz w:val="20"/>
              </w:rPr>
            </w:pPr>
            <w:bookmarkStart w:id="0" w:name="_Hlk528508903"/>
          </w:p>
          <w:p w14:paraId="61E28251" w14:textId="77777777" w:rsidR="0075413C" w:rsidRPr="005D756A" w:rsidRDefault="0075413C" w:rsidP="001407CA">
            <w:pPr>
              <w:pStyle w:val="Textoindependiente"/>
              <w:jc w:val="both"/>
              <w:rPr>
                <w:rFonts w:cs="Arial"/>
                <w:b/>
                <w:sz w:val="20"/>
              </w:rPr>
            </w:pPr>
            <w:r w:rsidRPr="005D756A">
              <w:rPr>
                <w:rFonts w:cs="Arial"/>
                <w:b/>
                <w:sz w:val="20"/>
              </w:rPr>
              <w:t>Publicación de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E468D" w14:textId="77777777" w:rsidR="0075413C" w:rsidRPr="005D756A" w:rsidRDefault="0075413C" w:rsidP="001407CA">
            <w:pPr>
              <w:pStyle w:val="Textoindependiente"/>
              <w:jc w:val="both"/>
              <w:rPr>
                <w:rFonts w:cs="Arial"/>
                <w:sz w:val="20"/>
              </w:rPr>
            </w:pPr>
            <w:r w:rsidRPr="005D756A">
              <w:rPr>
                <w:rFonts w:cs="Arial"/>
                <w:b/>
                <w:sz w:val="20"/>
              </w:rPr>
              <w:t>Lugar</w:t>
            </w:r>
            <w:r w:rsidRPr="005D756A">
              <w:rPr>
                <w:rFonts w:cs="Arial"/>
                <w:sz w:val="20"/>
              </w:rPr>
              <w:t xml:space="preserve">: Sistema Electrónico de Contratación Pública “SECOP II”    </w:t>
            </w:r>
            <w:hyperlink r:id="rId17" w:history="1">
              <w:r w:rsidRPr="005D756A">
                <w:rPr>
                  <w:rStyle w:val="Hipervnculo"/>
                  <w:rFonts w:cs="Arial"/>
                  <w:sz w:val="20"/>
                </w:rPr>
                <w:t>www.colombiacompra.gov.co/secop/secop-ii</w:t>
              </w:r>
            </w:hyperlink>
            <w:r w:rsidRPr="005D756A">
              <w:rPr>
                <w:rFonts w:cs="Arial"/>
                <w:sz w:val="20"/>
              </w:rPr>
              <w:t>.</w:t>
            </w:r>
          </w:p>
          <w:p w14:paraId="3DD562FE" w14:textId="77777777" w:rsidR="0075413C" w:rsidRPr="005D756A" w:rsidRDefault="0075413C" w:rsidP="001407CA">
            <w:pPr>
              <w:pStyle w:val="Textoindependiente"/>
              <w:jc w:val="both"/>
              <w:rPr>
                <w:rFonts w:cs="Arial"/>
                <w:sz w:val="20"/>
              </w:rPr>
            </w:pPr>
          </w:p>
          <w:p w14:paraId="3E4386F6" w14:textId="77777777" w:rsidR="0075413C" w:rsidRPr="005D756A" w:rsidRDefault="0075413C" w:rsidP="001407CA">
            <w:pPr>
              <w:pStyle w:val="Textoindependiente"/>
              <w:rPr>
                <w:rFonts w:cs="Arial"/>
                <w:sz w:val="20"/>
              </w:rPr>
            </w:pPr>
            <w:r w:rsidRPr="005D756A">
              <w:rPr>
                <w:rFonts w:cs="Arial"/>
                <w:b/>
                <w:sz w:val="20"/>
              </w:rPr>
              <w:t>Fecha desde</w:t>
            </w:r>
            <w:r w:rsidRPr="005D756A">
              <w:rPr>
                <w:rFonts w:cs="Arial"/>
                <w:sz w:val="20"/>
              </w:rPr>
              <w:t>: SEGÚN CRONOGRAMA SECOP II.</w:t>
            </w:r>
          </w:p>
          <w:p w14:paraId="3F9D594B" w14:textId="77777777" w:rsidR="0075413C" w:rsidRPr="005D756A" w:rsidRDefault="0075413C" w:rsidP="001407CA">
            <w:pPr>
              <w:pStyle w:val="Textoindependiente"/>
              <w:rPr>
                <w:rFonts w:cs="Arial"/>
                <w:sz w:val="20"/>
              </w:rPr>
            </w:pPr>
            <w:r w:rsidRPr="005D756A">
              <w:rPr>
                <w:rFonts w:cs="Arial"/>
                <w:b/>
                <w:sz w:val="20"/>
              </w:rPr>
              <w:t>Fecha hasta</w:t>
            </w:r>
            <w:r w:rsidRPr="005D756A">
              <w:rPr>
                <w:rFonts w:cs="Arial"/>
                <w:sz w:val="20"/>
              </w:rPr>
              <w:t>: SEGÚN CRONOGRAMA SECOP II.</w:t>
            </w:r>
          </w:p>
        </w:tc>
      </w:tr>
      <w:tr w:rsidR="0075413C" w:rsidRPr="005D756A" w14:paraId="2312A1F1"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F05FE0" w14:textId="77777777" w:rsidR="0075413C" w:rsidRPr="005D756A" w:rsidRDefault="0075413C" w:rsidP="001407CA">
            <w:pPr>
              <w:pStyle w:val="Textoindependiente"/>
              <w:jc w:val="both"/>
              <w:rPr>
                <w:rFonts w:cs="Arial"/>
                <w:b/>
                <w:sz w:val="20"/>
              </w:rPr>
            </w:pPr>
            <w:r w:rsidRPr="005D756A">
              <w:rPr>
                <w:rFonts w:cs="Arial"/>
                <w:b/>
                <w:sz w:val="20"/>
              </w:rPr>
              <w:t>Observaciones a la invitación</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59ACD65" w14:textId="77777777" w:rsidR="0075413C" w:rsidRPr="005D756A" w:rsidRDefault="0075413C" w:rsidP="001407CA">
            <w:pPr>
              <w:pStyle w:val="Textoindependiente"/>
              <w:jc w:val="both"/>
              <w:rPr>
                <w:rFonts w:cs="Arial"/>
                <w:sz w:val="20"/>
              </w:rPr>
            </w:pPr>
            <w:r w:rsidRPr="005D756A">
              <w:rPr>
                <w:rFonts w:cs="Arial"/>
                <w:sz w:val="20"/>
              </w:rPr>
              <w:t>Si los interesados formular observaciones o comentarios a la invitación, estos serán contestados por la entidad antes del vencimiento del plazo para presentar oferta. (</w:t>
            </w:r>
            <w:r w:rsidRPr="005D756A">
              <w:rPr>
                <w:rFonts w:cs="Arial"/>
                <w:sz w:val="20"/>
                <w:lang w:val="es-CO" w:eastAsia="es-CO"/>
              </w:rPr>
              <w:t>Artículo 2.2.1.2.1.5.2 del decreto 1082 de 2015</w:t>
            </w:r>
            <w:r w:rsidRPr="005D756A">
              <w:rPr>
                <w:rFonts w:cs="Arial"/>
                <w:sz w:val="20"/>
              </w:rPr>
              <w:t>).</w:t>
            </w:r>
          </w:p>
          <w:p w14:paraId="7EC67E4B" w14:textId="77777777" w:rsidR="0075413C" w:rsidRPr="005D756A" w:rsidRDefault="0075413C" w:rsidP="001407CA">
            <w:pPr>
              <w:pStyle w:val="Textoindependiente"/>
              <w:jc w:val="both"/>
              <w:rPr>
                <w:rFonts w:cs="Arial"/>
                <w:sz w:val="20"/>
              </w:rPr>
            </w:pPr>
          </w:p>
          <w:p w14:paraId="1FE804F3" w14:textId="77777777" w:rsidR="0075413C" w:rsidRPr="005D756A" w:rsidRDefault="0075413C" w:rsidP="001407CA">
            <w:pPr>
              <w:pStyle w:val="Textoindependiente"/>
              <w:jc w:val="both"/>
              <w:rPr>
                <w:rFonts w:cs="Arial"/>
                <w:sz w:val="20"/>
              </w:rPr>
            </w:pPr>
            <w:r w:rsidRPr="005D756A">
              <w:rPr>
                <w:rFonts w:cs="Arial"/>
                <w:sz w:val="20"/>
                <w:lang w:val="es-CO" w:eastAsia="es-CO"/>
              </w:rPr>
              <w:t xml:space="preserve">Solo serán atendidas aquellas observaciones que se presenten a través de la plataforma del </w:t>
            </w:r>
            <w:r w:rsidRPr="005D756A">
              <w:rPr>
                <w:rFonts w:cs="Arial"/>
                <w:sz w:val="20"/>
              </w:rPr>
              <w:t xml:space="preserve">Sistema Electrónico de Contratación Pública “SECOP II”  </w:t>
            </w:r>
            <w:hyperlink r:id="rId18" w:history="1">
              <w:r w:rsidRPr="005D756A">
                <w:rPr>
                  <w:rStyle w:val="Hipervnculo"/>
                  <w:rFonts w:cs="Arial"/>
                  <w:sz w:val="20"/>
                </w:rPr>
                <w:t>www.colombiacompra.gov.co/secop/secop-ii</w:t>
              </w:r>
            </w:hyperlink>
            <w:r w:rsidRPr="005D756A">
              <w:rPr>
                <w:rFonts w:cs="Arial"/>
                <w:sz w:val="20"/>
              </w:rPr>
              <w:t>.</w:t>
            </w:r>
          </w:p>
        </w:tc>
      </w:tr>
      <w:tr w:rsidR="0075413C" w:rsidRPr="005D756A" w14:paraId="7DDF882A"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CDB4EDA" w14:textId="77777777" w:rsidR="0075413C" w:rsidRPr="005D756A" w:rsidRDefault="0075413C" w:rsidP="001407CA">
            <w:pPr>
              <w:pStyle w:val="Textoindependiente"/>
              <w:jc w:val="both"/>
              <w:rPr>
                <w:rFonts w:cs="Arial"/>
                <w:b/>
                <w:sz w:val="20"/>
              </w:rPr>
            </w:pPr>
            <w:r w:rsidRPr="005D756A">
              <w:rPr>
                <w:rFonts w:cs="Arial"/>
                <w:b/>
                <w:bCs/>
                <w:sz w:val="20"/>
              </w:rPr>
              <w:t xml:space="preserve">Convocatoria limitada a </w:t>
            </w:r>
            <w:proofErr w:type="spellStart"/>
            <w:r w:rsidRPr="005D756A">
              <w:rPr>
                <w:rFonts w:cs="Arial"/>
                <w:b/>
                <w:bCs/>
                <w:sz w:val="20"/>
              </w:rPr>
              <w:t>Mipyme</w:t>
            </w:r>
            <w:proofErr w:type="spellEnd"/>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46CD2CB" w14:textId="6D02E893" w:rsidR="0075413C" w:rsidRPr="005D756A" w:rsidRDefault="0075413C" w:rsidP="001407CA">
            <w:pPr>
              <w:pStyle w:val="Textoindependiente"/>
              <w:jc w:val="both"/>
              <w:rPr>
                <w:rFonts w:cs="Arial"/>
                <w:sz w:val="20"/>
              </w:rPr>
            </w:pPr>
            <w:r w:rsidRPr="005D756A">
              <w:rPr>
                <w:rFonts w:cs="Arial"/>
                <w:sz w:val="20"/>
              </w:rPr>
              <w:t xml:space="preserve">El presente proceso es </w:t>
            </w:r>
            <w:r w:rsidRPr="005D756A">
              <w:rPr>
                <w:rFonts w:eastAsiaTheme="minorHAnsi" w:cs="Arial"/>
                <w:sz w:val="20"/>
              </w:rPr>
              <w:t>susceptible</w:t>
            </w:r>
            <w:r w:rsidRPr="005D756A">
              <w:rPr>
                <w:rFonts w:cs="Arial"/>
                <w:sz w:val="20"/>
              </w:rPr>
              <w:t xml:space="preserve"> a </w:t>
            </w:r>
            <w:proofErr w:type="spellStart"/>
            <w:r w:rsidRPr="005D756A">
              <w:rPr>
                <w:rFonts w:cs="Arial"/>
                <w:sz w:val="20"/>
              </w:rPr>
              <w:t>Mypes</w:t>
            </w:r>
            <w:proofErr w:type="spellEnd"/>
            <w:r w:rsidRPr="005D756A">
              <w:rPr>
                <w:rFonts w:cs="Arial"/>
                <w:sz w:val="20"/>
              </w:rPr>
              <w:t xml:space="preserve"> y/o </w:t>
            </w:r>
            <w:proofErr w:type="spellStart"/>
            <w:r w:rsidRPr="005D756A">
              <w:rPr>
                <w:rFonts w:cs="Arial"/>
                <w:sz w:val="20"/>
              </w:rPr>
              <w:t>Mipymes</w:t>
            </w:r>
            <w:proofErr w:type="spellEnd"/>
            <w:r w:rsidRPr="005D756A">
              <w:rPr>
                <w:rFonts w:cs="Arial"/>
                <w:sz w:val="20"/>
              </w:rPr>
              <w:t xml:space="preserve">, de </w:t>
            </w:r>
            <w:r w:rsidR="00BC0897" w:rsidRPr="005D756A">
              <w:rPr>
                <w:rFonts w:cs="Arial"/>
                <w:sz w:val="20"/>
              </w:rPr>
              <w:t>acuerdo a</w:t>
            </w:r>
            <w:r w:rsidRPr="005D756A">
              <w:rPr>
                <w:rFonts w:cs="Arial"/>
                <w:sz w:val="20"/>
              </w:rPr>
              <w:t xml:space="preserve"> lo establecido en el Decreto 1082 de 2015, Subsección 5, artículo 2.2.1.2.1.5.1,</w:t>
            </w:r>
            <w:r w:rsidRPr="005D756A">
              <w:rPr>
                <w:rFonts w:cs="Arial"/>
                <w:b/>
                <w:color w:val="333333"/>
                <w:sz w:val="20"/>
                <w:shd w:val="clear" w:color="auto" w:fill="FFFFFF"/>
              </w:rPr>
              <w:t xml:space="preserve"> </w:t>
            </w:r>
            <w:r w:rsidRPr="005D756A">
              <w:rPr>
                <w:rStyle w:val="Textoennegrita"/>
                <w:rFonts w:cs="Arial"/>
                <w:b w:val="0"/>
                <w:color w:val="333333"/>
                <w:sz w:val="20"/>
                <w:shd w:val="clear" w:color="auto" w:fill="FFFFFF"/>
              </w:rPr>
              <w:t>modificada por el artículo 2 del decreto 1860 del 2021.</w:t>
            </w:r>
          </w:p>
        </w:tc>
      </w:tr>
      <w:tr w:rsidR="0075413C" w:rsidRPr="005D756A" w14:paraId="16D43661" w14:textId="77777777" w:rsidTr="001407CA">
        <w:trPr>
          <w:trHeight w:val="645"/>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377ABF9" w14:textId="77777777" w:rsidR="0075413C" w:rsidRPr="005D756A" w:rsidRDefault="0075413C" w:rsidP="001407CA">
            <w:pPr>
              <w:pStyle w:val="Textoindependiente"/>
              <w:jc w:val="both"/>
              <w:rPr>
                <w:rFonts w:cs="Arial"/>
                <w:b/>
                <w:bCs/>
                <w:color w:val="FF0000"/>
                <w:sz w:val="20"/>
              </w:rPr>
            </w:pPr>
          </w:p>
          <w:p w14:paraId="210D148C" w14:textId="77777777" w:rsidR="0075413C" w:rsidRPr="005D756A" w:rsidRDefault="0075413C" w:rsidP="001407CA">
            <w:pPr>
              <w:pStyle w:val="Textoindependiente"/>
              <w:jc w:val="both"/>
              <w:rPr>
                <w:rFonts w:cs="Arial"/>
                <w:b/>
                <w:sz w:val="20"/>
              </w:rPr>
            </w:pPr>
            <w:r w:rsidRPr="005D756A">
              <w:rPr>
                <w:rFonts w:cs="Arial"/>
                <w:b/>
                <w:bCs/>
                <w:sz w:val="20"/>
              </w:rPr>
              <w:t>Plazo para presentar oferta</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0DDA1554" w14:textId="67256826" w:rsidR="0075413C" w:rsidRPr="005D756A" w:rsidRDefault="0075413C" w:rsidP="001407CA">
            <w:pPr>
              <w:pStyle w:val="Textoindependiente"/>
              <w:jc w:val="both"/>
              <w:rPr>
                <w:rFonts w:cs="Arial"/>
                <w:sz w:val="20"/>
                <w:lang w:val="es-CO" w:eastAsia="es-CO"/>
              </w:rPr>
            </w:pPr>
            <w:r w:rsidRPr="005D756A">
              <w:rPr>
                <w:rFonts w:cs="Arial"/>
                <w:sz w:val="20"/>
                <w:lang w:val="es-CO" w:eastAsia="es-CO"/>
              </w:rPr>
              <w:t xml:space="preserve">Es responsabilidad del proponente acudir con la debida antelación a la plataforma del </w:t>
            </w:r>
            <w:r w:rsidRPr="005D756A">
              <w:rPr>
                <w:rFonts w:cs="Arial"/>
                <w:sz w:val="20"/>
              </w:rPr>
              <w:t xml:space="preserve">Sistema Electrónico de Contratación Pública “SECOP II” </w:t>
            </w:r>
            <w:hyperlink r:id="rId19" w:history="1">
              <w:r w:rsidRPr="005D756A">
                <w:rPr>
                  <w:rStyle w:val="Hipervnculo"/>
                  <w:rFonts w:cs="Arial"/>
                  <w:sz w:val="20"/>
                </w:rPr>
                <w:t>www.colombiacompra.gov.co/secop/secop-ii</w:t>
              </w:r>
            </w:hyperlink>
            <w:r w:rsidRPr="005D756A">
              <w:rPr>
                <w:sz w:val="20"/>
              </w:rPr>
              <w:t xml:space="preserve">, </w:t>
            </w:r>
            <w:r w:rsidRPr="005D756A">
              <w:rPr>
                <w:rFonts w:cs="Arial"/>
                <w:sz w:val="20"/>
                <w:lang w:val="es-CO" w:eastAsia="es-CO"/>
              </w:rPr>
              <w:t>establecida para la presentación de la oferta, de acuerdo con la fecha, hora y lugar establecido en el cronograma del proceso.</w:t>
            </w:r>
          </w:p>
          <w:p w14:paraId="02710286" w14:textId="77777777" w:rsidR="0075413C" w:rsidRPr="005D756A" w:rsidRDefault="0075413C" w:rsidP="001407CA">
            <w:pPr>
              <w:tabs>
                <w:tab w:val="left" w:pos="292"/>
              </w:tabs>
              <w:jc w:val="both"/>
            </w:pPr>
          </w:p>
          <w:p w14:paraId="447A7B56" w14:textId="77777777" w:rsidR="0075413C" w:rsidRPr="005D756A" w:rsidRDefault="0075413C" w:rsidP="001407CA">
            <w:pPr>
              <w:tabs>
                <w:tab w:val="left" w:pos="292"/>
              </w:tabs>
              <w:jc w:val="both"/>
              <w:rPr>
                <w:b/>
              </w:rPr>
            </w:pPr>
            <w:r w:rsidRPr="005D756A">
              <w:rPr>
                <w:b/>
              </w:rPr>
              <w:t xml:space="preserve">Fecha presentación de la oferta </w:t>
            </w:r>
          </w:p>
          <w:p w14:paraId="29DA75FA" w14:textId="77777777" w:rsidR="0075413C" w:rsidRPr="005D756A" w:rsidRDefault="0075413C" w:rsidP="001407CA">
            <w:r w:rsidRPr="005D756A">
              <w:rPr>
                <w:b/>
              </w:rPr>
              <w:t>Desde</w:t>
            </w:r>
            <w:r w:rsidRPr="005D756A">
              <w:t xml:space="preserve">: SEGÚN CRONOGRAMA SECOP II. </w:t>
            </w:r>
          </w:p>
          <w:p w14:paraId="3CECB93C" w14:textId="77777777" w:rsidR="0075413C" w:rsidRPr="005D756A" w:rsidRDefault="0075413C" w:rsidP="001407CA">
            <w:r w:rsidRPr="005D756A">
              <w:rPr>
                <w:b/>
              </w:rPr>
              <w:t>Hasta</w:t>
            </w:r>
            <w:r w:rsidRPr="005D756A">
              <w:t>:   SEGÚN CRONOGRAMA SECOP II.</w:t>
            </w:r>
          </w:p>
          <w:p w14:paraId="608AFC3A" w14:textId="77777777" w:rsidR="0075413C" w:rsidRPr="005D756A" w:rsidRDefault="0075413C" w:rsidP="001407CA">
            <w:pPr>
              <w:pStyle w:val="Textoindependiente"/>
              <w:tabs>
                <w:tab w:val="left" w:pos="1709"/>
                <w:tab w:val="left" w:pos="2042"/>
              </w:tabs>
              <w:jc w:val="both"/>
              <w:rPr>
                <w:rFonts w:cs="Arial"/>
                <w:sz w:val="20"/>
              </w:rPr>
            </w:pPr>
            <w:r w:rsidRPr="005D756A">
              <w:rPr>
                <w:rFonts w:cs="Arial"/>
                <w:b/>
                <w:sz w:val="20"/>
              </w:rPr>
              <w:t>Hora Hasta</w:t>
            </w:r>
            <w:r w:rsidRPr="005D756A">
              <w:rPr>
                <w:rFonts w:cs="Arial"/>
                <w:sz w:val="20"/>
              </w:rPr>
              <w:t>: SEGÚN CRONOGRAMA SECOP II.</w:t>
            </w:r>
          </w:p>
          <w:p w14:paraId="4EFB1735" w14:textId="77777777" w:rsidR="0075413C" w:rsidRPr="005D756A" w:rsidRDefault="0075413C" w:rsidP="001407CA">
            <w:pPr>
              <w:pStyle w:val="Textoindependiente"/>
              <w:tabs>
                <w:tab w:val="left" w:pos="1709"/>
                <w:tab w:val="left" w:pos="2042"/>
              </w:tabs>
              <w:jc w:val="both"/>
              <w:rPr>
                <w:rFonts w:cs="Arial"/>
                <w:sz w:val="20"/>
              </w:rPr>
            </w:pPr>
          </w:p>
          <w:p w14:paraId="11B639CD" w14:textId="77777777" w:rsidR="0075413C" w:rsidRPr="005D756A" w:rsidRDefault="0075413C" w:rsidP="001407CA">
            <w:pPr>
              <w:pStyle w:val="Textoindependiente"/>
              <w:jc w:val="both"/>
              <w:rPr>
                <w:rFonts w:cs="Arial"/>
                <w:sz w:val="20"/>
              </w:rPr>
            </w:pPr>
            <w:r w:rsidRPr="005D756A">
              <w:rPr>
                <w:rFonts w:cs="Arial"/>
                <w:sz w:val="20"/>
              </w:rPr>
              <w:t xml:space="preserve">La oferta debe presentarse por la plataforma de contratación pública SECOP II página </w:t>
            </w:r>
            <w:hyperlink r:id="rId20" w:history="1">
              <w:r w:rsidRPr="005D756A">
                <w:rPr>
                  <w:rStyle w:val="Hipervnculo"/>
                  <w:rFonts w:cs="Arial"/>
                  <w:sz w:val="20"/>
                </w:rPr>
                <w:t>www.colombiacompra.gov.co/secop/secop-ii</w:t>
              </w:r>
            </w:hyperlink>
            <w:r w:rsidRPr="005D756A">
              <w:rPr>
                <w:rFonts w:cs="Arial"/>
                <w:sz w:val="20"/>
              </w:rPr>
              <w:t xml:space="preserve">, a la entidad y sólo hasta cuando se venza el plazo para abrir sobre se puede abrir la oferta para examinar de manera general su contenido. </w:t>
            </w:r>
          </w:p>
        </w:tc>
      </w:tr>
      <w:tr w:rsidR="0075413C" w:rsidRPr="005D756A" w14:paraId="1282236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636F6F6" w14:textId="77777777" w:rsidR="0075413C" w:rsidRPr="005D756A" w:rsidRDefault="0075413C" w:rsidP="001407CA">
            <w:pPr>
              <w:pStyle w:val="Textoindependiente"/>
              <w:jc w:val="both"/>
              <w:rPr>
                <w:rFonts w:cs="Arial"/>
                <w:b/>
                <w:color w:val="FF0000"/>
                <w:sz w:val="20"/>
              </w:rPr>
            </w:pPr>
          </w:p>
          <w:p w14:paraId="65AD1F65" w14:textId="77777777" w:rsidR="0075413C" w:rsidRPr="005D756A" w:rsidRDefault="0075413C" w:rsidP="001407CA">
            <w:pPr>
              <w:pStyle w:val="Textoindependiente"/>
              <w:jc w:val="both"/>
              <w:rPr>
                <w:rFonts w:cs="Arial"/>
                <w:b/>
                <w:color w:val="FF0000"/>
                <w:sz w:val="20"/>
              </w:rPr>
            </w:pPr>
          </w:p>
          <w:p w14:paraId="3D9A5257" w14:textId="77777777" w:rsidR="0075413C" w:rsidRPr="005D756A" w:rsidRDefault="0075413C" w:rsidP="001407CA">
            <w:pPr>
              <w:pStyle w:val="Textoindependiente"/>
              <w:jc w:val="both"/>
              <w:rPr>
                <w:rFonts w:cs="Arial"/>
                <w:b/>
                <w:sz w:val="20"/>
              </w:rPr>
            </w:pPr>
            <w:r w:rsidRPr="005D756A">
              <w:rPr>
                <w:rFonts w:cs="Arial"/>
                <w:b/>
                <w:sz w:val="20"/>
              </w:rPr>
              <w:t>Evaluación de las propuestas y verificación de los requisitos habilitantes</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55959E" w14:textId="77777777" w:rsidR="0075413C" w:rsidRPr="005D756A" w:rsidRDefault="0075413C" w:rsidP="001407CA">
            <w:pPr>
              <w:pStyle w:val="Textoindependiente"/>
              <w:jc w:val="both"/>
              <w:rPr>
                <w:rFonts w:cs="Arial"/>
                <w:sz w:val="20"/>
              </w:rPr>
            </w:pPr>
            <w:r w:rsidRPr="005D756A">
              <w:rPr>
                <w:rFonts w:cs="Arial"/>
                <w:sz w:val="20"/>
              </w:rPr>
              <w:t>Un funcionario designado por el ordenador del gasto, procederá a revisar las ofertas económicas y a verificar que la de menor precio cumpla con las condiciones de la invitación. Si esta no cumple con las condiciones deberá verificar el cumplimiento de los requisitos de la oferta con el segundo mejor precio, y así sucesivamente, cumplido lo anterior, el funcionario en cuestión emitirá el respectivo informe de evaluación indicando si el oferente cumplió con los requisitos habilitantes o de otro tipo establecidos en la invitación, el valor de su oferta y la fecha y hora de presentación de la oferta.</w:t>
            </w:r>
          </w:p>
          <w:p w14:paraId="4259A936" w14:textId="77777777" w:rsidR="0075413C" w:rsidRPr="005D756A" w:rsidRDefault="0075413C" w:rsidP="001407CA">
            <w:pPr>
              <w:pStyle w:val="Textoindependiente"/>
              <w:jc w:val="both"/>
              <w:rPr>
                <w:rFonts w:cs="Arial"/>
                <w:sz w:val="20"/>
              </w:rPr>
            </w:pPr>
          </w:p>
          <w:p w14:paraId="04BD5C28" w14:textId="77777777" w:rsidR="0075413C" w:rsidRPr="005D756A" w:rsidRDefault="0075413C" w:rsidP="001407CA">
            <w:pPr>
              <w:tabs>
                <w:tab w:val="left" w:pos="292"/>
              </w:tabs>
              <w:jc w:val="both"/>
            </w:pPr>
            <w:r w:rsidRPr="005D756A">
              <w:rPr>
                <w:b/>
              </w:rPr>
              <w:t>Lugar</w:t>
            </w:r>
            <w:r w:rsidRPr="005D756A">
              <w:t xml:space="preserve">: </w:t>
            </w:r>
            <w:r w:rsidRPr="005D756A">
              <w:rPr>
                <w:lang w:eastAsia="es-CO"/>
              </w:rPr>
              <w:t xml:space="preserve">Plataforma del </w:t>
            </w:r>
            <w:r w:rsidRPr="005D756A">
              <w:t xml:space="preserve">Sistema Electrónico de Contratación Pública “SECOP II”    </w:t>
            </w:r>
            <w:hyperlink r:id="rId21" w:history="1">
              <w:r w:rsidRPr="005D756A">
                <w:rPr>
                  <w:rStyle w:val="Hipervnculo"/>
                </w:rPr>
                <w:t>www.colombiacompra.gov.co/secop/secop-II</w:t>
              </w:r>
            </w:hyperlink>
            <w:r w:rsidRPr="005D756A">
              <w:t xml:space="preserve"> </w:t>
            </w:r>
          </w:p>
          <w:p w14:paraId="6F850E58" w14:textId="77777777" w:rsidR="0075413C" w:rsidRPr="005D756A" w:rsidRDefault="0075413C" w:rsidP="001407CA">
            <w:pPr>
              <w:tabs>
                <w:tab w:val="left" w:pos="292"/>
              </w:tabs>
              <w:jc w:val="both"/>
            </w:pPr>
          </w:p>
          <w:p w14:paraId="5E843F6D" w14:textId="77777777" w:rsidR="0075413C" w:rsidRPr="005D756A" w:rsidRDefault="0075413C" w:rsidP="001407CA">
            <w:pPr>
              <w:tabs>
                <w:tab w:val="left" w:pos="292"/>
              </w:tabs>
              <w:jc w:val="both"/>
            </w:pPr>
            <w:r w:rsidRPr="005D756A">
              <w:rPr>
                <w:b/>
              </w:rPr>
              <w:t>Fecha</w:t>
            </w:r>
            <w:r w:rsidRPr="005D756A">
              <w:t xml:space="preserve">: SEGÚN CRONOGRAMA SECOP II.   </w:t>
            </w:r>
          </w:p>
        </w:tc>
      </w:tr>
      <w:tr w:rsidR="0075413C" w:rsidRPr="005D756A" w14:paraId="67B8578C"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93C722" w14:textId="77777777" w:rsidR="0075413C" w:rsidRPr="005D756A" w:rsidRDefault="0075413C" w:rsidP="001407CA">
            <w:pPr>
              <w:pStyle w:val="Default"/>
              <w:jc w:val="both"/>
              <w:rPr>
                <w:b/>
                <w:color w:val="auto"/>
                <w:sz w:val="20"/>
                <w:szCs w:val="20"/>
              </w:rPr>
            </w:pPr>
            <w:r w:rsidRPr="005D756A">
              <w:rPr>
                <w:b/>
                <w:color w:val="auto"/>
                <w:sz w:val="20"/>
                <w:szCs w:val="20"/>
              </w:rPr>
              <w:lastRenderedPageBreak/>
              <w:t xml:space="preserve">Subsanar requisitos mínimos habilitantes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4B321A" w14:textId="5DCADCA2" w:rsidR="0075413C" w:rsidRPr="005D756A" w:rsidRDefault="0075413C" w:rsidP="001407CA">
            <w:pPr>
              <w:tabs>
                <w:tab w:val="left" w:pos="292"/>
              </w:tabs>
              <w:jc w:val="both"/>
            </w:pPr>
            <w:r w:rsidRPr="005D756A">
              <w:t xml:space="preserve">En caso de ser necesario la </w:t>
            </w:r>
            <w:proofErr w:type="spellStart"/>
            <w:r w:rsidRPr="005D756A">
              <w:t>subsanabilidad</w:t>
            </w:r>
            <w:proofErr w:type="spellEnd"/>
            <w:r w:rsidRPr="005D756A">
              <w:t xml:space="preserve"> de requisitos o documentos habilitantes por parte del proponente evaluado, este se hará dentro del día hábil siguiente a la evaluación de </w:t>
            </w:r>
            <w:r w:rsidR="00CC1CDE" w:rsidRPr="005D756A">
              <w:t>las ofertas</w:t>
            </w:r>
            <w:r w:rsidRPr="005D756A">
              <w:t xml:space="preserve">, en caso contrario ese día se publicará en el Sistema Electrónico de Contratación Pública “SECOP II” página </w:t>
            </w:r>
            <w:hyperlink r:id="rId22" w:history="1">
              <w:r w:rsidRPr="005D756A">
                <w:rPr>
                  <w:rStyle w:val="Hipervnculo"/>
                </w:rPr>
                <w:t>www.colombiacompra.gov.co/secop/secop-II</w:t>
              </w:r>
            </w:hyperlink>
            <w:r w:rsidRPr="005D756A">
              <w:t xml:space="preserve">  </w:t>
            </w:r>
          </w:p>
          <w:p w14:paraId="2CCDE59D" w14:textId="77777777" w:rsidR="0075413C" w:rsidRPr="005D756A" w:rsidRDefault="0075413C" w:rsidP="001407CA">
            <w:pPr>
              <w:tabs>
                <w:tab w:val="left" w:pos="292"/>
              </w:tabs>
              <w:jc w:val="both"/>
            </w:pPr>
          </w:p>
          <w:p w14:paraId="71EE8D87" w14:textId="77777777" w:rsidR="0075413C" w:rsidRPr="005D756A" w:rsidRDefault="0075413C" w:rsidP="001407CA">
            <w:pPr>
              <w:tabs>
                <w:tab w:val="left" w:pos="292"/>
              </w:tabs>
              <w:jc w:val="both"/>
            </w:pPr>
            <w:r w:rsidRPr="005D756A">
              <w:rPr>
                <w:b/>
              </w:rPr>
              <w:t>Lugar para presentar requisitos subsanables</w:t>
            </w:r>
            <w:r w:rsidRPr="005D756A">
              <w:t xml:space="preserve">: Sistema de contratación pública “SECOP II” página </w:t>
            </w:r>
            <w:hyperlink r:id="rId23" w:history="1">
              <w:r w:rsidRPr="005D756A">
                <w:rPr>
                  <w:rStyle w:val="Hipervnculo"/>
                </w:rPr>
                <w:t>www.colombiacompra.gov.co/secop/secop-II</w:t>
              </w:r>
            </w:hyperlink>
          </w:p>
        </w:tc>
      </w:tr>
      <w:tr w:rsidR="0075413C" w:rsidRPr="005D756A" w14:paraId="6FE1A1DD" w14:textId="77777777" w:rsidTr="001407CA">
        <w:trPr>
          <w:trHeight w:val="132"/>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6037818"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Observación a la evaluación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E22E936" w14:textId="77777777" w:rsidR="0075413C" w:rsidRPr="005D756A" w:rsidRDefault="0075413C" w:rsidP="001407CA">
            <w:pPr>
              <w:tabs>
                <w:tab w:val="left" w:pos="0"/>
              </w:tabs>
              <w:jc w:val="both"/>
              <w:rPr>
                <w:bCs/>
              </w:rPr>
            </w:pPr>
            <w:r w:rsidRPr="005D756A">
              <w:rPr>
                <w:bCs/>
              </w:rPr>
              <w:t xml:space="preserve">El Departamento de Policía Urabá, otorgará un plazo único de un (01) día hábil para que los proponentes puedan formular observaciones al informe de evaluación. </w:t>
            </w:r>
          </w:p>
          <w:p w14:paraId="4C59BB2C" w14:textId="77777777" w:rsidR="0075413C" w:rsidRPr="005D756A" w:rsidRDefault="0075413C" w:rsidP="001407CA">
            <w:pPr>
              <w:tabs>
                <w:tab w:val="left" w:pos="0"/>
              </w:tabs>
              <w:jc w:val="both"/>
              <w:rPr>
                <w:bCs/>
              </w:rPr>
            </w:pPr>
          </w:p>
          <w:p w14:paraId="296E58E2" w14:textId="77777777" w:rsidR="0075413C" w:rsidRPr="005D756A" w:rsidRDefault="0075413C" w:rsidP="001407CA">
            <w:pPr>
              <w:tabs>
                <w:tab w:val="left" w:pos="292"/>
              </w:tabs>
              <w:jc w:val="both"/>
              <w:rPr>
                <w:bCs/>
              </w:rPr>
            </w:pPr>
            <w:r w:rsidRPr="005D756A">
              <w:rPr>
                <w:bCs/>
              </w:rPr>
              <w:t xml:space="preserve">Las respuestas a las observaciones se publicarán en el </w:t>
            </w:r>
            <w:r w:rsidRPr="005D756A">
              <w:t xml:space="preserve">Sistema de contratación pública “SECOP II” página </w:t>
            </w:r>
            <w:hyperlink r:id="rId24" w:history="1">
              <w:r w:rsidRPr="005D756A">
                <w:rPr>
                  <w:rStyle w:val="Hipervnculo"/>
                </w:rPr>
                <w:t>www.colombiacompra.gov.co/secop/secop-II</w:t>
              </w:r>
            </w:hyperlink>
            <w:r w:rsidRPr="005D756A">
              <w:rPr>
                <w:bCs/>
              </w:rPr>
              <w:t xml:space="preserve"> </w:t>
            </w:r>
          </w:p>
          <w:p w14:paraId="09549E09" w14:textId="77777777" w:rsidR="0075413C" w:rsidRPr="005D756A" w:rsidRDefault="0075413C" w:rsidP="001407CA">
            <w:pPr>
              <w:tabs>
                <w:tab w:val="left" w:pos="0"/>
              </w:tabs>
              <w:jc w:val="both"/>
              <w:rPr>
                <w:bCs/>
              </w:rPr>
            </w:pPr>
          </w:p>
          <w:p w14:paraId="0E3F8123" w14:textId="77777777" w:rsidR="0075413C" w:rsidRPr="005D756A" w:rsidRDefault="0075413C" w:rsidP="001407CA">
            <w:pPr>
              <w:tabs>
                <w:tab w:val="left" w:pos="292"/>
              </w:tabs>
              <w:jc w:val="both"/>
              <w:rPr>
                <w:rStyle w:val="Hipervnculo"/>
              </w:rPr>
            </w:pPr>
            <w:r w:rsidRPr="005D756A">
              <w:rPr>
                <w:b/>
              </w:rPr>
              <w:t xml:space="preserve">Lugar para presentar observaciones: </w:t>
            </w:r>
            <w:r w:rsidRPr="005D756A">
              <w:t xml:space="preserve">Sistema de contratación pública “SECOP II” página </w:t>
            </w:r>
            <w:hyperlink r:id="rId25" w:history="1">
              <w:r w:rsidRPr="005D756A">
                <w:rPr>
                  <w:rStyle w:val="Hipervnculo"/>
                </w:rPr>
                <w:t>www.colombiacompra.gov.co/secop/secop-II</w:t>
              </w:r>
            </w:hyperlink>
          </w:p>
          <w:p w14:paraId="3549C23B" w14:textId="77777777" w:rsidR="0075413C" w:rsidRPr="005D756A" w:rsidRDefault="0075413C" w:rsidP="001407CA">
            <w:pPr>
              <w:tabs>
                <w:tab w:val="left" w:pos="292"/>
              </w:tabs>
              <w:jc w:val="both"/>
              <w:rPr>
                <w:bCs/>
              </w:rPr>
            </w:pPr>
          </w:p>
          <w:p w14:paraId="69AD12D8" w14:textId="77777777" w:rsidR="0075413C" w:rsidRPr="005D756A" w:rsidRDefault="0075413C" w:rsidP="001407CA">
            <w:pPr>
              <w:ind w:left="743" w:hanging="743"/>
            </w:pPr>
            <w:r w:rsidRPr="005D756A">
              <w:rPr>
                <w:b/>
              </w:rPr>
              <w:t>Fecha</w:t>
            </w:r>
            <w:r w:rsidRPr="005D756A">
              <w:t>:   El día hábil siguiente a la publicación del informe de evaluación</w:t>
            </w:r>
          </w:p>
          <w:p w14:paraId="2FB8D843" w14:textId="77777777" w:rsidR="0075413C" w:rsidRPr="005D756A" w:rsidRDefault="0075413C" w:rsidP="001407CA">
            <w:r w:rsidRPr="005D756A">
              <w:rPr>
                <w:b/>
              </w:rPr>
              <w:t>Hora desde</w:t>
            </w:r>
            <w:r w:rsidRPr="005D756A">
              <w:t xml:space="preserve">: </w:t>
            </w:r>
            <w:r w:rsidRPr="005D756A">
              <w:tab/>
              <w:t>SEGÚN CRONOGRAMA SECOP II.</w:t>
            </w:r>
          </w:p>
          <w:p w14:paraId="614D5C7A" w14:textId="77777777" w:rsidR="0075413C" w:rsidRPr="005D756A" w:rsidRDefault="0075413C" w:rsidP="001407CA">
            <w:r w:rsidRPr="005D756A">
              <w:rPr>
                <w:b/>
              </w:rPr>
              <w:t>Hora hasta</w:t>
            </w:r>
            <w:r w:rsidRPr="005D756A">
              <w:t xml:space="preserve">: </w:t>
            </w:r>
            <w:r w:rsidRPr="005D756A">
              <w:tab/>
              <w:t>SEGÚN CRONOGRAMA SECOP II.</w:t>
            </w:r>
          </w:p>
        </w:tc>
      </w:tr>
      <w:tr w:rsidR="0075413C" w:rsidRPr="005D756A" w14:paraId="02CBB990" w14:textId="77777777" w:rsidTr="001407CA">
        <w:trPr>
          <w:trHeight w:val="60"/>
        </w:trPr>
        <w:tc>
          <w:tcPr>
            <w:tcW w:w="1099"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0B8A8E" w14:textId="77777777" w:rsidR="0075413C" w:rsidRPr="005D756A" w:rsidRDefault="0075413C" w:rsidP="001407CA">
            <w:pPr>
              <w:pStyle w:val="Default"/>
              <w:jc w:val="both"/>
              <w:rPr>
                <w:b/>
                <w:bCs/>
                <w:color w:val="auto"/>
                <w:sz w:val="20"/>
                <w:szCs w:val="20"/>
              </w:rPr>
            </w:pPr>
            <w:r w:rsidRPr="005D756A">
              <w:rPr>
                <w:b/>
                <w:bCs/>
                <w:color w:val="auto"/>
                <w:sz w:val="20"/>
                <w:szCs w:val="20"/>
              </w:rPr>
              <w:t xml:space="preserve">Publicación de la comunicación de aceptación junto con la de oferta </w:t>
            </w:r>
          </w:p>
        </w:tc>
        <w:tc>
          <w:tcPr>
            <w:tcW w:w="3901"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5BCF3962" w14:textId="77777777" w:rsidR="0075413C" w:rsidRPr="005D756A" w:rsidRDefault="0075413C" w:rsidP="001407CA">
            <w:pPr>
              <w:jc w:val="both"/>
              <w:rPr>
                <w:b/>
              </w:rPr>
            </w:pPr>
            <w:r w:rsidRPr="005D756A">
              <w:t xml:space="preserve">Con la comunicación de aceptación junto con la oferta publicada en el Sistema de contratación pública “SECOP II” página </w:t>
            </w:r>
            <w:hyperlink r:id="rId26" w:history="1">
              <w:r w:rsidRPr="005D756A">
                <w:rPr>
                  <w:rStyle w:val="Hipervnculo"/>
                </w:rPr>
                <w:t>www.colombiacompra.gov.co/secop/secop-II</w:t>
              </w:r>
            </w:hyperlink>
            <w:r w:rsidRPr="005D756A">
              <w:t>, el proponente seleccionado quedará notificado de la aceptación de su oferta, la cual constituye para todos los efectos el contrato celebrado.</w:t>
            </w:r>
          </w:p>
          <w:p w14:paraId="37D94F9A" w14:textId="77777777" w:rsidR="0075413C" w:rsidRPr="005D756A" w:rsidRDefault="0075413C" w:rsidP="001407CA">
            <w:pPr>
              <w:jc w:val="both"/>
              <w:rPr>
                <w:b/>
              </w:rPr>
            </w:pPr>
          </w:p>
          <w:p w14:paraId="26CF891C" w14:textId="77777777" w:rsidR="0075413C" w:rsidRPr="005D756A" w:rsidRDefault="0075413C" w:rsidP="001407CA">
            <w:pPr>
              <w:jc w:val="both"/>
            </w:pPr>
            <w:r w:rsidRPr="005D756A">
              <w:rPr>
                <w:b/>
              </w:rPr>
              <w:t>Página Web</w:t>
            </w:r>
            <w:r w:rsidRPr="005D756A">
              <w:t xml:space="preserve">: Sistema de contratación pública “SECOP II” página </w:t>
            </w:r>
            <w:hyperlink r:id="rId27" w:history="1">
              <w:r w:rsidRPr="005D756A">
                <w:rPr>
                  <w:rStyle w:val="Hipervnculo"/>
                </w:rPr>
                <w:t>www.colombiacompra.gov.co/secop/secop-II</w:t>
              </w:r>
            </w:hyperlink>
            <w:r w:rsidRPr="005D756A">
              <w:t>.</w:t>
            </w:r>
          </w:p>
        </w:tc>
      </w:tr>
      <w:bookmarkEnd w:id="0"/>
    </w:tbl>
    <w:p w14:paraId="440D7D7A" w14:textId="77777777" w:rsidR="00AA1A8B" w:rsidRPr="0019238C" w:rsidRDefault="00AA1A8B" w:rsidP="008F05FC">
      <w:pPr>
        <w:jc w:val="both"/>
        <w:rPr>
          <w:b/>
        </w:rPr>
      </w:pPr>
    </w:p>
    <w:p w14:paraId="54937EB8" w14:textId="77777777" w:rsidR="008F05FC" w:rsidRPr="0019238C" w:rsidRDefault="008F05FC" w:rsidP="008F05FC">
      <w:pPr>
        <w:jc w:val="both"/>
      </w:pPr>
      <w:bookmarkStart w:id="1" w:name="_Hlk528934001"/>
      <w:bookmarkStart w:id="2" w:name="_Hlk528509084"/>
      <w:r w:rsidRPr="0019238C">
        <w:rPr>
          <w:b/>
        </w:rPr>
        <w:t xml:space="preserve">Nota </w:t>
      </w:r>
      <w:r w:rsidR="0082050C" w:rsidRPr="0019238C">
        <w:rPr>
          <w:b/>
        </w:rPr>
        <w:t>5</w:t>
      </w:r>
      <w:r w:rsidRPr="0019238C">
        <w:t xml:space="preserve">: De ser necesaria la modificación de las condiciones de la invitación, esta se efectuará mediante </w:t>
      </w:r>
      <w:r w:rsidR="00F75F6E" w:rsidRPr="0019238C">
        <w:t>adenda</w:t>
      </w:r>
      <w:r w:rsidRPr="0019238C">
        <w:t xml:space="preserve">, la cual será expedida y publicada en el </w:t>
      </w:r>
      <w:r w:rsidR="00AA1A8B" w:rsidRPr="0019238C">
        <w:t xml:space="preserve">Sistema de contracción publica “SECOP II” página </w:t>
      </w:r>
      <w:hyperlink r:id="rId28" w:history="1">
        <w:r w:rsidR="00AA1A8B" w:rsidRPr="0019238C">
          <w:rPr>
            <w:rStyle w:val="Hipervnculo"/>
          </w:rPr>
          <w:t>www.colombiacompra.gov.co/secop/secop-II</w:t>
        </w:r>
      </w:hyperlink>
      <w:r w:rsidR="00AA1A8B" w:rsidRPr="0019238C">
        <w:t>,</w:t>
      </w:r>
      <w:r w:rsidRPr="0019238C">
        <w:t xml:space="preserve"> hasta el día anterior a la fecha establecida para la recepción de las ofertas.</w:t>
      </w:r>
      <w:bookmarkEnd w:id="1"/>
    </w:p>
    <w:bookmarkEnd w:id="2"/>
    <w:p w14:paraId="39714B09" w14:textId="77777777" w:rsidR="008F05FC" w:rsidRPr="0019238C" w:rsidRDefault="008F05FC" w:rsidP="008F05FC">
      <w:pPr>
        <w:jc w:val="both"/>
      </w:pPr>
    </w:p>
    <w:p w14:paraId="4A586B37" w14:textId="77777777" w:rsidR="008F05FC" w:rsidRPr="0019238C" w:rsidRDefault="0082050C" w:rsidP="00046D10">
      <w:pPr>
        <w:pStyle w:val="Textoindependiente"/>
        <w:suppressAutoHyphens/>
        <w:autoSpaceDN w:val="0"/>
        <w:jc w:val="both"/>
        <w:textAlignment w:val="baseline"/>
        <w:rPr>
          <w:rFonts w:cs="Arial"/>
          <w:bCs/>
          <w:sz w:val="20"/>
        </w:rPr>
      </w:pPr>
      <w:r w:rsidRPr="0019238C">
        <w:rPr>
          <w:rFonts w:cs="Arial"/>
          <w:b/>
          <w:bCs/>
          <w:sz w:val="20"/>
        </w:rPr>
        <w:t>5</w:t>
      </w:r>
      <w:r w:rsidR="008F05FC" w:rsidRPr="0019238C">
        <w:rPr>
          <w:rFonts w:cs="Arial"/>
          <w:b/>
          <w:bCs/>
          <w:sz w:val="20"/>
        </w:rPr>
        <w:t>. SUPERVISOR DEL CONTRATO</w:t>
      </w:r>
      <w:r w:rsidR="008F05FC" w:rsidRPr="0019238C">
        <w:rPr>
          <w:rFonts w:cs="Arial"/>
          <w:bCs/>
          <w:sz w:val="20"/>
        </w:rPr>
        <w:t xml:space="preserve">. </w:t>
      </w:r>
    </w:p>
    <w:p w14:paraId="3D15F9BE" w14:textId="77777777" w:rsidR="00FA3567" w:rsidRPr="0019238C" w:rsidRDefault="00FA3567" w:rsidP="00046D10">
      <w:pPr>
        <w:pStyle w:val="Textoindependiente"/>
        <w:suppressAutoHyphens/>
        <w:autoSpaceDN w:val="0"/>
        <w:jc w:val="both"/>
        <w:textAlignment w:val="baseline"/>
        <w:rPr>
          <w:rFonts w:cs="Arial"/>
          <w:bCs/>
          <w:sz w:val="20"/>
        </w:rPr>
      </w:pPr>
    </w:p>
    <w:p w14:paraId="535E2704" w14:textId="3ED111DF" w:rsidR="0053485E" w:rsidRPr="0053485E" w:rsidRDefault="0053485E" w:rsidP="0053485E">
      <w:pPr>
        <w:jc w:val="both"/>
      </w:pPr>
      <w:r w:rsidRPr="0053485E">
        <w:t xml:space="preserve">El Departamento de Policía Urabá designará </w:t>
      </w:r>
      <w:r w:rsidR="00E80958" w:rsidRPr="0053485E">
        <w:t>uno</w:t>
      </w:r>
      <w:r w:rsidRPr="0053485E">
        <w:t xml:space="preserve"> o varios supervisores , el(s) cual(es) mantendrá(n) comunicación con el PROVEEDOR, durante el desarrollo del contrato y ejercerá las funciones prescritas en la Resolución </w:t>
      </w:r>
      <w:proofErr w:type="spellStart"/>
      <w:r w:rsidRPr="0053485E">
        <w:t>N°</w:t>
      </w:r>
      <w:proofErr w:type="spellEnd"/>
      <w:r w:rsidRPr="0053485E">
        <w:t xml:space="preserve"> 00090 de 15 enero de 2018, la cual modificó, complementó y actualizó la Resolución </w:t>
      </w:r>
      <w:proofErr w:type="spellStart"/>
      <w:r w:rsidRPr="0053485E">
        <w:t>N°</w:t>
      </w:r>
      <w:proofErr w:type="spellEnd"/>
      <w:r w:rsidRPr="0053485E">
        <w:t>. 03049 del 30 de julio de 2014 “Manual de Contratación de la Policía Nacional”.</w:t>
      </w:r>
    </w:p>
    <w:p w14:paraId="3986EF21" w14:textId="77777777" w:rsidR="0053485E" w:rsidRPr="0053485E" w:rsidRDefault="0053485E" w:rsidP="0053485E">
      <w:pPr>
        <w:jc w:val="both"/>
      </w:pPr>
    </w:p>
    <w:p w14:paraId="10B4837F" w14:textId="5E0B985F" w:rsidR="008049F8" w:rsidRDefault="0053485E" w:rsidP="0053485E">
      <w:pPr>
        <w:jc w:val="both"/>
      </w:pPr>
      <w:r w:rsidRPr="0053485E">
        <w:t>Para estos efectos, el supervisor estará sujeto a lo dispuesto en el numeral 1° del artículo 26 de la ley 80 del 1993, los artículos 83 y 84 de la ley 1474 del 2011, la resolución 00090 del 2018 y demás normas que regulen la materia.</w:t>
      </w:r>
    </w:p>
    <w:p w14:paraId="6D1D5750" w14:textId="77777777" w:rsidR="00332248" w:rsidRPr="0053485E" w:rsidRDefault="00332248" w:rsidP="0053485E">
      <w:pPr>
        <w:jc w:val="both"/>
      </w:pPr>
    </w:p>
    <w:p w14:paraId="7825559B" w14:textId="77777777" w:rsidR="008F05FC" w:rsidRPr="0019238C" w:rsidRDefault="0082050C" w:rsidP="008F05FC">
      <w:pPr>
        <w:jc w:val="both"/>
        <w:rPr>
          <w:b/>
        </w:rPr>
      </w:pPr>
      <w:r w:rsidRPr="0019238C">
        <w:rPr>
          <w:b/>
        </w:rPr>
        <w:t>6</w:t>
      </w:r>
      <w:r w:rsidR="008F05FC" w:rsidRPr="0019238C">
        <w:rPr>
          <w:b/>
        </w:rPr>
        <w:t xml:space="preserve">. CONSULTA Y </w:t>
      </w:r>
      <w:r w:rsidR="005F2948" w:rsidRPr="0019238C">
        <w:rPr>
          <w:b/>
        </w:rPr>
        <w:t>ADQUISICIÓN DE</w:t>
      </w:r>
      <w:r w:rsidR="008F05FC" w:rsidRPr="0019238C">
        <w:rPr>
          <w:b/>
        </w:rPr>
        <w:t xml:space="preserve"> LA INVITACIÓN</w:t>
      </w:r>
    </w:p>
    <w:p w14:paraId="4B521D89" w14:textId="77777777" w:rsidR="008F05FC" w:rsidRPr="0019238C" w:rsidRDefault="008F05FC" w:rsidP="008F05FC">
      <w:pPr>
        <w:jc w:val="both"/>
        <w:rPr>
          <w:b/>
        </w:rPr>
      </w:pPr>
      <w:r w:rsidRPr="0019238C">
        <w:rPr>
          <w:b/>
        </w:rPr>
        <w:t xml:space="preserve"> </w:t>
      </w:r>
    </w:p>
    <w:p w14:paraId="2843DEEC" w14:textId="77777777" w:rsidR="00E22032" w:rsidRDefault="008F05FC" w:rsidP="00E22032">
      <w:pPr>
        <w:jc w:val="both"/>
        <w:rPr>
          <w:u w:val="single"/>
        </w:rPr>
      </w:pPr>
      <w:r w:rsidRPr="0019238C">
        <w:t>La consulta de la invitación será</w:t>
      </w:r>
      <w:r w:rsidR="006B1B09" w:rsidRPr="0019238C">
        <w:t xml:space="preserve"> </w:t>
      </w:r>
      <w:r w:rsidR="00E22032" w:rsidRPr="0019238C">
        <w:t xml:space="preserve">una vez publicada </w:t>
      </w:r>
      <w:r w:rsidR="006B1B09" w:rsidRPr="0019238C">
        <w:t xml:space="preserve">mediante la plataforma </w:t>
      </w:r>
      <w:r w:rsidR="00E22032" w:rsidRPr="0019238C">
        <w:t xml:space="preserve">Sistema de contracción pública “SECOP II” página </w:t>
      </w:r>
      <w:hyperlink r:id="rId29" w:history="1">
        <w:r w:rsidR="00E22032" w:rsidRPr="0019238C">
          <w:rPr>
            <w:rStyle w:val="Hipervnculo"/>
          </w:rPr>
          <w:t>www.colombiacompra.gov.co/secop/secop-II</w:t>
        </w:r>
      </w:hyperlink>
      <w:r w:rsidR="00E22032" w:rsidRPr="0019238C">
        <w:rPr>
          <w:u w:val="single"/>
        </w:rPr>
        <w:t>.</w:t>
      </w:r>
    </w:p>
    <w:p w14:paraId="47F53408" w14:textId="77777777" w:rsidR="00890C88" w:rsidRPr="0019238C" w:rsidRDefault="00890C88" w:rsidP="00E22032">
      <w:pPr>
        <w:jc w:val="both"/>
        <w:rPr>
          <w:u w:val="single"/>
        </w:rPr>
      </w:pPr>
    </w:p>
    <w:p w14:paraId="4ECBC885" w14:textId="77777777" w:rsidR="00DA70BE" w:rsidRPr="0019238C" w:rsidRDefault="008F05FC" w:rsidP="008F05FC">
      <w:pPr>
        <w:pStyle w:val="Textoindependiente"/>
        <w:jc w:val="both"/>
        <w:rPr>
          <w:rFonts w:cs="Arial"/>
          <w:sz w:val="20"/>
          <w:u w:val="single"/>
        </w:rPr>
      </w:pPr>
      <w:r w:rsidRPr="0019238C">
        <w:rPr>
          <w:rFonts w:cs="Arial"/>
          <w:sz w:val="20"/>
          <w:u w:val="single"/>
        </w:rPr>
        <w:t xml:space="preserve"> </w:t>
      </w:r>
    </w:p>
    <w:p w14:paraId="7AD86669" w14:textId="77777777" w:rsidR="008F05FC" w:rsidRPr="0019238C" w:rsidRDefault="0082050C" w:rsidP="008F05FC">
      <w:pPr>
        <w:tabs>
          <w:tab w:val="num" w:pos="426"/>
        </w:tabs>
        <w:jc w:val="both"/>
        <w:rPr>
          <w:b/>
        </w:rPr>
      </w:pPr>
      <w:r w:rsidRPr="0019238C">
        <w:rPr>
          <w:b/>
          <w:bCs/>
        </w:rPr>
        <w:t>7</w:t>
      </w:r>
      <w:r w:rsidR="008F05FC" w:rsidRPr="0019238C">
        <w:rPr>
          <w:b/>
          <w:bCs/>
        </w:rPr>
        <w:t xml:space="preserve">. </w:t>
      </w:r>
      <w:r w:rsidR="008F05FC" w:rsidRPr="0019238C">
        <w:rPr>
          <w:b/>
        </w:rPr>
        <w:t>PREPARACIÓN Y PRESENTACIÓN DE LA OFERTA</w:t>
      </w:r>
    </w:p>
    <w:p w14:paraId="5ADDD104" w14:textId="77777777" w:rsidR="000E3FA6" w:rsidRPr="0019238C" w:rsidRDefault="000E3FA6" w:rsidP="008F05FC">
      <w:pPr>
        <w:tabs>
          <w:tab w:val="num" w:pos="426"/>
        </w:tabs>
        <w:jc w:val="both"/>
        <w:rPr>
          <w:b/>
        </w:rPr>
      </w:pPr>
    </w:p>
    <w:p w14:paraId="0AA85E7F" w14:textId="77777777" w:rsidR="008F05FC" w:rsidRPr="0019238C" w:rsidRDefault="008F05FC" w:rsidP="008F05FC">
      <w:pPr>
        <w:pStyle w:val="Textoindependiente"/>
        <w:jc w:val="both"/>
        <w:rPr>
          <w:rFonts w:cs="Arial"/>
          <w:sz w:val="20"/>
        </w:rPr>
      </w:pPr>
      <w:r w:rsidRPr="0019238C">
        <w:rPr>
          <w:rFonts w:cs="Arial"/>
          <w:sz w:val="20"/>
        </w:rPr>
        <w:t>Será responsabilidad del proponente conocer todas y cada una de las implicaciones para un ofrecimiento del objeto del presente proceso de selección y realizar todas las evaluaciones que sean necesarias para presentar su oferta, sobre la base de un examen cuidadoso de las características del negocio.</w:t>
      </w:r>
    </w:p>
    <w:p w14:paraId="783DF205" w14:textId="77777777" w:rsidR="008F05FC" w:rsidRPr="0019238C" w:rsidRDefault="008F05FC" w:rsidP="008F05FC">
      <w:pPr>
        <w:pStyle w:val="Textoindependiente"/>
        <w:jc w:val="both"/>
        <w:rPr>
          <w:rFonts w:cs="Arial"/>
          <w:sz w:val="20"/>
        </w:rPr>
      </w:pPr>
    </w:p>
    <w:p w14:paraId="7B7A9962" w14:textId="77777777" w:rsidR="008F05FC" w:rsidRPr="0019238C" w:rsidRDefault="008F05FC" w:rsidP="00D93CED">
      <w:pPr>
        <w:pStyle w:val="Textoindependiente"/>
        <w:jc w:val="both"/>
        <w:rPr>
          <w:rFonts w:cs="Arial"/>
          <w:sz w:val="20"/>
        </w:rPr>
      </w:pPr>
      <w:r w:rsidRPr="0019238C">
        <w:rPr>
          <w:rFonts w:cs="Arial"/>
          <w:sz w:val="20"/>
        </w:rPr>
        <w:t>Por la sola presentación de la oferta, se considera que el proponente ha realizado el examen completo de todos los aspectos que inciden y determinan la presentación de la misma.</w:t>
      </w:r>
      <w:r w:rsidR="002F4E90" w:rsidRPr="0019238C">
        <w:rPr>
          <w:rFonts w:cs="Arial"/>
          <w:sz w:val="20"/>
        </w:rPr>
        <w:t xml:space="preserve"> </w:t>
      </w:r>
      <w:r w:rsidRPr="0019238C">
        <w:rPr>
          <w:sz w:val="20"/>
        </w:rPr>
        <w:t xml:space="preserve">La exactitud, confiabilidad o integridad de la información que tenga a bien consultar el proponente, se encuentra bajo su propia responsabilidad, e igualmente la interpretación que haga de la información que obtenga a partir de las declaraciones, realizadas durante el transcurso de cualquier audiencia, visita o reunión. </w:t>
      </w:r>
    </w:p>
    <w:p w14:paraId="295B3046" w14:textId="77777777" w:rsidR="008F05FC" w:rsidRPr="0019238C" w:rsidRDefault="008F05FC" w:rsidP="008F05FC">
      <w:pPr>
        <w:jc w:val="both"/>
      </w:pPr>
    </w:p>
    <w:p w14:paraId="2A57C805" w14:textId="77777777" w:rsidR="008F05FC" w:rsidRPr="0019238C" w:rsidRDefault="008F05FC" w:rsidP="008F05FC">
      <w:pPr>
        <w:jc w:val="both"/>
        <w:rPr>
          <w:bCs/>
        </w:rPr>
      </w:pPr>
      <w:r w:rsidRPr="0019238C">
        <w:rPr>
          <w:bCs/>
        </w:rPr>
        <w:t>Se recomienda al proponente, que obtenga asesoría independiente en materia financiera, legal, fiscal, tributaria, técnica, económica y de cualquier otra naturaleza que consideren necesaria para la presentación de una oferta. El proponente deberá informarse sobre los requisitos legales aplicables en la jurisdicción del presente proceso de selección, es decir, la legislación vigente en la República de Colombia y del contrato que se celebrará como consecuencia de la misma.</w:t>
      </w:r>
    </w:p>
    <w:p w14:paraId="04A13273" w14:textId="77777777" w:rsidR="008F05FC" w:rsidRPr="0019238C" w:rsidRDefault="008F05FC" w:rsidP="008F05FC">
      <w:pPr>
        <w:jc w:val="both"/>
        <w:rPr>
          <w:bCs/>
        </w:rPr>
      </w:pPr>
    </w:p>
    <w:p w14:paraId="371915F5" w14:textId="77777777" w:rsidR="008F05FC" w:rsidRPr="0019238C" w:rsidRDefault="008F05FC" w:rsidP="008F05FC">
      <w:pPr>
        <w:jc w:val="both"/>
        <w:rPr>
          <w:bCs/>
        </w:rPr>
      </w:pPr>
      <w:r w:rsidRPr="0019238C">
        <w:t xml:space="preserve">La circunstancia de que el proponente no haya obtenido toda la información que pueda influir en la determinación de su oferta, no lo eximirá de la obligación de asumir las responsabilidades que le corresponda, ni </w:t>
      </w:r>
      <w:proofErr w:type="gramStart"/>
      <w:r w:rsidRPr="0019238C">
        <w:t>le</w:t>
      </w:r>
      <w:proofErr w:type="gramEnd"/>
      <w:r w:rsidRPr="0019238C">
        <w:t xml:space="preserve"> dará derecho a reclamaciones, reembolsos, ajustes de ninguna naturaleza o reconocimientos adicionales por parte del contratante, en el caso de que </w:t>
      </w:r>
      <w:r w:rsidR="007A441B" w:rsidRPr="0019238C">
        <w:t>cualquiera de dichas omisiones se deriven</w:t>
      </w:r>
      <w:r w:rsidRPr="0019238C">
        <w:t xml:space="preserve"> en posteriores sobrecostos para </w:t>
      </w:r>
      <w:r w:rsidRPr="0019238C">
        <w:rPr>
          <w:bCs/>
        </w:rPr>
        <w:t>el Contratista.</w:t>
      </w:r>
    </w:p>
    <w:p w14:paraId="586C29F9" w14:textId="77777777" w:rsidR="008F05FC" w:rsidRPr="0019238C" w:rsidRDefault="008F05FC" w:rsidP="008F05FC">
      <w:pPr>
        <w:jc w:val="both"/>
        <w:rPr>
          <w:bCs/>
        </w:rPr>
      </w:pPr>
    </w:p>
    <w:p w14:paraId="48932AB8" w14:textId="77777777" w:rsidR="008F05FC" w:rsidRPr="0019238C" w:rsidRDefault="008F05FC" w:rsidP="008F05FC">
      <w:pPr>
        <w:jc w:val="both"/>
        <w:rPr>
          <w:bCs/>
        </w:rPr>
      </w:pPr>
      <w:r w:rsidRPr="0019238C">
        <w:rPr>
          <w:lang w:eastAsia="es-CO"/>
        </w:rPr>
        <w:t xml:space="preserve">La propuesta deberá presentarse </w:t>
      </w:r>
      <w:r w:rsidR="00481B80" w:rsidRPr="0019238C">
        <w:t xml:space="preserve">mediante la plataforma Sistema de contracción pública “SECOP II” página </w:t>
      </w:r>
      <w:hyperlink r:id="rId30" w:history="1">
        <w:r w:rsidR="00481B80" w:rsidRPr="0019238C">
          <w:rPr>
            <w:rStyle w:val="Hipervnculo"/>
          </w:rPr>
          <w:t>www.colombiacompra.gov.co/secop/secop-II</w:t>
        </w:r>
      </w:hyperlink>
      <w:r w:rsidR="007A441B" w:rsidRPr="0019238C">
        <w:rPr>
          <w:lang w:eastAsia="es-CO"/>
        </w:rPr>
        <w:t>.</w:t>
      </w:r>
    </w:p>
    <w:p w14:paraId="50DAB8F2" w14:textId="77777777" w:rsidR="00AC7268" w:rsidRPr="0019238C" w:rsidRDefault="00AC7268" w:rsidP="006D625E">
      <w:pPr>
        <w:adjustRightInd w:val="0"/>
        <w:jc w:val="both"/>
        <w:rPr>
          <w:lang w:eastAsia="es-CO"/>
        </w:rPr>
      </w:pPr>
    </w:p>
    <w:p w14:paraId="71F60F87" w14:textId="77777777" w:rsidR="00FA3567" w:rsidRPr="0019238C" w:rsidRDefault="008F05FC" w:rsidP="00D93CED">
      <w:pPr>
        <w:jc w:val="both"/>
      </w:pPr>
      <w:r w:rsidRPr="0019238C">
        <w:rPr>
          <w:b/>
          <w:lang w:eastAsia="es-CO"/>
        </w:rPr>
        <w:t xml:space="preserve">Nota </w:t>
      </w:r>
      <w:r w:rsidR="0082050C" w:rsidRPr="0019238C">
        <w:rPr>
          <w:b/>
          <w:lang w:eastAsia="es-CO"/>
        </w:rPr>
        <w:t>6</w:t>
      </w:r>
      <w:r w:rsidRPr="0019238C">
        <w:rPr>
          <w:lang w:eastAsia="es-CO"/>
        </w:rPr>
        <w:t>: Idioma de la propuesta. Los documentos de la propuesta, correspondencia y todos los documentos intercambiados entre los proponentes y al Departamento de Policía Urabá, deberán estar escritos en cualquier medio mecánico en idioma castellano.</w:t>
      </w:r>
      <w:r w:rsidR="002F4E90" w:rsidRPr="0019238C">
        <w:rPr>
          <w:lang w:eastAsia="es-CO"/>
        </w:rPr>
        <w:t xml:space="preserve"> </w:t>
      </w:r>
      <w:r w:rsidRPr="0019238C">
        <w:rPr>
          <w:lang w:eastAsia="es-CO"/>
        </w:rPr>
        <w:t>Los documentos privados en idioma extranjero deberán venir acompañados de traducción simple y los documentos públicos en idioma extranjero se presentarán legalizados en la forma prevista en las normas vigentes sobre la materia.</w:t>
      </w:r>
      <w:r w:rsidR="002F4E90" w:rsidRPr="0019238C">
        <w:rPr>
          <w:lang w:eastAsia="es-CO"/>
        </w:rPr>
        <w:t xml:space="preserve"> </w:t>
      </w:r>
      <w:r w:rsidR="002930D1" w:rsidRPr="0019238C">
        <w:t>Serán de cargo del proponente todos los costos asociados a la preparación y presentación de su propuesta y el Departamento de Policía Urabá, en ningún caso, será responsable de los mismos.</w:t>
      </w:r>
      <w:r w:rsidR="00FA3567" w:rsidRPr="0019238C">
        <w:t xml:space="preserve"> </w:t>
      </w:r>
    </w:p>
    <w:p w14:paraId="07BE924D" w14:textId="77777777" w:rsidR="002F4E90" w:rsidRPr="0019238C" w:rsidRDefault="002F4E90" w:rsidP="00D93CED">
      <w:pPr>
        <w:jc w:val="both"/>
        <w:rPr>
          <w:lang w:eastAsia="es-CO"/>
        </w:rPr>
      </w:pPr>
    </w:p>
    <w:p w14:paraId="34FF48F3" w14:textId="77777777" w:rsidR="006B3870" w:rsidRPr="0019238C" w:rsidRDefault="002930D1" w:rsidP="006D625E">
      <w:pPr>
        <w:adjustRightInd w:val="0"/>
        <w:jc w:val="both"/>
      </w:pPr>
      <w:r w:rsidRPr="0019238C">
        <w:t>No se aceptará propuesta enviada por correo electrónico</w:t>
      </w:r>
      <w:r w:rsidR="0022134A" w:rsidRPr="0019238C">
        <w:t>.</w:t>
      </w:r>
    </w:p>
    <w:p w14:paraId="409E55DD" w14:textId="77777777" w:rsidR="00FA3567" w:rsidRPr="0019238C" w:rsidRDefault="00FA3567" w:rsidP="006D625E">
      <w:pPr>
        <w:adjustRightInd w:val="0"/>
        <w:jc w:val="both"/>
      </w:pPr>
    </w:p>
    <w:p w14:paraId="1550D2FC" w14:textId="77777777" w:rsidR="002930D1" w:rsidRPr="0019238C" w:rsidRDefault="002930D1" w:rsidP="006D625E">
      <w:pPr>
        <w:adjustRightInd w:val="0"/>
        <w:jc w:val="both"/>
        <w:rPr>
          <w:b/>
          <w:lang w:eastAsia="es-CO"/>
        </w:rPr>
      </w:pPr>
      <w:r w:rsidRPr="0019238C">
        <w:rPr>
          <w:b/>
          <w:lang w:eastAsia="es-CO"/>
        </w:rPr>
        <w:t xml:space="preserve">8. INDISPONIBILIDAD DE LA PLATAFORMA </w:t>
      </w:r>
      <w:r w:rsidR="00124A7D" w:rsidRPr="0019238C">
        <w:rPr>
          <w:b/>
          <w:lang w:eastAsia="es-CO"/>
        </w:rPr>
        <w:t>SECOP II</w:t>
      </w:r>
    </w:p>
    <w:p w14:paraId="58BABCE6" w14:textId="77777777" w:rsidR="002930D1" w:rsidRPr="0019238C" w:rsidRDefault="002930D1" w:rsidP="006D625E">
      <w:pPr>
        <w:adjustRightInd w:val="0"/>
        <w:jc w:val="both"/>
        <w:rPr>
          <w:b/>
          <w:lang w:eastAsia="es-CO"/>
        </w:rPr>
      </w:pPr>
    </w:p>
    <w:p w14:paraId="0EEDBBF8" w14:textId="77777777" w:rsidR="00FE24E4" w:rsidRPr="0019238C" w:rsidRDefault="00AC755F" w:rsidP="00B84FE0">
      <w:pPr>
        <w:adjustRightInd w:val="0"/>
        <w:jc w:val="both"/>
      </w:pPr>
      <w:r w:rsidRPr="0019238C">
        <w:t>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r w:rsidR="00D93CED" w:rsidRPr="0019238C">
        <w:t xml:space="preserve"> </w:t>
      </w:r>
    </w:p>
    <w:p w14:paraId="5150C899" w14:textId="77777777" w:rsidR="00FE24E4" w:rsidRPr="0019238C" w:rsidRDefault="00FE24E4" w:rsidP="00B84FE0">
      <w:pPr>
        <w:adjustRightInd w:val="0"/>
        <w:jc w:val="both"/>
      </w:pPr>
    </w:p>
    <w:p w14:paraId="232C7591" w14:textId="77777777" w:rsidR="00FE24E4" w:rsidRPr="0019238C" w:rsidRDefault="002930D1" w:rsidP="00B84FE0">
      <w:pPr>
        <w:adjustRightInd w:val="0"/>
        <w:jc w:val="both"/>
      </w:pPr>
      <w:r w:rsidRPr="0019238C">
        <w:t xml:space="preserve">De </w:t>
      </w:r>
      <w:r w:rsidR="00FA3567" w:rsidRPr="0019238C">
        <w:t>presentarse</w:t>
      </w:r>
      <w:r w:rsidRPr="0019238C">
        <w:t xml:space="preserve"> </w:t>
      </w:r>
      <w:r w:rsidR="00124A7D" w:rsidRPr="0019238C">
        <w:t xml:space="preserve">una </w:t>
      </w:r>
      <w:r w:rsidRPr="0019238C">
        <w:t xml:space="preserve">falla </w:t>
      </w:r>
      <w:r w:rsidR="00124A7D" w:rsidRPr="0019238C">
        <w:t>General con certificado de indisponibilidad o Falla Particular certificada</w:t>
      </w:r>
      <w:r w:rsidR="007C4D59" w:rsidRPr="0019238C">
        <w:t xml:space="preserve"> por </w:t>
      </w:r>
      <w:r w:rsidR="00124A7D" w:rsidRPr="0019238C">
        <w:t>Colombia Compra Eficiente</w:t>
      </w:r>
      <w:r w:rsidR="00B84FE0" w:rsidRPr="0019238C">
        <w:t xml:space="preserve"> durante cualquier fase del Proceso de contratación que haya sido afectada por la falla</w:t>
      </w:r>
      <w:r w:rsidRPr="0019238C">
        <w:t xml:space="preserve">, </w:t>
      </w:r>
      <w:r w:rsidR="007C4D59" w:rsidRPr="0019238C">
        <w:t xml:space="preserve">la Entidad Estatal dará cumplimiento al procedimiento establecido en el Protocolo de Indisponibilidad del SECOP II </w:t>
      </w:r>
      <w:r w:rsidR="00B84FE0" w:rsidRPr="0019238C">
        <w:t>–</w:t>
      </w:r>
      <w:r w:rsidR="007C4D59" w:rsidRPr="0019238C">
        <w:t xml:space="preserve"> </w:t>
      </w:r>
      <w:r w:rsidR="00B84FE0" w:rsidRPr="0019238C">
        <w:t xml:space="preserve">mediante la modificación </w:t>
      </w:r>
      <w:r w:rsidR="007C4D59" w:rsidRPr="0019238C">
        <w:t>del cronograma del Proceso de contratación.</w:t>
      </w:r>
      <w:r w:rsidR="00D93CED" w:rsidRPr="0019238C">
        <w:t xml:space="preserve"> </w:t>
      </w:r>
    </w:p>
    <w:p w14:paraId="7BA7094C" w14:textId="77777777" w:rsidR="00FE24E4" w:rsidRPr="0019238C" w:rsidRDefault="00FE24E4" w:rsidP="00B84FE0">
      <w:pPr>
        <w:adjustRightInd w:val="0"/>
        <w:jc w:val="both"/>
      </w:pPr>
    </w:p>
    <w:p w14:paraId="521CAFB4" w14:textId="77777777" w:rsidR="00B84FE0" w:rsidRPr="004C5D1E" w:rsidRDefault="00B84FE0" w:rsidP="00B84FE0">
      <w:pPr>
        <w:adjustRightInd w:val="0"/>
        <w:jc w:val="both"/>
      </w:pPr>
      <w:r w:rsidRPr="0019238C">
        <w:t xml:space="preserve">En ese orden de ideas se dispone del correo electrónico </w:t>
      </w:r>
      <w:hyperlink r:id="rId31" w:history="1">
        <w:r w:rsidRPr="004C5D1E">
          <w:rPr>
            <w:rStyle w:val="Hipervnculo"/>
            <w:color w:val="auto"/>
          </w:rPr>
          <w:t>deura.ofcon-co2@policia.gov.co</w:t>
        </w:r>
      </w:hyperlink>
      <w:r w:rsidRPr="004C5D1E">
        <w:t>, número telefónico de</w:t>
      </w:r>
      <w:r w:rsidR="00FC01CC" w:rsidRPr="004C5D1E">
        <w:t>l</w:t>
      </w:r>
      <w:r w:rsidRPr="004C5D1E">
        <w:t xml:space="preserve"> </w:t>
      </w:r>
      <w:r w:rsidR="00FC01CC" w:rsidRPr="004C5D1E">
        <w:t xml:space="preserve">Grupo </w:t>
      </w:r>
      <w:r w:rsidRPr="004C5D1E">
        <w:t xml:space="preserve">de </w:t>
      </w:r>
      <w:r w:rsidR="00FC01CC" w:rsidRPr="004C5D1E">
        <w:t xml:space="preserve">Contratos </w:t>
      </w:r>
      <w:r w:rsidRPr="004C5D1E">
        <w:t xml:space="preserve">del Departamento de Policía Urabá, (57) (4) 8296275, para las acciones que los </w:t>
      </w:r>
      <w:r w:rsidR="00FC01CC" w:rsidRPr="004C5D1E">
        <w:t xml:space="preserve">proveedores </w:t>
      </w:r>
      <w:r w:rsidRPr="004C5D1E">
        <w:t>deben realizar.</w:t>
      </w:r>
    </w:p>
    <w:p w14:paraId="318D796A" w14:textId="77777777" w:rsidR="00B84FE0" w:rsidRPr="004C5D1E" w:rsidRDefault="00B84FE0" w:rsidP="006D625E">
      <w:pPr>
        <w:adjustRightInd w:val="0"/>
        <w:jc w:val="both"/>
      </w:pPr>
    </w:p>
    <w:p w14:paraId="1B779600" w14:textId="77777777" w:rsidR="008F05FC" w:rsidRPr="0019238C" w:rsidRDefault="00923D2D" w:rsidP="008F05FC">
      <w:pPr>
        <w:jc w:val="both"/>
      </w:pPr>
      <w:r w:rsidRPr="0019238C">
        <w:rPr>
          <w:b/>
          <w:bCs/>
        </w:rPr>
        <w:t>9</w:t>
      </w:r>
      <w:r w:rsidR="008F05FC" w:rsidRPr="0019238C">
        <w:rPr>
          <w:b/>
          <w:bCs/>
        </w:rPr>
        <w:t>. COSTOS DERIVADOS DE PARTICIPAR EN EL PROCESO DE CONTRATACIÓN</w:t>
      </w:r>
    </w:p>
    <w:p w14:paraId="55C24435" w14:textId="77777777" w:rsidR="008F05FC" w:rsidRPr="0019238C" w:rsidRDefault="008F05FC" w:rsidP="008F05FC">
      <w:pPr>
        <w:jc w:val="both"/>
      </w:pPr>
    </w:p>
    <w:p w14:paraId="18BF86AA" w14:textId="77777777" w:rsidR="008F05FC" w:rsidRPr="0019238C" w:rsidRDefault="008F05FC" w:rsidP="008F05FC">
      <w:pPr>
        <w:jc w:val="both"/>
      </w:pPr>
      <w:r w:rsidRPr="0019238C">
        <w:t xml:space="preserve">Los costos y gastos en que los interesados incurran con ocasión del análisis de los documentos del proceso, la presentación de observaciones, la preparación y presentación de </w:t>
      </w:r>
      <w:r w:rsidR="00A20A95" w:rsidRPr="0019238C">
        <w:t>la oferta</w:t>
      </w:r>
      <w:r w:rsidR="00D93CED" w:rsidRPr="0019238C">
        <w:t xml:space="preserve"> </w:t>
      </w:r>
      <w:r w:rsidRPr="0019238C">
        <w:t>y cualquier otro costo o gasto relacionado con la participación en el Proceso de Contratación estará a cargo exclusivo de los interesados y Proponentes.</w:t>
      </w:r>
    </w:p>
    <w:p w14:paraId="1888AE23" w14:textId="77777777" w:rsidR="0019238C" w:rsidRDefault="0019238C" w:rsidP="008F05FC">
      <w:pPr>
        <w:pStyle w:val="Textoindependiente"/>
        <w:rPr>
          <w:b/>
          <w:sz w:val="20"/>
        </w:rPr>
      </w:pPr>
    </w:p>
    <w:p w14:paraId="71B3D5AC" w14:textId="4B33AD35" w:rsidR="008F05FC" w:rsidRPr="0019238C" w:rsidRDefault="00923D2D" w:rsidP="008F05FC">
      <w:pPr>
        <w:pStyle w:val="Textoindependiente"/>
        <w:rPr>
          <w:b/>
          <w:sz w:val="20"/>
        </w:rPr>
      </w:pPr>
      <w:r w:rsidRPr="0019238C">
        <w:rPr>
          <w:b/>
          <w:sz w:val="20"/>
        </w:rPr>
        <w:t>10</w:t>
      </w:r>
      <w:r w:rsidR="008F05FC" w:rsidRPr="0019238C">
        <w:rPr>
          <w:b/>
          <w:sz w:val="20"/>
        </w:rPr>
        <w:t>. NO SE PACTA ENTREGA DE ANTICIPO NI PAGO ANTICIPADO</w:t>
      </w:r>
    </w:p>
    <w:p w14:paraId="1B191B8D" w14:textId="77777777" w:rsidR="00F8298A" w:rsidRPr="0019238C" w:rsidRDefault="00F8298A" w:rsidP="008F05FC">
      <w:pPr>
        <w:pStyle w:val="Textoindependiente"/>
        <w:rPr>
          <w:b/>
          <w:sz w:val="20"/>
        </w:rPr>
      </w:pPr>
    </w:p>
    <w:p w14:paraId="2D42B1A3" w14:textId="77777777" w:rsidR="00F8298A" w:rsidRPr="0019238C" w:rsidRDefault="00F8298A" w:rsidP="00F8298A">
      <w:pPr>
        <w:pStyle w:val="Textoindependiente"/>
        <w:rPr>
          <w:sz w:val="20"/>
        </w:rPr>
      </w:pPr>
      <w:r w:rsidRPr="0019238C">
        <w:rPr>
          <w:sz w:val="20"/>
        </w:rPr>
        <w:t>El contrato que resulte del presente proceso, no tendrá lugar a la entrega de anticipo, ni pago anticipado.</w:t>
      </w:r>
    </w:p>
    <w:p w14:paraId="19068912" w14:textId="77777777" w:rsidR="0019238C" w:rsidRDefault="0019238C" w:rsidP="00F70009">
      <w:pPr>
        <w:pStyle w:val="Textoindependiente"/>
        <w:rPr>
          <w:b/>
          <w:sz w:val="20"/>
        </w:rPr>
      </w:pPr>
    </w:p>
    <w:p w14:paraId="52B82B14" w14:textId="4E8D2D0F" w:rsidR="00F8298A" w:rsidRPr="0019238C" w:rsidRDefault="00F8298A" w:rsidP="00F70009">
      <w:pPr>
        <w:pStyle w:val="Textoindependiente"/>
        <w:rPr>
          <w:b/>
          <w:sz w:val="20"/>
        </w:rPr>
      </w:pPr>
      <w:r w:rsidRPr="0019238C">
        <w:rPr>
          <w:b/>
          <w:sz w:val="20"/>
        </w:rPr>
        <w:t xml:space="preserve">11. </w:t>
      </w:r>
      <w:r w:rsidR="00D93CED" w:rsidRPr="0019238C">
        <w:rPr>
          <w:b/>
          <w:sz w:val="20"/>
        </w:rPr>
        <w:t>DE LA PARTICIPACIÓN COMUNITARIA</w:t>
      </w:r>
    </w:p>
    <w:p w14:paraId="7E598BE2" w14:textId="77777777" w:rsidR="008F05FC" w:rsidRPr="0019238C" w:rsidRDefault="008F05FC" w:rsidP="008F05FC">
      <w:pPr>
        <w:pStyle w:val="Textoindependiente"/>
        <w:rPr>
          <w:sz w:val="20"/>
        </w:rPr>
      </w:pPr>
    </w:p>
    <w:p w14:paraId="4C585357" w14:textId="77777777" w:rsidR="00767EC0" w:rsidRPr="0019238C" w:rsidRDefault="00D93CED" w:rsidP="00F8298A">
      <w:pPr>
        <w:pStyle w:val="Textoindependiente"/>
        <w:jc w:val="both"/>
        <w:rPr>
          <w:rFonts w:cs="Arial"/>
          <w:bCs/>
          <w:sz w:val="20"/>
          <w:lang w:eastAsia="es-CO"/>
        </w:rPr>
      </w:pPr>
      <w:r w:rsidRPr="0019238C">
        <w:rPr>
          <w:rFonts w:cs="Arial"/>
          <w:sz w:val="20"/>
        </w:rPr>
        <w:t>Dando cumplimiento a lo dispuesto</w:t>
      </w:r>
      <w:r w:rsidR="00F8298A" w:rsidRPr="0019238C">
        <w:rPr>
          <w:rFonts w:cs="Arial"/>
          <w:sz w:val="20"/>
        </w:rPr>
        <w:t xml:space="preserve"> en el Artículo 66 de la Ley 80 de 1993, </w:t>
      </w:r>
      <w:r w:rsidRPr="0019238C">
        <w:rPr>
          <w:rFonts w:cs="Arial"/>
          <w:sz w:val="20"/>
        </w:rPr>
        <w:t xml:space="preserve">el Departamento de Policía Urabá </w:t>
      </w:r>
      <w:r w:rsidR="00F8298A" w:rsidRPr="0019238C">
        <w:rPr>
          <w:rFonts w:cs="Arial"/>
          <w:sz w:val="20"/>
        </w:rPr>
        <w:t>invita a todas las asociaciones cívicas, comunitarias, de profesionales, benéficas o de utilidad común, veedurías ciudadanas y demás, para que ejerzan vigilancia y control en las diferentes etapas del presente proceso de selección de Mínima Cuantía</w:t>
      </w:r>
      <w:r w:rsidR="00F8298A" w:rsidRPr="0019238C">
        <w:rPr>
          <w:rFonts w:cs="Arial"/>
          <w:bCs/>
          <w:sz w:val="20"/>
          <w:lang w:eastAsia="es-CO"/>
        </w:rPr>
        <w:t>.</w:t>
      </w:r>
      <w:r w:rsidRPr="0019238C">
        <w:rPr>
          <w:rFonts w:cs="Arial"/>
          <w:bCs/>
          <w:sz w:val="20"/>
          <w:lang w:eastAsia="es-CO"/>
        </w:rPr>
        <w:t xml:space="preserve"> </w:t>
      </w:r>
    </w:p>
    <w:p w14:paraId="7381FC5B" w14:textId="77777777" w:rsidR="00767EC0" w:rsidRPr="0019238C" w:rsidRDefault="00767EC0" w:rsidP="00F8298A">
      <w:pPr>
        <w:pStyle w:val="Textoindependiente"/>
        <w:jc w:val="both"/>
        <w:rPr>
          <w:rFonts w:cs="Arial"/>
          <w:bCs/>
          <w:sz w:val="20"/>
          <w:lang w:eastAsia="es-CO"/>
        </w:rPr>
      </w:pPr>
    </w:p>
    <w:p w14:paraId="5CBB2166" w14:textId="77777777" w:rsidR="00D93CED" w:rsidRPr="0019238C" w:rsidRDefault="00D93CED" w:rsidP="00F8298A">
      <w:pPr>
        <w:pStyle w:val="Textoindependiente"/>
        <w:jc w:val="both"/>
        <w:rPr>
          <w:rFonts w:cs="Arial"/>
          <w:bCs/>
          <w:sz w:val="20"/>
          <w:lang w:eastAsia="es-CO"/>
        </w:rPr>
      </w:pPr>
      <w:r w:rsidRPr="0019238C">
        <w:rPr>
          <w:rFonts w:cs="Arial"/>
          <w:sz w:val="20"/>
        </w:rPr>
        <w:t>Igualmente, para que denuncien ante las autoridades competentes las actuaciones, hechos u omisiones de los servidores públicos o de los particulares, que constituyan delitos, contravenciones o faltas en materia de contratación estatal.</w:t>
      </w:r>
    </w:p>
    <w:p w14:paraId="11FD2717" w14:textId="77777777" w:rsidR="008F05FC" w:rsidRPr="0019238C" w:rsidRDefault="008F05FC" w:rsidP="008F05FC">
      <w:pPr>
        <w:jc w:val="both"/>
      </w:pPr>
    </w:p>
    <w:p w14:paraId="37D15973" w14:textId="77777777" w:rsidR="008F05FC" w:rsidRPr="0019238C" w:rsidRDefault="0082050C" w:rsidP="008F05FC">
      <w:pPr>
        <w:pStyle w:val="Textoindependiente"/>
        <w:jc w:val="both"/>
        <w:rPr>
          <w:rFonts w:cs="Arial"/>
          <w:sz w:val="20"/>
          <w:lang w:val="es-ES_tradnl"/>
        </w:rPr>
      </w:pPr>
      <w:r w:rsidRPr="0019238C">
        <w:rPr>
          <w:rFonts w:cs="Arial"/>
          <w:b/>
          <w:sz w:val="20"/>
          <w:lang w:val="es-ES_tradnl"/>
        </w:rPr>
        <w:t>1</w:t>
      </w:r>
      <w:r w:rsidR="00F70009" w:rsidRPr="0019238C">
        <w:rPr>
          <w:rFonts w:cs="Arial"/>
          <w:b/>
          <w:sz w:val="20"/>
          <w:lang w:val="es-ES_tradnl"/>
        </w:rPr>
        <w:t>2</w:t>
      </w:r>
      <w:r w:rsidR="008F05FC" w:rsidRPr="0019238C">
        <w:rPr>
          <w:rFonts w:cs="Arial"/>
          <w:b/>
          <w:sz w:val="20"/>
          <w:lang w:val="es-ES_tradnl"/>
        </w:rPr>
        <w:t>.</w:t>
      </w:r>
      <w:r w:rsidR="008F05FC" w:rsidRPr="0019238C">
        <w:rPr>
          <w:rFonts w:cs="Arial"/>
          <w:sz w:val="20"/>
          <w:lang w:val="es-ES_tradnl"/>
        </w:rPr>
        <w:t xml:space="preserve"> </w:t>
      </w:r>
      <w:r w:rsidR="008F05FC" w:rsidRPr="0019238C">
        <w:rPr>
          <w:rFonts w:cs="Arial"/>
          <w:b/>
          <w:bCs/>
          <w:sz w:val="20"/>
        </w:rPr>
        <w:t>TRANSPARENCIA EN CONTRATACIÓN DE MÍNIMA CUANTÍA. ART</w:t>
      </w:r>
      <w:r w:rsidR="003418E4" w:rsidRPr="0019238C">
        <w:rPr>
          <w:rFonts w:cs="Arial"/>
          <w:b/>
          <w:bCs/>
          <w:sz w:val="20"/>
        </w:rPr>
        <w:t>.</w:t>
      </w:r>
      <w:r w:rsidR="008F05FC" w:rsidRPr="0019238C">
        <w:rPr>
          <w:rFonts w:cs="Arial"/>
          <w:b/>
          <w:bCs/>
          <w:sz w:val="20"/>
        </w:rPr>
        <w:t xml:space="preserve"> 94 LEY 1474 DE 2011.</w:t>
      </w:r>
    </w:p>
    <w:p w14:paraId="52203200" w14:textId="77777777" w:rsidR="00855796" w:rsidRPr="0019238C" w:rsidRDefault="00855796" w:rsidP="008F05FC">
      <w:pPr>
        <w:pStyle w:val="Textoindependiente"/>
        <w:jc w:val="both"/>
        <w:rPr>
          <w:rFonts w:cs="Arial"/>
          <w:b/>
          <w:bCs/>
          <w:sz w:val="20"/>
        </w:rPr>
      </w:pPr>
    </w:p>
    <w:p w14:paraId="3366D68A" w14:textId="148875E9" w:rsidR="008F05FC" w:rsidRPr="0019238C" w:rsidRDefault="008F05FC" w:rsidP="008F05FC">
      <w:pPr>
        <w:pStyle w:val="Textoindependiente"/>
        <w:jc w:val="both"/>
        <w:rPr>
          <w:rFonts w:cs="Arial"/>
          <w:sz w:val="20"/>
          <w:lang w:val="es-ES_tradnl"/>
        </w:rPr>
      </w:pPr>
      <w:r w:rsidRPr="0019238C">
        <w:rPr>
          <w:rFonts w:cs="Arial"/>
          <w:sz w:val="20"/>
        </w:rPr>
        <w:t xml:space="preserve">Con la firma de la </w:t>
      </w:r>
      <w:r w:rsidR="00E62AC3" w:rsidRPr="0019238C">
        <w:rPr>
          <w:rFonts w:cs="Arial"/>
          <w:sz w:val="20"/>
        </w:rPr>
        <w:t xml:space="preserve">presente </w:t>
      </w:r>
      <w:r w:rsidRPr="0019238C">
        <w:rPr>
          <w:rFonts w:cs="Arial"/>
          <w:sz w:val="20"/>
        </w:rPr>
        <w:t xml:space="preserve">invitación por parte del </w:t>
      </w:r>
      <w:r w:rsidR="00E62AC3" w:rsidRPr="0019238C">
        <w:rPr>
          <w:rFonts w:cs="Arial"/>
          <w:sz w:val="20"/>
        </w:rPr>
        <w:t xml:space="preserve">Ordenador </w:t>
      </w:r>
      <w:r w:rsidR="00FA0693" w:rsidRPr="0019238C">
        <w:rPr>
          <w:rFonts w:cs="Arial"/>
          <w:sz w:val="20"/>
        </w:rPr>
        <w:t xml:space="preserve">del </w:t>
      </w:r>
      <w:r w:rsidR="00E62AC3" w:rsidRPr="0019238C">
        <w:rPr>
          <w:rFonts w:cs="Arial"/>
          <w:sz w:val="20"/>
        </w:rPr>
        <w:t>Gasto</w:t>
      </w:r>
      <w:r w:rsidRPr="0019238C">
        <w:rPr>
          <w:rFonts w:cs="Arial"/>
          <w:sz w:val="20"/>
        </w:rPr>
        <w:t>, se entiende aprobada la apertura del proceso contractual por lo que no se requerirá de acto adicional alguno.</w:t>
      </w:r>
    </w:p>
    <w:p w14:paraId="7EFEA736" w14:textId="77777777" w:rsidR="00A15F06" w:rsidRDefault="00A15F06" w:rsidP="00727493">
      <w:pPr>
        <w:pStyle w:val="Textoindependiente"/>
        <w:jc w:val="both"/>
        <w:rPr>
          <w:rFonts w:cs="Arial"/>
          <w:sz w:val="20"/>
          <w:lang w:val="es-ES_tradnl"/>
        </w:rPr>
      </w:pPr>
    </w:p>
    <w:p w14:paraId="602FF4C2" w14:textId="77777777" w:rsidR="00A15F06" w:rsidRDefault="00A15F06" w:rsidP="00727493">
      <w:pPr>
        <w:pStyle w:val="Textoindependiente"/>
        <w:jc w:val="both"/>
        <w:rPr>
          <w:rFonts w:cs="Arial"/>
          <w:sz w:val="20"/>
          <w:lang w:val="es-ES_tradnl"/>
        </w:rPr>
      </w:pPr>
    </w:p>
    <w:p w14:paraId="67454569" w14:textId="681788F3" w:rsidR="00F740E9" w:rsidRPr="0019238C" w:rsidRDefault="00AB5A8D" w:rsidP="00727493">
      <w:pPr>
        <w:pStyle w:val="Textoindependiente"/>
        <w:jc w:val="both"/>
        <w:rPr>
          <w:rFonts w:cs="Arial"/>
          <w:sz w:val="20"/>
          <w:lang w:val="es-ES_tradnl"/>
        </w:rPr>
      </w:pPr>
      <w:r w:rsidRPr="0019238C">
        <w:rPr>
          <w:rFonts w:cs="Arial"/>
          <w:sz w:val="20"/>
          <w:lang w:val="es-ES_tradnl"/>
        </w:rPr>
        <w:t>Atentamente</w:t>
      </w:r>
      <w:r w:rsidR="00156BF2" w:rsidRPr="0019238C">
        <w:rPr>
          <w:rFonts w:cs="Arial"/>
          <w:sz w:val="20"/>
          <w:lang w:val="es-ES_tradnl"/>
        </w:rPr>
        <w:t>;</w:t>
      </w:r>
    </w:p>
    <w:p w14:paraId="6784AC9A" w14:textId="77777777" w:rsidR="002F4E90" w:rsidRPr="0019238C" w:rsidRDefault="002F4E90" w:rsidP="00727493">
      <w:pPr>
        <w:pStyle w:val="Textoindependiente"/>
        <w:jc w:val="both"/>
        <w:rPr>
          <w:rFonts w:cs="Arial"/>
          <w:sz w:val="20"/>
          <w:lang w:val="es-ES_tradnl"/>
        </w:rPr>
      </w:pPr>
    </w:p>
    <w:p w14:paraId="7ED38BE2" w14:textId="2EB366D1" w:rsidR="003C2BE4" w:rsidRDefault="003C2BE4" w:rsidP="004772B6">
      <w:pPr>
        <w:adjustRightInd w:val="0"/>
        <w:jc w:val="both"/>
        <w:rPr>
          <w:spacing w:val="-6"/>
        </w:rPr>
      </w:pPr>
      <w:bookmarkStart w:id="3" w:name="_Hlk5696766"/>
      <w:bookmarkStart w:id="4" w:name="_Hlk7185993"/>
    </w:p>
    <w:p w14:paraId="410AED01" w14:textId="77777777" w:rsidR="00BC5720" w:rsidRPr="0019238C" w:rsidRDefault="00BC5720" w:rsidP="004772B6">
      <w:pPr>
        <w:adjustRightInd w:val="0"/>
        <w:jc w:val="both"/>
        <w:rPr>
          <w:spacing w:val="-6"/>
        </w:rPr>
      </w:pPr>
    </w:p>
    <w:p w14:paraId="111093FF" w14:textId="77777777" w:rsidR="00855796" w:rsidRDefault="00855796" w:rsidP="004772B6">
      <w:pPr>
        <w:adjustRightInd w:val="0"/>
        <w:jc w:val="both"/>
        <w:rPr>
          <w:spacing w:val="-6"/>
        </w:rPr>
      </w:pPr>
    </w:p>
    <w:p w14:paraId="13CD2536" w14:textId="77777777" w:rsidR="00890C88" w:rsidRPr="0019238C" w:rsidRDefault="00890C88" w:rsidP="004772B6">
      <w:pPr>
        <w:adjustRightInd w:val="0"/>
        <w:jc w:val="both"/>
        <w:rPr>
          <w:spacing w:val="-6"/>
        </w:rPr>
      </w:pPr>
    </w:p>
    <w:bookmarkEnd w:id="3"/>
    <w:bookmarkEnd w:id="4"/>
    <w:p w14:paraId="69A697AC" w14:textId="6AAD3FE7" w:rsidR="00D13BA4" w:rsidRPr="0009285C" w:rsidRDefault="00D13BA4" w:rsidP="00D13BA4">
      <w:pPr>
        <w:rPr>
          <w:b/>
        </w:rPr>
      </w:pPr>
      <w:r w:rsidRPr="0009285C">
        <w:t>Coronel</w:t>
      </w:r>
      <w:r w:rsidRPr="0009285C">
        <w:rPr>
          <w:b/>
        </w:rPr>
        <w:t xml:space="preserve"> </w:t>
      </w:r>
      <w:r w:rsidR="00534C99">
        <w:rPr>
          <w:b/>
        </w:rPr>
        <w:t>WILLIAM ALBERTO ZUBIETA</w:t>
      </w:r>
      <w:r w:rsidR="00F46363" w:rsidRPr="00CA1F7D">
        <w:rPr>
          <w:sz w:val="10"/>
          <w:szCs w:val="10"/>
        </w:rPr>
        <w:t xml:space="preserve">  </w:t>
      </w:r>
    </w:p>
    <w:p w14:paraId="371580F2" w14:textId="455F6E17" w:rsidR="00D13BA4" w:rsidRDefault="00D13BA4" w:rsidP="00D13BA4">
      <w:pPr>
        <w:jc w:val="both"/>
      </w:pPr>
      <w:r w:rsidRPr="0009285C">
        <w:t>Comandante Departamento de Policía Urabá</w:t>
      </w:r>
      <w:r w:rsidR="00534C99">
        <w:t>.</w:t>
      </w:r>
    </w:p>
    <w:p w14:paraId="4F008720" w14:textId="77777777" w:rsidR="00D13BA4" w:rsidRDefault="00D13BA4" w:rsidP="00D13BA4">
      <w:pPr>
        <w:jc w:val="both"/>
      </w:pPr>
    </w:p>
    <w:p w14:paraId="624CADD7" w14:textId="77777777" w:rsidR="00D13BA4" w:rsidRDefault="00D13BA4" w:rsidP="00D13BA4">
      <w:pPr>
        <w:jc w:val="both"/>
        <w:rPr>
          <w:sz w:val="10"/>
          <w:szCs w:val="10"/>
        </w:rPr>
      </w:pPr>
    </w:p>
    <w:p w14:paraId="38D5E322" w14:textId="77777777" w:rsidR="00890C88" w:rsidRDefault="00890C88" w:rsidP="00D13BA4">
      <w:pPr>
        <w:jc w:val="both"/>
        <w:rPr>
          <w:sz w:val="10"/>
          <w:szCs w:val="10"/>
        </w:rPr>
      </w:pPr>
    </w:p>
    <w:p w14:paraId="7CF1F22A" w14:textId="77777777" w:rsidR="00890C88" w:rsidRPr="00BC5720" w:rsidRDefault="00890C88" w:rsidP="00D13BA4">
      <w:pPr>
        <w:jc w:val="both"/>
        <w:rPr>
          <w:sz w:val="10"/>
          <w:szCs w:val="10"/>
        </w:rPr>
      </w:pPr>
    </w:p>
    <w:p w14:paraId="3BD6637F" w14:textId="186386DD" w:rsidR="00BC1CCC" w:rsidRPr="009303DC" w:rsidRDefault="00BC1CCC" w:rsidP="00BC1CCC">
      <w:pPr>
        <w:rPr>
          <w:sz w:val="10"/>
          <w:szCs w:val="10"/>
        </w:rPr>
      </w:pPr>
      <w:r w:rsidRPr="009303DC">
        <w:rPr>
          <w:sz w:val="10"/>
          <w:szCs w:val="10"/>
        </w:rPr>
        <w:t xml:space="preserve">Elaboró: </w:t>
      </w:r>
      <w:r w:rsidR="00F46363" w:rsidRPr="00F46363">
        <w:rPr>
          <w:sz w:val="10"/>
        </w:rPr>
        <w:t>APA12</w:t>
      </w:r>
      <w:r w:rsidRPr="009303DC">
        <w:rPr>
          <w:sz w:val="10"/>
          <w:szCs w:val="10"/>
        </w:rPr>
        <w:t xml:space="preserve">. </w:t>
      </w:r>
      <w:r w:rsidR="00F46363" w:rsidRPr="00F46363">
        <w:rPr>
          <w:sz w:val="10"/>
        </w:rPr>
        <w:t>Yamile Cecilia Graciano Puello</w:t>
      </w:r>
    </w:p>
    <w:p w14:paraId="2AB3DA2D" w14:textId="77777777" w:rsidR="00BC1CCC" w:rsidRPr="009303DC" w:rsidRDefault="00BC1CCC" w:rsidP="00BC1CCC">
      <w:pPr>
        <w:rPr>
          <w:sz w:val="10"/>
          <w:szCs w:val="10"/>
        </w:rPr>
      </w:pPr>
      <w:r w:rsidRPr="009303DC">
        <w:rPr>
          <w:sz w:val="10"/>
          <w:szCs w:val="10"/>
        </w:rPr>
        <w:t>Analista de</w:t>
      </w:r>
      <w:r>
        <w:rPr>
          <w:sz w:val="10"/>
          <w:szCs w:val="10"/>
        </w:rPr>
        <w:t>l Grupo</w:t>
      </w:r>
      <w:r w:rsidRPr="009303DC">
        <w:rPr>
          <w:sz w:val="10"/>
          <w:szCs w:val="10"/>
        </w:rPr>
        <w:t xml:space="preserve"> Contratos</w:t>
      </w:r>
      <w:r>
        <w:rPr>
          <w:sz w:val="10"/>
          <w:szCs w:val="10"/>
        </w:rPr>
        <w:t xml:space="preserve"> DEURA</w:t>
      </w:r>
      <w:r w:rsidRPr="009303DC">
        <w:rPr>
          <w:sz w:val="10"/>
          <w:szCs w:val="10"/>
        </w:rPr>
        <w:t xml:space="preserve">   </w:t>
      </w:r>
    </w:p>
    <w:p w14:paraId="50C5BE6C" w14:textId="22C295DD" w:rsidR="00BC1CCC" w:rsidRPr="009303DC" w:rsidRDefault="00BC1CCC" w:rsidP="00BC1CCC">
      <w:pPr>
        <w:rPr>
          <w:sz w:val="10"/>
          <w:szCs w:val="10"/>
        </w:rPr>
      </w:pPr>
      <w:r>
        <w:rPr>
          <w:sz w:val="10"/>
          <w:szCs w:val="10"/>
        </w:rPr>
        <w:t xml:space="preserve">Revisó: </w:t>
      </w:r>
      <w:r w:rsidR="008A1025">
        <w:rPr>
          <w:sz w:val="10"/>
          <w:szCs w:val="10"/>
        </w:rPr>
        <w:t>IT</w:t>
      </w:r>
      <w:r w:rsidRPr="009303DC">
        <w:rPr>
          <w:sz w:val="10"/>
          <w:szCs w:val="10"/>
        </w:rPr>
        <w:t xml:space="preserve">. </w:t>
      </w:r>
      <w:r w:rsidR="008A1025">
        <w:rPr>
          <w:sz w:val="10"/>
          <w:szCs w:val="10"/>
        </w:rPr>
        <w:t>Anderson Ríos Vélez</w:t>
      </w:r>
      <w:r>
        <w:rPr>
          <w:sz w:val="10"/>
          <w:szCs w:val="10"/>
        </w:rPr>
        <w:t xml:space="preserve">  </w:t>
      </w:r>
    </w:p>
    <w:p w14:paraId="4D27196A" w14:textId="2F1A1C56" w:rsidR="00BC1CCC" w:rsidRPr="009303DC" w:rsidRDefault="00BC1CCC" w:rsidP="00BC1CCC">
      <w:pPr>
        <w:rPr>
          <w:sz w:val="10"/>
          <w:szCs w:val="10"/>
        </w:rPr>
      </w:pPr>
      <w:r w:rsidRPr="009303DC">
        <w:rPr>
          <w:sz w:val="10"/>
          <w:szCs w:val="10"/>
        </w:rPr>
        <w:t xml:space="preserve">Jefe Grupo de </w:t>
      </w:r>
      <w:r>
        <w:rPr>
          <w:sz w:val="10"/>
          <w:szCs w:val="10"/>
        </w:rPr>
        <w:t xml:space="preserve">Contratos DEURA (E)                                                                                              </w:t>
      </w:r>
    </w:p>
    <w:p w14:paraId="7006CBB9" w14:textId="69717E07" w:rsidR="00BC1CCC" w:rsidRPr="009303DC" w:rsidRDefault="00BC1CCC" w:rsidP="00BC1CCC">
      <w:pPr>
        <w:rPr>
          <w:sz w:val="10"/>
          <w:szCs w:val="10"/>
        </w:rPr>
      </w:pPr>
      <w:r w:rsidRPr="009303DC">
        <w:rPr>
          <w:sz w:val="10"/>
          <w:szCs w:val="10"/>
        </w:rPr>
        <w:t xml:space="preserve">Revisó: </w:t>
      </w:r>
      <w:r>
        <w:rPr>
          <w:sz w:val="10"/>
          <w:szCs w:val="10"/>
        </w:rPr>
        <w:t xml:space="preserve">TE. Jhoana </w:t>
      </w:r>
      <w:r w:rsidR="009F37BF">
        <w:rPr>
          <w:sz w:val="10"/>
          <w:szCs w:val="10"/>
        </w:rPr>
        <w:t xml:space="preserve">Milena </w:t>
      </w:r>
      <w:r>
        <w:rPr>
          <w:sz w:val="10"/>
          <w:szCs w:val="10"/>
        </w:rPr>
        <w:t xml:space="preserve">Botina Jiménez    </w:t>
      </w:r>
      <w:r w:rsidRPr="009303DC">
        <w:rPr>
          <w:sz w:val="10"/>
          <w:szCs w:val="10"/>
        </w:rPr>
        <w:t xml:space="preserve">  </w:t>
      </w:r>
    </w:p>
    <w:p w14:paraId="4FC27EB4" w14:textId="2DCD0997" w:rsidR="00BC1CCC" w:rsidRPr="009303DC" w:rsidRDefault="00BC1CCC" w:rsidP="00BC1CCC">
      <w:pPr>
        <w:rPr>
          <w:sz w:val="10"/>
          <w:szCs w:val="10"/>
        </w:rPr>
      </w:pPr>
      <w:r w:rsidRPr="009303DC">
        <w:rPr>
          <w:sz w:val="10"/>
          <w:szCs w:val="10"/>
        </w:rPr>
        <w:t>Jefe Área Administrativa y Financiera</w:t>
      </w:r>
      <w:r>
        <w:rPr>
          <w:sz w:val="10"/>
          <w:szCs w:val="10"/>
        </w:rPr>
        <w:t xml:space="preserve"> (E)</w:t>
      </w:r>
      <w:r w:rsidRPr="009303DC">
        <w:rPr>
          <w:sz w:val="10"/>
          <w:szCs w:val="10"/>
        </w:rPr>
        <w:t xml:space="preserve">  </w:t>
      </w:r>
    </w:p>
    <w:p w14:paraId="73839B06" w14:textId="7FE59D29" w:rsidR="00BC1CCC" w:rsidRPr="009303DC" w:rsidRDefault="00F46363" w:rsidP="00BC1CCC">
      <w:pPr>
        <w:rPr>
          <w:sz w:val="22"/>
          <w:szCs w:val="22"/>
          <w:lang w:val="es-CO" w:eastAsia="es-CO"/>
        </w:rPr>
      </w:pPr>
      <w:r>
        <w:rPr>
          <w:sz w:val="10"/>
          <w:szCs w:val="10"/>
        </w:rPr>
        <w:t>Revisó</w:t>
      </w:r>
      <w:r w:rsidRPr="000F79EF">
        <w:rPr>
          <w:sz w:val="10"/>
          <w:szCs w:val="10"/>
        </w:rPr>
        <w:t xml:space="preserve">: </w:t>
      </w:r>
      <w:r w:rsidR="008A1025" w:rsidRPr="000F79EF">
        <w:rPr>
          <w:sz w:val="10"/>
          <w:szCs w:val="10"/>
        </w:rPr>
        <w:t>CT</w:t>
      </w:r>
      <w:r w:rsidR="00BC1CCC" w:rsidRPr="000F79EF">
        <w:rPr>
          <w:sz w:val="10"/>
          <w:szCs w:val="10"/>
        </w:rPr>
        <w:t xml:space="preserve">. </w:t>
      </w:r>
      <w:proofErr w:type="spellStart"/>
      <w:r w:rsidR="008A1025" w:rsidRPr="000F79EF">
        <w:rPr>
          <w:sz w:val="10"/>
          <w:szCs w:val="10"/>
        </w:rPr>
        <w:t>Marlen</w:t>
      </w:r>
      <w:proofErr w:type="spellEnd"/>
      <w:r w:rsidR="008A1025" w:rsidRPr="000F79EF">
        <w:rPr>
          <w:sz w:val="10"/>
          <w:szCs w:val="10"/>
        </w:rPr>
        <w:t xml:space="preserve"> Julieth Mosquera </w:t>
      </w:r>
      <w:proofErr w:type="spellStart"/>
      <w:r w:rsidR="008A1025" w:rsidRPr="000F79EF">
        <w:rPr>
          <w:sz w:val="10"/>
          <w:szCs w:val="10"/>
        </w:rPr>
        <w:t>Mosquera</w:t>
      </w:r>
      <w:proofErr w:type="spellEnd"/>
      <w:r w:rsidRPr="000F79EF">
        <w:rPr>
          <w:sz w:val="10"/>
          <w:szCs w:val="10"/>
        </w:rPr>
        <w:t xml:space="preserve"> </w:t>
      </w:r>
      <w:r w:rsidR="00BC1CCC" w:rsidRPr="000F79EF">
        <w:rPr>
          <w:sz w:val="10"/>
          <w:szCs w:val="10"/>
        </w:rPr>
        <w:t xml:space="preserve"> </w:t>
      </w:r>
    </w:p>
    <w:p w14:paraId="4643965C" w14:textId="7E54AE53" w:rsidR="00BC1CCC" w:rsidRDefault="00BC1CCC" w:rsidP="00BC1CCC">
      <w:pPr>
        <w:rPr>
          <w:sz w:val="10"/>
          <w:szCs w:val="10"/>
        </w:rPr>
      </w:pPr>
      <w:r w:rsidRPr="009303DC">
        <w:rPr>
          <w:sz w:val="10"/>
          <w:szCs w:val="10"/>
        </w:rPr>
        <w:t>Asesor Jurídico DEURA</w:t>
      </w:r>
      <w:r w:rsidR="00F46363">
        <w:rPr>
          <w:sz w:val="10"/>
          <w:szCs w:val="10"/>
        </w:rPr>
        <w:t xml:space="preserve"> </w:t>
      </w:r>
    </w:p>
    <w:p w14:paraId="07047F89" w14:textId="14B7CFF8" w:rsidR="00F46363" w:rsidRPr="00C31204" w:rsidRDefault="00F46363" w:rsidP="00F46363">
      <w:pPr>
        <w:rPr>
          <w:sz w:val="10"/>
          <w:szCs w:val="10"/>
        </w:rPr>
      </w:pPr>
      <w:r w:rsidRPr="00C31204">
        <w:rPr>
          <w:sz w:val="10"/>
          <w:szCs w:val="10"/>
        </w:rPr>
        <w:t xml:space="preserve">Revisó: </w:t>
      </w:r>
      <w:bookmarkStart w:id="5" w:name="_Hlk127864556"/>
      <w:r w:rsidRPr="00C31204">
        <w:rPr>
          <w:sz w:val="10"/>
          <w:szCs w:val="10"/>
        </w:rPr>
        <w:t xml:space="preserve">TC. </w:t>
      </w:r>
      <w:r w:rsidR="000F79EF">
        <w:rPr>
          <w:sz w:val="10"/>
          <w:szCs w:val="10"/>
        </w:rPr>
        <w:t>Alex Gerardo Suarez Cruz</w:t>
      </w:r>
      <w:r w:rsidRPr="00C31204">
        <w:rPr>
          <w:sz w:val="10"/>
          <w:szCs w:val="10"/>
        </w:rPr>
        <w:t xml:space="preserve">   </w:t>
      </w:r>
    </w:p>
    <w:bookmarkEnd w:id="5"/>
    <w:p w14:paraId="03C711DA" w14:textId="7C4930A1" w:rsidR="00F46363" w:rsidRDefault="00F46363" w:rsidP="00BC1CCC">
      <w:pPr>
        <w:rPr>
          <w:sz w:val="10"/>
          <w:szCs w:val="10"/>
        </w:rPr>
      </w:pPr>
      <w:r w:rsidRPr="00C31204">
        <w:rPr>
          <w:sz w:val="10"/>
          <w:szCs w:val="10"/>
        </w:rPr>
        <w:t>Subcomandante Departamento de Policía Urabá</w:t>
      </w:r>
      <w:r w:rsidRPr="007F5AF9">
        <w:rPr>
          <w:sz w:val="10"/>
          <w:szCs w:val="10"/>
        </w:rPr>
        <w:t xml:space="preserve"> </w:t>
      </w:r>
    </w:p>
    <w:p w14:paraId="29EC2981" w14:textId="6ED3D4B2" w:rsidR="00BC1CCC" w:rsidRPr="00322D47" w:rsidRDefault="00F46363" w:rsidP="00BC1CCC">
      <w:pPr>
        <w:rPr>
          <w:sz w:val="10"/>
          <w:szCs w:val="10"/>
        </w:rPr>
      </w:pPr>
      <w:r w:rsidRPr="00322D47">
        <w:rPr>
          <w:sz w:val="10"/>
          <w:szCs w:val="10"/>
        </w:rPr>
        <w:t>Fecha: 1</w:t>
      </w:r>
      <w:r w:rsidR="0012053E">
        <w:rPr>
          <w:sz w:val="10"/>
          <w:szCs w:val="10"/>
        </w:rPr>
        <w:t>9</w:t>
      </w:r>
      <w:r w:rsidRPr="00322D47">
        <w:rPr>
          <w:sz w:val="10"/>
          <w:szCs w:val="10"/>
        </w:rPr>
        <w:t xml:space="preserve"> de </w:t>
      </w:r>
      <w:proofErr w:type="gramStart"/>
      <w:r w:rsidR="00322D47" w:rsidRPr="00322D47">
        <w:rPr>
          <w:sz w:val="10"/>
          <w:szCs w:val="10"/>
        </w:rPr>
        <w:t>Marzo</w:t>
      </w:r>
      <w:proofErr w:type="gramEnd"/>
      <w:r w:rsidRPr="00322D47">
        <w:rPr>
          <w:sz w:val="10"/>
          <w:szCs w:val="10"/>
        </w:rPr>
        <w:t xml:space="preserve"> </w:t>
      </w:r>
      <w:r w:rsidR="00BC1CCC" w:rsidRPr="00322D47">
        <w:rPr>
          <w:sz w:val="10"/>
          <w:szCs w:val="10"/>
        </w:rPr>
        <w:t>de 202</w:t>
      </w:r>
      <w:r w:rsidR="00322D47" w:rsidRPr="00322D47">
        <w:rPr>
          <w:sz w:val="10"/>
          <w:szCs w:val="10"/>
        </w:rPr>
        <w:t>4</w:t>
      </w:r>
    </w:p>
    <w:p w14:paraId="6401163F" w14:textId="4A1DA999" w:rsidR="00BC1CCC" w:rsidRDefault="00BC1CCC" w:rsidP="00BC1CCC">
      <w:pPr>
        <w:rPr>
          <w:sz w:val="10"/>
          <w:szCs w:val="10"/>
        </w:rPr>
      </w:pPr>
      <w:r w:rsidRPr="009303DC">
        <w:rPr>
          <w:sz w:val="10"/>
          <w:szCs w:val="10"/>
        </w:rPr>
        <w:t>Archivo: DATOS (</w:t>
      </w:r>
      <w:r>
        <w:rPr>
          <w:sz w:val="10"/>
          <w:szCs w:val="10"/>
        </w:rPr>
        <w:t>G</w:t>
      </w:r>
      <w:r w:rsidRPr="009303DC">
        <w:rPr>
          <w:sz w:val="10"/>
          <w:szCs w:val="10"/>
        </w:rPr>
        <w:t>)</w:t>
      </w:r>
      <w:r w:rsidR="00F46363">
        <w:rPr>
          <w:sz w:val="10"/>
          <w:szCs w:val="10"/>
        </w:rPr>
        <w:t xml:space="preserve"> Contratos 20</w:t>
      </w:r>
      <w:r w:rsidR="00F327E2">
        <w:rPr>
          <w:sz w:val="10"/>
          <w:szCs w:val="10"/>
        </w:rPr>
        <w:t>24</w:t>
      </w:r>
      <w:r w:rsidR="00F46363">
        <w:rPr>
          <w:sz w:val="10"/>
          <w:szCs w:val="10"/>
        </w:rPr>
        <w:t>Gestión</w:t>
      </w:r>
      <w:r>
        <w:rPr>
          <w:sz w:val="10"/>
          <w:szCs w:val="10"/>
        </w:rPr>
        <w:t xml:space="preserve"> </w:t>
      </w:r>
    </w:p>
    <w:p w14:paraId="66D44C66" w14:textId="77777777" w:rsidR="00B83152" w:rsidRPr="009303DC" w:rsidRDefault="00B83152" w:rsidP="00BC1CCC">
      <w:pPr>
        <w:rPr>
          <w:sz w:val="10"/>
          <w:szCs w:val="10"/>
        </w:rPr>
      </w:pPr>
    </w:p>
    <w:p w14:paraId="5D8E37E9" w14:textId="77777777" w:rsidR="00855796" w:rsidRDefault="00855796" w:rsidP="004772B6">
      <w:pPr>
        <w:ind w:left="-142" w:right="360" w:firstLine="142"/>
        <w:rPr>
          <w:sz w:val="12"/>
          <w:szCs w:val="12"/>
        </w:rPr>
      </w:pPr>
    </w:p>
    <w:p w14:paraId="786932D8" w14:textId="77777777" w:rsidR="00890C88" w:rsidRPr="0019238C" w:rsidRDefault="00890C88" w:rsidP="004772B6">
      <w:pPr>
        <w:ind w:left="-142" w:right="360" w:firstLine="142"/>
        <w:rPr>
          <w:sz w:val="12"/>
          <w:szCs w:val="12"/>
        </w:rPr>
      </w:pPr>
    </w:p>
    <w:p w14:paraId="1B6C4E18" w14:textId="440A633F" w:rsidR="004772B6" w:rsidRPr="0019238C" w:rsidRDefault="004772B6" w:rsidP="004772B6">
      <w:pPr>
        <w:ind w:left="-142" w:right="360" w:firstLine="142"/>
        <w:rPr>
          <w:color w:val="000000"/>
          <w:sz w:val="12"/>
          <w:szCs w:val="12"/>
          <w:lang w:val="pt-BR"/>
        </w:rPr>
      </w:pPr>
      <w:r w:rsidRPr="0019238C">
        <w:rPr>
          <w:color w:val="000000"/>
          <w:sz w:val="12"/>
          <w:szCs w:val="12"/>
          <w:lang w:val="pt-BR"/>
        </w:rPr>
        <w:t xml:space="preserve">Corregimento El </w:t>
      </w:r>
      <w:proofErr w:type="spellStart"/>
      <w:r w:rsidRPr="0019238C">
        <w:rPr>
          <w:color w:val="000000"/>
          <w:sz w:val="12"/>
          <w:szCs w:val="12"/>
          <w:lang w:val="pt-BR"/>
        </w:rPr>
        <w:t>Reposo</w:t>
      </w:r>
      <w:proofErr w:type="spellEnd"/>
      <w:r w:rsidRPr="0019238C">
        <w:rPr>
          <w:color w:val="000000"/>
          <w:sz w:val="12"/>
          <w:szCs w:val="12"/>
          <w:lang w:val="pt-BR"/>
        </w:rPr>
        <w:t xml:space="preserve">, Km. </w:t>
      </w:r>
      <w:r w:rsidRPr="0019238C">
        <w:rPr>
          <w:color w:val="000000"/>
          <w:sz w:val="12"/>
          <w:szCs w:val="12"/>
        </w:rPr>
        <w:t xml:space="preserve">5 vías a Carepa    </w:t>
      </w:r>
    </w:p>
    <w:p w14:paraId="24FCB5E7" w14:textId="214F4BBB" w:rsidR="004772B6" w:rsidRPr="0019238C" w:rsidRDefault="004772B6" w:rsidP="004772B6">
      <w:pPr>
        <w:ind w:left="-142" w:right="-660" w:firstLine="142"/>
        <w:rPr>
          <w:sz w:val="12"/>
          <w:szCs w:val="12"/>
          <w:lang w:val="pt-PT"/>
        </w:rPr>
      </w:pPr>
      <w:r w:rsidRPr="0019238C">
        <w:rPr>
          <w:sz w:val="12"/>
          <w:szCs w:val="12"/>
          <w:lang w:val="pt-PT"/>
        </w:rPr>
        <w:t>Apar</w:t>
      </w:r>
      <w:r w:rsidR="00D34386" w:rsidRPr="0019238C">
        <w:rPr>
          <w:sz w:val="12"/>
          <w:szCs w:val="12"/>
          <w:lang w:val="pt-PT"/>
        </w:rPr>
        <w:t xml:space="preserve">tadò, Antioquia Tel (4) </w:t>
      </w:r>
      <w:r w:rsidR="00241C95" w:rsidRPr="0019238C">
        <w:rPr>
          <w:sz w:val="12"/>
          <w:szCs w:val="12"/>
          <w:lang w:val="pt-PT"/>
        </w:rPr>
        <w:t>8296275.</w:t>
      </w:r>
    </w:p>
    <w:p w14:paraId="09C42C22" w14:textId="55502870" w:rsidR="002C7374" w:rsidRDefault="00E44349" w:rsidP="00855796">
      <w:pPr>
        <w:ind w:left="-142" w:right="-660" w:firstLine="142"/>
        <w:rPr>
          <w:rStyle w:val="Hipervnculo"/>
          <w:sz w:val="12"/>
          <w:szCs w:val="12"/>
          <w:lang w:val="fr-FR"/>
        </w:rPr>
      </w:pPr>
      <w:hyperlink r:id="rId32" w:history="1">
        <w:r w:rsidR="004772B6" w:rsidRPr="0019238C">
          <w:rPr>
            <w:rStyle w:val="Hipervnculo"/>
            <w:sz w:val="12"/>
            <w:szCs w:val="12"/>
            <w:lang w:val="fr-FR"/>
          </w:rPr>
          <w:t>deura.ofcon-co2@policia.gov.co</w:t>
        </w:r>
      </w:hyperlink>
    </w:p>
    <w:p w14:paraId="0529BF04" w14:textId="77777777" w:rsidR="00B07958" w:rsidRDefault="00B07958" w:rsidP="00EC7621">
      <w:pPr>
        <w:jc w:val="center"/>
        <w:rPr>
          <w:b/>
        </w:rPr>
      </w:pPr>
    </w:p>
    <w:p w14:paraId="490B8FA6" w14:textId="77777777" w:rsidR="00B07958" w:rsidRDefault="00B07958" w:rsidP="00450BB7">
      <w:pPr>
        <w:rPr>
          <w:b/>
        </w:rPr>
      </w:pPr>
    </w:p>
    <w:p w14:paraId="5EE2EFA8" w14:textId="77777777" w:rsidR="00890C88" w:rsidRDefault="00890C88" w:rsidP="00450BB7">
      <w:pPr>
        <w:rPr>
          <w:b/>
        </w:rPr>
      </w:pPr>
    </w:p>
    <w:p w14:paraId="4406B977" w14:textId="77777777" w:rsidR="00CA6E50" w:rsidRPr="0019238C" w:rsidRDefault="007F1D0D" w:rsidP="00EC7621">
      <w:pPr>
        <w:jc w:val="center"/>
        <w:rPr>
          <w:b/>
        </w:rPr>
      </w:pPr>
      <w:r w:rsidRPr="0019238C">
        <w:rPr>
          <w:b/>
        </w:rPr>
        <w:t xml:space="preserve">ANEXO </w:t>
      </w:r>
      <w:proofErr w:type="spellStart"/>
      <w:r w:rsidRPr="0019238C">
        <w:rPr>
          <w:b/>
        </w:rPr>
        <w:t>N</w:t>
      </w:r>
      <w:r w:rsidR="005A1BC5" w:rsidRPr="0019238C">
        <w:rPr>
          <w:b/>
        </w:rPr>
        <w:t>°</w:t>
      </w:r>
      <w:proofErr w:type="spellEnd"/>
      <w:r w:rsidRPr="0019238C">
        <w:rPr>
          <w:b/>
        </w:rPr>
        <w:t>. 1</w:t>
      </w:r>
    </w:p>
    <w:p w14:paraId="5105EE7C" w14:textId="77777777" w:rsidR="007F1D0D" w:rsidRPr="0019238C" w:rsidRDefault="007F1D0D" w:rsidP="00A700E6">
      <w:pPr>
        <w:jc w:val="center"/>
        <w:rPr>
          <w:rStyle w:val="Hipervnculo"/>
          <w:b/>
        </w:rPr>
      </w:pPr>
      <w:r w:rsidRPr="0019238C">
        <w:rPr>
          <w:b/>
        </w:rPr>
        <w:t>ESTIMACIÓN, TIPIFICACIÓN, ASIGNACIÓN DE RIESGOS Y DETERMINACIÓN DE GARANTÍAS</w:t>
      </w:r>
    </w:p>
    <w:p w14:paraId="6B9AE63B" w14:textId="77777777" w:rsidR="00595F84" w:rsidRPr="0019238C" w:rsidRDefault="00595F84" w:rsidP="00595F84">
      <w:pPr>
        <w:jc w:val="both"/>
        <w:rPr>
          <w:b/>
          <w:color w:val="FF0000"/>
        </w:rPr>
      </w:pPr>
    </w:p>
    <w:p w14:paraId="307F67CF" w14:textId="77777777" w:rsidR="005A1BC5" w:rsidRPr="0019238C" w:rsidRDefault="005A1BC5" w:rsidP="005A1BC5">
      <w:pPr>
        <w:pStyle w:val="Textoindependiente"/>
        <w:rPr>
          <w:b/>
          <w:color w:val="000000"/>
          <w:sz w:val="20"/>
        </w:rPr>
      </w:pPr>
      <w:r w:rsidRPr="0019238C">
        <w:rPr>
          <w:b/>
          <w:color w:val="000000"/>
          <w:sz w:val="20"/>
        </w:rPr>
        <w:t xml:space="preserve">GARANTÍAS DEL PROCESO </w:t>
      </w:r>
    </w:p>
    <w:p w14:paraId="25374FBD" w14:textId="77777777" w:rsidR="009046D4" w:rsidRPr="002E56C9" w:rsidRDefault="009046D4" w:rsidP="009046D4"/>
    <w:p w14:paraId="55FAC6D9" w14:textId="4F93B5D0" w:rsidR="009046D4" w:rsidRPr="008210C8" w:rsidRDefault="009046D4" w:rsidP="009046D4">
      <w:pPr>
        <w:jc w:val="both"/>
      </w:pPr>
      <w:r w:rsidRPr="008210C8">
        <w:t xml:space="preserve">Atendiendo la cuantía del contrato a celebrar, el plazo y la forma de ejecución, la Entidad Estatal soportada en lo descrito en el artículo 2.2.1.2.1.5.4 del decreto 1082 de 2015, considera necesario exigir garantías en el proceso. </w:t>
      </w:r>
    </w:p>
    <w:p w14:paraId="14087751" w14:textId="77777777" w:rsidR="002C7374" w:rsidRPr="0019238C" w:rsidRDefault="002C7374" w:rsidP="00156BF2">
      <w:pPr>
        <w:rPr>
          <w:b/>
        </w:rPr>
      </w:pPr>
    </w:p>
    <w:p w14:paraId="5BB516AB" w14:textId="77777777" w:rsidR="00156BF2" w:rsidRDefault="00156BF2" w:rsidP="00156BF2">
      <w:pPr>
        <w:rPr>
          <w:b/>
        </w:rPr>
      </w:pPr>
      <w:r w:rsidRPr="0019238C">
        <w:rPr>
          <w:b/>
        </w:rPr>
        <w:t>ANALISIS DEL RIESGO Y LA FORMA DE MITIGARLO</w:t>
      </w:r>
    </w:p>
    <w:p w14:paraId="33526D5D" w14:textId="77777777" w:rsidR="009046D4" w:rsidRDefault="009046D4" w:rsidP="00156BF2">
      <w:pPr>
        <w:rPr>
          <w:b/>
        </w:rPr>
      </w:pPr>
    </w:p>
    <w:p w14:paraId="7C3A623F" w14:textId="77777777" w:rsidR="009046D4" w:rsidRPr="0019238C" w:rsidRDefault="009046D4" w:rsidP="00156BF2">
      <w:pPr>
        <w:rPr>
          <w:b/>
        </w:rPr>
      </w:pPr>
    </w:p>
    <w:p w14:paraId="4D3389A5" w14:textId="77777777" w:rsidR="00156BF2" w:rsidRPr="0019238C" w:rsidRDefault="00156BF2" w:rsidP="00156BF2">
      <w:pPr>
        <w:ind w:firstLine="567"/>
        <w:rPr>
          <w:b/>
        </w:rPr>
      </w:pPr>
    </w:p>
    <w:p w14:paraId="34CBDE1F" w14:textId="77777777" w:rsidR="0012053E" w:rsidRPr="00EC0977" w:rsidRDefault="0012053E" w:rsidP="0012053E">
      <w:pPr>
        <w:jc w:val="both"/>
      </w:pPr>
      <w:r w:rsidRPr="00EC0977">
        <w:t xml:space="preserve">Atendiendo la cuantía del contrato a celebrar, el plazo y la forma de ejecución, la Entidad Estatal soportada en lo descrito en el artículo 2.2.1.2.1.5.4 del decreto 1082 de 2015,  considera necesario exigir garantías en el proceso. </w:t>
      </w:r>
    </w:p>
    <w:p w14:paraId="0C1524F4" w14:textId="77777777" w:rsidR="0012053E" w:rsidRPr="005950B6" w:rsidRDefault="0012053E" w:rsidP="0012053E">
      <w:pPr>
        <w:jc w:val="both"/>
      </w:pPr>
      <w:r w:rsidRPr="00EC0977">
        <w:t>La estimación, tipificación, asignación de riesgos y determinación de garantías está descrita en el anexo No. 3 del presente estudio de conveniencia y oportunidad</w:t>
      </w:r>
    </w:p>
    <w:p w14:paraId="22376861" w14:textId="77777777" w:rsidR="0012053E" w:rsidRPr="005950B6" w:rsidRDefault="0012053E" w:rsidP="0012053E">
      <w:pPr>
        <w:jc w:val="both"/>
        <w:rPr>
          <w:b/>
        </w:rPr>
      </w:pPr>
      <w:r w:rsidRPr="001231C2">
        <w:rPr>
          <w:b/>
        </w:rPr>
        <w:t>ETAPA CONTRACTUAL</w:t>
      </w: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134"/>
        <w:gridCol w:w="1418"/>
        <w:gridCol w:w="1134"/>
        <w:gridCol w:w="1276"/>
        <w:gridCol w:w="1559"/>
        <w:gridCol w:w="1843"/>
      </w:tblGrid>
      <w:tr w:rsidR="0012053E" w:rsidRPr="00A24A98" w14:paraId="105F4980" w14:textId="77777777" w:rsidTr="00F612D5">
        <w:tc>
          <w:tcPr>
            <w:tcW w:w="1134" w:type="dxa"/>
            <w:shd w:val="clear" w:color="auto" w:fill="auto"/>
            <w:vAlign w:val="center"/>
          </w:tcPr>
          <w:p w14:paraId="42AC0C82" w14:textId="77777777" w:rsidR="0012053E" w:rsidRPr="00A24A98" w:rsidRDefault="0012053E" w:rsidP="00F612D5">
            <w:pPr>
              <w:jc w:val="center"/>
              <w:rPr>
                <w:b/>
                <w:sz w:val="14"/>
                <w:szCs w:val="14"/>
              </w:rPr>
            </w:pPr>
            <w:r w:rsidRPr="00A24A98">
              <w:rPr>
                <w:b/>
                <w:sz w:val="14"/>
                <w:szCs w:val="14"/>
              </w:rPr>
              <w:t>MECANISMO DE COBERTURA</w:t>
            </w:r>
          </w:p>
        </w:tc>
        <w:tc>
          <w:tcPr>
            <w:tcW w:w="1134" w:type="dxa"/>
            <w:shd w:val="clear" w:color="auto" w:fill="auto"/>
            <w:vAlign w:val="center"/>
          </w:tcPr>
          <w:p w14:paraId="5D68A4B3" w14:textId="77777777" w:rsidR="0012053E" w:rsidRPr="00A24A98" w:rsidRDefault="0012053E" w:rsidP="00F612D5">
            <w:pPr>
              <w:jc w:val="center"/>
              <w:rPr>
                <w:b/>
                <w:sz w:val="14"/>
                <w:szCs w:val="14"/>
              </w:rPr>
            </w:pPr>
            <w:r w:rsidRPr="00A24A98">
              <w:rPr>
                <w:b/>
                <w:sz w:val="14"/>
                <w:szCs w:val="14"/>
              </w:rPr>
              <w:t>CLASE DE RIESGO</w:t>
            </w:r>
          </w:p>
        </w:tc>
        <w:tc>
          <w:tcPr>
            <w:tcW w:w="1418" w:type="dxa"/>
            <w:shd w:val="clear" w:color="auto" w:fill="auto"/>
            <w:vAlign w:val="center"/>
          </w:tcPr>
          <w:p w14:paraId="12836031" w14:textId="77777777" w:rsidR="0012053E" w:rsidRPr="00A24A98" w:rsidRDefault="0012053E" w:rsidP="00F612D5">
            <w:pPr>
              <w:jc w:val="center"/>
              <w:rPr>
                <w:b/>
                <w:sz w:val="14"/>
                <w:szCs w:val="14"/>
              </w:rPr>
            </w:pPr>
            <w:r w:rsidRPr="00A24A98">
              <w:rPr>
                <w:b/>
                <w:sz w:val="14"/>
                <w:szCs w:val="14"/>
              </w:rPr>
              <w:t>TIPIFICACION DE LOS RIESGOS</w:t>
            </w:r>
          </w:p>
        </w:tc>
        <w:tc>
          <w:tcPr>
            <w:tcW w:w="1134" w:type="dxa"/>
            <w:shd w:val="clear" w:color="auto" w:fill="auto"/>
            <w:vAlign w:val="center"/>
          </w:tcPr>
          <w:p w14:paraId="550DE043" w14:textId="77777777" w:rsidR="0012053E" w:rsidRPr="00A24A98" w:rsidRDefault="0012053E" w:rsidP="00F612D5">
            <w:pPr>
              <w:jc w:val="center"/>
              <w:rPr>
                <w:b/>
                <w:sz w:val="14"/>
                <w:szCs w:val="14"/>
              </w:rPr>
            </w:pPr>
            <w:r w:rsidRPr="00A24A98">
              <w:rPr>
                <w:b/>
                <w:sz w:val="14"/>
                <w:szCs w:val="14"/>
              </w:rPr>
              <w:t>ESTIMACION DEL RIESGO</w:t>
            </w:r>
          </w:p>
        </w:tc>
        <w:tc>
          <w:tcPr>
            <w:tcW w:w="1276" w:type="dxa"/>
            <w:shd w:val="clear" w:color="auto" w:fill="auto"/>
            <w:vAlign w:val="center"/>
          </w:tcPr>
          <w:p w14:paraId="1061477B" w14:textId="77777777" w:rsidR="0012053E" w:rsidRPr="00A24A98" w:rsidRDefault="0012053E" w:rsidP="00F612D5">
            <w:pPr>
              <w:jc w:val="center"/>
              <w:rPr>
                <w:b/>
                <w:sz w:val="14"/>
                <w:szCs w:val="14"/>
              </w:rPr>
            </w:pPr>
            <w:r w:rsidRPr="00A24A98">
              <w:rPr>
                <w:b/>
                <w:sz w:val="14"/>
                <w:szCs w:val="14"/>
              </w:rPr>
              <w:t>ASIGNACION DEL RIESGO</w:t>
            </w:r>
          </w:p>
        </w:tc>
        <w:tc>
          <w:tcPr>
            <w:tcW w:w="1559" w:type="dxa"/>
            <w:shd w:val="clear" w:color="auto" w:fill="auto"/>
            <w:vAlign w:val="center"/>
          </w:tcPr>
          <w:p w14:paraId="7EFFE4B0" w14:textId="77777777" w:rsidR="0012053E" w:rsidRPr="00A24A98" w:rsidRDefault="0012053E" w:rsidP="00F612D5">
            <w:pPr>
              <w:jc w:val="center"/>
              <w:rPr>
                <w:b/>
                <w:sz w:val="14"/>
                <w:szCs w:val="14"/>
              </w:rPr>
            </w:pPr>
            <w:r w:rsidRPr="00A24A98">
              <w:rPr>
                <w:b/>
                <w:sz w:val="14"/>
                <w:szCs w:val="14"/>
              </w:rPr>
              <w:t>VIGENCIA</w:t>
            </w:r>
          </w:p>
        </w:tc>
        <w:tc>
          <w:tcPr>
            <w:tcW w:w="1843" w:type="dxa"/>
            <w:shd w:val="clear" w:color="auto" w:fill="auto"/>
            <w:vAlign w:val="center"/>
          </w:tcPr>
          <w:p w14:paraId="39F53E2E" w14:textId="77777777" w:rsidR="0012053E" w:rsidRPr="00A24A98" w:rsidRDefault="0012053E" w:rsidP="00F612D5">
            <w:pPr>
              <w:jc w:val="center"/>
              <w:rPr>
                <w:b/>
                <w:sz w:val="14"/>
                <w:szCs w:val="14"/>
              </w:rPr>
            </w:pPr>
            <w:r w:rsidRPr="00A24A98">
              <w:rPr>
                <w:b/>
                <w:sz w:val="14"/>
                <w:szCs w:val="14"/>
              </w:rPr>
              <w:t>JUSTIFICACION COBERTURA / VIGENCIA</w:t>
            </w:r>
          </w:p>
        </w:tc>
      </w:tr>
      <w:tr w:rsidR="0012053E" w:rsidRPr="00A24A98" w14:paraId="4BC417C2" w14:textId="77777777" w:rsidTr="00F612D5">
        <w:trPr>
          <w:trHeight w:val="60"/>
        </w:trPr>
        <w:tc>
          <w:tcPr>
            <w:tcW w:w="1134" w:type="dxa"/>
            <w:shd w:val="clear" w:color="auto" w:fill="auto"/>
            <w:vAlign w:val="center"/>
          </w:tcPr>
          <w:p w14:paraId="32935E5C" w14:textId="77777777" w:rsidR="0012053E" w:rsidRPr="00A24A98" w:rsidRDefault="0012053E" w:rsidP="00F612D5">
            <w:pPr>
              <w:jc w:val="both"/>
              <w:rPr>
                <w:sz w:val="14"/>
                <w:szCs w:val="14"/>
              </w:rPr>
            </w:pPr>
            <w:r w:rsidRPr="00A24A98">
              <w:rPr>
                <w:sz w:val="14"/>
                <w:szCs w:val="14"/>
              </w:rPr>
              <w:t>Garantía única</w:t>
            </w:r>
          </w:p>
        </w:tc>
        <w:tc>
          <w:tcPr>
            <w:tcW w:w="1134" w:type="dxa"/>
            <w:shd w:val="clear" w:color="auto" w:fill="auto"/>
            <w:vAlign w:val="center"/>
          </w:tcPr>
          <w:p w14:paraId="5A97C55D" w14:textId="77777777" w:rsidR="0012053E" w:rsidRPr="00A24A98" w:rsidRDefault="0012053E" w:rsidP="00F612D5">
            <w:pPr>
              <w:jc w:val="both"/>
              <w:rPr>
                <w:sz w:val="14"/>
                <w:szCs w:val="14"/>
              </w:rPr>
            </w:pPr>
            <w:r w:rsidRPr="00A24A98">
              <w:rPr>
                <w:sz w:val="14"/>
                <w:szCs w:val="14"/>
              </w:rPr>
              <w:t>Riesgo jurídico</w:t>
            </w:r>
          </w:p>
        </w:tc>
        <w:tc>
          <w:tcPr>
            <w:tcW w:w="1418" w:type="dxa"/>
            <w:shd w:val="clear" w:color="auto" w:fill="auto"/>
            <w:vAlign w:val="center"/>
          </w:tcPr>
          <w:p w14:paraId="0B7B67BD" w14:textId="77777777" w:rsidR="0012053E" w:rsidRPr="00A24A98" w:rsidRDefault="0012053E" w:rsidP="00F612D5">
            <w:pPr>
              <w:jc w:val="both"/>
              <w:rPr>
                <w:sz w:val="14"/>
                <w:szCs w:val="14"/>
              </w:rPr>
            </w:pPr>
            <w:r>
              <w:rPr>
                <w:sz w:val="14"/>
                <w:szCs w:val="14"/>
              </w:rPr>
              <w:t>Incumplimiento del contrato</w:t>
            </w:r>
          </w:p>
        </w:tc>
        <w:tc>
          <w:tcPr>
            <w:tcW w:w="1134" w:type="dxa"/>
            <w:shd w:val="clear" w:color="auto" w:fill="auto"/>
            <w:vAlign w:val="center"/>
          </w:tcPr>
          <w:p w14:paraId="1847872B" w14:textId="77777777" w:rsidR="0012053E" w:rsidRPr="00A24A98" w:rsidRDefault="0012053E" w:rsidP="00F612D5">
            <w:pPr>
              <w:jc w:val="both"/>
              <w:rPr>
                <w:sz w:val="14"/>
                <w:szCs w:val="14"/>
              </w:rPr>
            </w:pPr>
            <w:r w:rsidRPr="00A24A98">
              <w:rPr>
                <w:sz w:val="14"/>
                <w:szCs w:val="14"/>
              </w:rPr>
              <w:t>Veinte por ciento (20%) del valor del contrato</w:t>
            </w:r>
          </w:p>
        </w:tc>
        <w:tc>
          <w:tcPr>
            <w:tcW w:w="1276" w:type="dxa"/>
            <w:shd w:val="clear" w:color="auto" w:fill="auto"/>
            <w:vAlign w:val="center"/>
          </w:tcPr>
          <w:p w14:paraId="0B19375E" w14:textId="77777777" w:rsidR="0012053E" w:rsidRPr="00A24A98" w:rsidRDefault="0012053E" w:rsidP="00F612D5">
            <w:pPr>
              <w:jc w:val="center"/>
              <w:rPr>
                <w:sz w:val="14"/>
                <w:szCs w:val="14"/>
              </w:rPr>
            </w:pPr>
            <w:r w:rsidRPr="00A24A98">
              <w:rPr>
                <w:sz w:val="14"/>
                <w:szCs w:val="14"/>
              </w:rPr>
              <w:t>Contratista</w:t>
            </w:r>
          </w:p>
        </w:tc>
        <w:tc>
          <w:tcPr>
            <w:tcW w:w="1559" w:type="dxa"/>
            <w:shd w:val="clear" w:color="auto" w:fill="auto"/>
            <w:vAlign w:val="center"/>
          </w:tcPr>
          <w:p w14:paraId="616DD435" w14:textId="77777777" w:rsidR="0012053E" w:rsidRPr="00A24A98" w:rsidRDefault="0012053E" w:rsidP="00F612D5">
            <w:pPr>
              <w:jc w:val="both"/>
              <w:rPr>
                <w:sz w:val="14"/>
                <w:szCs w:val="14"/>
              </w:rPr>
            </w:pPr>
            <w:r w:rsidRPr="00A24A98">
              <w:rPr>
                <w:sz w:val="14"/>
                <w:szCs w:val="14"/>
              </w:rPr>
              <w:t>vigente por un término igual  a la vigencia del contrato y sesenta (60) días calendario mas</w:t>
            </w:r>
          </w:p>
        </w:tc>
        <w:tc>
          <w:tcPr>
            <w:tcW w:w="1843" w:type="dxa"/>
            <w:shd w:val="clear" w:color="auto" w:fill="auto"/>
          </w:tcPr>
          <w:p w14:paraId="4D72E4E6" w14:textId="77777777" w:rsidR="0012053E" w:rsidRPr="00A24A98" w:rsidRDefault="0012053E" w:rsidP="00F612D5">
            <w:pPr>
              <w:jc w:val="both"/>
              <w:rPr>
                <w:sz w:val="14"/>
                <w:szCs w:val="14"/>
              </w:rPr>
            </w:pPr>
            <w:r w:rsidRPr="00A24A98">
              <w:rPr>
                <w:sz w:val="14"/>
                <w:szCs w:val="14"/>
              </w:rPr>
              <w:t xml:space="preserve">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w:t>
            </w:r>
            <w:proofErr w:type="spellStart"/>
            <w:r w:rsidRPr="00A24A98">
              <w:rPr>
                <w:sz w:val="14"/>
                <w:szCs w:val="14"/>
              </w:rPr>
              <w:t>clausula</w:t>
            </w:r>
            <w:proofErr w:type="spellEnd"/>
            <w:r w:rsidRPr="00A24A98">
              <w:rPr>
                <w:sz w:val="14"/>
                <w:szCs w:val="14"/>
              </w:rPr>
              <w:t xml:space="preserve"> </w:t>
            </w:r>
            <w:proofErr w:type="gramStart"/>
            <w:r w:rsidRPr="00A24A98">
              <w:rPr>
                <w:sz w:val="14"/>
                <w:szCs w:val="14"/>
              </w:rPr>
              <w:t>penal pecuniaria</w:t>
            </w:r>
            <w:proofErr w:type="gramEnd"/>
            <w:r w:rsidRPr="00A24A98">
              <w:rPr>
                <w:sz w:val="14"/>
                <w:szCs w:val="14"/>
              </w:rPr>
              <w:t>.</w:t>
            </w:r>
          </w:p>
        </w:tc>
      </w:tr>
      <w:tr w:rsidR="0012053E" w:rsidRPr="00A24A98" w14:paraId="7D0521BC" w14:textId="77777777" w:rsidTr="00F612D5">
        <w:trPr>
          <w:trHeight w:val="60"/>
        </w:trPr>
        <w:tc>
          <w:tcPr>
            <w:tcW w:w="1134" w:type="dxa"/>
            <w:shd w:val="clear" w:color="auto" w:fill="auto"/>
            <w:vAlign w:val="center"/>
          </w:tcPr>
          <w:p w14:paraId="3CD03CE7" w14:textId="77777777" w:rsidR="0012053E" w:rsidRPr="00ED1F18" w:rsidRDefault="0012053E" w:rsidP="00F612D5">
            <w:pPr>
              <w:tabs>
                <w:tab w:val="left" w:pos="0"/>
              </w:tabs>
              <w:jc w:val="center"/>
              <w:rPr>
                <w:sz w:val="14"/>
                <w:szCs w:val="14"/>
                <w:u w:val="single"/>
              </w:rPr>
            </w:pPr>
            <w:r w:rsidRPr="00ED1F18">
              <w:rPr>
                <w:sz w:val="14"/>
                <w:szCs w:val="14"/>
              </w:rPr>
              <w:t>Garantía Única</w:t>
            </w:r>
          </w:p>
        </w:tc>
        <w:tc>
          <w:tcPr>
            <w:tcW w:w="1134" w:type="dxa"/>
            <w:shd w:val="clear" w:color="auto" w:fill="auto"/>
            <w:vAlign w:val="center"/>
          </w:tcPr>
          <w:p w14:paraId="1BBD3214" w14:textId="77777777" w:rsidR="0012053E" w:rsidRPr="00ED1F18" w:rsidRDefault="0012053E" w:rsidP="00F612D5">
            <w:pPr>
              <w:tabs>
                <w:tab w:val="left" w:pos="0"/>
              </w:tabs>
              <w:jc w:val="center"/>
              <w:rPr>
                <w:sz w:val="14"/>
                <w:szCs w:val="14"/>
              </w:rPr>
            </w:pPr>
            <w:r w:rsidRPr="00ED1F18">
              <w:rPr>
                <w:sz w:val="14"/>
                <w:szCs w:val="14"/>
              </w:rPr>
              <w:t>Riesgo operativo</w:t>
            </w:r>
          </w:p>
        </w:tc>
        <w:tc>
          <w:tcPr>
            <w:tcW w:w="1418" w:type="dxa"/>
            <w:shd w:val="clear" w:color="auto" w:fill="auto"/>
            <w:vAlign w:val="center"/>
          </w:tcPr>
          <w:p w14:paraId="4436D9AB" w14:textId="77777777" w:rsidR="0012053E" w:rsidRPr="00ED1F18" w:rsidRDefault="0012053E" w:rsidP="00F612D5">
            <w:pPr>
              <w:tabs>
                <w:tab w:val="left" w:pos="0"/>
              </w:tabs>
              <w:jc w:val="both"/>
              <w:rPr>
                <w:sz w:val="14"/>
                <w:szCs w:val="14"/>
              </w:rPr>
            </w:pPr>
            <w:r w:rsidRPr="00ED1F18">
              <w:rPr>
                <w:sz w:val="14"/>
                <w:szCs w:val="14"/>
              </w:rPr>
              <w:t>Calidad de los bienes</w:t>
            </w:r>
          </w:p>
        </w:tc>
        <w:tc>
          <w:tcPr>
            <w:tcW w:w="1134" w:type="dxa"/>
            <w:shd w:val="clear" w:color="auto" w:fill="auto"/>
            <w:vAlign w:val="center"/>
          </w:tcPr>
          <w:p w14:paraId="07495C00" w14:textId="77777777" w:rsidR="0012053E" w:rsidRPr="00ED1F18" w:rsidRDefault="0012053E" w:rsidP="00F612D5">
            <w:pPr>
              <w:tabs>
                <w:tab w:val="left" w:pos="0"/>
              </w:tabs>
              <w:jc w:val="center"/>
              <w:rPr>
                <w:sz w:val="14"/>
                <w:szCs w:val="14"/>
              </w:rPr>
            </w:pPr>
            <w:r w:rsidRPr="00ED1F18">
              <w:rPr>
                <w:sz w:val="14"/>
                <w:szCs w:val="14"/>
              </w:rPr>
              <w:t>50%  del Valor del Contrato</w:t>
            </w:r>
          </w:p>
        </w:tc>
        <w:tc>
          <w:tcPr>
            <w:tcW w:w="1276" w:type="dxa"/>
            <w:shd w:val="clear" w:color="auto" w:fill="auto"/>
            <w:vAlign w:val="center"/>
          </w:tcPr>
          <w:p w14:paraId="245B2E8A" w14:textId="77777777" w:rsidR="0012053E" w:rsidRPr="00ED1F18" w:rsidRDefault="0012053E" w:rsidP="00F612D5">
            <w:pPr>
              <w:tabs>
                <w:tab w:val="left" w:pos="0"/>
              </w:tabs>
              <w:jc w:val="center"/>
              <w:rPr>
                <w:sz w:val="14"/>
                <w:szCs w:val="14"/>
              </w:rPr>
            </w:pPr>
            <w:r w:rsidRPr="00ED1F18">
              <w:rPr>
                <w:sz w:val="14"/>
                <w:szCs w:val="14"/>
              </w:rPr>
              <w:t>Contratista</w:t>
            </w:r>
          </w:p>
        </w:tc>
        <w:tc>
          <w:tcPr>
            <w:tcW w:w="1559" w:type="dxa"/>
            <w:shd w:val="clear" w:color="auto" w:fill="auto"/>
            <w:vAlign w:val="center"/>
          </w:tcPr>
          <w:p w14:paraId="591522FF" w14:textId="77777777" w:rsidR="0012053E" w:rsidRPr="00ED1F18" w:rsidRDefault="0012053E" w:rsidP="00F612D5">
            <w:pPr>
              <w:tabs>
                <w:tab w:val="left" w:pos="0"/>
              </w:tabs>
              <w:jc w:val="both"/>
              <w:rPr>
                <w:sz w:val="14"/>
                <w:szCs w:val="14"/>
              </w:rPr>
            </w:pPr>
            <w:r w:rsidRPr="00ED1F18">
              <w:rPr>
                <w:sz w:val="14"/>
                <w:szCs w:val="14"/>
              </w:rPr>
              <w:t>Vigente por un término igual a la vigencia del contrato y   seis (06) meses calendarios mas</w:t>
            </w:r>
          </w:p>
        </w:tc>
        <w:tc>
          <w:tcPr>
            <w:tcW w:w="1843" w:type="dxa"/>
            <w:shd w:val="clear" w:color="auto" w:fill="auto"/>
            <w:vAlign w:val="center"/>
          </w:tcPr>
          <w:p w14:paraId="1AEC79B0" w14:textId="77777777" w:rsidR="0012053E" w:rsidRPr="00ED1F18" w:rsidRDefault="0012053E" w:rsidP="00F612D5">
            <w:pPr>
              <w:adjustRightInd w:val="0"/>
              <w:jc w:val="both"/>
              <w:rPr>
                <w:color w:val="000000"/>
                <w:sz w:val="14"/>
                <w:szCs w:val="14"/>
                <w:lang w:eastAsia="es-CO"/>
              </w:rPr>
            </w:pPr>
            <w:r w:rsidRPr="00ED1F18">
              <w:rPr>
                <w:sz w:val="14"/>
                <w:szCs w:val="14"/>
              </w:rPr>
              <w:t>Este amparo debe cubrir la calidad de los bienes que recibe la Entidad Estatal en cumplimiento de un contrato</w:t>
            </w:r>
            <w:r w:rsidRPr="00ED1F18">
              <w:rPr>
                <w:color w:val="000000"/>
                <w:sz w:val="14"/>
                <w:szCs w:val="14"/>
                <w:lang w:eastAsia="es-CO"/>
              </w:rPr>
              <w:t>.</w:t>
            </w:r>
          </w:p>
        </w:tc>
      </w:tr>
      <w:tr w:rsidR="0012053E" w:rsidRPr="00A24A98" w14:paraId="3E1C36F5" w14:textId="77777777" w:rsidTr="00F612D5">
        <w:trPr>
          <w:trHeight w:val="60"/>
        </w:trPr>
        <w:tc>
          <w:tcPr>
            <w:tcW w:w="1134" w:type="dxa"/>
            <w:shd w:val="clear" w:color="auto" w:fill="auto"/>
            <w:vAlign w:val="center"/>
          </w:tcPr>
          <w:p w14:paraId="48EC3078" w14:textId="77777777" w:rsidR="0012053E" w:rsidRPr="00A24A98" w:rsidRDefault="0012053E" w:rsidP="00F612D5">
            <w:pPr>
              <w:jc w:val="both"/>
              <w:rPr>
                <w:sz w:val="14"/>
                <w:szCs w:val="14"/>
              </w:rPr>
            </w:pPr>
            <w:r w:rsidRPr="00A24A98">
              <w:rPr>
                <w:sz w:val="14"/>
                <w:szCs w:val="14"/>
              </w:rPr>
              <w:t>Garantía única</w:t>
            </w:r>
          </w:p>
        </w:tc>
        <w:tc>
          <w:tcPr>
            <w:tcW w:w="1134" w:type="dxa"/>
            <w:shd w:val="clear" w:color="auto" w:fill="auto"/>
            <w:vAlign w:val="center"/>
          </w:tcPr>
          <w:p w14:paraId="280C3925" w14:textId="77777777" w:rsidR="0012053E" w:rsidRPr="00A24A98" w:rsidRDefault="0012053E" w:rsidP="00F612D5">
            <w:pPr>
              <w:jc w:val="both"/>
              <w:rPr>
                <w:sz w:val="14"/>
                <w:szCs w:val="14"/>
              </w:rPr>
            </w:pPr>
            <w:r w:rsidRPr="00A24A98">
              <w:rPr>
                <w:sz w:val="14"/>
                <w:szCs w:val="14"/>
              </w:rPr>
              <w:t>Riesgo jurídico</w:t>
            </w:r>
          </w:p>
        </w:tc>
        <w:tc>
          <w:tcPr>
            <w:tcW w:w="1418" w:type="dxa"/>
            <w:shd w:val="clear" w:color="auto" w:fill="auto"/>
            <w:vAlign w:val="center"/>
          </w:tcPr>
          <w:p w14:paraId="77F91A34" w14:textId="77777777" w:rsidR="0012053E" w:rsidRPr="00A24A98" w:rsidRDefault="0012053E" w:rsidP="00F612D5">
            <w:pPr>
              <w:jc w:val="both"/>
              <w:rPr>
                <w:sz w:val="14"/>
                <w:szCs w:val="14"/>
              </w:rPr>
            </w:pPr>
            <w:r w:rsidRPr="00A24A98">
              <w:rPr>
                <w:sz w:val="14"/>
                <w:szCs w:val="14"/>
              </w:rPr>
              <w:t>No pago de salarios prestaciones e indemnizaciones laborales.</w:t>
            </w:r>
          </w:p>
        </w:tc>
        <w:tc>
          <w:tcPr>
            <w:tcW w:w="1134" w:type="dxa"/>
            <w:shd w:val="clear" w:color="auto" w:fill="auto"/>
            <w:vAlign w:val="center"/>
          </w:tcPr>
          <w:p w14:paraId="2A6F2DF6" w14:textId="77777777" w:rsidR="0012053E" w:rsidRPr="00A24A98" w:rsidRDefault="0012053E" w:rsidP="00F612D5">
            <w:pPr>
              <w:jc w:val="both"/>
              <w:rPr>
                <w:sz w:val="14"/>
                <w:szCs w:val="14"/>
              </w:rPr>
            </w:pPr>
            <w:r w:rsidRPr="00A24A98">
              <w:rPr>
                <w:sz w:val="14"/>
                <w:szCs w:val="14"/>
              </w:rPr>
              <w:t>Diez por ciento (10%) del valor del contrato.</w:t>
            </w:r>
          </w:p>
        </w:tc>
        <w:tc>
          <w:tcPr>
            <w:tcW w:w="1276" w:type="dxa"/>
            <w:shd w:val="clear" w:color="auto" w:fill="auto"/>
            <w:vAlign w:val="center"/>
          </w:tcPr>
          <w:p w14:paraId="0642ED98" w14:textId="77777777" w:rsidR="0012053E" w:rsidRPr="00A24A98" w:rsidRDefault="0012053E" w:rsidP="00F612D5">
            <w:pPr>
              <w:jc w:val="center"/>
              <w:rPr>
                <w:sz w:val="14"/>
                <w:szCs w:val="14"/>
              </w:rPr>
            </w:pPr>
            <w:r w:rsidRPr="00A24A98">
              <w:rPr>
                <w:sz w:val="14"/>
                <w:szCs w:val="14"/>
              </w:rPr>
              <w:t>Contratista</w:t>
            </w:r>
          </w:p>
        </w:tc>
        <w:tc>
          <w:tcPr>
            <w:tcW w:w="1559" w:type="dxa"/>
            <w:shd w:val="clear" w:color="auto" w:fill="auto"/>
            <w:vAlign w:val="center"/>
          </w:tcPr>
          <w:p w14:paraId="50A18EAC" w14:textId="77777777" w:rsidR="0012053E" w:rsidRPr="00A24A98" w:rsidRDefault="0012053E" w:rsidP="00F612D5">
            <w:pPr>
              <w:jc w:val="both"/>
              <w:rPr>
                <w:sz w:val="14"/>
                <w:szCs w:val="14"/>
              </w:rPr>
            </w:pPr>
            <w:r w:rsidRPr="00A24A98">
              <w:rPr>
                <w:sz w:val="14"/>
                <w:szCs w:val="14"/>
              </w:rPr>
              <w:t>Vigente por un término igual a la ejecución del contrato y tres (3) años más.</w:t>
            </w:r>
          </w:p>
        </w:tc>
        <w:tc>
          <w:tcPr>
            <w:tcW w:w="1843" w:type="dxa"/>
            <w:shd w:val="clear" w:color="auto" w:fill="auto"/>
          </w:tcPr>
          <w:p w14:paraId="60EB4E00" w14:textId="77777777" w:rsidR="0012053E" w:rsidRPr="00A24A98" w:rsidRDefault="0012053E" w:rsidP="00F612D5">
            <w:pPr>
              <w:jc w:val="both"/>
              <w:rPr>
                <w:sz w:val="14"/>
                <w:szCs w:val="14"/>
              </w:rPr>
            </w:pPr>
            <w:r w:rsidRPr="00A24A98">
              <w:rPr>
                <w:sz w:val="14"/>
                <w:szCs w:val="14"/>
                <w:lang w:eastAsia="es-CO"/>
              </w:rPr>
              <w:t xml:space="preserve">Ampara a la entidad de los perjuicios que se le ocasione como consecuencia del incumplimiento de las obligaciones laborales a que este obligado el </w:t>
            </w:r>
            <w:proofErr w:type="gramStart"/>
            <w:r w:rsidRPr="00A24A98">
              <w:rPr>
                <w:sz w:val="14"/>
                <w:szCs w:val="14"/>
                <w:lang w:eastAsia="es-CO"/>
              </w:rPr>
              <w:t>contratista derivadas</w:t>
            </w:r>
            <w:proofErr w:type="gramEnd"/>
            <w:r w:rsidRPr="00A24A98">
              <w:rPr>
                <w:sz w:val="14"/>
                <w:szCs w:val="14"/>
                <w:lang w:eastAsia="es-CO"/>
              </w:rPr>
              <w:t xml:space="preserve"> de la contratación del personal utilizados para la ejecución del contrato.</w:t>
            </w:r>
          </w:p>
        </w:tc>
      </w:tr>
    </w:tbl>
    <w:p w14:paraId="5B75307D" w14:textId="77777777" w:rsidR="0012053E" w:rsidRDefault="0012053E" w:rsidP="0012053E">
      <w:pPr>
        <w:rPr>
          <w:b/>
        </w:rPr>
      </w:pPr>
    </w:p>
    <w:p w14:paraId="39D2234C" w14:textId="77777777" w:rsidR="0012053E" w:rsidRPr="001231C2" w:rsidRDefault="0012053E" w:rsidP="0012053E">
      <w:pPr>
        <w:rPr>
          <w:b/>
        </w:rPr>
      </w:pPr>
      <w:r w:rsidRPr="001231C2">
        <w:rPr>
          <w:b/>
        </w:rPr>
        <w:t>CLAUSULAS  SANCIONATORIAS</w:t>
      </w:r>
    </w:p>
    <w:p w14:paraId="4DA0E610" w14:textId="77777777" w:rsidR="0012053E" w:rsidRPr="001231C2" w:rsidRDefault="0012053E" w:rsidP="0012053E">
      <w:pPr>
        <w:rPr>
          <w:b/>
        </w:rPr>
      </w:pPr>
    </w:p>
    <w:tbl>
      <w:tblPr>
        <w:tblW w:w="949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1701"/>
      </w:tblGrid>
      <w:tr w:rsidR="0012053E" w:rsidRPr="001231C2" w14:paraId="35263F83" w14:textId="77777777" w:rsidTr="00F612D5">
        <w:trPr>
          <w:trHeight w:val="641"/>
        </w:trPr>
        <w:tc>
          <w:tcPr>
            <w:tcW w:w="993" w:type="dxa"/>
            <w:shd w:val="clear" w:color="auto" w:fill="auto"/>
            <w:vAlign w:val="center"/>
          </w:tcPr>
          <w:p w14:paraId="30A6CA48" w14:textId="77777777" w:rsidR="0012053E" w:rsidRPr="001231C2" w:rsidRDefault="0012053E" w:rsidP="00F612D5">
            <w:pPr>
              <w:jc w:val="both"/>
              <w:rPr>
                <w:sz w:val="14"/>
                <w:szCs w:val="14"/>
              </w:rPr>
            </w:pPr>
            <w:r w:rsidRPr="001231C2">
              <w:rPr>
                <w:sz w:val="14"/>
                <w:szCs w:val="14"/>
              </w:rPr>
              <w:t>Multa</w:t>
            </w:r>
          </w:p>
        </w:tc>
        <w:tc>
          <w:tcPr>
            <w:tcW w:w="992" w:type="dxa"/>
            <w:shd w:val="clear" w:color="auto" w:fill="auto"/>
            <w:vAlign w:val="center"/>
          </w:tcPr>
          <w:p w14:paraId="09AAF72A" w14:textId="77777777" w:rsidR="0012053E" w:rsidRPr="001231C2" w:rsidRDefault="0012053E" w:rsidP="00F612D5">
            <w:pPr>
              <w:jc w:val="both"/>
              <w:rPr>
                <w:sz w:val="14"/>
                <w:szCs w:val="14"/>
              </w:rPr>
            </w:pPr>
            <w:r w:rsidRPr="001231C2">
              <w:rPr>
                <w:sz w:val="14"/>
                <w:szCs w:val="14"/>
              </w:rPr>
              <w:t>Riesgo jurídico</w:t>
            </w:r>
          </w:p>
        </w:tc>
        <w:tc>
          <w:tcPr>
            <w:tcW w:w="1559" w:type="dxa"/>
            <w:shd w:val="clear" w:color="auto" w:fill="auto"/>
            <w:vAlign w:val="center"/>
          </w:tcPr>
          <w:p w14:paraId="7ED8B2E9" w14:textId="77777777" w:rsidR="0012053E" w:rsidRPr="001231C2" w:rsidRDefault="0012053E" w:rsidP="00F612D5">
            <w:pPr>
              <w:jc w:val="both"/>
              <w:rPr>
                <w:sz w:val="14"/>
                <w:szCs w:val="14"/>
              </w:rPr>
            </w:pPr>
            <w:r w:rsidRPr="001231C2">
              <w:rPr>
                <w:sz w:val="14"/>
                <w:szCs w:val="14"/>
              </w:rPr>
              <w:t xml:space="preserve">La no constitución dentro del término y en la forma prevista en el contrato o en alguno de sus modificatorios la póliza de garantía única </w:t>
            </w:r>
          </w:p>
        </w:tc>
        <w:tc>
          <w:tcPr>
            <w:tcW w:w="1276" w:type="dxa"/>
            <w:shd w:val="clear" w:color="auto" w:fill="auto"/>
            <w:vAlign w:val="center"/>
          </w:tcPr>
          <w:p w14:paraId="5A549EBC" w14:textId="77777777" w:rsidR="0012053E" w:rsidRPr="001231C2" w:rsidRDefault="0012053E" w:rsidP="00F612D5">
            <w:pPr>
              <w:jc w:val="both"/>
              <w:rPr>
                <w:sz w:val="14"/>
                <w:szCs w:val="14"/>
              </w:rPr>
            </w:pPr>
            <w:r w:rsidRPr="001231C2">
              <w:rPr>
                <w:sz w:val="14"/>
                <w:szCs w:val="14"/>
              </w:rPr>
              <w:t xml:space="preserve">Multa cuyo valor se </w:t>
            </w:r>
            <w:proofErr w:type="gramStart"/>
            <w:r w:rsidRPr="001231C2">
              <w:rPr>
                <w:sz w:val="14"/>
                <w:szCs w:val="14"/>
              </w:rPr>
              <w:t>liquidara</w:t>
            </w:r>
            <w:proofErr w:type="gramEnd"/>
            <w:r w:rsidRPr="001231C2">
              <w:rPr>
                <w:sz w:val="14"/>
                <w:szCs w:val="14"/>
              </w:rPr>
              <w:t xml:space="preserve"> con base en un cero punto dos (0.2%) del valor del contrato</w:t>
            </w:r>
          </w:p>
        </w:tc>
        <w:tc>
          <w:tcPr>
            <w:tcW w:w="1134" w:type="dxa"/>
            <w:shd w:val="clear" w:color="auto" w:fill="auto"/>
            <w:vAlign w:val="center"/>
          </w:tcPr>
          <w:p w14:paraId="7B5A8981" w14:textId="77777777" w:rsidR="0012053E" w:rsidRPr="001231C2" w:rsidRDefault="0012053E" w:rsidP="00F612D5">
            <w:pPr>
              <w:jc w:val="both"/>
              <w:rPr>
                <w:sz w:val="14"/>
                <w:szCs w:val="14"/>
              </w:rPr>
            </w:pPr>
            <w:r w:rsidRPr="001231C2">
              <w:rPr>
                <w:sz w:val="14"/>
                <w:szCs w:val="14"/>
              </w:rPr>
              <w:t>Contratista</w:t>
            </w:r>
          </w:p>
        </w:tc>
        <w:tc>
          <w:tcPr>
            <w:tcW w:w="1843" w:type="dxa"/>
            <w:shd w:val="clear" w:color="auto" w:fill="auto"/>
            <w:vAlign w:val="center"/>
          </w:tcPr>
          <w:p w14:paraId="5B5A19B1" w14:textId="77777777" w:rsidR="0012053E" w:rsidRPr="001231C2" w:rsidRDefault="0012053E" w:rsidP="00F612D5">
            <w:pPr>
              <w:jc w:val="both"/>
              <w:rPr>
                <w:sz w:val="14"/>
                <w:szCs w:val="14"/>
              </w:rPr>
            </w:pPr>
            <w:r w:rsidRPr="001231C2">
              <w:rPr>
                <w:sz w:val="14"/>
                <w:szCs w:val="14"/>
              </w:rPr>
              <w:t xml:space="preserve">La multa se </w:t>
            </w:r>
            <w:proofErr w:type="gramStart"/>
            <w:r w:rsidRPr="001231C2">
              <w:rPr>
                <w:sz w:val="14"/>
                <w:szCs w:val="14"/>
              </w:rPr>
              <w:t>aplicara</w:t>
            </w:r>
            <w:proofErr w:type="gramEnd"/>
            <w:r w:rsidRPr="001231C2">
              <w:rPr>
                <w:sz w:val="14"/>
                <w:szCs w:val="14"/>
              </w:rPr>
              <w:t xml:space="preserve"> por cada día de retardo y hasta por diez(10) días</w:t>
            </w:r>
          </w:p>
        </w:tc>
        <w:tc>
          <w:tcPr>
            <w:tcW w:w="1701" w:type="dxa"/>
            <w:shd w:val="clear" w:color="auto" w:fill="auto"/>
            <w:vAlign w:val="center"/>
          </w:tcPr>
          <w:p w14:paraId="2A9870A5" w14:textId="77777777" w:rsidR="0012053E" w:rsidRPr="001231C2" w:rsidRDefault="0012053E" w:rsidP="00F612D5">
            <w:pPr>
              <w:jc w:val="both"/>
              <w:rPr>
                <w:sz w:val="14"/>
                <w:szCs w:val="14"/>
              </w:rPr>
            </w:pPr>
            <w:r w:rsidRPr="001231C2">
              <w:rPr>
                <w:sz w:val="14"/>
                <w:szCs w:val="14"/>
              </w:rPr>
              <w:t>Cuando el contratista no constituya dentro del término y en la forma prevista en el contrato o en alguno de sus modificatorios, a póliza de garantía única</w:t>
            </w:r>
          </w:p>
        </w:tc>
      </w:tr>
      <w:tr w:rsidR="0012053E" w:rsidRPr="001231C2" w14:paraId="0024FABC" w14:textId="77777777" w:rsidTr="00F612D5">
        <w:tc>
          <w:tcPr>
            <w:tcW w:w="993" w:type="dxa"/>
            <w:shd w:val="clear" w:color="auto" w:fill="auto"/>
            <w:vAlign w:val="center"/>
          </w:tcPr>
          <w:p w14:paraId="175F48B4" w14:textId="77777777" w:rsidR="0012053E" w:rsidRPr="001231C2" w:rsidRDefault="0012053E" w:rsidP="00F612D5">
            <w:pPr>
              <w:jc w:val="both"/>
              <w:rPr>
                <w:sz w:val="14"/>
                <w:szCs w:val="14"/>
              </w:rPr>
            </w:pPr>
            <w:r w:rsidRPr="001231C2">
              <w:rPr>
                <w:sz w:val="14"/>
                <w:szCs w:val="14"/>
              </w:rPr>
              <w:t>Multa</w:t>
            </w:r>
          </w:p>
        </w:tc>
        <w:tc>
          <w:tcPr>
            <w:tcW w:w="992" w:type="dxa"/>
            <w:shd w:val="clear" w:color="auto" w:fill="auto"/>
            <w:vAlign w:val="center"/>
          </w:tcPr>
          <w:p w14:paraId="3D74D923" w14:textId="77777777" w:rsidR="0012053E" w:rsidRPr="001231C2" w:rsidRDefault="0012053E" w:rsidP="00F612D5">
            <w:pPr>
              <w:jc w:val="both"/>
              <w:rPr>
                <w:sz w:val="14"/>
                <w:szCs w:val="14"/>
              </w:rPr>
            </w:pPr>
            <w:r w:rsidRPr="001231C2">
              <w:rPr>
                <w:sz w:val="14"/>
                <w:szCs w:val="14"/>
              </w:rPr>
              <w:t>Riesgo jurídico</w:t>
            </w:r>
          </w:p>
        </w:tc>
        <w:tc>
          <w:tcPr>
            <w:tcW w:w="1559" w:type="dxa"/>
            <w:shd w:val="clear" w:color="auto" w:fill="auto"/>
            <w:vAlign w:val="center"/>
          </w:tcPr>
          <w:p w14:paraId="46BAF2F3" w14:textId="77777777" w:rsidR="0012053E" w:rsidRPr="001231C2" w:rsidRDefault="0012053E" w:rsidP="00F612D5">
            <w:pPr>
              <w:jc w:val="both"/>
              <w:rPr>
                <w:sz w:val="14"/>
                <w:szCs w:val="14"/>
              </w:rPr>
            </w:pPr>
            <w:r w:rsidRPr="001231C2">
              <w:rPr>
                <w:sz w:val="14"/>
                <w:szCs w:val="14"/>
              </w:rPr>
              <w:t>Incumplimiento parcial</w:t>
            </w:r>
          </w:p>
        </w:tc>
        <w:tc>
          <w:tcPr>
            <w:tcW w:w="1276" w:type="dxa"/>
            <w:shd w:val="clear" w:color="auto" w:fill="auto"/>
            <w:vAlign w:val="center"/>
          </w:tcPr>
          <w:p w14:paraId="0D0728F3" w14:textId="77777777" w:rsidR="0012053E" w:rsidRPr="001231C2" w:rsidRDefault="0012053E" w:rsidP="00F612D5">
            <w:pPr>
              <w:jc w:val="both"/>
              <w:rPr>
                <w:sz w:val="14"/>
                <w:szCs w:val="14"/>
              </w:rPr>
            </w:pPr>
            <w:r w:rsidRPr="001231C2">
              <w:rPr>
                <w:sz w:val="14"/>
                <w:szCs w:val="14"/>
              </w:rPr>
              <w:t xml:space="preserve">Multas cuyo valor se </w:t>
            </w:r>
            <w:proofErr w:type="gramStart"/>
            <w:r w:rsidRPr="001231C2">
              <w:rPr>
                <w:sz w:val="14"/>
                <w:szCs w:val="14"/>
              </w:rPr>
              <w:t>liquidara</w:t>
            </w:r>
            <w:proofErr w:type="gramEnd"/>
            <w:r w:rsidRPr="001231C2">
              <w:rPr>
                <w:sz w:val="14"/>
                <w:szCs w:val="14"/>
              </w:rPr>
              <w:t xml:space="preserve"> con base en un </w:t>
            </w:r>
            <w:r w:rsidRPr="001231C2">
              <w:rPr>
                <w:sz w:val="14"/>
                <w:szCs w:val="14"/>
              </w:rPr>
              <w:lastRenderedPageBreak/>
              <w:t>cero punto cinco (0.5%) del valor dejado de cumplir o entregar</w:t>
            </w:r>
          </w:p>
        </w:tc>
        <w:tc>
          <w:tcPr>
            <w:tcW w:w="1134" w:type="dxa"/>
            <w:shd w:val="clear" w:color="auto" w:fill="auto"/>
            <w:vAlign w:val="center"/>
          </w:tcPr>
          <w:p w14:paraId="66BAAF7E" w14:textId="77777777" w:rsidR="0012053E" w:rsidRPr="001231C2" w:rsidRDefault="0012053E" w:rsidP="00F612D5">
            <w:pPr>
              <w:jc w:val="both"/>
              <w:rPr>
                <w:sz w:val="14"/>
                <w:szCs w:val="14"/>
              </w:rPr>
            </w:pPr>
            <w:r w:rsidRPr="001231C2">
              <w:rPr>
                <w:sz w:val="14"/>
                <w:szCs w:val="14"/>
              </w:rPr>
              <w:lastRenderedPageBreak/>
              <w:t>Contratista</w:t>
            </w:r>
          </w:p>
        </w:tc>
        <w:tc>
          <w:tcPr>
            <w:tcW w:w="1843" w:type="dxa"/>
            <w:shd w:val="clear" w:color="auto" w:fill="auto"/>
            <w:vAlign w:val="center"/>
          </w:tcPr>
          <w:p w14:paraId="22EB5DFA" w14:textId="77777777" w:rsidR="0012053E" w:rsidRPr="001231C2" w:rsidRDefault="0012053E" w:rsidP="00F612D5">
            <w:pPr>
              <w:jc w:val="both"/>
              <w:rPr>
                <w:sz w:val="14"/>
                <w:szCs w:val="14"/>
              </w:rPr>
            </w:pPr>
            <w:r w:rsidRPr="001231C2">
              <w:rPr>
                <w:sz w:val="14"/>
                <w:szCs w:val="14"/>
              </w:rPr>
              <w:t xml:space="preserve">La multa se </w:t>
            </w:r>
            <w:proofErr w:type="gramStart"/>
            <w:r w:rsidRPr="001231C2">
              <w:rPr>
                <w:sz w:val="14"/>
                <w:szCs w:val="14"/>
              </w:rPr>
              <w:t>aplicara</w:t>
            </w:r>
            <w:proofErr w:type="gramEnd"/>
            <w:r w:rsidRPr="001231C2">
              <w:rPr>
                <w:sz w:val="14"/>
                <w:szCs w:val="14"/>
              </w:rPr>
              <w:t xml:space="preserve"> por cada día de retardo hasta por un plazo de quince </w:t>
            </w:r>
            <w:r w:rsidRPr="001231C2">
              <w:rPr>
                <w:sz w:val="14"/>
                <w:szCs w:val="14"/>
              </w:rPr>
              <w:lastRenderedPageBreak/>
              <w:t>(15) días calendario que se descontara del saldo que le adeude la entidad. esta sanción se impondrá mediante acto administrativo motivado en el que se expresara las causas que dieron lugar a ella</w:t>
            </w:r>
          </w:p>
        </w:tc>
        <w:tc>
          <w:tcPr>
            <w:tcW w:w="1701" w:type="dxa"/>
            <w:shd w:val="clear" w:color="auto" w:fill="auto"/>
            <w:vAlign w:val="center"/>
          </w:tcPr>
          <w:p w14:paraId="3A80F432" w14:textId="77777777" w:rsidR="0012053E" w:rsidRPr="001231C2" w:rsidRDefault="0012053E" w:rsidP="00F612D5">
            <w:pPr>
              <w:jc w:val="both"/>
              <w:rPr>
                <w:sz w:val="14"/>
                <w:szCs w:val="14"/>
              </w:rPr>
            </w:pPr>
            <w:r w:rsidRPr="001231C2">
              <w:rPr>
                <w:sz w:val="14"/>
                <w:szCs w:val="14"/>
              </w:rPr>
              <w:lastRenderedPageBreak/>
              <w:t xml:space="preserve">Ampara la mora o incumplimiento parcial de alguna obligación </w:t>
            </w:r>
            <w:r w:rsidRPr="001231C2">
              <w:rPr>
                <w:sz w:val="14"/>
                <w:szCs w:val="14"/>
              </w:rPr>
              <w:lastRenderedPageBreak/>
              <w:t>derivada del contrato por causas imputables al contratista</w:t>
            </w:r>
          </w:p>
        </w:tc>
      </w:tr>
      <w:tr w:rsidR="0012053E" w:rsidRPr="001231C2" w14:paraId="2A6EDBE6" w14:textId="77777777" w:rsidTr="00F612D5">
        <w:tc>
          <w:tcPr>
            <w:tcW w:w="993" w:type="dxa"/>
            <w:shd w:val="clear" w:color="auto" w:fill="auto"/>
            <w:vAlign w:val="center"/>
          </w:tcPr>
          <w:p w14:paraId="25B3A63C" w14:textId="77777777" w:rsidR="0012053E" w:rsidRPr="001231C2" w:rsidRDefault="0012053E" w:rsidP="00F612D5">
            <w:pPr>
              <w:jc w:val="both"/>
              <w:rPr>
                <w:sz w:val="14"/>
                <w:szCs w:val="14"/>
              </w:rPr>
            </w:pPr>
            <w:r w:rsidRPr="001231C2">
              <w:rPr>
                <w:sz w:val="14"/>
                <w:szCs w:val="14"/>
              </w:rPr>
              <w:lastRenderedPageBreak/>
              <w:t xml:space="preserve">Clausula </w:t>
            </w:r>
            <w:proofErr w:type="gramStart"/>
            <w:r w:rsidRPr="001231C2">
              <w:rPr>
                <w:sz w:val="14"/>
                <w:szCs w:val="14"/>
              </w:rPr>
              <w:t>penal pecuniaria</w:t>
            </w:r>
            <w:proofErr w:type="gramEnd"/>
          </w:p>
        </w:tc>
        <w:tc>
          <w:tcPr>
            <w:tcW w:w="992" w:type="dxa"/>
            <w:shd w:val="clear" w:color="auto" w:fill="auto"/>
            <w:vAlign w:val="center"/>
          </w:tcPr>
          <w:p w14:paraId="77FD1E84" w14:textId="77777777" w:rsidR="0012053E" w:rsidRPr="001231C2" w:rsidRDefault="0012053E" w:rsidP="00F612D5">
            <w:pPr>
              <w:jc w:val="both"/>
              <w:rPr>
                <w:sz w:val="14"/>
                <w:szCs w:val="14"/>
              </w:rPr>
            </w:pPr>
            <w:r w:rsidRPr="001231C2">
              <w:rPr>
                <w:sz w:val="14"/>
                <w:szCs w:val="14"/>
              </w:rPr>
              <w:t>Riesgo jurídico</w:t>
            </w:r>
          </w:p>
        </w:tc>
        <w:tc>
          <w:tcPr>
            <w:tcW w:w="1559" w:type="dxa"/>
            <w:shd w:val="clear" w:color="auto" w:fill="auto"/>
            <w:vAlign w:val="center"/>
          </w:tcPr>
          <w:p w14:paraId="4488AA8F" w14:textId="77777777" w:rsidR="0012053E" w:rsidRPr="001231C2" w:rsidRDefault="0012053E" w:rsidP="00F612D5">
            <w:pPr>
              <w:jc w:val="both"/>
              <w:rPr>
                <w:sz w:val="14"/>
                <w:szCs w:val="14"/>
              </w:rPr>
            </w:pPr>
            <w:r w:rsidRPr="001231C2">
              <w:rPr>
                <w:sz w:val="14"/>
                <w:szCs w:val="14"/>
              </w:rPr>
              <w:t>Incumplimiento total declaratoria de caducidad</w:t>
            </w:r>
          </w:p>
        </w:tc>
        <w:tc>
          <w:tcPr>
            <w:tcW w:w="1276" w:type="dxa"/>
            <w:shd w:val="clear" w:color="auto" w:fill="auto"/>
            <w:vAlign w:val="center"/>
          </w:tcPr>
          <w:p w14:paraId="4A040C7C" w14:textId="77777777" w:rsidR="0012053E" w:rsidRPr="001231C2" w:rsidRDefault="0012053E" w:rsidP="00F612D5">
            <w:pPr>
              <w:jc w:val="both"/>
              <w:rPr>
                <w:sz w:val="14"/>
                <w:szCs w:val="14"/>
              </w:rPr>
            </w:pPr>
            <w:r w:rsidRPr="001231C2">
              <w:rPr>
                <w:sz w:val="14"/>
                <w:szCs w:val="14"/>
              </w:rPr>
              <w:t>Veinte por ciento (20%) del valor total del contrato</w:t>
            </w:r>
          </w:p>
        </w:tc>
        <w:tc>
          <w:tcPr>
            <w:tcW w:w="1134" w:type="dxa"/>
            <w:shd w:val="clear" w:color="auto" w:fill="auto"/>
            <w:vAlign w:val="center"/>
          </w:tcPr>
          <w:p w14:paraId="185FD767" w14:textId="77777777" w:rsidR="0012053E" w:rsidRPr="001231C2" w:rsidRDefault="0012053E" w:rsidP="00F612D5">
            <w:pPr>
              <w:jc w:val="both"/>
              <w:rPr>
                <w:sz w:val="14"/>
                <w:szCs w:val="14"/>
              </w:rPr>
            </w:pPr>
            <w:r w:rsidRPr="001231C2">
              <w:rPr>
                <w:sz w:val="14"/>
                <w:szCs w:val="14"/>
              </w:rPr>
              <w:t>Contratista</w:t>
            </w:r>
          </w:p>
        </w:tc>
        <w:tc>
          <w:tcPr>
            <w:tcW w:w="1843" w:type="dxa"/>
            <w:shd w:val="clear" w:color="auto" w:fill="auto"/>
            <w:vAlign w:val="center"/>
          </w:tcPr>
          <w:p w14:paraId="2FD7428A" w14:textId="77777777" w:rsidR="0012053E" w:rsidRPr="001231C2" w:rsidRDefault="0012053E" w:rsidP="00F612D5">
            <w:pPr>
              <w:jc w:val="both"/>
              <w:rPr>
                <w:sz w:val="14"/>
                <w:szCs w:val="14"/>
              </w:rPr>
            </w:pPr>
            <w:r w:rsidRPr="001231C2">
              <w:rPr>
                <w:sz w:val="14"/>
                <w:szCs w:val="14"/>
              </w:rPr>
              <w:t>El veinte por ciento (20%) del valor total del contrato cuando se trate de incumplimiento total del contrato y proporcional al incumplimiento parcial del contrato</w:t>
            </w:r>
          </w:p>
        </w:tc>
        <w:tc>
          <w:tcPr>
            <w:tcW w:w="1701" w:type="dxa"/>
            <w:shd w:val="clear" w:color="auto" w:fill="auto"/>
            <w:vAlign w:val="center"/>
          </w:tcPr>
          <w:p w14:paraId="702083D8" w14:textId="77777777" w:rsidR="0012053E" w:rsidRPr="001231C2" w:rsidRDefault="0012053E" w:rsidP="00F612D5">
            <w:pPr>
              <w:jc w:val="both"/>
              <w:rPr>
                <w:sz w:val="14"/>
                <w:szCs w:val="14"/>
              </w:rPr>
            </w:pPr>
            <w:r w:rsidRPr="001231C2">
              <w:rPr>
                <w:sz w:val="14"/>
                <w:szCs w:val="14"/>
              </w:rPr>
              <w:t>Ampara el incumplimiento parcial o definitivo del contrato por parte del contratista , se busca el pago parcial y definitivo de los perjuicios que se causen a la entidad</w:t>
            </w:r>
          </w:p>
        </w:tc>
      </w:tr>
    </w:tbl>
    <w:p w14:paraId="79F6C5B7" w14:textId="77777777" w:rsidR="0012053E" w:rsidRDefault="0012053E" w:rsidP="0012053E">
      <w:pPr>
        <w:rPr>
          <w:b/>
        </w:rPr>
      </w:pPr>
    </w:p>
    <w:p w14:paraId="0B0C0268" w14:textId="77777777" w:rsidR="0012053E" w:rsidRPr="001231C2" w:rsidRDefault="0012053E" w:rsidP="0012053E">
      <w:pPr>
        <w:rPr>
          <w:b/>
        </w:rPr>
      </w:pPr>
      <w:r w:rsidRPr="001231C2">
        <w:rPr>
          <w:b/>
        </w:rPr>
        <w:t>ANALISIS DEL  RIESGO Y LA FORMA DE MITIGARLO</w:t>
      </w:r>
    </w:p>
    <w:p w14:paraId="66C50C3F" w14:textId="77777777" w:rsidR="0012053E" w:rsidRPr="001231C2" w:rsidRDefault="0012053E" w:rsidP="0012053E">
      <w:pPr>
        <w:pStyle w:val="Prrafodelista"/>
        <w:jc w:val="both"/>
      </w:pPr>
    </w:p>
    <w:tbl>
      <w:tblPr>
        <w:tblW w:w="951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
        <w:gridCol w:w="379"/>
        <w:gridCol w:w="378"/>
        <w:gridCol w:w="378"/>
        <w:gridCol w:w="378"/>
        <w:gridCol w:w="531"/>
        <w:gridCol w:w="577"/>
        <w:gridCol w:w="416"/>
        <w:gridCol w:w="401"/>
        <w:gridCol w:w="378"/>
        <w:gridCol w:w="378"/>
        <w:gridCol w:w="260"/>
        <w:gridCol w:w="709"/>
        <w:gridCol w:w="425"/>
        <w:gridCol w:w="225"/>
        <w:gridCol w:w="385"/>
        <w:gridCol w:w="385"/>
        <w:gridCol w:w="401"/>
        <w:gridCol w:w="416"/>
        <w:gridCol w:w="385"/>
        <w:gridCol w:w="213"/>
        <w:gridCol w:w="567"/>
        <w:gridCol w:w="567"/>
      </w:tblGrid>
      <w:tr w:rsidR="0012053E" w:rsidRPr="001231C2" w14:paraId="34A5ED84" w14:textId="77777777" w:rsidTr="00F612D5">
        <w:trPr>
          <w:trHeight w:val="750"/>
        </w:trPr>
        <w:tc>
          <w:tcPr>
            <w:tcW w:w="379" w:type="dxa"/>
            <w:vMerge w:val="restart"/>
            <w:shd w:val="clear" w:color="auto" w:fill="auto"/>
            <w:textDirection w:val="btLr"/>
            <w:vAlign w:val="center"/>
            <w:hideMark/>
          </w:tcPr>
          <w:p w14:paraId="3073BD21" w14:textId="77777777" w:rsidR="0012053E" w:rsidRPr="001231C2" w:rsidRDefault="0012053E" w:rsidP="00F612D5">
            <w:pPr>
              <w:jc w:val="center"/>
              <w:rPr>
                <w:color w:val="000000"/>
                <w:sz w:val="16"/>
                <w:szCs w:val="16"/>
                <w:lang w:eastAsia="es-CO"/>
              </w:rPr>
            </w:pPr>
            <w:proofErr w:type="spellStart"/>
            <w:r w:rsidRPr="001231C2">
              <w:rPr>
                <w:color w:val="000000"/>
                <w:sz w:val="16"/>
                <w:szCs w:val="16"/>
                <w:lang w:eastAsia="es-CO"/>
              </w:rPr>
              <w:t>N°</w:t>
            </w:r>
            <w:proofErr w:type="spellEnd"/>
          </w:p>
        </w:tc>
        <w:tc>
          <w:tcPr>
            <w:tcW w:w="379" w:type="dxa"/>
            <w:vMerge w:val="restart"/>
            <w:shd w:val="clear" w:color="auto" w:fill="auto"/>
            <w:noWrap/>
            <w:textDirection w:val="btLr"/>
            <w:vAlign w:val="center"/>
            <w:hideMark/>
          </w:tcPr>
          <w:p w14:paraId="632B7892" w14:textId="77777777" w:rsidR="0012053E" w:rsidRPr="001231C2" w:rsidRDefault="0012053E" w:rsidP="00F612D5">
            <w:pPr>
              <w:jc w:val="center"/>
              <w:rPr>
                <w:color w:val="000000"/>
                <w:sz w:val="16"/>
                <w:szCs w:val="16"/>
                <w:lang w:eastAsia="es-CO"/>
              </w:rPr>
            </w:pPr>
            <w:r w:rsidRPr="001231C2">
              <w:rPr>
                <w:color w:val="000000"/>
                <w:sz w:val="16"/>
                <w:szCs w:val="16"/>
                <w:lang w:eastAsia="es-CO"/>
              </w:rPr>
              <w:t xml:space="preserve">Clase </w:t>
            </w:r>
          </w:p>
        </w:tc>
        <w:tc>
          <w:tcPr>
            <w:tcW w:w="378" w:type="dxa"/>
            <w:vMerge w:val="restart"/>
            <w:shd w:val="clear" w:color="auto" w:fill="auto"/>
            <w:textDirection w:val="btLr"/>
            <w:vAlign w:val="center"/>
            <w:hideMark/>
          </w:tcPr>
          <w:p w14:paraId="15BD7439" w14:textId="77777777" w:rsidR="0012053E" w:rsidRPr="001231C2" w:rsidRDefault="0012053E" w:rsidP="00F612D5">
            <w:pPr>
              <w:jc w:val="center"/>
              <w:rPr>
                <w:color w:val="000000"/>
                <w:sz w:val="16"/>
                <w:szCs w:val="16"/>
                <w:lang w:eastAsia="es-CO"/>
              </w:rPr>
            </w:pPr>
            <w:r w:rsidRPr="001231C2">
              <w:rPr>
                <w:color w:val="000000"/>
                <w:sz w:val="16"/>
                <w:szCs w:val="16"/>
                <w:lang w:eastAsia="es-CO"/>
              </w:rPr>
              <w:t>Fuente</w:t>
            </w:r>
          </w:p>
        </w:tc>
        <w:tc>
          <w:tcPr>
            <w:tcW w:w="378" w:type="dxa"/>
            <w:vMerge w:val="restart"/>
            <w:shd w:val="clear" w:color="auto" w:fill="auto"/>
            <w:noWrap/>
            <w:textDirection w:val="btLr"/>
            <w:vAlign w:val="center"/>
            <w:hideMark/>
          </w:tcPr>
          <w:p w14:paraId="202079DD" w14:textId="77777777" w:rsidR="0012053E" w:rsidRPr="001231C2" w:rsidRDefault="0012053E" w:rsidP="00F612D5">
            <w:pPr>
              <w:jc w:val="center"/>
              <w:rPr>
                <w:color w:val="000000"/>
                <w:sz w:val="16"/>
                <w:szCs w:val="16"/>
                <w:lang w:eastAsia="es-CO"/>
              </w:rPr>
            </w:pPr>
            <w:r w:rsidRPr="001231C2">
              <w:rPr>
                <w:color w:val="000000"/>
                <w:sz w:val="16"/>
                <w:szCs w:val="16"/>
                <w:lang w:eastAsia="es-CO"/>
              </w:rPr>
              <w:t>Etapa</w:t>
            </w:r>
          </w:p>
        </w:tc>
        <w:tc>
          <w:tcPr>
            <w:tcW w:w="378" w:type="dxa"/>
            <w:vMerge w:val="restart"/>
            <w:shd w:val="clear" w:color="auto" w:fill="auto"/>
            <w:noWrap/>
            <w:textDirection w:val="btLr"/>
            <w:vAlign w:val="center"/>
            <w:hideMark/>
          </w:tcPr>
          <w:p w14:paraId="18EFCDE2" w14:textId="77777777" w:rsidR="0012053E" w:rsidRPr="001231C2" w:rsidRDefault="0012053E" w:rsidP="00F612D5">
            <w:pPr>
              <w:jc w:val="center"/>
              <w:rPr>
                <w:color w:val="000000"/>
                <w:sz w:val="16"/>
                <w:szCs w:val="16"/>
                <w:lang w:eastAsia="es-CO"/>
              </w:rPr>
            </w:pPr>
            <w:r w:rsidRPr="001231C2">
              <w:rPr>
                <w:color w:val="000000"/>
                <w:sz w:val="16"/>
                <w:szCs w:val="16"/>
                <w:lang w:eastAsia="es-CO"/>
              </w:rPr>
              <w:t>Tipo</w:t>
            </w:r>
          </w:p>
        </w:tc>
        <w:tc>
          <w:tcPr>
            <w:tcW w:w="531" w:type="dxa"/>
            <w:vMerge w:val="restart"/>
            <w:shd w:val="clear" w:color="auto" w:fill="auto"/>
            <w:noWrap/>
            <w:textDirection w:val="btLr"/>
            <w:vAlign w:val="center"/>
            <w:hideMark/>
          </w:tcPr>
          <w:p w14:paraId="42BA0C3A" w14:textId="77777777" w:rsidR="0012053E" w:rsidRPr="001231C2" w:rsidRDefault="0012053E" w:rsidP="00F612D5">
            <w:pPr>
              <w:jc w:val="center"/>
              <w:rPr>
                <w:color w:val="000000"/>
                <w:sz w:val="16"/>
                <w:szCs w:val="16"/>
                <w:lang w:eastAsia="es-CO"/>
              </w:rPr>
            </w:pPr>
            <w:r w:rsidRPr="001231C2">
              <w:rPr>
                <w:color w:val="000000"/>
                <w:sz w:val="16"/>
                <w:szCs w:val="16"/>
                <w:lang w:eastAsia="es-CO"/>
              </w:rPr>
              <w:t>Descripción (Que puede pasar y, como puede ocurrir)</w:t>
            </w:r>
          </w:p>
        </w:tc>
        <w:tc>
          <w:tcPr>
            <w:tcW w:w="577" w:type="dxa"/>
            <w:vMerge w:val="restart"/>
            <w:shd w:val="clear" w:color="auto" w:fill="auto"/>
            <w:noWrap/>
            <w:textDirection w:val="btLr"/>
            <w:vAlign w:val="center"/>
            <w:hideMark/>
          </w:tcPr>
          <w:p w14:paraId="7673DE97" w14:textId="77777777" w:rsidR="0012053E" w:rsidRPr="001231C2" w:rsidRDefault="0012053E" w:rsidP="00F612D5">
            <w:pPr>
              <w:jc w:val="center"/>
              <w:rPr>
                <w:color w:val="000000"/>
                <w:sz w:val="16"/>
                <w:szCs w:val="16"/>
                <w:lang w:eastAsia="es-CO"/>
              </w:rPr>
            </w:pPr>
            <w:r w:rsidRPr="001231C2">
              <w:rPr>
                <w:color w:val="000000"/>
                <w:sz w:val="16"/>
                <w:szCs w:val="16"/>
                <w:lang w:eastAsia="es-CO"/>
              </w:rPr>
              <w:t>Consecuencia de la ocurrencia del evento</w:t>
            </w:r>
          </w:p>
        </w:tc>
        <w:tc>
          <w:tcPr>
            <w:tcW w:w="416" w:type="dxa"/>
            <w:vMerge w:val="restart"/>
            <w:shd w:val="clear" w:color="auto" w:fill="auto"/>
            <w:noWrap/>
            <w:textDirection w:val="btLr"/>
            <w:vAlign w:val="center"/>
            <w:hideMark/>
          </w:tcPr>
          <w:p w14:paraId="562F38AC" w14:textId="77777777" w:rsidR="0012053E" w:rsidRPr="001231C2" w:rsidRDefault="0012053E" w:rsidP="00F612D5">
            <w:pPr>
              <w:jc w:val="center"/>
              <w:rPr>
                <w:color w:val="000000"/>
                <w:sz w:val="16"/>
                <w:szCs w:val="16"/>
                <w:lang w:eastAsia="es-CO"/>
              </w:rPr>
            </w:pPr>
            <w:r w:rsidRPr="001231C2">
              <w:rPr>
                <w:color w:val="000000"/>
                <w:sz w:val="16"/>
                <w:szCs w:val="16"/>
                <w:lang w:eastAsia="es-CO"/>
              </w:rPr>
              <w:t>Probabilidad</w:t>
            </w:r>
          </w:p>
        </w:tc>
        <w:tc>
          <w:tcPr>
            <w:tcW w:w="401" w:type="dxa"/>
            <w:vMerge w:val="restart"/>
            <w:shd w:val="clear" w:color="auto" w:fill="auto"/>
            <w:noWrap/>
            <w:textDirection w:val="btLr"/>
            <w:vAlign w:val="center"/>
            <w:hideMark/>
          </w:tcPr>
          <w:p w14:paraId="6C9DF506" w14:textId="77777777" w:rsidR="0012053E" w:rsidRPr="001231C2" w:rsidRDefault="0012053E" w:rsidP="00F612D5">
            <w:pPr>
              <w:jc w:val="center"/>
              <w:rPr>
                <w:color w:val="000000"/>
                <w:sz w:val="16"/>
                <w:szCs w:val="16"/>
                <w:lang w:eastAsia="es-CO"/>
              </w:rPr>
            </w:pPr>
            <w:r w:rsidRPr="001231C2">
              <w:rPr>
                <w:color w:val="000000"/>
                <w:sz w:val="16"/>
                <w:szCs w:val="16"/>
                <w:lang w:eastAsia="es-CO"/>
              </w:rPr>
              <w:t>Impacto</w:t>
            </w:r>
          </w:p>
        </w:tc>
        <w:tc>
          <w:tcPr>
            <w:tcW w:w="378" w:type="dxa"/>
            <w:vMerge w:val="restart"/>
            <w:shd w:val="clear" w:color="auto" w:fill="auto"/>
            <w:textDirection w:val="btLr"/>
            <w:vAlign w:val="center"/>
            <w:hideMark/>
          </w:tcPr>
          <w:p w14:paraId="02CDDF85" w14:textId="77777777" w:rsidR="0012053E" w:rsidRPr="001231C2" w:rsidRDefault="0012053E" w:rsidP="00F612D5">
            <w:pPr>
              <w:jc w:val="center"/>
              <w:rPr>
                <w:color w:val="000000"/>
                <w:sz w:val="16"/>
                <w:szCs w:val="16"/>
                <w:lang w:eastAsia="es-CO"/>
              </w:rPr>
            </w:pPr>
            <w:r w:rsidRPr="001231C2">
              <w:rPr>
                <w:color w:val="000000"/>
                <w:sz w:val="16"/>
                <w:szCs w:val="16"/>
                <w:lang w:eastAsia="es-CO"/>
              </w:rPr>
              <w:t>Valoración del riesgo</w:t>
            </w:r>
          </w:p>
        </w:tc>
        <w:tc>
          <w:tcPr>
            <w:tcW w:w="378" w:type="dxa"/>
            <w:vMerge w:val="restart"/>
            <w:shd w:val="clear" w:color="auto" w:fill="auto"/>
            <w:textDirection w:val="btLr"/>
            <w:vAlign w:val="center"/>
            <w:hideMark/>
          </w:tcPr>
          <w:p w14:paraId="2F049A01" w14:textId="77777777" w:rsidR="0012053E" w:rsidRPr="001231C2" w:rsidRDefault="0012053E" w:rsidP="00F612D5">
            <w:pPr>
              <w:jc w:val="center"/>
              <w:rPr>
                <w:color w:val="000000"/>
                <w:sz w:val="16"/>
                <w:szCs w:val="16"/>
                <w:lang w:eastAsia="es-CO"/>
              </w:rPr>
            </w:pPr>
            <w:r w:rsidRPr="001231C2">
              <w:rPr>
                <w:color w:val="000000"/>
                <w:sz w:val="16"/>
                <w:szCs w:val="16"/>
                <w:lang w:eastAsia="es-CO"/>
              </w:rPr>
              <w:t>Categoría</w:t>
            </w:r>
          </w:p>
        </w:tc>
        <w:tc>
          <w:tcPr>
            <w:tcW w:w="260" w:type="dxa"/>
            <w:vMerge w:val="restart"/>
            <w:shd w:val="clear" w:color="auto" w:fill="auto"/>
            <w:noWrap/>
            <w:textDirection w:val="btLr"/>
            <w:vAlign w:val="center"/>
            <w:hideMark/>
          </w:tcPr>
          <w:p w14:paraId="5E94E40B" w14:textId="77777777" w:rsidR="0012053E" w:rsidRPr="001231C2" w:rsidRDefault="0012053E" w:rsidP="00F612D5">
            <w:pPr>
              <w:jc w:val="center"/>
              <w:rPr>
                <w:color w:val="000000"/>
                <w:sz w:val="16"/>
                <w:szCs w:val="16"/>
                <w:lang w:eastAsia="es-CO"/>
              </w:rPr>
            </w:pPr>
            <w:r w:rsidRPr="001231C2">
              <w:rPr>
                <w:color w:val="000000"/>
                <w:sz w:val="16"/>
                <w:szCs w:val="16"/>
                <w:lang w:eastAsia="es-CO"/>
              </w:rPr>
              <w:t>¿A quién se le asigna?</w:t>
            </w:r>
          </w:p>
        </w:tc>
        <w:tc>
          <w:tcPr>
            <w:tcW w:w="709" w:type="dxa"/>
            <w:vMerge w:val="restart"/>
            <w:shd w:val="clear" w:color="auto" w:fill="auto"/>
            <w:noWrap/>
            <w:textDirection w:val="btLr"/>
            <w:vAlign w:val="center"/>
            <w:hideMark/>
          </w:tcPr>
          <w:p w14:paraId="10FD5603" w14:textId="77777777" w:rsidR="0012053E" w:rsidRPr="001231C2" w:rsidRDefault="0012053E" w:rsidP="00F612D5">
            <w:pPr>
              <w:jc w:val="center"/>
              <w:rPr>
                <w:color w:val="000000"/>
                <w:sz w:val="16"/>
                <w:szCs w:val="16"/>
                <w:lang w:eastAsia="es-CO"/>
              </w:rPr>
            </w:pPr>
            <w:r w:rsidRPr="001231C2">
              <w:rPr>
                <w:color w:val="000000"/>
                <w:sz w:val="16"/>
                <w:szCs w:val="16"/>
                <w:lang w:eastAsia="es-CO"/>
              </w:rPr>
              <w:t>Tratamiento/controles a ser implementados</w:t>
            </w:r>
          </w:p>
        </w:tc>
        <w:tc>
          <w:tcPr>
            <w:tcW w:w="1035" w:type="dxa"/>
            <w:gridSpan w:val="3"/>
            <w:shd w:val="clear" w:color="auto" w:fill="auto"/>
            <w:vAlign w:val="center"/>
            <w:hideMark/>
          </w:tcPr>
          <w:p w14:paraId="61D966A9" w14:textId="77777777" w:rsidR="0012053E" w:rsidRPr="001231C2" w:rsidRDefault="0012053E" w:rsidP="00F612D5">
            <w:pPr>
              <w:jc w:val="center"/>
              <w:rPr>
                <w:color w:val="000000"/>
                <w:sz w:val="16"/>
                <w:szCs w:val="16"/>
                <w:lang w:eastAsia="es-CO"/>
              </w:rPr>
            </w:pPr>
            <w:r w:rsidRPr="001231C2">
              <w:rPr>
                <w:color w:val="000000"/>
                <w:sz w:val="16"/>
                <w:szCs w:val="16"/>
                <w:lang w:eastAsia="es-CO"/>
              </w:rPr>
              <w:t>Impacto después del tratamiento</w:t>
            </w:r>
          </w:p>
        </w:tc>
        <w:tc>
          <w:tcPr>
            <w:tcW w:w="385" w:type="dxa"/>
            <w:vMerge w:val="restart"/>
            <w:shd w:val="clear" w:color="auto" w:fill="auto"/>
            <w:noWrap/>
            <w:textDirection w:val="btLr"/>
            <w:vAlign w:val="center"/>
            <w:hideMark/>
          </w:tcPr>
          <w:p w14:paraId="6C445CB9" w14:textId="77777777" w:rsidR="0012053E" w:rsidRPr="001231C2" w:rsidRDefault="0012053E" w:rsidP="00F612D5">
            <w:pPr>
              <w:jc w:val="center"/>
              <w:rPr>
                <w:color w:val="000000"/>
                <w:sz w:val="16"/>
                <w:szCs w:val="16"/>
                <w:lang w:eastAsia="es-CO"/>
              </w:rPr>
            </w:pPr>
            <w:r w:rsidRPr="001231C2">
              <w:rPr>
                <w:color w:val="000000"/>
                <w:sz w:val="16"/>
                <w:szCs w:val="16"/>
                <w:lang w:eastAsia="es-CO"/>
              </w:rPr>
              <w:t>Categoría</w:t>
            </w:r>
          </w:p>
        </w:tc>
        <w:tc>
          <w:tcPr>
            <w:tcW w:w="401" w:type="dxa"/>
            <w:vMerge w:val="restart"/>
            <w:shd w:val="clear" w:color="auto" w:fill="auto"/>
            <w:noWrap/>
            <w:textDirection w:val="btLr"/>
            <w:vAlign w:val="center"/>
            <w:hideMark/>
          </w:tcPr>
          <w:p w14:paraId="15A624AA" w14:textId="77777777" w:rsidR="0012053E" w:rsidRPr="001231C2" w:rsidRDefault="0012053E" w:rsidP="00F612D5">
            <w:pPr>
              <w:jc w:val="center"/>
              <w:rPr>
                <w:color w:val="000000"/>
                <w:sz w:val="16"/>
                <w:szCs w:val="16"/>
                <w:lang w:eastAsia="es-CO"/>
              </w:rPr>
            </w:pPr>
            <w:r w:rsidRPr="001231C2">
              <w:rPr>
                <w:color w:val="000000"/>
                <w:sz w:val="16"/>
                <w:szCs w:val="16"/>
                <w:lang w:eastAsia="es-CO"/>
              </w:rPr>
              <w:t>¿Afecta la ejecución del contrato?</w:t>
            </w:r>
          </w:p>
        </w:tc>
        <w:tc>
          <w:tcPr>
            <w:tcW w:w="416" w:type="dxa"/>
            <w:vMerge w:val="restart"/>
            <w:shd w:val="clear" w:color="auto" w:fill="auto"/>
            <w:noWrap/>
            <w:textDirection w:val="btLr"/>
            <w:vAlign w:val="center"/>
            <w:hideMark/>
          </w:tcPr>
          <w:p w14:paraId="21D94030" w14:textId="77777777" w:rsidR="0012053E" w:rsidRPr="001231C2" w:rsidRDefault="0012053E" w:rsidP="00F612D5">
            <w:pPr>
              <w:jc w:val="center"/>
              <w:rPr>
                <w:color w:val="000000"/>
                <w:sz w:val="16"/>
                <w:szCs w:val="16"/>
                <w:lang w:eastAsia="es-CO"/>
              </w:rPr>
            </w:pPr>
            <w:r w:rsidRPr="001231C2">
              <w:rPr>
                <w:color w:val="000000"/>
                <w:sz w:val="16"/>
                <w:szCs w:val="16"/>
                <w:lang w:eastAsia="es-CO"/>
              </w:rPr>
              <w:t>Persona responsable por implementar el tratamiento</w:t>
            </w:r>
          </w:p>
        </w:tc>
        <w:tc>
          <w:tcPr>
            <w:tcW w:w="385" w:type="dxa"/>
            <w:vMerge w:val="restart"/>
            <w:shd w:val="clear" w:color="auto" w:fill="auto"/>
            <w:noWrap/>
            <w:textDirection w:val="btLr"/>
            <w:vAlign w:val="center"/>
            <w:hideMark/>
          </w:tcPr>
          <w:p w14:paraId="26802E48" w14:textId="77777777" w:rsidR="0012053E" w:rsidRPr="001231C2" w:rsidRDefault="0012053E" w:rsidP="00F612D5">
            <w:pPr>
              <w:jc w:val="center"/>
              <w:rPr>
                <w:color w:val="000000"/>
                <w:sz w:val="16"/>
                <w:szCs w:val="16"/>
                <w:lang w:eastAsia="es-CO"/>
              </w:rPr>
            </w:pPr>
            <w:r w:rsidRPr="001231C2">
              <w:rPr>
                <w:color w:val="000000"/>
                <w:sz w:val="16"/>
                <w:szCs w:val="16"/>
                <w:lang w:eastAsia="es-CO"/>
              </w:rPr>
              <w:t>Fecha estimada en que se inicia el tratamiento</w:t>
            </w:r>
          </w:p>
        </w:tc>
        <w:tc>
          <w:tcPr>
            <w:tcW w:w="213" w:type="dxa"/>
            <w:vMerge w:val="restart"/>
            <w:shd w:val="clear" w:color="auto" w:fill="auto"/>
            <w:noWrap/>
            <w:textDirection w:val="btLr"/>
            <w:vAlign w:val="center"/>
            <w:hideMark/>
          </w:tcPr>
          <w:p w14:paraId="1E7C4684" w14:textId="77777777" w:rsidR="0012053E" w:rsidRPr="001231C2" w:rsidRDefault="0012053E" w:rsidP="00F612D5">
            <w:pPr>
              <w:jc w:val="center"/>
              <w:rPr>
                <w:color w:val="000000"/>
                <w:sz w:val="16"/>
                <w:szCs w:val="16"/>
                <w:lang w:eastAsia="es-CO"/>
              </w:rPr>
            </w:pPr>
            <w:r w:rsidRPr="001231C2">
              <w:rPr>
                <w:color w:val="000000"/>
                <w:sz w:val="16"/>
                <w:szCs w:val="16"/>
                <w:lang w:eastAsia="es-CO"/>
              </w:rPr>
              <w:t>Fecha estimada en que se completa el tratamiento</w:t>
            </w:r>
          </w:p>
        </w:tc>
        <w:tc>
          <w:tcPr>
            <w:tcW w:w="1134" w:type="dxa"/>
            <w:gridSpan w:val="2"/>
            <w:shd w:val="clear" w:color="auto" w:fill="auto"/>
            <w:vAlign w:val="center"/>
            <w:hideMark/>
          </w:tcPr>
          <w:p w14:paraId="20A9FEEF" w14:textId="77777777" w:rsidR="0012053E" w:rsidRPr="001231C2" w:rsidRDefault="0012053E" w:rsidP="00F612D5">
            <w:pPr>
              <w:jc w:val="center"/>
              <w:rPr>
                <w:color w:val="000000"/>
                <w:sz w:val="16"/>
                <w:szCs w:val="16"/>
                <w:lang w:eastAsia="es-CO"/>
              </w:rPr>
            </w:pPr>
            <w:r w:rsidRPr="001231C2">
              <w:rPr>
                <w:color w:val="000000"/>
                <w:sz w:val="16"/>
                <w:szCs w:val="16"/>
                <w:lang w:eastAsia="es-CO"/>
              </w:rPr>
              <w:t>Monitoreo y revisión</w:t>
            </w:r>
          </w:p>
        </w:tc>
      </w:tr>
      <w:tr w:rsidR="0012053E" w:rsidRPr="001231C2" w14:paraId="10055F08" w14:textId="77777777" w:rsidTr="00F612D5">
        <w:trPr>
          <w:trHeight w:val="4948"/>
        </w:trPr>
        <w:tc>
          <w:tcPr>
            <w:tcW w:w="379" w:type="dxa"/>
            <w:vMerge/>
            <w:vAlign w:val="center"/>
            <w:hideMark/>
          </w:tcPr>
          <w:p w14:paraId="5C95C0DC" w14:textId="77777777" w:rsidR="0012053E" w:rsidRPr="001231C2" w:rsidRDefault="0012053E" w:rsidP="00F612D5">
            <w:pPr>
              <w:rPr>
                <w:color w:val="000000"/>
                <w:sz w:val="16"/>
                <w:szCs w:val="16"/>
                <w:lang w:eastAsia="es-CO"/>
              </w:rPr>
            </w:pPr>
          </w:p>
        </w:tc>
        <w:tc>
          <w:tcPr>
            <w:tcW w:w="379" w:type="dxa"/>
            <w:vMerge/>
            <w:vAlign w:val="center"/>
            <w:hideMark/>
          </w:tcPr>
          <w:p w14:paraId="7814A4F0" w14:textId="77777777" w:rsidR="0012053E" w:rsidRPr="001231C2" w:rsidRDefault="0012053E" w:rsidP="00F612D5">
            <w:pPr>
              <w:rPr>
                <w:color w:val="000000"/>
                <w:sz w:val="16"/>
                <w:szCs w:val="16"/>
                <w:lang w:eastAsia="es-CO"/>
              </w:rPr>
            </w:pPr>
          </w:p>
        </w:tc>
        <w:tc>
          <w:tcPr>
            <w:tcW w:w="378" w:type="dxa"/>
            <w:vMerge/>
            <w:vAlign w:val="center"/>
            <w:hideMark/>
          </w:tcPr>
          <w:p w14:paraId="4B089667" w14:textId="77777777" w:rsidR="0012053E" w:rsidRPr="001231C2" w:rsidRDefault="0012053E" w:rsidP="00F612D5">
            <w:pPr>
              <w:rPr>
                <w:color w:val="000000"/>
                <w:sz w:val="16"/>
                <w:szCs w:val="16"/>
                <w:lang w:eastAsia="es-CO"/>
              </w:rPr>
            </w:pPr>
          </w:p>
        </w:tc>
        <w:tc>
          <w:tcPr>
            <w:tcW w:w="378" w:type="dxa"/>
            <w:vMerge/>
            <w:vAlign w:val="center"/>
            <w:hideMark/>
          </w:tcPr>
          <w:p w14:paraId="237EDA24" w14:textId="77777777" w:rsidR="0012053E" w:rsidRPr="001231C2" w:rsidRDefault="0012053E" w:rsidP="00F612D5">
            <w:pPr>
              <w:rPr>
                <w:color w:val="000000"/>
                <w:sz w:val="16"/>
                <w:szCs w:val="16"/>
                <w:lang w:eastAsia="es-CO"/>
              </w:rPr>
            </w:pPr>
          </w:p>
        </w:tc>
        <w:tc>
          <w:tcPr>
            <w:tcW w:w="378" w:type="dxa"/>
            <w:vMerge/>
            <w:vAlign w:val="center"/>
            <w:hideMark/>
          </w:tcPr>
          <w:p w14:paraId="5483600F" w14:textId="77777777" w:rsidR="0012053E" w:rsidRPr="001231C2" w:rsidRDefault="0012053E" w:rsidP="00F612D5">
            <w:pPr>
              <w:rPr>
                <w:color w:val="000000"/>
                <w:sz w:val="16"/>
                <w:szCs w:val="16"/>
                <w:lang w:eastAsia="es-CO"/>
              </w:rPr>
            </w:pPr>
          </w:p>
        </w:tc>
        <w:tc>
          <w:tcPr>
            <w:tcW w:w="531" w:type="dxa"/>
            <w:vMerge/>
            <w:vAlign w:val="center"/>
            <w:hideMark/>
          </w:tcPr>
          <w:p w14:paraId="4F08F624" w14:textId="77777777" w:rsidR="0012053E" w:rsidRPr="001231C2" w:rsidRDefault="0012053E" w:rsidP="00F612D5">
            <w:pPr>
              <w:rPr>
                <w:color w:val="000000"/>
                <w:sz w:val="16"/>
                <w:szCs w:val="16"/>
                <w:lang w:eastAsia="es-CO"/>
              </w:rPr>
            </w:pPr>
          </w:p>
        </w:tc>
        <w:tc>
          <w:tcPr>
            <w:tcW w:w="577" w:type="dxa"/>
            <w:vMerge/>
            <w:vAlign w:val="center"/>
            <w:hideMark/>
          </w:tcPr>
          <w:p w14:paraId="25D7A2FD" w14:textId="77777777" w:rsidR="0012053E" w:rsidRPr="001231C2" w:rsidRDefault="0012053E" w:rsidP="00F612D5">
            <w:pPr>
              <w:rPr>
                <w:color w:val="000000"/>
                <w:sz w:val="16"/>
                <w:szCs w:val="16"/>
                <w:lang w:eastAsia="es-CO"/>
              </w:rPr>
            </w:pPr>
          </w:p>
        </w:tc>
        <w:tc>
          <w:tcPr>
            <w:tcW w:w="416" w:type="dxa"/>
            <w:vMerge/>
            <w:vAlign w:val="center"/>
            <w:hideMark/>
          </w:tcPr>
          <w:p w14:paraId="5C948A91" w14:textId="77777777" w:rsidR="0012053E" w:rsidRPr="001231C2" w:rsidRDefault="0012053E" w:rsidP="00F612D5">
            <w:pPr>
              <w:rPr>
                <w:color w:val="000000"/>
                <w:sz w:val="16"/>
                <w:szCs w:val="16"/>
                <w:lang w:eastAsia="es-CO"/>
              </w:rPr>
            </w:pPr>
          </w:p>
        </w:tc>
        <w:tc>
          <w:tcPr>
            <w:tcW w:w="401" w:type="dxa"/>
            <w:vMerge/>
            <w:vAlign w:val="center"/>
            <w:hideMark/>
          </w:tcPr>
          <w:p w14:paraId="4994C187" w14:textId="77777777" w:rsidR="0012053E" w:rsidRPr="001231C2" w:rsidRDefault="0012053E" w:rsidP="00F612D5">
            <w:pPr>
              <w:rPr>
                <w:color w:val="000000"/>
                <w:sz w:val="16"/>
                <w:szCs w:val="16"/>
                <w:lang w:eastAsia="es-CO"/>
              </w:rPr>
            </w:pPr>
          </w:p>
        </w:tc>
        <w:tc>
          <w:tcPr>
            <w:tcW w:w="378" w:type="dxa"/>
            <w:vMerge/>
            <w:vAlign w:val="center"/>
            <w:hideMark/>
          </w:tcPr>
          <w:p w14:paraId="6AD1449D" w14:textId="77777777" w:rsidR="0012053E" w:rsidRPr="001231C2" w:rsidRDefault="0012053E" w:rsidP="00F612D5">
            <w:pPr>
              <w:rPr>
                <w:color w:val="000000"/>
                <w:sz w:val="16"/>
                <w:szCs w:val="16"/>
                <w:lang w:eastAsia="es-CO"/>
              </w:rPr>
            </w:pPr>
          </w:p>
        </w:tc>
        <w:tc>
          <w:tcPr>
            <w:tcW w:w="378" w:type="dxa"/>
            <w:vMerge/>
            <w:vAlign w:val="center"/>
            <w:hideMark/>
          </w:tcPr>
          <w:p w14:paraId="79421C70" w14:textId="77777777" w:rsidR="0012053E" w:rsidRPr="001231C2" w:rsidRDefault="0012053E" w:rsidP="00F612D5">
            <w:pPr>
              <w:rPr>
                <w:color w:val="000000"/>
                <w:sz w:val="16"/>
                <w:szCs w:val="16"/>
                <w:lang w:eastAsia="es-CO"/>
              </w:rPr>
            </w:pPr>
          </w:p>
        </w:tc>
        <w:tc>
          <w:tcPr>
            <w:tcW w:w="260" w:type="dxa"/>
            <w:vMerge/>
            <w:vAlign w:val="center"/>
            <w:hideMark/>
          </w:tcPr>
          <w:p w14:paraId="7849F9FB" w14:textId="77777777" w:rsidR="0012053E" w:rsidRPr="001231C2" w:rsidRDefault="0012053E" w:rsidP="00F612D5">
            <w:pPr>
              <w:rPr>
                <w:color w:val="000000"/>
                <w:sz w:val="16"/>
                <w:szCs w:val="16"/>
                <w:lang w:eastAsia="es-CO"/>
              </w:rPr>
            </w:pPr>
          </w:p>
        </w:tc>
        <w:tc>
          <w:tcPr>
            <w:tcW w:w="709" w:type="dxa"/>
            <w:vMerge/>
            <w:vAlign w:val="center"/>
            <w:hideMark/>
          </w:tcPr>
          <w:p w14:paraId="490817C8" w14:textId="77777777" w:rsidR="0012053E" w:rsidRPr="001231C2" w:rsidRDefault="0012053E" w:rsidP="00F612D5">
            <w:pPr>
              <w:rPr>
                <w:color w:val="000000"/>
                <w:sz w:val="16"/>
                <w:szCs w:val="16"/>
                <w:lang w:eastAsia="es-CO"/>
              </w:rPr>
            </w:pPr>
          </w:p>
        </w:tc>
        <w:tc>
          <w:tcPr>
            <w:tcW w:w="425" w:type="dxa"/>
            <w:shd w:val="clear" w:color="auto" w:fill="auto"/>
            <w:noWrap/>
            <w:textDirection w:val="btLr"/>
            <w:vAlign w:val="center"/>
            <w:hideMark/>
          </w:tcPr>
          <w:p w14:paraId="56852866" w14:textId="77777777" w:rsidR="0012053E" w:rsidRPr="001231C2" w:rsidRDefault="0012053E" w:rsidP="00F612D5">
            <w:pPr>
              <w:jc w:val="center"/>
              <w:rPr>
                <w:color w:val="000000"/>
                <w:sz w:val="16"/>
                <w:szCs w:val="16"/>
                <w:lang w:eastAsia="es-CO"/>
              </w:rPr>
            </w:pPr>
            <w:r w:rsidRPr="001231C2">
              <w:rPr>
                <w:color w:val="000000"/>
                <w:sz w:val="16"/>
                <w:szCs w:val="16"/>
                <w:lang w:eastAsia="es-CO"/>
              </w:rPr>
              <w:t>Probabilidad</w:t>
            </w:r>
          </w:p>
        </w:tc>
        <w:tc>
          <w:tcPr>
            <w:tcW w:w="225" w:type="dxa"/>
            <w:shd w:val="clear" w:color="auto" w:fill="auto"/>
            <w:textDirection w:val="btLr"/>
            <w:vAlign w:val="center"/>
            <w:hideMark/>
          </w:tcPr>
          <w:p w14:paraId="4D6BBB9A" w14:textId="77777777" w:rsidR="0012053E" w:rsidRPr="001231C2" w:rsidRDefault="0012053E" w:rsidP="00F612D5">
            <w:pPr>
              <w:jc w:val="center"/>
              <w:rPr>
                <w:color w:val="000000"/>
                <w:sz w:val="16"/>
                <w:szCs w:val="16"/>
                <w:lang w:eastAsia="es-CO"/>
              </w:rPr>
            </w:pPr>
            <w:r w:rsidRPr="001231C2">
              <w:rPr>
                <w:color w:val="000000"/>
                <w:sz w:val="16"/>
                <w:szCs w:val="16"/>
                <w:lang w:eastAsia="es-CO"/>
              </w:rPr>
              <w:t>Impacto</w:t>
            </w:r>
          </w:p>
        </w:tc>
        <w:tc>
          <w:tcPr>
            <w:tcW w:w="385" w:type="dxa"/>
            <w:shd w:val="clear" w:color="auto" w:fill="auto"/>
            <w:textDirection w:val="btLr"/>
            <w:vAlign w:val="center"/>
            <w:hideMark/>
          </w:tcPr>
          <w:p w14:paraId="3908E806" w14:textId="77777777" w:rsidR="0012053E" w:rsidRPr="001231C2" w:rsidRDefault="0012053E" w:rsidP="00F612D5">
            <w:pPr>
              <w:jc w:val="center"/>
              <w:rPr>
                <w:color w:val="000000"/>
                <w:sz w:val="16"/>
                <w:szCs w:val="16"/>
                <w:lang w:eastAsia="es-CO"/>
              </w:rPr>
            </w:pPr>
            <w:r w:rsidRPr="001231C2">
              <w:rPr>
                <w:color w:val="000000"/>
                <w:sz w:val="16"/>
                <w:szCs w:val="16"/>
                <w:lang w:eastAsia="es-CO"/>
              </w:rPr>
              <w:t>Valoración del riesgo</w:t>
            </w:r>
          </w:p>
        </w:tc>
        <w:tc>
          <w:tcPr>
            <w:tcW w:w="385" w:type="dxa"/>
            <w:vMerge/>
            <w:vAlign w:val="center"/>
            <w:hideMark/>
          </w:tcPr>
          <w:p w14:paraId="25BA094B" w14:textId="77777777" w:rsidR="0012053E" w:rsidRPr="001231C2" w:rsidRDefault="0012053E" w:rsidP="00F612D5">
            <w:pPr>
              <w:rPr>
                <w:color w:val="000000"/>
                <w:sz w:val="16"/>
                <w:szCs w:val="16"/>
                <w:lang w:eastAsia="es-CO"/>
              </w:rPr>
            </w:pPr>
          </w:p>
        </w:tc>
        <w:tc>
          <w:tcPr>
            <w:tcW w:w="401" w:type="dxa"/>
            <w:vMerge/>
            <w:vAlign w:val="center"/>
            <w:hideMark/>
          </w:tcPr>
          <w:p w14:paraId="6D03574A" w14:textId="77777777" w:rsidR="0012053E" w:rsidRPr="001231C2" w:rsidRDefault="0012053E" w:rsidP="00F612D5">
            <w:pPr>
              <w:rPr>
                <w:color w:val="000000"/>
                <w:sz w:val="16"/>
                <w:szCs w:val="16"/>
                <w:lang w:eastAsia="es-CO"/>
              </w:rPr>
            </w:pPr>
          </w:p>
        </w:tc>
        <w:tc>
          <w:tcPr>
            <w:tcW w:w="416" w:type="dxa"/>
            <w:vMerge/>
            <w:vAlign w:val="center"/>
            <w:hideMark/>
          </w:tcPr>
          <w:p w14:paraId="343891F1" w14:textId="77777777" w:rsidR="0012053E" w:rsidRPr="001231C2" w:rsidRDefault="0012053E" w:rsidP="00F612D5">
            <w:pPr>
              <w:rPr>
                <w:color w:val="000000"/>
                <w:sz w:val="16"/>
                <w:szCs w:val="16"/>
                <w:lang w:eastAsia="es-CO"/>
              </w:rPr>
            </w:pPr>
          </w:p>
        </w:tc>
        <w:tc>
          <w:tcPr>
            <w:tcW w:w="385" w:type="dxa"/>
            <w:vMerge/>
            <w:vAlign w:val="center"/>
            <w:hideMark/>
          </w:tcPr>
          <w:p w14:paraId="79439F4B" w14:textId="77777777" w:rsidR="0012053E" w:rsidRPr="001231C2" w:rsidRDefault="0012053E" w:rsidP="00F612D5">
            <w:pPr>
              <w:rPr>
                <w:color w:val="000000"/>
                <w:sz w:val="16"/>
                <w:szCs w:val="16"/>
                <w:lang w:eastAsia="es-CO"/>
              </w:rPr>
            </w:pPr>
          </w:p>
        </w:tc>
        <w:tc>
          <w:tcPr>
            <w:tcW w:w="213" w:type="dxa"/>
            <w:vMerge/>
            <w:vAlign w:val="center"/>
            <w:hideMark/>
          </w:tcPr>
          <w:p w14:paraId="3242EACC" w14:textId="77777777" w:rsidR="0012053E" w:rsidRPr="001231C2" w:rsidRDefault="0012053E" w:rsidP="00F612D5">
            <w:pPr>
              <w:rPr>
                <w:color w:val="000000"/>
                <w:sz w:val="16"/>
                <w:szCs w:val="16"/>
                <w:lang w:eastAsia="es-CO"/>
              </w:rPr>
            </w:pPr>
          </w:p>
        </w:tc>
        <w:tc>
          <w:tcPr>
            <w:tcW w:w="567" w:type="dxa"/>
            <w:shd w:val="clear" w:color="auto" w:fill="auto"/>
            <w:noWrap/>
            <w:textDirection w:val="btLr"/>
            <w:vAlign w:val="center"/>
            <w:hideMark/>
          </w:tcPr>
          <w:p w14:paraId="4C3652F9" w14:textId="77777777" w:rsidR="0012053E" w:rsidRPr="001231C2" w:rsidRDefault="0012053E" w:rsidP="00F612D5">
            <w:pPr>
              <w:jc w:val="center"/>
              <w:rPr>
                <w:color w:val="000000"/>
                <w:sz w:val="16"/>
                <w:szCs w:val="16"/>
                <w:lang w:eastAsia="es-CO"/>
              </w:rPr>
            </w:pPr>
            <w:r w:rsidRPr="001231C2">
              <w:rPr>
                <w:color w:val="000000"/>
                <w:sz w:val="16"/>
                <w:szCs w:val="16"/>
                <w:lang w:eastAsia="es-CO"/>
              </w:rPr>
              <w:t xml:space="preserve">¿Cómo se </w:t>
            </w:r>
            <w:proofErr w:type="spellStart"/>
            <w:r w:rsidRPr="001231C2">
              <w:rPr>
                <w:color w:val="000000"/>
                <w:sz w:val="16"/>
                <w:szCs w:val="16"/>
                <w:lang w:eastAsia="es-CO"/>
              </w:rPr>
              <w:t>realizo</w:t>
            </w:r>
            <w:proofErr w:type="spellEnd"/>
            <w:r w:rsidRPr="001231C2">
              <w:rPr>
                <w:color w:val="000000"/>
                <w:sz w:val="16"/>
                <w:szCs w:val="16"/>
                <w:lang w:eastAsia="es-CO"/>
              </w:rPr>
              <w:t xml:space="preserve"> el monitoreo?</w:t>
            </w:r>
          </w:p>
        </w:tc>
        <w:tc>
          <w:tcPr>
            <w:tcW w:w="567" w:type="dxa"/>
            <w:shd w:val="clear" w:color="auto" w:fill="auto"/>
            <w:noWrap/>
            <w:textDirection w:val="btLr"/>
            <w:vAlign w:val="center"/>
            <w:hideMark/>
          </w:tcPr>
          <w:p w14:paraId="5B1A0381" w14:textId="77777777" w:rsidR="0012053E" w:rsidRPr="001231C2" w:rsidRDefault="0012053E" w:rsidP="00F612D5">
            <w:pPr>
              <w:jc w:val="center"/>
              <w:rPr>
                <w:color w:val="000000"/>
                <w:sz w:val="16"/>
                <w:szCs w:val="16"/>
                <w:lang w:eastAsia="es-CO"/>
              </w:rPr>
            </w:pPr>
            <w:r w:rsidRPr="001231C2">
              <w:rPr>
                <w:color w:val="000000"/>
                <w:sz w:val="16"/>
                <w:szCs w:val="16"/>
                <w:lang w:eastAsia="es-CO"/>
              </w:rPr>
              <w:t>Periodicidad ¿cuándo?</w:t>
            </w:r>
          </w:p>
        </w:tc>
      </w:tr>
      <w:tr w:rsidR="0012053E" w:rsidRPr="001231C2" w14:paraId="37AAFF15" w14:textId="77777777" w:rsidTr="00F612D5">
        <w:trPr>
          <w:trHeight w:val="6018"/>
        </w:trPr>
        <w:tc>
          <w:tcPr>
            <w:tcW w:w="379" w:type="dxa"/>
            <w:shd w:val="clear" w:color="auto" w:fill="auto"/>
            <w:vAlign w:val="center"/>
            <w:hideMark/>
          </w:tcPr>
          <w:p w14:paraId="391B705A" w14:textId="77777777" w:rsidR="0012053E" w:rsidRPr="0087269E" w:rsidRDefault="0012053E" w:rsidP="00F612D5">
            <w:pPr>
              <w:jc w:val="center"/>
              <w:rPr>
                <w:sz w:val="16"/>
                <w:szCs w:val="16"/>
              </w:rPr>
            </w:pPr>
            <w:r w:rsidRPr="0087269E">
              <w:rPr>
                <w:sz w:val="16"/>
                <w:szCs w:val="16"/>
              </w:rPr>
              <w:lastRenderedPageBreak/>
              <w:t>1</w:t>
            </w:r>
          </w:p>
        </w:tc>
        <w:tc>
          <w:tcPr>
            <w:tcW w:w="379" w:type="dxa"/>
            <w:shd w:val="clear" w:color="auto" w:fill="auto"/>
            <w:noWrap/>
            <w:textDirection w:val="btLr"/>
            <w:vAlign w:val="center"/>
            <w:hideMark/>
          </w:tcPr>
          <w:p w14:paraId="6CB1FA3E" w14:textId="77777777" w:rsidR="0012053E" w:rsidRPr="0087269E" w:rsidRDefault="0012053E" w:rsidP="00F612D5">
            <w:pPr>
              <w:jc w:val="center"/>
              <w:rPr>
                <w:sz w:val="16"/>
                <w:szCs w:val="16"/>
              </w:rPr>
            </w:pPr>
            <w:r w:rsidRPr="0087269E">
              <w:rPr>
                <w:sz w:val="16"/>
                <w:szCs w:val="16"/>
              </w:rPr>
              <w:t xml:space="preserve">Especifico </w:t>
            </w:r>
          </w:p>
        </w:tc>
        <w:tc>
          <w:tcPr>
            <w:tcW w:w="378" w:type="dxa"/>
            <w:shd w:val="clear" w:color="auto" w:fill="auto"/>
            <w:noWrap/>
            <w:textDirection w:val="btLr"/>
            <w:vAlign w:val="center"/>
            <w:hideMark/>
          </w:tcPr>
          <w:p w14:paraId="02DA1CA8" w14:textId="77777777" w:rsidR="0012053E" w:rsidRPr="0087269E" w:rsidRDefault="0012053E" w:rsidP="00F612D5">
            <w:pPr>
              <w:jc w:val="center"/>
              <w:rPr>
                <w:sz w:val="16"/>
                <w:szCs w:val="16"/>
              </w:rPr>
            </w:pPr>
            <w:r w:rsidRPr="0087269E">
              <w:rPr>
                <w:sz w:val="16"/>
                <w:szCs w:val="16"/>
                <w:lang w:eastAsia="es-CO"/>
              </w:rPr>
              <w:t>Externo</w:t>
            </w:r>
          </w:p>
        </w:tc>
        <w:tc>
          <w:tcPr>
            <w:tcW w:w="378" w:type="dxa"/>
            <w:shd w:val="clear" w:color="auto" w:fill="auto"/>
            <w:noWrap/>
            <w:textDirection w:val="btLr"/>
            <w:vAlign w:val="center"/>
            <w:hideMark/>
          </w:tcPr>
          <w:p w14:paraId="0489FD86" w14:textId="77777777" w:rsidR="0012053E" w:rsidRPr="0087269E" w:rsidRDefault="0012053E" w:rsidP="00F612D5">
            <w:pPr>
              <w:jc w:val="center"/>
              <w:rPr>
                <w:sz w:val="16"/>
                <w:szCs w:val="16"/>
              </w:rPr>
            </w:pPr>
            <w:r w:rsidRPr="0087269E">
              <w:rPr>
                <w:sz w:val="16"/>
                <w:szCs w:val="16"/>
              </w:rPr>
              <w:t>Ejecución</w:t>
            </w:r>
          </w:p>
        </w:tc>
        <w:tc>
          <w:tcPr>
            <w:tcW w:w="378" w:type="dxa"/>
            <w:shd w:val="clear" w:color="auto" w:fill="auto"/>
            <w:textDirection w:val="btLr"/>
            <w:vAlign w:val="center"/>
            <w:hideMark/>
          </w:tcPr>
          <w:p w14:paraId="3CCFC2C4" w14:textId="77777777" w:rsidR="0012053E" w:rsidRPr="0087269E" w:rsidRDefault="0012053E" w:rsidP="00F612D5">
            <w:pPr>
              <w:jc w:val="center"/>
              <w:rPr>
                <w:sz w:val="16"/>
                <w:szCs w:val="16"/>
              </w:rPr>
            </w:pPr>
            <w:r w:rsidRPr="0087269E">
              <w:rPr>
                <w:sz w:val="16"/>
                <w:szCs w:val="16"/>
              </w:rPr>
              <w:t>Riesgo económico</w:t>
            </w:r>
          </w:p>
        </w:tc>
        <w:tc>
          <w:tcPr>
            <w:tcW w:w="531" w:type="dxa"/>
            <w:shd w:val="clear" w:color="auto" w:fill="auto"/>
            <w:textDirection w:val="btLr"/>
            <w:vAlign w:val="center"/>
            <w:hideMark/>
          </w:tcPr>
          <w:p w14:paraId="096FB5CF" w14:textId="77777777" w:rsidR="0012053E" w:rsidRPr="0087269E" w:rsidRDefault="0012053E" w:rsidP="00F612D5">
            <w:pPr>
              <w:jc w:val="center"/>
              <w:rPr>
                <w:sz w:val="16"/>
                <w:szCs w:val="16"/>
              </w:rPr>
            </w:pPr>
            <w:r w:rsidRPr="0087269E">
              <w:rPr>
                <w:sz w:val="16"/>
                <w:szCs w:val="16"/>
                <w:lang w:eastAsia="es-CO"/>
              </w:rPr>
              <w:t>Desabastecimiento de Combustibles</w:t>
            </w:r>
          </w:p>
        </w:tc>
        <w:tc>
          <w:tcPr>
            <w:tcW w:w="577" w:type="dxa"/>
            <w:shd w:val="clear" w:color="auto" w:fill="auto"/>
            <w:textDirection w:val="btLr"/>
            <w:vAlign w:val="center"/>
            <w:hideMark/>
          </w:tcPr>
          <w:p w14:paraId="1D9E7DE0" w14:textId="77777777" w:rsidR="0012053E" w:rsidRPr="0087269E" w:rsidRDefault="0012053E" w:rsidP="00F612D5">
            <w:pPr>
              <w:jc w:val="center"/>
              <w:rPr>
                <w:sz w:val="16"/>
                <w:szCs w:val="16"/>
              </w:rPr>
            </w:pPr>
            <w:r w:rsidRPr="0087269E">
              <w:rPr>
                <w:sz w:val="16"/>
                <w:szCs w:val="16"/>
                <w:lang w:eastAsia="es-CO"/>
              </w:rPr>
              <w:t>Desabastecimiento de Combustibles para la Entidad Compradora</w:t>
            </w:r>
          </w:p>
        </w:tc>
        <w:tc>
          <w:tcPr>
            <w:tcW w:w="416" w:type="dxa"/>
            <w:shd w:val="clear" w:color="auto" w:fill="auto"/>
            <w:textDirection w:val="btLr"/>
            <w:vAlign w:val="center"/>
            <w:hideMark/>
          </w:tcPr>
          <w:p w14:paraId="644FAC46" w14:textId="77777777" w:rsidR="0012053E" w:rsidRPr="0087269E" w:rsidRDefault="0012053E" w:rsidP="00F612D5">
            <w:pPr>
              <w:jc w:val="center"/>
              <w:rPr>
                <w:sz w:val="16"/>
                <w:szCs w:val="16"/>
              </w:rPr>
            </w:pPr>
            <w:r w:rsidRPr="0087269E">
              <w:rPr>
                <w:sz w:val="16"/>
                <w:szCs w:val="16"/>
              </w:rPr>
              <w:t>3</w:t>
            </w:r>
          </w:p>
        </w:tc>
        <w:tc>
          <w:tcPr>
            <w:tcW w:w="401" w:type="dxa"/>
            <w:shd w:val="clear" w:color="auto" w:fill="auto"/>
            <w:textDirection w:val="btLr"/>
            <w:vAlign w:val="center"/>
            <w:hideMark/>
          </w:tcPr>
          <w:p w14:paraId="5F90F895" w14:textId="77777777" w:rsidR="0012053E" w:rsidRPr="0087269E" w:rsidRDefault="0012053E" w:rsidP="00F612D5">
            <w:pPr>
              <w:jc w:val="center"/>
              <w:rPr>
                <w:sz w:val="16"/>
                <w:szCs w:val="16"/>
              </w:rPr>
            </w:pPr>
            <w:r w:rsidRPr="0087269E">
              <w:rPr>
                <w:sz w:val="16"/>
                <w:szCs w:val="16"/>
              </w:rPr>
              <w:t>5</w:t>
            </w:r>
          </w:p>
        </w:tc>
        <w:tc>
          <w:tcPr>
            <w:tcW w:w="378" w:type="dxa"/>
            <w:shd w:val="clear" w:color="auto" w:fill="auto"/>
            <w:textDirection w:val="btLr"/>
            <w:vAlign w:val="center"/>
            <w:hideMark/>
          </w:tcPr>
          <w:p w14:paraId="579D4F55" w14:textId="77777777" w:rsidR="0012053E" w:rsidRPr="0087269E" w:rsidRDefault="0012053E" w:rsidP="00F612D5">
            <w:pPr>
              <w:jc w:val="center"/>
              <w:rPr>
                <w:sz w:val="16"/>
                <w:szCs w:val="16"/>
              </w:rPr>
            </w:pPr>
            <w:r w:rsidRPr="0087269E">
              <w:rPr>
                <w:sz w:val="16"/>
                <w:szCs w:val="16"/>
              </w:rPr>
              <w:t>8</w:t>
            </w:r>
          </w:p>
        </w:tc>
        <w:tc>
          <w:tcPr>
            <w:tcW w:w="378" w:type="dxa"/>
            <w:shd w:val="clear" w:color="auto" w:fill="auto"/>
            <w:textDirection w:val="btLr"/>
            <w:vAlign w:val="center"/>
            <w:hideMark/>
          </w:tcPr>
          <w:p w14:paraId="48F95C9A" w14:textId="77777777" w:rsidR="0012053E" w:rsidRPr="0087269E" w:rsidRDefault="0012053E" w:rsidP="00F612D5">
            <w:pPr>
              <w:jc w:val="center"/>
              <w:rPr>
                <w:sz w:val="16"/>
                <w:szCs w:val="16"/>
              </w:rPr>
            </w:pPr>
            <w:r w:rsidRPr="0087269E">
              <w:rPr>
                <w:sz w:val="16"/>
                <w:szCs w:val="16"/>
              </w:rPr>
              <w:t xml:space="preserve">Extremo </w:t>
            </w:r>
          </w:p>
        </w:tc>
        <w:tc>
          <w:tcPr>
            <w:tcW w:w="260" w:type="dxa"/>
            <w:shd w:val="clear" w:color="auto" w:fill="auto"/>
            <w:textDirection w:val="btLr"/>
            <w:vAlign w:val="center"/>
            <w:hideMark/>
          </w:tcPr>
          <w:p w14:paraId="216248ED" w14:textId="77777777" w:rsidR="0012053E" w:rsidRPr="0087269E" w:rsidRDefault="0012053E" w:rsidP="00F612D5">
            <w:pPr>
              <w:jc w:val="center"/>
              <w:rPr>
                <w:sz w:val="16"/>
                <w:szCs w:val="16"/>
              </w:rPr>
            </w:pPr>
            <w:r w:rsidRPr="0087269E">
              <w:rPr>
                <w:sz w:val="16"/>
                <w:szCs w:val="16"/>
                <w:lang w:eastAsia="es-CO"/>
              </w:rPr>
              <w:t>Proveedor</w:t>
            </w:r>
          </w:p>
        </w:tc>
        <w:tc>
          <w:tcPr>
            <w:tcW w:w="709" w:type="dxa"/>
            <w:shd w:val="clear" w:color="auto" w:fill="auto"/>
            <w:textDirection w:val="btLr"/>
            <w:vAlign w:val="center"/>
            <w:hideMark/>
          </w:tcPr>
          <w:p w14:paraId="529482CA" w14:textId="77777777" w:rsidR="0012053E" w:rsidRPr="0087269E" w:rsidRDefault="0012053E" w:rsidP="00F612D5">
            <w:pPr>
              <w:jc w:val="center"/>
              <w:rPr>
                <w:sz w:val="16"/>
                <w:szCs w:val="16"/>
              </w:rPr>
            </w:pPr>
            <w:r w:rsidRPr="0087269E">
              <w:rPr>
                <w:sz w:val="16"/>
                <w:szCs w:val="16"/>
              </w:rPr>
              <w:t xml:space="preserve">Evitar el riesgo, </w:t>
            </w:r>
            <w:r w:rsidRPr="0087269E">
              <w:rPr>
                <w:sz w:val="16"/>
                <w:szCs w:val="16"/>
                <w:lang w:eastAsia="es-CO"/>
              </w:rPr>
              <w:t>dentro de las obligaciones del proveedor este debe tener prioridad de abastecimiento para la Policía Nacional frente a cualquier otro cliente</w:t>
            </w:r>
          </w:p>
        </w:tc>
        <w:tc>
          <w:tcPr>
            <w:tcW w:w="425" w:type="dxa"/>
            <w:shd w:val="clear" w:color="auto" w:fill="auto"/>
            <w:textDirection w:val="btLr"/>
            <w:vAlign w:val="center"/>
            <w:hideMark/>
          </w:tcPr>
          <w:p w14:paraId="266A5F4B" w14:textId="77777777" w:rsidR="0012053E" w:rsidRPr="0087269E" w:rsidRDefault="0012053E" w:rsidP="00F612D5">
            <w:pPr>
              <w:jc w:val="center"/>
              <w:rPr>
                <w:sz w:val="16"/>
                <w:szCs w:val="16"/>
              </w:rPr>
            </w:pPr>
            <w:r w:rsidRPr="0087269E">
              <w:rPr>
                <w:sz w:val="16"/>
                <w:szCs w:val="16"/>
              </w:rPr>
              <w:t>3</w:t>
            </w:r>
          </w:p>
        </w:tc>
        <w:tc>
          <w:tcPr>
            <w:tcW w:w="225" w:type="dxa"/>
            <w:shd w:val="clear" w:color="auto" w:fill="auto"/>
            <w:textDirection w:val="btLr"/>
            <w:vAlign w:val="center"/>
            <w:hideMark/>
          </w:tcPr>
          <w:p w14:paraId="59D686E7" w14:textId="77777777" w:rsidR="0012053E" w:rsidRPr="0087269E" w:rsidRDefault="0012053E" w:rsidP="00F612D5">
            <w:pPr>
              <w:jc w:val="center"/>
              <w:rPr>
                <w:sz w:val="16"/>
                <w:szCs w:val="16"/>
              </w:rPr>
            </w:pPr>
            <w:r w:rsidRPr="0087269E">
              <w:rPr>
                <w:sz w:val="16"/>
                <w:szCs w:val="16"/>
              </w:rPr>
              <w:t>4</w:t>
            </w:r>
          </w:p>
        </w:tc>
        <w:tc>
          <w:tcPr>
            <w:tcW w:w="385" w:type="dxa"/>
            <w:shd w:val="clear" w:color="auto" w:fill="auto"/>
            <w:textDirection w:val="btLr"/>
            <w:vAlign w:val="center"/>
            <w:hideMark/>
          </w:tcPr>
          <w:p w14:paraId="160230C6" w14:textId="77777777" w:rsidR="0012053E" w:rsidRPr="0087269E" w:rsidRDefault="0012053E" w:rsidP="00F612D5">
            <w:pPr>
              <w:jc w:val="center"/>
              <w:rPr>
                <w:sz w:val="16"/>
                <w:szCs w:val="16"/>
              </w:rPr>
            </w:pPr>
            <w:r w:rsidRPr="0087269E">
              <w:rPr>
                <w:sz w:val="16"/>
                <w:szCs w:val="16"/>
              </w:rPr>
              <w:t>7</w:t>
            </w:r>
          </w:p>
        </w:tc>
        <w:tc>
          <w:tcPr>
            <w:tcW w:w="385" w:type="dxa"/>
            <w:shd w:val="clear" w:color="auto" w:fill="auto"/>
            <w:textDirection w:val="btLr"/>
            <w:vAlign w:val="center"/>
            <w:hideMark/>
          </w:tcPr>
          <w:p w14:paraId="6D15E223" w14:textId="77777777" w:rsidR="0012053E" w:rsidRPr="0087269E" w:rsidRDefault="0012053E" w:rsidP="00F612D5">
            <w:pPr>
              <w:jc w:val="center"/>
              <w:rPr>
                <w:sz w:val="16"/>
                <w:szCs w:val="16"/>
              </w:rPr>
            </w:pPr>
            <w:r w:rsidRPr="0087269E">
              <w:rPr>
                <w:sz w:val="16"/>
                <w:szCs w:val="16"/>
              </w:rPr>
              <w:t xml:space="preserve">Alto </w:t>
            </w:r>
          </w:p>
        </w:tc>
        <w:tc>
          <w:tcPr>
            <w:tcW w:w="401" w:type="dxa"/>
            <w:shd w:val="clear" w:color="auto" w:fill="auto"/>
            <w:textDirection w:val="btLr"/>
            <w:vAlign w:val="center"/>
            <w:hideMark/>
          </w:tcPr>
          <w:p w14:paraId="7B913A1E" w14:textId="77777777" w:rsidR="0012053E" w:rsidRPr="0087269E" w:rsidRDefault="0012053E" w:rsidP="00F612D5">
            <w:pPr>
              <w:jc w:val="center"/>
              <w:rPr>
                <w:sz w:val="16"/>
                <w:szCs w:val="16"/>
              </w:rPr>
            </w:pPr>
            <w:r w:rsidRPr="0087269E">
              <w:rPr>
                <w:sz w:val="16"/>
                <w:szCs w:val="16"/>
              </w:rPr>
              <w:t>SI</w:t>
            </w:r>
          </w:p>
        </w:tc>
        <w:tc>
          <w:tcPr>
            <w:tcW w:w="416" w:type="dxa"/>
            <w:shd w:val="clear" w:color="auto" w:fill="auto"/>
            <w:textDirection w:val="btLr"/>
            <w:vAlign w:val="center"/>
            <w:hideMark/>
          </w:tcPr>
          <w:p w14:paraId="0D6F9633" w14:textId="77777777" w:rsidR="0012053E" w:rsidRPr="0087269E" w:rsidRDefault="0012053E" w:rsidP="00F612D5">
            <w:pPr>
              <w:jc w:val="center"/>
              <w:rPr>
                <w:sz w:val="16"/>
                <w:szCs w:val="16"/>
              </w:rPr>
            </w:pPr>
            <w:r w:rsidRPr="0087269E">
              <w:rPr>
                <w:sz w:val="16"/>
                <w:szCs w:val="16"/>
                <w:lang w:eastAsia="es-CO"/>
              </w:rPr>
              <w:t>Proveedor</w:t>
            </w:r>
          </w:p>
        </w:tc>
        <w:tc>
          <w:tcPr>
            <w:tcW w:w="385" w:type="dxa"/>
            <w:shd w:val="clear" w:color="auto" w:fill="auto"/>
            <w:textDirection w:val="btLr"/>
            <w:vAlign w:val="center"/>
            <w:hideMark/>
          </w:tcPr>
          <w:p w14:paraId="0CE1DB67" w14:textId="77777777" w:rsidR="0012053E" w:rsidRPr="0087269E" w:rsidRDefault="0012053E" w:rsidP="00F612D5">
            <w:pPr>
              <w:jc w:val="center"/>
              <w:rPr>
                <w:sz w:val="16"/>
                <w:szCs w:val="16"/>
              </w:rPr>
            </w:pPr>
            <w:r w:rsidRPr="0087269E">
              <w:rPr>
                <w:sz w:val="16"/>
                <w:szCs w:val="16"/>
                <w:lang w:eastAsia="es-CO"/>
              </w:rPr>
              <w:t>Desde la firma del contrato</w:t>
            </w:r>
          </w:p>
        </w:tc>
        <w:tc>
          <w:tcPr>
            <w:tcW w:w="213" w:type="dxa"/>
            <w:shd w:val="clear" w:color="auto" w:fill="auto"/>
            <w:textDirection w:val="btLr"/>
            <w:vAlign w:val="center"/>
            <w:hideMark/>
          </w:tcPr>
          <w:p w14:paraId="4FAAACB9" w14:textId="77777777" w:rsidR="0012053E" w:rsidRPr="0087269E" w:rsidRDefault="0012053E" w:rsidP="00F612D5">
            <w:pPr>
              <w:jc w:val="center"/>
              <w:rPr>
                <w:sz w:val="16"/>
                <w:szCs w:val="16"/>
              </w:rPr>
            </w:pPr>
            <w:r w:rsidRPr="0087269E">
              <w:rPr>
                <w:sz w:val="16"/>
                <w:szCs w:val="16"/>
                <w:lang w:eastAsia="es-CO"/>
              </w:rPr>
              <w:t>Hasta la liquidación del contrato</w:t>
            </w:r>
          </w:p>
        </w:tc>
        <w:tc>
          <w:tcPr>
            <w:tcW w:w="567" w:type="dxa"/>
            <w:shd w:val="clear" w:color="auto" w:fill="auto"/>
            <w:textDirection w:val="btLr"/>
            <w:vAlign w:val="center"/>
            <w:hideMark/>
          </w:tcPr>
          <w:p w14:paraId="61B118C9" w14:textId="77777777" w:rsidR="0012053E" w:rsidRPr="0087269E" w:rsidRDefault="0012053E" w:rsidP="00F612D5">
            <w:pPr>
              <w:jc w:val="center"/>
              <w:rPr>
                <w:sz w:val="16"/>
                <w:szCs w:val="16"/>
              </w:rPr>
            </w:pPr>
            <w:r w:rsidRPr="0087269E">
              <w:rPr>
                <w:sz w:val="16"/>
                <w:szCs w:val="16"/>
                <w:lang w:eastAsia="es-CO"/>
              </w:rPr>
              <w:t xml:space="preserve">En la administración del </w:t>
            </w:r>
            <w:r>
              <w:rPr>
                <w:sz w:val="16"/>
                <w:szCs w:val="16"/>
                <w:lang w:eastAsia="es-CO"/>
              </w:rPr>
              <w:t xml:space="preserve">contrato por parte del supervisor </w:t>
            </w:r>
          </w:p>
        </w:tc>
        <w:tc>
          <w:tcPr>
            <w:tcW w:w="567" w:type="dxa"/>
            <w:shd w:val="clear" w:color="auto" w:fill="auto"/>
            <w:textDirection w:val="btLr"/>
            <w:vAlign w:val="center"/>
            <w:hideMark/>
          </w:tcPr>
          <w:p w14:paraId="6210C038" w14:textId="77777777" w:rsidR="0012053E" w:rsidRPr="0087269E" w:rsidRDefault="0012053E" w:rsidP="00F612D5">
            <w:pPr>
              <w:jc w:val="center"/>
              <w:rPr>
                <w:sz w:val="16"/>
                <w:szCs w:val="16"/>
              </w:rPr>
            </w:pPr>
            <w:r w:rsidRPr="0087269E">
              <w:rPr>
                <w:sz w:val="16"/>
                <w:szCs w:val="16"/>
              </w:rPr>
              <w:t>Permanente</w:t>
            </w:r>
          </w:p>
        </w:tc>
      </w:tr>
      <w:tr w:rsidR="0012053E" w:rsidRPr="001231C2" w14:paraId="74948FAB" w14:textId="77777777" w:rsidTr="00F612D5">
        <w:trPr>
          <w:trHeight w:val="5649"/>
        </w:trPr>
        <w:tc>
          <w:tcPr>
            <w:tcW w:w="379" w:type="dxa"/>
            <w:shd w:val="clear" w:color="auto" w:fill="auto"/>
            <w:vAlign w:val="center"/>
          </w:tcPr>
          <w:p w14:paraId="3608A132" w14:textId="77777777" w:rsidR="0012053E" w:rsidRPr="007143C3" w:rsidRDefault="0012053E" w:rsidP="00F612D5">
            <w:pPr>
              <w:jc w:val="center"/>
              <w:rPr>
                <w:sz w:val="16"/>
                <w:szCs w:val="16"/>
              </w:rPr>
            </w:pPr>
            <w:r w:rsidRPr="007143C3">
              <w:rPr>
                <w:sz w:val="16"/>
                <w:szCs w:val="16"/>
              </w:rPr>
              <w:t>2</w:t>
            </w:r>
          </w:p>
        </w:tc>
        <w:tc>
          <w:tcPr>
            <w:tcW w:w="379" w:type="dxa"/>
            <w:shd w:val="clear" w:color="auto" w:fill="auto"/>
            <w:noWrap/>
            <w:textDirection w:val="btLr"/>
            <w:vAlign w:val="center"/>
          </w:tcPr>
          <w:p w14:paraId="041CC978" w14:textId="77777777" w:rsidR="0012053E" w:rsidRPr="007143C3" w:rsidRDefault="0012053E" w:rsidP="00F612D5">
            <w:pPr>
              <w:jc w:val="center"/>
              <w:rPr>
                <w:sz w:val="16"/>
                <w:szCs w:val="16"/>
              </w:rPr>
            </w:pPr>
            <w:r w:rsidRPr="007143C3">
              <w:rPr>
                <w:sz w:val="16"/>
                <w:szCs w:val="16"/>
              </w:rPr>
              <w:t xml:space="preserve">Especifico </w:t>
            </w:r>
          </w:p>
        </w:tc>
        <w:tc>
          <w:tcPr>
            <w:tcW w:w="378" w:type="dxa"/>
            <w:shd w:val="clear" w:color="auto" w:fill="auto"/>
            <w:noWrap/>
            <w:textDirection w:val="btLr"/>
            <w:vAlign w:val="center"/>
          </w:tcPr>
          <w:p w14:paraId="5F69ACF3" w14:textId="77777777" w:rsidR="0012053E" w:rsidRPr="007143C3" w:rsidRDefault="0012053E" w:rsidP="00F612D5">
            <w:pPr>
              <w:jc w:val="center"/>
              <w:rPr>
                <w:sz w:val="16"/>
                <w:szCs w:val="16"/>
              </w:rPr>
            </w:pPr>
            <w:r w:rsidRPr="007143C3">
              <w:rPr>
                <w:sz w:val="16"/>
                <w:szCs w:val="16"/>
                <w:lang w:eastAsia="es-CO"/>
              </w:rPr>
              <w:t>Externo</w:t>
            </w:r>
          </w:p>
        </w:tc>
        <w:tc>
          <w:tcPr>
            <w:tcW w:w="378" w:type="dxa"/>
            <w:shd w:val="clear" w:color="auto" w:fill="auto"/>
            <w:noWrap/>
            <w:textDirection w:val="btLr"/>
            <w:vAlign w:val="center"/>
          </w:tcPr>
          <w:p w14:paraId="741CD47E" w14:textId="77777777" w:rsidR="0012053E" w:rsidRPr="007143C3" w:rsidRDefault="0012053E" w:rsidP="00F612D5">
            <w:pPr>
              <w:jc w:val="center"/>
              <w:rPr>
                <w:sz w:val="16"/>
                <w:szCs w:val="16"/>
              </w:rPr>
            </w:pPr>
            <w:r w:rsidRPr="007143C3">
              <w:rPr>
                <w:sz w:val="16"/>
                <w:szCs w:val="16"/>
              </w:rPr>
              <w:t>Ejecución</w:t>
            </w:r>
          </w:p>
        </w:tc>
        <w:tc>
          <w:tcPr>
            <w:tcW w:w="378" w:type="dxa"/>
            <w:shd w:val="clear" w:color="auto" w:fill="auto"/>
            <w:textDirection w:val="btLr"/>
            <w:vAlign w:val="center"/>
          </w:tcPr>
          <w:p w14:paraId="1110ED66" w14:textId="77777777" w:rsidR="0012053E" w:rsidRPr="007143C3" w:rsidRDefault="0012053E" w:rsidP="00F612D5">
            <w:pPr>
              <w:jc w:val="center"/>
              <w:rPr>
                <w:sz w:val="16"/>
                <w:szCs w:val="16"/>
              </w:rPr>
            </w:pPr>
            <w:r w:rsidRPr="007143C3">
              <w:rPr>
                <w:sz w:val="16"/>
                <w:szCs w:val="16"/>
              </w:rPr>
              <w:t xml:space="preserve">Riesgo operacional </w:t>
            </w:r>
          </w:p>
        </w:tc>
        <w:tc>
          <w:tcPr>
            <w:tcW w:w="531" w:type="dxa"/>
            <w:shd w:val="clear" w:color="auto" w:fill="auto"/>
            <w:textDirection w:val="btLr"/>
            <w:vAlign w:val="center"/>
          </w:tcPr>
          <w:p w14:paraId="51700CD7" w14:textId="77777777" w:rsidR="0012053E" w:rsidRPr="007143C3" w:rsidRDefault="0012053E" w:rsidP="00F612D5">
            <w:pPr>
              <w:jc w:val="center"/>
              <w:rPr>
                <w:sz w:val="16"/>
                <w:szCs w:val="16"/>
              </w:rPr>
            </w:pPr>
            <w:r w:rsidRPr="007143C3">
              <w:rPr>
                <w:sz w:val="16"/>
                <w:szCs w:val="16"/>
                <w:lang w:eastAsia="es-CO"/>
              </w:rPr>
              <w:t>Un accidente en la estación de servicios (EDS)</w:t>
            </w:r>
          </w:p>
        </w:tc>
        <w:tc>
          <w:tcPr>
            <w:tcW w:w="577" w:type="dxa"/>
            <w:shd w:val="clear" w:color="auto" w:fill="auto"/>
            <w:textDirection w:val="btLr"/>
            <w:vAlign w:val="center"/>
          </w:tcPr>
          <w:p w14:paraId="52A96314" w14:textId="77777777" w:rsidR="0012053E" w:rsidRPr="007143C3" w:rsidRDefault="0012053E" w:rsidP="00F612D5">
            <w:pPr>
              <w:jc w:val="center"/>
              <w:rPr>
                <w:sz w:val="16"/>
                <w:szCs w:val="16"/>
              </w:rPr>
            </w:pPr>
            <w:r w:rsidRPr="007143C3">
              <w:rPr>
                <w:sz w:val="16"/>
                <w:szCs w:val="16"/>
                <w:lang w:eastAsia="es-CO"/>
              </w:rPr>
              <w:t>Riesgo de accidentes que involucren a los empleados o bienes estatales</w:t>
            </w:r>
          </w:p>
        </w:tc>
        <w:tc>
          <w:tcPr>
            <w:tcW w:w="416" w:type="dxa"/>
            <w:shd w:val="clear" w:color="auto" w:fill="auto"/>
            <w:textDirection w:val="btLr"/>
            <w:vAlign w:val="center"/>
          </w:tcPr>
          <w:p w14:paraId="474AE157" w14:textId="77777777" w:rsidR="0012053E" w:rsidRPr="007143C3" w:rsidRDefault="0012053E" w:rsidP="00F612D5">
            <w:pPr>
              <w:jc w:val="center"/>
              <w:rPr>
                <w:sz w:val="16"/>
                <w:szCs w:val="16"/>
              </w:rPr>
            </w:pPr>
            <w:r w:rsidRPr="007143C3">
              <w:rPr>
                <w:sz w:val="16"/>
                <w:szCs w:val="16"/>
              </w:rPr>
              <w:t>3</w:t>
            </w:r>
          </w:p>
        </w:tc>
        <w:tc>
          <w:tcPr>
            <w:tcW w:w="401" w:type="dxa"/>
            <w:shd w:val="clear" w:color="auto" w:fill="auto"/>
            <w:textDirection w:val="btLr"/>
            <w:vAlign w:val="center"/>
          </w:tcPr>
          <w:p w14:paraId="1EB38FBD" w14:textId="77777777" w:rsidR="0012053E" w:rsidRPr="007143C3" w:rsidRDefault="0012053E" w:rsidP="00F612D5">
            <w:pPr>
              <w:jc w:val="center"/>
              <w:rPr>
                <w:sz w:val="16"/>
                <w:szCs w:val="16"/>
              </w:rPr>
            </w:pPr>
            <w:r w:rsidRPr="007143C3">
              <w:rPr>
                <w:sz w:val="16"/>
                <w:szCs w:val="16"/>
              </w:rPr>
              <w:t>5</w:t>
            </w:r>
          </w:p>
        </w:tc>
        <w:tc>
          <w:tcPr>
            <w:tcW w:w="378" w:type="dxa"/>
            <w:shd w:val="clear" w:color="auto" w:fill="auto"/>
            <w:textDirection w:val="btLr"/>
            <w:vAlign w:val="center"/>
          </w:tcPr>
          <w:p w14:paraId="699E03EC" w14:textId="77777777" w:rsidR="0012053E" w:rsidRPr="007143C3" w:rsidRDefault="0012053E" w:rsidP="00F612D5">
            <w:pPr>
              <w:jc w:val="center"/>
              <w:rPr>
                <w:sz w:val="16"/>
                <w:szCs w:val="16"/>
              </w:rPr>
            </w:pPr>
            <w:r w:rsidRPr="007143C3">
              <w:rPr>
                <w:sz w:val="16"/>
                <w:szCs w:val="16"/>
              </w:rPr>
              <w:t>8</w:t>
            </w:r>
          </w:p>
        </w:tc>
        <w:tc>
          <w:tcPr>
            <w:tcW w:w="378" w:type="dxa"/>
            <w:shd w:val="clear" w:color="auto" w:fill="auto"/>
            <w:textDirection w:val="btLr"/>
            <w:vAlign w:val="center"/>
          </w:tcPr>
          <w:p w14:paraId="6E0972C3" w14:textId="77777777" w:rsidR="0012053E" w:rsidRPr="007143C3" w:rsidRDefault="0012053E" w:rsidP="00F612D5">
            <w:pPr>
              <w:jc w:val="center"/>
              <w:rPr>
                <w:sz w:val="16"/>
                <w:szCs w:val="16"/>
              </w:rPr>
            </w:pPr>
            <w:r w:rsidRPr="007143C3">
              <w:rPr>
                <w:sz w:val="16"/>
                <w:szCs w:val="16"/>
              </w:rPr>
              <w:t xml:space="preserve">Extremo </w:t>
            </w:r>
          </w:p>
        </w:tc>
        <w:tc>
          <w:tcPr>
            <w:tcW w:w="260" w:type="dxa"/>
            <w:shd w:val="clear" w:color="auto" w:fill="auto"/>
            <w:textDirection w:val="btLr"/>
            <w:vAlign w:val="center"/>
          </w:tcPr>
          <w:p w14:paraId="7B84909B" w14:textId="77777777" w:rsidR="0012053E" w:rsidRPr="007143C3" w:rsidRDefault="0012053E" w:rsidP="00F612D5">
            <w:pPr>
              <w:jc w:val="center"/>
              <w:rPr>
                <w:sz w:val="16"/>
                <w:szCs w:val="16"/>
              </w:rPr>
            </w:pPr>
            <w:r w:rsidRPr="007143C3">
              <w:rPr>
                <w:sz w:val="16"/>
                <w:szCs w:val="16"/>
                <w:lang w:eastAsia="es-CO"/>
              </w:rPr>
              <w:t>Proveedor</w:t>
            </w:r>
          </w:p>
        </w:tc>
        <w:tc>
          <w:tcPr>
            <w:tcW w:w="709" w:type="dxa"/>
            <w:shd w:val="clear" w:color="auto" w:fill="auto"/>
            <w:textDirection w:val="btLr"/>
            <w:vAlign w:val="center"/>
          </w:tcPr>
          <w:p w14:paraId="27AC8E8F" w14:textId="77777777" w:rsidR="0012053E" w:rsidRPr="007143C3" w:rsidRDefault="0012053E" w:rsidP="00F612D5">
            <w:pPr>
              <w:jc w:val="center"/>
              <w:rPr>
                <w:sz w:val="16"/>
                <w:szCs w:val="16"/>
              </w:rPr>
            </w:pPr>
            <w:r w:rsidRPr="007143C3">
              <w:rPr>
                <w:sz w:val="16"/>
                <w:szCs w:val="16"/>
              </w:rPr>
              <w:t xml:space="preserve">Transferir el riesgo, </w:t>
            </w:r>
            <w:r w:rsidRPr="007143C3">
              <w:rPr>
                <w:sz w:val="16"/>
                <w:szCs w:val="16"/>
                <w:lang w:eastAsia="es-CO"/>
              </w:rPr>
              <w:t>El decreto que reglamenta las estaciones de servicios EDS exige a los distribuidores  mantener vigente una póliza de  seguro de responsabilidad civil extracontractual</w:t>
            </w:r>
          </w:p>
        </w:tc>
        <w:tc>
          <w:tcPr>
            <w:tcW w:w="425" w:type="dxa"/>
            <w:shd w:val="clear" w:color="auto" w:fill="auto"/>
            <w:textDirection w:val="btLr"/>
            <w:vAlign w:val="center"/>
          </w:tcPr>
          <w:p w14:paraId="21E5CE5B" w14:textId="77777777" w:rsidR="0012053E" w:rsidRPr="007143C3" w:rsidRDefault="0012053E" w:rsidP="00F612D5">
            <w:pPr>
              <w:jc w:val="center"/>
              <w:rPr>
                <w:sz w:val="16"/>
                <w:szCs w:val="16"/>
              </w:rPr>
            </w:pPr>
            <w:r w:rsidRPr="007143C3">
              <w:rPr>
                <w:sz w:val="16"/>
                <w:szCs w:val="16"/>
              </w:rPr>
              <w:t>3</w:t>
            </w:r>
          </w:p>
        </w:tc>
        <w:tc>
          <w:tcPr>
            <w:tcW w:w="225" w:type="dxa"/>
            <w:shd w:val="clear" w:color="auto" w:fill="auto"/>
            <w:textDirection w:val="btLr"/>
            <w:vAlign w:val="center"/>
          </w:tcPr>
          <w:p w14:paraId="082A3AB3" w14:textId="77777777" w:rsidR="0012053E" w:rsidRPr="007143C3" w:rsidRDefault="0012053E" w:rsidP="00F612D5">
            <w:pPr>
              <w:jc w:val="center"/>
              <w:rPr>
                <w:sz w:val="16"/>
                <w:szCs w:val="16"/>
              </w:rPr>
            </w:pPr>
            <w:r w:rsidRPr="007143C3">
              <w:rPr>
                <w:sz w:val="16"/>
                <w:szCs w:val="16"/>
              </w:rPr>
              <w:t>1</w:t>
            </w:r>
          </w:p>
        </w:tc>
        <w:tc>
          <w:tcPr>
            <w:tcW w:w="385" w:type="dxa"/>
            <w:shd w:val="clear" w:color="auto" w:fill="auto"/>
            <w:textDirection w:val="btLr"/>
            <w:vAlign w:val="center"/>
          </w:tcPr>
          <w:p w14:paraId="571A9CFF" w14:textId="77777777" w:rsidR="0012053E" w:rsidRPr="007143C3" w:rsidRDefault="0012053E" w:rsidP="00F612D5">
            <w:pPr>
              <w:jc w:val="center"/>
              <w:rPr>
                <w:sz w:val="16"/>
                <w:szCs w:val="16"/>
              </w:rPr>
            </w:pPr>
            <w:r w:rsidRPr="007143C3">
              <w:rPr>
                <w:sz w:val="16"/>
                <w:szCs w:val="16"/>
              </w:rPr>
              <w:t>4</w:t>
            </w:r>
          </w:p>
        </w:tc>
        <w:tc>
          <w:tcPr>
            <w:tcW w:w="385" w:type="dxa"/>
            <w:shd w:val="clear" w:color="auto" w:fill="auto"/>
            <w:textDirection w:val="btLr"/>
            <w:vAlign w:val="center"/>
          </w:tcPr>
          <w:p w14:paraId="3305D6C7" w14:textId="77777777" w:rsidR="0012053E" w:rsidRPr="007143C3" w:rsidRDefault="0012053E" w:rsidP="00F612D5">
            <w:pPr>
              <w:jc w:val="center"/>
              <w:rPr>
                <w:sz w:val="16"/>
                <w:szCs w:val="16"/>
              </w:rPr>
            </w:pPr>
            <w:r w:rsidRPr="007143C3">
              <w:rPr>
                <w:sz w:val="16"/>
                <w:szCs w:val="16"/>
              </w:rPr>
              <w:t xml:space="preserve">Bajo </w:t>
            </w:r>
          </w:p>
        </w:tc>
        <w:tc>
          <w:tcPr>
            <w:tcW w:w="401" w:type="dxa"/>
            <w:shd w:val="clear" w:color="auto" w:fill="auto"/>
            <w:textDirection w:val="btLr"/>
            <w:vAlign w:val="center"/>
          </w:tcPr>
          <w:p w14:paraId="020D589A" w14:textId="77777777" w:rsidR="0012053E" w:rsidRPr="007143C3" w:rsidRDefault="0012053E" w:rsidP="00F612D5">
            <w:pPr>
              <w:jc w:val="center"/>
              <w:rPr>
                <w:sz w:val="16"/>
                <w:szCs w:val="16"/>
              </w:rPr>
            </w:pPr>
            <w:r w:rsidRPr="007143C3">
              <w:rPr>
                <w:sz w:val="16"/>
                <w:szCs w:val="16"/>
              </w:rPr>
              <w:t>SI</w:t>
            </w:r>
          </w:p>
        </w:tc>
        <w:tc>
          <w:tcPr>
            <w:tcW w:w="416" w:type="dxa"/>
            <w:shd w:val="clear" w:color="auto" w:fill="auto"/>
            <w:textDirection w:val="btLr"/>
            <w:vAlign w:val="center"/>
          </w:tcPr>
          <w:p w14:paraId="550CCA49" w14:textId="77777777" w:rsidR="0012053E" w:rsidRPr="007143C3" w:rsidRDefault="0012053E" w:rsidP="00F612D5">
            <w:pPr>
              <w:jc w:val="center"/>
              <w:rPr>
                <w:sz w:val="16"/>
                <w:szCs w:val="16"/>
              </w:rPr>
            </w:pPr>
            <w:r w:rsidRPr="007143C3">
              <w:rPr>
                <w:sz w:val="16"/>
                <w:szCs w:val="16"/>
                <w:lang w:eastAsia="es-CO"/>
              </w:rPr>
              <w:t>Proveedor</w:t>
            </w:r>
          </w:p>
        </w:tc>
        <w:tc>
          <w:tcPr>
            <w:tcW w:w="385" w:type="dxa"/>
            <w:shd w:val="clear" w:color="auto" w:fill="auto"/>
            <w:textDirection w:val="btLr"/>
            <w:vAlign w:val="center"/>
          </w:tcPr>
          <w:p w14:paraId="66B93127" w14:textId="77777777" w:rsidR="0012053E" w:rsidRPr="007143C3" w:rsidRDefault="0012053E" w:rsidP="00F612D5">
            <w:pPr>
              <w:jc w:val="center"/>
              <w:rPr>
                <w:sz w:val="16"/>
                <w:szCs w:val="16"/>
              </w:rPr>
            </w:pPr>
            <w:r w:rsidRPr="007143C3">
              <w:rPr>
                <w:sz w:val="16"/>
                <w:szCs w:val="16"/>
                <w:lang w:eastAsia="es-CO"/>
              </w:rPr>
              <w:t>Desde la presentación de las ofertas</w:t>
            </w:r>
          </w:p>
        </w:tc>
        <w:tc>
          <w:tcPr>
            <w:tcW w:w="213" w:type="dxa"/>
            <w:shd w:val="clear" w:color="auto" w:fill="auto"/>
            <w:textDirection w:val="btLr"/>
            <w:vAlign w:val="center"/>
          </w:tcPr>
          <w:p w14:paraId="699FA5D1" w14:textId="77777777" w:rsidR="0012053E" w:rsidRPr="007143C3" w:rsidRDefault="0012053E" w:rsidP="00F612D5">
            <w:pPr>
              <w:jc w:val="center"/>
              <w:rPr>
                <w:sz w:val="16"/>
                <w:szCs w:val="16"/>
              </w:rPr>
            </w:pPr>
            <w:r w:rsidRPr="007143C3">
              <w:rPr>
                <w:sz w:val="16"/>
                <w:szCs w:val="16"/>
                <w:lang w:eastAsia="es-CO"/>
              </w:rPr>
              <w:t>Hasta el vencimiento del plazo de ejecución del contrato</w:t>
            </w:r>
          </w:p>
        </w:tc>
        <w:tc>
          <w:tcPr>
            <w:tcW w:w="567" w:type="dxa"/>
            <w:shd w:val="clear" w:color="auto" w:fill="auto"/>
            <w:textDirection w:val="btLr"/>
            <w:vAlign w:val="center"/>
          </w:tcPr>
          <w:p w14:paraId="2CA93E69" w14:textId="77777777" w:rsidR="0012053E" w:rsidRPr="007143C3" w:rsidRDefault="0012053E" w:rsidP="00F612D5">
            <w:pPr>
              <w:jc w:val="center"/>
              <w:rPr>
                <w:sz w:val="16"/>
                <w:szCs w:val="16"/>
              </w:rPr>
            </w:pPr>
            <w:r w:rsidRPr="007143C3">
              <w:rPr>
                <w:sz w:val="16"/>
                <w:szCs w:val="16"/>
                <w:lang w:eastAsia="es-CO"/>
              </w:rPr>
              <w:t xml:space="preserve">En la administración del contrato por parte del supervisor </w:t>
            </w:r>
          </w:p>
        </w:tc>
        <w:tc>
          <w:tcPr>
            <w:tcW w:w="567" w:type="dxa"/>
            <w:shd w:val="clear" w:color="auto" w:fill="auto"/>
            <w:textDirection w:val="btLr"/>
            <w:vAlign w:val="center"/>
          </w:tcPr>
          <w:p w14:paraId="73CC02CE" w14:textId="77777777" w:rsidR="0012053E" w:rsidRPr="007143C3" w:rsidRDefault="0012053E" w:rsidP="00F612D5">
            <w:pPr>
              <w:jc w:val="center"/>
              <w:rPr>
                <w:sz w:val="16"/>
                <w:szCs w:val="16"/>
              </w:rPr>
            </w:pPr>
            <w:r w:rsidRPr="007143C3">
              <w:rPr>
                <w:sz w:val="16"/>
                <w:szCs w:val="16"/>
              </w:rPr>
              <w:t>Permanente</w:t>
            </w:r>
          </w:p>
        </w:tc>
      </w:tr>
      <w:tr w:rsidR="0012053E" w:rsidRPr="001231C2" w14:paraId="70A79E91" w14:textId="77777777" w:rsidTr="00F612D5">
        <w:trPr>
          <w:trHeight w:val="5649"/>
        </w:trPr>
        <w:tc>
          <w:tcPr>
            <w:tcW w:w="379" w:type="dxa"/>
            <w:shd w:val="clear" w:color="auto" w:fill="auto"/>
            <w:vAlign w:val="center"/>
          </w:tcPr>
          <w:p w14:paraId="025896A0" w14:textId="77777777" w:rsidR="0012053E" w:rsidRPr="007143C3" w:rsidRDefault="0012053E" w:rsidP="00F612D5">
            <w:pPr>
              <w:jc w:val="center"/>
              <w:rPr>
                <w:sz w:val="16"/>
                <w:szCs w:val="16"/>
              </w:rPr>
            </w:pPr>
            <w:r>
              <w:rPr>
                <w:sz w:val="16"/>
                <w:szCs w:val="16"/>
              </w:rPr>
              <w:lastRenderedPageBreak/>
              <w:t>3</w:t>
            </w:r>
          </w:p>
        </w:tc>
        <w:tc>
          <w:tcPr>
            <w:tcW w:w="379" w:type="dxa"/>
            <w:shd w:val="clear" w:color="auto" w:fill="auto"/>
            <w:noWrap/>
            <w:textDirection w:val="btLr"/>
            <w:vAlign w:val="center"/>
          </w:tcPr>
          <w:p w14:paraId="1B972336" w14:textId="77777777" w:rsidR="0012053E" w:rsidRPr="007143C3" w:rsidRDefault="0012053E" w:rsidP="00F612D5">
            <w:pPr>
              <w:jc w:val="center"/>
              <w:rPr>
                <w:sz w:val="16"/>
                <w:szCs w:val="16"/>
              </w:rPr>
            </w:pPr>
            <w:r w:rsidRPr="007143C3">
              <w:rPr>
                <w:sz w:val="16"/>
                <w:szCs w:val="16"/>
              </w:rPr>
              <w:t xml:space="preserve">Especifico </w:t>
            </w:r>
          </w:p>
        </w:tc>
        <w:tc>
          <w:tcPr>
            <w:tcW w:w="378" w:type="dxa"/>
            <w:shd w:val="clear" w:color="auto" w:fill="auto"/>
            <w:noWrap/>
            <w:textDirection w:val="btLr"/>
            <w:vAlign w:val="center"/>
          </w:tcPr>
          <w:p w14:paraId="102E931B" w14:textId="77777777" w:rsidR="0012053E" w:rsidRPr="007143C3" w:rsidRDefault="0012053E" w:rsidP="00F612D5">
            <w:pPr>
              <w:jc w:val="center"/>
              <w:rPr>
                <w:sz w:val="16"/>
                <w:szCs w:val="16"/>
              </w:rPr>
            </w:pPr>
            <w:r>
              <w:rPr>
                <w:sz w:val="16"/>
                <w:szCs w:val="16"/>
                <w:lang w:eastAsia="es-CO"/>
              </w:rPr>
              <w:t xml:space="preserve">Interno </w:t>
            </w:r>
          </w:p>
        </w:tc>
        <w:tc>
          <w:tcPr>
            <w:tcW w:w="378" w:type="dxa"/>
            <w:shd w:val="clear" w:color="auto" w:fill="auto"/>
            <w:noWrap/>
            <w:textDirection w:val="btLr"/>
            <w:vAlign w:val="center"/>
          </w:tcPr>
          <w:p w14:paraId="65CE3E09" w14:textId="77777777" w:rsidR="0012053E" w:rsidRPr="007143C3" w:rsidRDefault="0012053E" w:rsidP="00F612D5">
            <w:pPr>
              <w:jc w:val="center"/>
              <w:rPr>
                <w:sz w:val="16"/>
                <w:szCs w:val="16"/>
              </w:rPr>
            </w:pPr>
            <w:r>
              <w:rPr>
                <w:sz w:val="16"/>
                <w:szCs w:val="16"/>
              </w:rPr>
              <w:t xml:space="preserve">Planeación </w:t>
            </w:r>
          </w:p>
        </w:tc>
        <w:tc>
          <w:tcPr>
            <w:tcW w:w="378" w:type="dxa"/>
            <w:shd w:val="clear" w:color="auto" w:fill="auto"/>
            <w:textDirection w:val="btLr"/>
            <w:vAlign w:val="center"/>
          </w:tcPr>
          <w:p w14:paraId="342EC732" w14:textId="77777777" w:rsidR="0012053E" w:rsidRPr="007143C3" w:rsidRDefault="0012053E" w:rsidP="00F612D5">
            <w:pPr>
              <w:jc w:val="center"/>
              <w:rPr>
                <w:sz w:val="16"/>
                <w:szCs w:val="16"/>
              </w:rPr>
            </w:pPr>
            <w:r w:rsidRPr="007143C3">
              <w:rPr>
                <w:sz w:val="16"/>
                <w:szCs w:val="16"/>
              </w:rPr>
              <w:t xml:space="preserve">Riesgo operacional </w:t>
            </w:r>
          </w:p>
        </w:tc>
        <w:tc>
          <w:tcPr>
            <w:tcW w:w="531" w:type="dxa"/>
            <w:shd w:val="clear" w:color="auto" w:fill="auto"/>
            <w:textDirection w:val="btLr"/>
            <w:vAlign w:val="center"/>
          </w:tcPr>
          <w:p w14:paraId="019CA089" w14:textId="77777777" w:rsidR="0012053E" w:rsidRPr="007143C3" w:rsidRDefault="0012053E" w:rsidP="00F612D5">
            <w:pPr>
              <w:jc w:val="center"/>
              <w:rPr>
                <w:sz w:val="16"/>
                <w:szCs w:val="16"/>
              </w:rPr>
            </w:pPr>
            <w:r>
              <w:rPr>
                <w:sz w:val="16"/>
                <w:szCs w:val="16"/>
                <w:lang w:eastAsia="es-CO"/>
              </w:rPr>
              <w:t>Que los proponentes no tengan la capacidad de suministrar combustibles en EDS o planta de su propiedad en todos los municipios solicitados</w:t>
            </w:r>
          </w:p>
        </w:tc>
        <w:tc>
          <w:tcPr>
            <w:tcW w:w="577" w:type="dxa"/>
            <w:shd w:val="clear" w:color="auto" w:fill="auto"/>
            <w:textDirection w:val="btLr"/>
            <w:vAlign w:val="center"/>
          </w:tcPr>
          <w:p w14:paraId="70C7534D" w14:textId="77777777" w:rsidR="0012053E" w:rsidRPr="007143C3" w:rsidRDefault="0012053E" w:rsidP="00F612D5">
            <w:pPr>
              <w:jc w:val="center"/>
              <w:rPr>
                <w:sz w:val="16"/>
                <w:szCs w:val="16"/>
              </w:rPr>
            </w:pPr>
            <w:r>
              <w:rPr>
                <w:sz w:val="16"/>
                <w:szCs w:val="16"/>
                <w:lang w:eastAsia="es-CO"/>
              </w:rPr>
              <w:t>Riesgo de no presentación de proponentes al proceso y se produce la declaratoria de desierta del mismo</w:t>
            </w:r>
          </w:p>
        </w:tc>
        <w:tc>
          <w:tcPr>
            <w:tcW w:w="416" w:type="dxa"/>
            <w:shd w:val="clear" w:color="auto" w:fill="auto"/>
            <w:textDirection w:val="btLr"/>
            <w:vAlign w:val="center"/>
          </w:tcPr>
          <w:p w14:paraId="29D39F45" w14:textId="77777777" w:rsidR="0012053E" w:rsidRPr="007143C3" w:rsidRDefault="0012053E" w:rsidP="00F612D5">
            <w:pPr>
              <w:jc w:val="center"/>
              <w:rPr>
                <w:sz w:val="16"/>
                <w:szCs w:val="16"/>
              </w:rPr>
            </w:pPr>
            <w:r w:rsidRPr="007143C3">
              <w:rPr>
                <w:sz w:val="16"/>
                <w:szCs w:val="16"/>
              </w:rPr>
              <w:t>3</w:t>
            </w:r>
          </w:p>
        </w:tc>
        <w:tc>
          <w:tcPr>
            <w:tcW w:w="401" w:type="dxa"/>
            <w:shd w:val="clear" w:color="auto" w:fill="auto"/>
            <w:textDirection w:val="btLr"/>
            <w:vAlign w:val="center"/>
          </w:tcPr>
          <w:p w14:paraId="3691E778" w14:textId="77777777" w:rsidR="0012053E" w:rsidRPr="007143C3" w:rsidRDefault="0012053E" w:rsidP="00F612D5">
            <w:pPr>
              <w:jc w:val="center"/>
              <w:rPr>
                <w:sz w:val="16"/>
                <w:szCs w:val="16"/>
              </w:rPr>
            </w:pPr>
            <w:r w:rsidRPr="007143C3">
              <w:rPr>
                <w:sz w:val="16"/>
                <w:szCs w:val="16"/>
              </w:rPr>
              <w:t>5</w:t>
            </w:r>
          </w:p>
        </w:tc>
        <w:tc>
          <w:tcPr>
            <w:tcW w:w="378" w:type="dxa"/>
            <w:shd w:val="clear" w:color="auto" w:fill="auto"/>
            <w:textDirection w:val="btLr"/>
            <w:vAlign w:val="center"/>
          </w:tcPr>
          <w:p w14:paraId="1669B26D" w14:textId="77777777" w:rsidR="0012053E" w:rsidRPr="007143C3" w:rsidRDefault="0012053E" w:rsidP="00F612D5">
            <w:pPr>
              <w:jc w:val="center"/>
              <w:rPr>
                <w:sz w:val="16"/>
                <w:szCs w:val="16"/>
              </w:rPr>
            </w:pPr>
            <w:r w:rsidRPr="007143C3">
              <w:rPr>
                <w:sz w:val="16"/>
                <w:szCs w:val="16"/>
              </w:rPr>
              <w:t>8</w:t>
            </w:r>
          </w:p>
        </w:tc>
        <w:tc>
          <w:tcPr>
            <w:tcW w:w="378" w:type="dxa"/>
            <w:shd w:val="clear" w:color="auto" w:fill="auto"/>
            <w:textDirection w:val="btLr"/>
            <w:vAlign w:val="center"/>
          </w:tcPr>
          <w:p w14:paraId="6FEEAC2D" w14:textId="77777777" w:rsidR="0012053E" w:rsidRPr="007143C3" w:rsidRDefault="0012053E" w:rsidP="00F612D5">
            <w:pPr>
              <w:jc w:val="center"/>
              <w:rPr>
                <w:sz w:val="16"/>
                <w:szCs w:val="16"/>
              </w:rPr>
            </w:pPr>
            <w:r w:rsidRPr="007143C3">
              <w:rPr>
                <w:sz w:val="16"/>
                <w:szCs w:val="16"/>
              </w:rPr>
              <w:t xml:space="preserve">Extremo </w:t>
            </w:r>
          </w:p>
        </w:tc>
        <w:tc>
          <w:tcPr>
            <w:tcW w:w="260" w:type="dxa"/>
            <w:shd w:val="clear" w:color="auto" w:fill="auto"/>
            <w:textDirection w:val="btLr"/>
            <w:vAlign w:val="center"/>
          </w:tcPr>
          <w:p w14:paraId="32503D79" w14:textId="77777777" w:rsidR="0012053E" w:rsidRPr="007143C3" w:rsidRDefault="0012053E" w:rsidP="00F612D5">
            <w:pPr>
              <w:jc w:val="center"/>
              <w:rPr>
                <w:sz w:val="16"/>
                <w:szCs w:val="16"/>
              </w:rPr>
            </w:pPr>
            <w:r>
              <w:rPr>
                <w:sz w:val="16"/>
                <w:szCs w:val="16"/>
                <w:lang w:eastAsia="es-CO"/>
              </w:rPr>
              <w:t xml:space="preserve">Policía Nacional </w:t>
            </w:r>
          </w:p>
        </w:tc>
        <w:tc>
          <w:tcPr>
            <w:tcW w:w="709" w:type="dxa"/>
            <w:shd w:val="clear" w:color="auto" w:fill="auto"/>
            <w:textDirection w:val="btLr"/>
            <w:vAlign w:val="center"/>
          </w:tcPr>
          <w:p w14:paraId="4B532000" w14:textId="77777777" w:rsidR="0012053E" w:rsidRPr="007143C3" w:rsidRDefault="0012053E" w:rsidP="00F612D5">
            <w:pPr>
              <w:jc w:val="center"/>
              <w:rPr>
                <w:sz w:val="16"/>
                <w:szCs w:val="16"/>
              </w:rPr>
            </w:pPr>
            <w:r>
              <w:rPr>
                <w:sz w:val="16"/>
                <w:szCs w:val="16"/>
              </w:rPr>
              <w:t>Evitar</w:t>
            </w:r>
            <w:r w:rsidRPr="007143C3">
              <w:rPr>
                <w:sz w:val="16"/>
                <w:szCs w:val="16"/>
              </w:rPr>
              <w:t xml:space="preserve"> el riesgo, </w:t>
            </w:r>
            <w:r>
              <w:rPr>
                <w:sz w:val="16"/>
                <w:szCs w:val="16"/>
                <w:lang w:eastAsia="es-CO"/>
              </w:rPr>
              <w:t>Permitir</w:t>
            </w:r>
            <w:r w:rsidRPr="00897FCD">
              <w:rPr>
                <w:sz w:val="16"/>
                <w:szCs w:val="16"/>
                <w:lang w:eastAsia="es-CO"/>
              </w:rPr>
              <w:t xml:space="preserve"> que el proveedor pueda establecer relaciones comerciales con diferentes estaciones de servicio con el fin de cubrir en su totalidad la cobertura solicitada por la entidad</w:t>
            </w:r>
          </w:p>
        </w:tc>
        <w:tc>
          <w:tcPr>
            <w:tcW w:w="425" w:type="dxa"/>
            <w:shd w:val="clear" w:color="auto" w:fill="auto"/>
            <w:textDirection w:val="btLr"/>
            <w:vAlign w:val="center"/>
          </w:tcPr>
          <w:p w14:paraId="4EFF800F" w14:textId="77777777" w:rsidR="0012053E" w:rsidRPr="007143C3" w:rsidRDefault="0012053E" w:rsidP="00F612D5">
            <w:pPr>
              <w:jc w:val="center"/>
              <w:rPr>
                <w:sz w:val="16"/>
                <w:szCs w:val="16"/>
              </w:rPr>
            </w:pPr>
            <w:r w:rsidRPr="007143C3">
              <w:rPr>
                <w:sz w:val="16"/>
                <w:szCs w:val="16"/>
              </w:rPr>
              <w:t>3</w:t>
            </w:r>
          </w:p>
        </w:tc>
        <w:tc>
          <w:tcPr>
            <w:tcW w:w="225" w:type="dxa"/>
            <w:shd w:val="clear" w:color="auto" w:fill="auto"/>
            <w:textDirection w:val="btLr"/>
            <w:vAlign w:val="center"/>
          </w:tcPr>
          <w:p w14:paraId="3AE0940B" w14:textId="77777777" w:rsidR="0012053E" w:rsidRPr="007143C3" w:rsidRDefault="0012053E" w:rsidP="00F612D5">
            <w:pPr>
              <w:jc w:val="center"/>
              <w:rPr>
                <w:sz w:val="16"/>
                <w:szCs w:val="16"/>
              </w:rPr>
            </w:pPr>
            <w:r w:rsidRPr="007143C3">
              <w:rPr>
                <w:sz w:val="16"/>
                <w:szCs w:val="16"/>
              </w:rPr>
              <w:t>1</w:t>
            </w:r>
          </w:p>
        </w:tc>
        <w:tc>
          <w:tcPr>
            <w:tcW w:w="385" w:type="dxa"/>
            <w:shd w:val="clear" w:color="auto" w:fill="auto"/>
            <w:textDirection w:val="btLr"/>
            <w:vAlign w:val="center"/>
          </w:tcPr>
          <w:p w14:paraId="549C469B" w14:textId="77777777" w:rsidR="0012053E" w:rsidRPr="007143C3" w:rsidRDefault="0012053E" w:rsidP="00F612D5">
            <w:pPr>
              <w:jc w:val="center"/>
              <w:rPr>
                <w:sz w:val="16"/>
                <w:szCs w:val="16"/>
              </w:rPr>
            </w:pPr>
            <w:r w:rsidRPr="007143C3">
              <w:rPr>
                <w:sz w:val="16"/>
                <w:szCs w:val="16"/>
              </w:rPr>
              <w:t>4</w:t>
            </w:r>
          </w:p>
        </w:tc>
        <w:tc>
          <w:tcPr>
            <w:tcW w:w="385" w:type="dxa"/>
            <w:shd w:val="clear" w:color="auto" w:fill="auto"/>
            <w:textDirection w:val="btLr"/>
            <w:vAlign w:val="center"/>
          </w:tcPr>
          <w:p w14:paraId="0A4D95A2" w14:textId="77777777" w:rsidR="0012053E" w:rsidRPr="007143C3" w:rsidRDefault="0012053E" w:rsidP="00F612D5">
            <w:pPr>
              <w:jc w:val="center"/>
              <w:rPr>
                <w:sz w:val="16"/>
                <w:szCs w:val="16"/>
              </w:rPr>
            </w:pPr>
            <w:r w:rsidRPr="007143C3">
              <w:rPr>
                <w:sz w:val="16"/>
                <w:szCs w:val="16"/>
              </w:rPr>
              <w:t xml:space="preserve">Bajo </w:t>
            </w:r>
          </w:p>
        </w:tc>
        <w:tc>
          <w:tcPr>
            <w:tcW w:w="401" w:type="dxa"/>
            <w:shd w:val="clear" w:color="auto" w:fill="auto"/>
            <w:textDirection w:val="btLr"/>
            <w:vAlign w:val="center"/>
          </w:tcPr>
          <w:p w14:paraId="5D721BDA" w14:textId="77777777" w:rsidR="0012053E" w:rsidRPr="007143C3" w:rsidRDefault="0012053E" w:rsidP="00F612D5">
            <w:pPr>
              <w:jc w:val="center"/>
              <w:rPr>
                <w:sz w:val="16"/>
                <w:szCs w:val="16"/>
              </w:rPr>
            </w:pPr>
            <w:r>
              <w:rPr>
                <w:sz w:val="16"/>
                <w:szCs w:val="16"/>
              </w:rPr>
              <w:t>NO</w:t>
            </w:r>
          </w:p>
        </w:tc>
        <w:tc>
          <w:tcPr>
            <w:tcW w:w="416" w:type="dxa"/>
            <w:shd w:val="clear" w:color="auto" w:fill="auto"/>
            <w:textDirection w:val="btLr"/>
            <w:vAlign w:val="center"/>
          </w:tcPr>
          <w:p w14:paraId="7DA35647" w14:textId="77777777" w:rsidR="0012053E" w:rsidRPr="007143C3" w:rsidRDefault="0012053E" w:rsidP="00F612D5">
            <w:pPr>
              <w:jc w:val="center"/>
              <w:rPr>
                <w:sz w:val="16"/>
                <w:szCs w:val="16"/>
              </w:rPr>
            </w:pPr>
            <w:r>
              <w:rPr>
                <w:sz w:val="16"/>
                <w:szCs w:val="16"/>
                <w:lang w:eastAsia="es-CO"/>
              </w:rPr>
              <w:t xml:space="preserve">Estructurador del estudio de conveniencia y oportunidad </w:t>
            </w:r>
          </w:p>
        </w:tc>
        <w:tc>
          <w:tcPr>
            <w:tcW w:w="385" w:type="dxa"/>
            <w:shd w:val="clear" w:color="auto" w:fill="auto"/>
            <w:textDirection w:val="btLr"/>
            <w:vAlign w:val="center"/>
          </w:tcPr>
          <w:p w14:paraId="7E31EB0F" w14:textId="77777777" w:rsidR="0012053E" w:rsidRPr="007143C3" w:rsidRDefault="0012053E" w:rsidP="00F612D5">
            <w:pPr>
              <w:jc w:val="center"/>
              <w:rPr>
                <w:sz w:val="16"/>
                <w:szCs w:val="16"/>
              </w:rPr>
            </w:pPr>
            <w:r w:rsidRPr="007143C3">
              <w:rPr>
                <w:sz w:val="16"/>
                <w:szCs w:val="16"/>
                <w:lang w:eastAsia="es-CO"/>
              </w:rPr>
              <w:t>Desde la presentación de las ofertas</w:t>
            </w:r>
          </w:p>
        </w:tc>
        <w:tc>
          <w:tcPr>
            <w:tcW w:w="213" w:type="dxa"/>
            <w:shd w:val="clear" w:color="auto" w:fill="auto"/>
            <w:textDirection w:val="btLr"/>
            <w:vAlign w:val="center"/>
          </w:tcPr>
          <w:p w14:paraId="5C1395A9" w14:textId="77777777" w:rsidR="0012053E" w:rsidRPr="007143C3" w:rsidRDefault="0012053E" w:rsidP="00F612D5">
            <w:pPr>
              <w:jc w:val="center"/>
              <w:rPr>
                <w:sz w:val="16"/>
                <w:szCs w:val="16"/>
              </w:rPr>
            </w:pPr>
            <w:r w:rsidRPr="007143C3">
              <w:rPr>
                <w:sz w:val="16"/>
                <w:szCs w:val="16"/>
                <w:lang w:eastAsia="es-CO"/>
              </w:rPr>
              <w:t xml:space="preserve">Hasta </w:t>
            </w:r>
            <w:r>
              <w:rPr>
                <w:sz w:val="16"/>
                <w:szCs w:val="16"/>
                <w:lang w:eastAsia="es-CO"/>
              </w:rPr>
              <w:t xml:space="preserve">la adjudicación del contrato </w:t>
            </w:r>
          </w:p>
        </w:tc>
        <w:tc>
          <w:tcPr>
            <w:tcW w:w="567" w:type="dxa"/>
            <w:shd w:val="clear" w:color="auto" w:fill="auto"/>
            <w:textDirection w:val="btLr"/>
            <w:vAlign w:val="center"/>
          </w:tcPr>
          <w:p w14:paraId="76614DEE" w14:textId="77777777" w:rsidR="0012053E" w:rsidRPr="007143C3" w:rsidRDefault="0012053E" w:rsidP="00F612D5">
            <w:pPr>
              <w:jc w:val="center"/>
              <w:rPr>
                <w:sz w:val="16"/>
                <w:szCs w:val="16"/>
              </w:rPr>
            </w:pPr>
            <w:r>
              <w:rPr>
                <w:sz w:val="16"/>
                <w:szCs w:val="16"/>
                <w:lang w:eastAsia="es-CO"/>
              </w:rPr>
              <w:t>Con el acta de cierre del proceso y evaluación de ofertas</w:t>
            </w:r>
          </w:p>
        </w:tc>
        <w:tc>
          <w:tcPr>
            <w:tcW w:w="567" w:type="dxa"/>
            <w:shd w:val="clear" w:color="auto" w:fill="auto"/>
            <w:textDirection w:val="btLr"/>
            <w:vAlign w:val="center"/>
          </w:tcPr>
          <w:p w14:paraId="0DF7A5FD" w14:textId="77777777" w:rsidR="0012053E" w:rsidRPr="007143C3" w:rsidRDefault="0012053E" w:rsidP="00F612D5">
            <w:pPr>
              <w:jc w:val="center"/>
              <w:rPr>
                <w:sz w:val="16"/>
                <w:szCs w:val="16"/>
              </w:rPr>
            </w:pPr>
            <w:r w:rsidRPr="007143C3">
              <w:rPr>
                <w:sz w:val="16"/>
                <w:szCs w:val="16"/>
              </w:rPr>
              <w:t>Permanente</w:t>
            </w:r>
          </w:p>
        </w:tc>
      </w:tr>
    </w:tbl>
    <w:p w14:paraId="697B21B3" w14:textId="77777777" w:rsidR="0012053E" w:rsidRDefault="0012053E" w:rsidP="0012053E">
      <w:pPr>
        <w:pStyle w:val="Textoindependiente"/>
        <w:rPr>
          <w:b/>
          <w:color w:val="000000"/>
          <w:sz w:val="20"/>
        </w:rPr>
      </w:pPr>
    </w:p>
    <w:p w14:paraId="33C8C823" w14:textId="77777777" w:rsidR="0012053E" w:rsidRPr="001231C2" w:rsidRDefault="0012053E" w:rsidP="0012053E">
      <w:pPr>
        <w:pStyle w:val="Textoindependiente"/>
        <w:rPr>
          <w:b/>
          <w:color w:val="000000"/>
          <w:sz w:val="20"/>
        </w:rPr>
      </w:pPr>
      <w:r w:rsidRPr="001231C2">
        <w:rPr>
          <w:b/>
          <w:color w:val="000000"/>
          <w:sz w:val="20"/>
        </w:rPr>
        <w:t xml:space="preserve">TIPIFICACIÓN, ESTIMACIÓN, ASIGNACIÓN DEL RIESGO </w:t>
      </w:r>
    </w:p>
    <w:p w14:paraId="38B2C713" w14:textId="77777777" w:rsidR="0012053E" w:rsidRPr="001231C2" w:rsidRDefault="0012053E" w:rsidP="0012053E">
      <w:pPr>
        <w:jc w:val="both"/>
        <w:rPr>
          <w:color w:val="000000"/>
        </w:rPr>
      </w:pPr>
    </w:p>
    <w:tbl>
      <w:tblPr>
        <w:tblW w:w="95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134"/>
        <w:gridCol w:w="1701"/>
        <w:gridCol w:w="1276"/>
        <w:gridCol w:w="1134"/>
        <w:gridCol w:w="992"/>
        <w:gridCol w:w="2144"/>
      </w:tblGrid>
      <w:tr w:rsidR="0012053E" w:rsidRPr="001231C2" w14:paraId="53DDC637" w14:textId="77777777" w:rsidTr="00F612D5">
        <w:tc>
          <w:tcPr>
            <w:tcW w:w="1134" w:type="dxa"/>
            <w:vAlign w:val="center"/>
          </w:tcPr>
          <w:p w14:paraId="3D8BEE02" w14:textId="77777777" w:rsidR="0012053E" w:rsidRPr="001231C2" w:rsidRDefault="0012053E" w:rsidP="00F612D5">
            <w:pPr>
              <w:jc w:val="center"/>
              <w:rPr>
                <w:b/>
                <w:color w:val="000000"/>
                <w:sz w:val="16"/>
                <w:szCs w:val="16"/>
              </w:rPr>
            </w:pPr>
            <w:r w:rsidRPr="001231C2">
              <w:rPr>
                <w:b/>
                <w:color w:val="000000"/>
                <w:sz w:val="16"/>
                <w:szCs w:val="16"/>
              </w:rPr>
              <w:t>Mecanismo de cobertura</w:t>
            </w:r>
          </w:p>
        </w:tc>
        <w:tc>
          <w:tcPr>
            <w:tcW w:w="1134" w:type="dxa"/>
            <w:vAlign w:val="center"/>
          </w:tcPr>
          <w:p w14:paraId="3C368EDB" w14:textId="77777777" w:rsidR="0012053E" w:rsidRPr="001231C2" w:rsidRDefault="0012053E" w:rsidP="00F612D5">
            <w:pPr>
              <w:jc w:val="center"/>
              <w:rPr>
                <w:b/>
                <w:color w:val="000000"/>
                <w:sz w:val="16"/>
                <w:szCs w:val="16"/>
              </w:rPr>
            </w:pPr>
            <w:r w:rsidRPr="001231C2">
              <w:rPr>
                <w:b/>
                <w:color w:val="000000"/>
                <w:sz w:val="16"/>
                <w:szCs w:val="16"/>
              </w:rPr>
              <w:t>Clase de riesgo</w:t>
            </w:r>
          </w:p>
        </w:tc>
        <w:tc>
          <w:tcPr>
            <w:tcW w:w="1701" w:type="dxa"/>
            <w:vAlign w:val="center"/>
          </w:tcPr>
          <w:p w14:paraId="14133004" w14:textId="77777777" w:rsidR="0012053E" w:rsidRPr="001231C2" w:rsidRDefault="0012053E" w:rsidP="00F612D5">
            <w:pPr>
              <w:jc w:val="center"/>
              <w:rPr>
                <w:b/>
                <w:color w:val="000000"/>
                <w:sz w:val="16"/>
                <w:szCs w:val="16"/>
              </w:rPr>
            </w:pPr>
            <w:r w:rsidRPr="001231C2">
              <w:rPr>
                <w:b/>
                <w:color w:val="000000"/>
                <w:sz w:val="16"/>
                <w:szCs w:val="16"/>
              </w:rPr>
              <w:t>Tipificación de los riesgos</w:t>
            </w:r>
          </w:p>
        </w:tc>
        <w:tc>
          <w:tcPr>
            <w:tcW w:w="1276" w:type="dxa"/>
            <w:vAlign w:val="center"/>
          </w:tcPr>
          <w:p w14:paraId="3F25D5BB" w14:textId="77777777" w:rsidR="0012053E" w:rsidRPr="001231C2" w:rsidRDefault="0012053E" w:rsidP="00F612D5">
            <w:pPr>
              <w:jc w:val="center"/>
              <w:rPr>
                <w:b/>
                <w:color w:val="000000"/>
                <w:sz w:val="16"/>
                <w:szCs w:val="16"/>
              </w:rPr>
            </w:pPr>
            <w:r w:rsidRPr="001231C2">
              <w:rPr>
                <w:b/>
                <w:color w:val="000000"/>
                <w:sz w:val="16"/>
                <w:szCs w:val="16"/>
              </w:rPr>
              <w:t>Estimación de los riesgos</w:t>
            </w:r>
          </w:p>
        </w:tc>
        <w:tc>
          <w:tcPr>
            <w:tcW w:w="1134" w:type="dxa"/>
            <w:vAlign w:val="center"/>
          </w:tcPr>
          <w:p w14:paraId="29853D54" w14:textId="77777777" w:rsidR="0012053E" w:rsidRPr="001231C2" w:rsidRDefault="0012053E" w:rsidP="00F612D5">
            <w:pPr>
              <w:jc w:val="center"/>
              <w:rPr>
                <w:b/>
                <w:color w:val="000000"/>
                <w:sz w:val="16"/>
                <w:szCs w:val="16"/>
              </w:rPr>
            </w:pPr>
            <w:r w:rsidRPr="001231C2">
              <w:rPr>
                <w:b/>
                <w:color w:val="000000"/>
                <w:sz w:val="16"/>
                <w:szCs w:val="16"/>
              </w:rPr>
              <w:t>Asignación del riesgo</w:t>
            </w:r>
          </w:p>
        </w:tc>
        <w:tc>
          <w:tcPr>
            <w:tcW w:w="992" w:type="dxa"/>
            <w:vAlign w:val="center"/>
          </w:tcPr>
          <w:p w14:paraId="778E838C" w14:textId="77777777" w:rsidR="0012053E" w:rsidRPr="001231C2" w:rsidRDefault="0012053E" w:rsidP="00F612D5">
            <w:pPr>
              <w:jc w:val="center"/>
              <w:rPr>
                <w:b/>
                <w:color w:val="000000"/>
                <w:sz w:val="16"/>
                <w:szCs w:val="16"/>
              </w:rPr>
            </w:pPr>
            <w:r w:rsidRPr="001231C2">
              <w:rPr>
                <w:b/>
                <w:color w:val="000000"/>
                <w:sz w:val="16"/>
                <w:szCs w:val="16"/>
              </w:rPr>
              <w:t>Vigencia</w:t>
            </w:r>
          </w:p>
        </w:tc>
        <w:tc>
          <w:tcPr>
            <w:tcW w:w="2144" w:type="dxa"/>
            <w:vAlign w:val="center"/>
          </w:tcPr>
          <w:p w14:paraId="31598F5E" w14:textId="77777777" w:rsidR="0012053E" w:rsidRPr="001231C2" w:rsidRDefault="0012053E" w:rsidP="00F612D5">
            <w:pPr>
              <w:jc w:val="center"/>
              <w:rPr>
                <w:b/>
                <w:color w:val="000000"/>
                <w:sz w:val="16"/>
                <w:szCs w:val="16"/>
              </w:rPr>
            </w:pPr>
            <w:r w:rsidRPr="001231C2">
              <w:rPr>
                <w:b/>
                <w:color w:val="000000"/>
                <w:sz w:val="16"/>
                <w:szCs w:val="16"/>
              </w:rPr>
              <w:t>Justificación cobertura/vigencia</w:t>
            </w:r>
          </w:p>
        </w:tc>
      </w:tr>
      <w:tr w:rsidR="0012053E" w:rsidRPr="001231C2" w14:paraId="2E1E8E14" w14:textId="77777777" w:rsidTr="00F612D5">
        <w:tc>
          <w:tcPr>
            <w:tcW w:w="1134" w:type="dxa"/>
            <w:vAlign w:val="center"/>
          </w:tcPr>
          <w:p w14:paraId="7E0A073D" w14:textId="77777777" w:rsidR="0012053E" w:rsidRPr="001231C2" w:rsidRDefault="0012053E" w:rsidP="00F612D5">
            <w:pPr>
              <w:jc w:val="both"/>
              <w:rPr>
                <w:color w:val="000000"/>
              </w:rPr>
            </w:pPr>
            <w:r w:rsidRPr="001231C2">
              <w:rPr>
                <w:color w:val="000000"/>
                <w:sz w:val="16"/>
                <w:szCs w:val="16"/>
              </w:rPr>
              <w:t>Evitar el riesgo</w:t>
            </w:r>
          </w:p>
        </w:tc>
        <w:tc>
          <w:tcPr>
            <w:tcW w:w="1134" w:type="dxa"/>
            <w:vAlign w:val="center"/>
          </w:tcPr>
          <w:p w14:paraId="61C4B881" w14:textId="77777777" w:rsidR="0012053E" w:rsidRPr="001231C2" w:rsidRDefault="0012053E" w:rsidP="00F612D5">
            <w:pPr>
              <w:jc w:val="center"/>
              <w:rPr>
                <w:color w:val="000000"/>
              </w:rPr>
            </w:pPr>
            <w:r w:rsidRPr="001231C2">
              <w:rPr>
                <w:color w:val="000000"/>
                <w:sz w:val="16"/>
                <w:szCs w:val="16"/>
              </w:rPr>
              <w:t>Riesgo económico</w:t>
            </w:r>
          </w:p>
        </w:tc>
        <w:tc>
          <w:tcPr>
            <w:tcW w:w="1701" w:type="dxa"/>
            <w:vAlign w:val="center"/>
          </w:tcPr>
          <w:p w14:paraId="52E704C1" w14:textId="77777777" w:rsidR="0012053E" w:rsidRPr="001231C2" w:rsidRDefault="0012053E" w:rsidP="00F612D5">
            <w:pPr>
              <w:jc w:val="both"/>
              <w:rPr>
                <w:color w:val="000000"/>
              </w:rPr>
            </w:pPr>
            <w:r w:rsidRPr="0087269E">
              <w:rPr>
                <w:sz w:val="16"/>
                <w:szCs w:val="16"/>
                <w:lang w:eastAsia="es-CO"/>
              </w:rPr>
              <w:t>Desabastecimiento de Combustibles</w:t>
            </w:r>
          </w:p>
        </w:tc>
        <w:tc>
          <w:tcPr>
            <w:tcW w:w="1276" w:type="dxa"/>
            <w:vAlign w:val="center"/>
          </w:tcPr>
          <w:p w14:paraId="03AE3C6E" w14:textId="77777777" w:rsidR="0012053E" w:rsidRPr="001231C2" w:rsidRDefault="0012053E" w:rsidP="00F612D5">
            <w:pPr>
              <w:jc w:val="both"/>
              <w:rPr>
                <w:color w:val="000000"/>
              </w:rPr>
            </w:pPr>
            <w:r w:rsidRPr="0087269E">
              <w:rPr>
                <w:sz w:val="16"/>
                <w:szCs w:val="16"/>
                <w:lang w:eastAsia="es-CO"/>
              </w:rPr>
              <w:t>Desabastecimiento de Combustibles para la Entidad Compradora</w:t>
            </w:r>
          </w:p>
        </w:tc>
        <w:tc>
          <w:tcPr>
            <w:tcW w:w="1134" w:type="dxa"/>
            <w:vAlign w:val="center"/>
          </w:tcPr>
          <w:p w14:paraId="4E50F30B" w14:textId="77777777" w:rsidR="0012053E" w:rsidRPr="001231C2" w:rsidRDefault="0012053E" w:rsidP="00F612D5">
            <w:pPr>
              <w:jc w:val="center"/>
              <w:rPr>
                <w:color w:val="000000"/>
              </w:rPr>
            </w:pPr>
            <w:r w:rsidRPr="0087269E">
              <w:rPr>
                <w:sz w:val="16"/>
                <w:szCs w:val="16"/>
                <w:lang w:eastAsia="es-CO"/>
              </w:rPr>
              <w:t>Proveedor</w:t>
            </w:r>
          </w:p>
        </w:tc>
        <w:tc>
          <w:tcPr>
            <w:tcW w:w="992" w:type="dxa"/>
            <w:vAlign w:val="center"/>
          </w:tcPr>
          <w:p w14:paraId="1288D7D9" w14:textId="77777777" w:rsidR="0012053E" w:rsidRPr="001231C2" w:rsidRDefault="0012053E" w:rsidP="00F612D5">
            <w:pPr>
              <w:jc w:val="center"/>
              <w:rPr>
                <w:color w:val="000000"/>
              </w:rPr>
            </w:pPr>
            <w:r w:rsidRPr="0087269E">
              <w:rPr>
                <w:sz w:val="16"/>
                <w:szCs w:val="16"/>
                <w:lang w:eastAsia="es-CO"/>
              </w:rPr>
              <w:t>Desde la firma del contrato</w:t>
            </w:r>
          </w:p>
        </w:tc>
        <w:tc>
          <w:tcPr>
            <w:tcW w:w="2144" w:type="dxa"/>
            <w:vAlign w:val="center"/>
          </w:tcPr>
          <w:p w14:paraId="26CD540F" w14:textId="77777777" w:rsidR="0012053E" w:rsidRPr="001231C2" w:rsidRDefault="0012053E" w:rsidP="00F612D5">
            <w:pPr>
              <w:jc w:val="both"/>
              <w:rPr>
                <w:color w:val="000000"/>
              </w:rPr>
            </w:pPr>
            <w:r w:rsidRPr="0087269E">
              <w:rPr>
                <w:sz w:val="16"/>
                <w:szCs w:val="16"/>
                <w:lang w:eastAsia="es-CO"/>
              </w:rPr>
              <w:t>Dentro de las obligaciones del proveedor este debe tener prioridad de abastecimiento para la Policía Nacional frente a cualquier otro cliente</w:t>
            </w:r>
          </w:p>
        </w:tc>
      </w:tr>
      <w:tr w:rsidR="0012053E" w:rsidRPr="001231C2" w14:paraId="104E0DF0" w14:textId="77777777" w:rsidTr="00F612D5">
        <w:tc>
          <w:tcPr>
            <w:tcW w:w="1134" w:type="dxa"/>
            <w:vAlign w:val="center"/>
          </w:tcPr>
          <w:p w14:paraId="653D6BCE" w14:textId="77777777" w:rsidR="0012053E" w:rsidRPr="001231C2" w:rsidRDefault="0012053E" w:rsidP="00F612D5">
            <w:pPr>
              <w:jc w:val="both"/>
              <w:rPr>
                <w:color w:val="000000"/>
                <w:sz w:val="16"/>
                <w:szCs w:val="16"/>
              </w:rPr>
            </w:pPr>
            <w:r w:rsidRPr="007143C3">
              <w:rPr>
                <w:sz w:val="16"/>
                <w:szCs w:val="16"/>
              </w:rPr>
              <w:t>Transferir el riesgo</w:t>
            </w:r>
          </w:p>
        </w:tc>
        <w:tc>
          <w:tcPr>
            <w:tcW w:w="1134" w:type="dxa"/>
            <w:vAlign w:val="center"/>
          </w:tcPr>
          <w:p w14:paraId="005DB62D" w14:textId="77777777" w:rsidR="0012053E" w:rsidRPr="001231C2" w:rsidRDefault="0012053E" w:rsidP="00F612D5">
            <w:pPr>
              <w:jc w:val="center"/>
              <w:rPr>
                <w:color w:val="000000"/>
                <w:sz w:val="16"/>
                <w:szCs w:val="16"/>
              </w:rPr>
            </w:pPr>
            <w:r w:rsidRPr="007143C3">
              <w:rPr>
                <w:sz w:val="16"/>
                <w:szCs w:val="16"/>
              </w:rPr>
              <w:t>Riesgo operacional</w:t>
            </w:r>
          </w:p>
        </w:tc>
        <w:tc>
          <w:tcPr>
            <w:tcW w:w="1701" w:type="dxa"/>
            <w:vAlign w:val="center"/>
          </w:tcPr>
          <w:p w14:paraId="262284E3" w14:textId="77777777" w:rsidR="0012053E" w:rsidRPr="001231C2" w:rsidRDefault="0012053E" w:rsidP="00F612D5">
            <w:pPr>
              <w:jc w:val="both"/>
              <w:rPr>
                <w:color w:val="000000"/>
                <w:sz w:val="16"/>
                <w:szCs w:val="16"/>
              </w:rPr>
            </w:pPr>
            <w:r w:rsidRPr="007143C3">
              <w:rPr>
                <w:sz w:val="16"/>
                <w:szCs w:val="16"/>
                <w:lang w:eastAsia="es-CO"/>
              </w:rPr>
              <w:t>Un accidente en la estación de servicios (EDS)</w:t>
            </w:r>
          </w:p>
        </w:tc>
        <w:tc>
          <w:tcPr>
            <w:tcW w:w="1276" w:type="dxa"/>
            <w:vAlign w:val="center"/>
          </w:tcPr>
          <w:p w14:paraId="1550B636" w14:textId="77777777" w:rsidR="0012053E" w:rsidRPr="001231C2" w:rsidRDefault="0012053E" w:rsidP="00F612D5">
            <w:pPr>
              <w:jc w:val="both"/>
              <w:rPr>
                <w:color w:val="000000"/>
                <w:sz w:val="16"/>
                <w:szCs w:val="16"/>
              </w:rPr>
            </w:pPr>
            <w:r w:rsidRPr="007143C3">
              <w:rPr>
                <w:sz w:val="16"/>
                <w:szCs w:val="16"/>
                <w:lang w:eastAsia="es-CO"/>
              </w:rPr>
              <w:t>Riesgo de accidentes que involucren a los empleados o bienes estatales</w:t>
            </w:r>
          </w:p>
        </w:tc>
        <w:tc>
          <w:tcPr>
            <w:tcW w:w="1134" w:type="dxa"/>
            <w:vAlign w:val="center"/>
          </w:tcPr>
          <w:p w14:paraId="546AEAE4" w14:textId="77777777" w:rsidR="0012053E" w:rsidRPr="001231C2" w:rsidRDefault="0012053E" w:rsidP="00F612D5">
            <w:pPr>
              <w:jc w:val="center"/>
              <w:rPr>
                <w:color w:val="000000"/>
                <w:sz w:val="16"/>
                <w:szCs w:val="16"/>
              </w:rPr>
            </w:pPr>
            <w:r w:rsidRPr="0087269E">
              <w:rPr>
                <w:sz w:val="16"/>
                <w:szCs w:val="16"/>
                <w:lang w:eastAsia="es-CO"/>
              </w:rPr>
              <w:t>Proveedor</w:t>
            </w:r>
          </w:p>
        </w:tc>
        <w:tc>
          <w:tcPr>
            <w:tcW w:w="992" w:type="dxa"/>
            <w:vAlign w:val="center"/>
          </w:tcPr>
          <w:p w14:paraId="24C20C4A" w14:textId="77777777" w:rsidR="0012053E" w:rsidRPr="001231C2" w:rsidRDefault="0012053E" w:rsidP="00F612D5">
            <w:pPr>
              <w:jc w:val="center"/>
              <w:rPr>
                <w:color w:val="000000"/>
                <w:sz w:val="16"/>
                <w:szCs w:val="16"/>
              </w:rPr>
            </w:pPr>
            <w:r w:rsidRPr="007143C3">
              <w:rPr>
                <w:sz w:val="16"/>
                <w:szCs w:val="16"/>
                <w:lang w:eastAsia="es-CO"/>
              </w:rPr>
              <w:t>Desde la presentación de las ofertas</w:t>
            </w:r>
          </w:p>
        </w:tc>
        <w:tc>
          <w:tcPr>
            <w:tcW w:w="2144" w:type="dxa"/>
            <w:vAlign w:val="center"/>
          </w:tcPr>
          <w:p w14:paraId="435E3618" w14:textId="77777777" w:rsidR="0012053E" w:rsidRPr="001231C2" w:rsidRDefault="0012053E" w:rsidP="00F612D5">
            <w:pPr>
              <w:jc w:val="both"/>
              <w:rPr>
                <w:color w:val="000000"/>
                <w:sz w:val="16"/>
                <w:szCs w:val="16"/>
              </w:rPr>
            </w:pPr>
            <w:r w:rsidRPr="007143C3">
              <w:rPr>
                <w:sz w:val="16"/>
                <w:szCs w:val="16"/>
                <w:lang w:eastAsia="es-CO"/>
              </w:rPr>
              <w:t>El decreto que reglamenta las estaciones de servicios EDS exige a los distribuidores  mantener vigente una póliza de  seguro de responsabilidad civil extracontractual</w:t>
            </w:r>
          </w:p>
        </w:tc>
      </w:tr>
      <w:tr w:rsidR="0012053E" w:rsidRPr="001231C2" w14:paraId="4B252B40" w14:textId="77777777" w:rsidTr="00F612D5">
        <w:tc>
          <w:tcPr>
            <w:tcW w:w="1134" w:type="dxa"/>
            <w:vAlign w:val="center"/>
          </w:tcPr>
          <w:p w14:paraId="1D797426" w14:textId="77777777" w:rsidR="0012053E" w:rsidRPr="007143C3" w:rsidRDefault="0012053E" w:rsidP="00F612D5">
            <w:pPr>
              <w:jc w:val="both"/>
              <w:rPr>
                <w:sz w:val="16"/>
                <w:szCs w:val="16"/>
              </w:rPr>
            </w:pPr>
            <w:r>
              <w:rPr>
                <w:sz w:val="16"/>
                <w:szCs w:val="16"/>
              </w:rPr>
              <w:t>Evitar</w:t>
            </w:r>
            <w:r w:rsidRPr="007143C3">
              <w:rPr>
                <w:sz w:val="16"/>
                <w:szCs w:val="16"/>
              </w:rPr>
              <w:t xml:space="preserve"> el riesgo,</w:t>
            </w:r>
          </w:p>
        </w:tc>
        <w:tc>
          <w:tcPr>
            <w:tcW w:w="1134" w:type="dxa"/>
            <w:vAlign w:val="center"/>
          </w:tcPr>
          <w:p w14:paraId="5769A5FA" w14:textId="77777777" w:rsidR="0012053E" w:rsidRPr="007143C3" w:rsidRDefault="0012053E" w:rsidP="00F612D5">
            <w:pPr>
              <w:jc w:val="center"/>
              <w:rPr>
                <w:sz w:val="16"/>
                <w:szCs w:val="16"/>
              </w:rPr>
            </w:pPr>
            <w:r w:rsidRPr="007143C3">
              <w:rPr>
                <w:sz w:val="16"/>
                <w:szCs w:val="16"/>
              </w:rPr>
              <w:t>Riesgo operacional</w:t>
            </w:r>
          </w:p>
        </w:tc>
        <w:tc>
          <w:tcPr>
            <w:tcW w:w="1701" w:type="dxa"/>
            <w:vAlign w:val="center"/>
          </w:tcPr>
          <w:p w14:paraId="0B114F4D" w14:textId="77777777" w:rsidR="0012053E" w:rsidRPr="007143C3" w:rsidRDefault="0012053E" w:rsidP="00F612D5">
            <w:pPr>
              <w:jc w:val="both"/>
              <w:rPr>
                <w:sz w:val="16"/>
                <w:szCs w:val="16"/>
                <w:lang w:eastAsia="es-CO"/>
              </w:rPr>
            </w:pPr>
            <w:r>
              <w:rPr>
                <w:sz w:val="16"/>
                <w:szCs w:val="16"/>
                <w:lang w:eastAsia="es-CO"/>
              </w:rPr>
              <w:t>Que los proponentes no tengan la capacidad de suministrar combustibles en EDS o planta de su propiedad en todos los municipios solicitados</w:t>
            </w:r>
          </w:p>
        </w:tc>
        <w:tc>
          <w:tcPr>
            <w:tcW w:w="1276" w:type="dxa"/>
            <w:vAlign w:val="center"/>
          </w:tcPr>
          <w:p w14:paraId="321BEA88" w14:textId="77777777" w:rsidR="0012053E" w:rsidRPr="007143C3" w:rsidRDefault="0012053E" w:rsidP="00F612D5">
            <w:pPr>
              <w:jc w:val="both"/>
              <w:rPr>
                <w:sz w:val="16"/>
                <w:szCs w:val="16"/>
                <w:lang w:eastAsia="es-CO"/>
              </w:rPr>
            </w:pPr>
            <w:r>
              <w:rPr>
                <w:sz w:val="16"/>
                <w:szCs w:val="16"/>
                <w:lang w:eastAsia="es-CO"/>
              </w:rPr>
              <w:t>Riesgo de no presentación de proponentes al proceso y se produce la declaratoria de desierta del mismo</w:t>
            </w:r>
          </w:p>
        </w:tc>
        <w:tc>
          <w:tcPr>
            <w:tcW w:w="1134" w:type="dxa"/>
            <w:vAlign w:val="center"/>
          </w:tcPr>
          <w:p w14:paraId="740127AA" w14:textId="77777777" w:rsidR="0012053E" w:rsidRPr="0087269E" w:rsidRDefault="0012053E" w:rsidP="00F612D5">
            <w:pPr>
              <w:jc w:val="center"/>
              <w:rPr>
                <w:sz w:val="16"/>
                <w:szCs w:val="16"/>
                <w:lang w:eastAsia="es-CO"/>
              </w:rPr>
            </w:pPr>
            <w:r>
              <w:rPr>
                <w:sz w:val="16"/>
                <w:szCs w:val="16"/>
                <w:lang w:eastAsia="es-CO"/>
              </w:rPr>
              <w:t>Policía Nacional</w:t>
            </w:r>
          </w:p>
        </w:tc>
        <w:tc>
          <w:tcPr>
            <w:tcW w:w="992" w:type="dxa"/>
            <w:vAlign w:val="center"/>
          </w:tcPr>
          <w:p w14:paraId="6B5B90CD" w14:textId="77777777" w:rsidR="0012053E" w:rsidRPr="007143C3" w:rsidRDefault="0012053E" w:rsidP="00F612D5">
            <w:pPr>
              <w:jc w:val="center"/>
              <w:rPr>
                <w:sz w:val="16"/>
                <w:szCs w:val="16"/>
                <w:lang w:eastAsia="es-CO"/>
              </w:rPr>
            </w:pPr>
            <w:r w:rsidRPr="007143C3">
              <w:rPr>
                <w:sz w:val="16"/>
                <w:szCs w:val="16"/>
                <w:lang w:eastAsia="es-CO"/>
              </w:rPr>
              <w:t>Desde la presentación de las ofertas</w:t>
            </w:r>
          </w:p>
        </w:tc>
        <w:tc>
          <w:tcPr>
            <w:tcW w:w="2144" w:type="dxa"/>
            <w:vAlign w:val="center"/>
          </w:tcPr>
          <w:p w14:paraId="32CF05FB" w14:textId="77777777" w:rsidR="0012053E" w:rsidRPr="007143C3" w:rsidRDefault="0012053E" w:rsidP="00F612D5">
            <w:pPr>
              <w:jc w:val="both"/>
              <w:rPr>
                <w:sz w:val="16"/>
                <w:szCs w:val="16"/>
                <w:lang w:eastAsia="es-CO"/>
              </w:rPr>
            </w:pPr>
            <w:r>
              <w:rPr>
                <w:sz w:val="16"/>
                <w:szCs w:val="16"/>
                <w:lang w:eastAsia="es-CO"/>
              </w:rPr>
              <w:t>Permitir</w:t>
            </w:r>
            <w:r w:rsidRPr="00897FCD">
              <w:rPr>
                <w:sz w:val="16"/>
                <w:szCs w:val="16"/>
                <w:lang w:eastAsia="es-CO"/>
              </w:rPr>
              <w:t xml:space="preserve"> que el proveedor pueda establecer relaciones comerciales con diferentes estaciones de servicio con el fin de cubrir en su totalidad la cobertura solicitada por la entidad</w:t>
            </w:r>
          </w:p>
        </w:tc>
      </w:tr>
    </w:tbl>
    <w:p w14:paraId="1A778C7C" w14:textId="77777777" w:rsidR="00EC7621" w:rsidRPr="0019238C" w:rsidRDefault="00EC7621" w:rsidP="002E0B1F">
      <w:pPr>
        <w:tabs>
          <w:tab w:val="left" w:pos="0"/>
          <w:tab w:val="left" w:pos="240"/>
        </w:tabs>
        <w:suppressAutoHyphens/>
        <w:ind w:right="51"/>
        <w:rPr>
          <w:color w:val="FF0000"/>
          <w:highlight w:val="yellow"/>
        </w:rPr>
        <w:sectPr w:rsidR="00EC7621" w:rsidRPr="0019238C" w:rsidSect="00594588">
          <w:headerReference w:type="default" r:id="rId33"/>
          <w:footerReference w:type="default" r:id="rId34"/>
          <w:headerReference w:type="first" r:id="rId35"/>
          <w:footerReference w:type="first" r:id="rId36"/>
          <w:pgSz w:w="12240" w:h="15840" w:code="1"/>
          <w:pgMar w:top="1073" w:right="1134" w:bottom="709" w:left="1134" w:header="1134" w:footer="720" w:gutter="0"/>
          <w:cols w:space="708"/>
          <w:docGrid w:linePitch="360"/>
        </w:sectPr>
      </w:pPr>
    </w:p>
    <w:p w14:paraId="77552FC2" w14:textId="7070D530" w:rsidR="00EC7621" w:rsidRPr="0019238C" w:rsidRDefault="002E0B1F" w:rsidP="002E0B1F">
      <w:pPr>
        <w:ind w:right="-232"/>
        <w:jc w:val="center"/>
        <w:rPr>
          <w:b/>
          <w:bCs/>
          <w:lang w:eastAsia="es-CO"/>
        </w:rPr>
      </w:pPr>
      <w:r w:rsidRPr="0019238C">
        <w:rPr>
          <w:b/>
          <w:bCs/>
          <w:lang w:eastAsia="es-CO"/>
        </w:rPr>
        <w:lastRenderedPageBreak/>
        <w:t xml:space="preserve">ANEXO </w:t>
      </w:r>
      <w:proofErr w:type="spellStart"/>
      <w:r w:rsidR="008255DF" w:rsidRPr="0019238C">
        <w:rPr>
          <w:b/>
          <w:bCs/>
          <w:lang w:eastAsia="es-CO"/>
        </w:rPr>
        <w:t>N</w:t>
      </w:r>
      <w:r w:rsidRPr="0019238C">
        <w:rPr>
          <w:b/>
          <w:bCs/>
          <w:lang w:eastAsia="es-CO"/>
        </w:rPr>
        <w:t>°</w:t>
      </w:r>
      <w:proofErr w:type="spellEnd"/>
      <w:r w:rsidRPr="0019238C">
        <w:rPr>
          <w:b/>
          <w:bCs/>
          <w:lang w:eastAsia="es-CO"/>
        </w:rPr>
        <w:t xml:space="preserve"> 2</w:t>
      </w:r>
    </w:p>
    <w:p w14:paraId="1A1626F5" w14:textId="2345276A" w:rsidR="002E7FBD" w:rsidRPr="0019238C" w:rsidRDefault="002E0B1F" w:rsidP="002E7FBD">
      <w:pPr>
        <w:ind w:right="-232"/>
        <w:jc w:val="center"/>
      </w:pPr>
      <w:r w:rsidRPr="0019238C">
        <w:rPr>
          <w:b/>
          <w:bCs/>
        </w:rPr>
        <w:t>COMPROMISO CONSORCIAL</w:t>
      </w:r>
    </w:p>
    <w:p w14:paraId="5EE133AF" w14:textId="3A20F2F6" w:rsidR="002E7FBD" w:rsidRPr="0019238C" w:rsidRDefault="002E7FBD" w:rsidP="002E7FBD">
      <w:pPr>
        <w:ind w:left="-284" w:right="-232"/>
        <w:jc w:val="center"/>
      </w:pPr>
      <w:r w:rsidRPr="0019238C">
        <w:rPr>
          <w:lang w:eastAsia="es-CO"/>
        </w:rPr>
        <w:t xml:space="preserve">Proceso de Contratación </w:t>
      </w:r>
      <w:r w:rsidR="008871F6">
        <w:rPr>
          <w:b/>
        </w:rPr>
        <w:t xml:space="preserve">PN </w:t>
      </w:r>
      <w:r w:rsidR="009C1644">
        <w:rPr>
          <w:b/>
        </w:rPr>
        <w:t>DEURA MIC 011 2024</w:t>
      </w:r>
    </w:p>
    <w:p w14:paraId="14873B73" w14:textId="3FC0F396" w:rsidR="00DE37E9" w:rsidRPr="00FC55CB" w:rsidRDefault="00682B55" w:rsidP="00FC55CB">
      <w:pPr>
        <w:jc w:val="both"/>
        <w:rPr>
          <w:b/>
          <w:spacing w:val="-6"/>
        </w:rPr>
      </w:pPr>
      <w:r w:rsidRPr="0019238C">
        <w:t xml:space="preserve">Entre, (persona jurídica) --------------------, domiciliados en ----------------, constituida mediante Escritura No. -------- otorgada el ------------ en la Notaría ---- de --------, representada en </w:t>
      </w:r>
      <w:r w:rsidR="00450BB7" w:rsidRPr="0019238C">
        <w:t>este</w:t>
      </w:r>
      <w:r w:rsidRPr="0019238C">
        <w:t xml:space="preserve"> acto por --------, mayor de edad y vecino de -----, identificado con la cédula de ciudadanía No. ------------ de -------, quien obra en su carácter de --------------, con amplias atribuciones al efecto, por una parte, y (persona jurídica) --------------------------------, domiciliada en ---------, constituida mediante Escritura No. --------- otorgada él -------- en la Notaría -----  de ----------------- representada en este acto por -----------------, mayor de edad y vecino de ------------, identificado con la cédula de ciudadanía No. -------------- de -------------, quien obra en su carácter de ---------------------------, con amplias atribuciones, hemos determinado celebrar un compromiso o convenio consorcial que se regirá por las siguientes cláusulas: </w:t>
      </w:r>
      <w:r w:rsidRPr="0019238C">
        <w:rPr>
          <w:b/>
          <w:bCs/>
        </w:rPr>
        <w:t>PRIMERA - Objeto</w:t>
      </w:r>
      <w:r w:rsidRPr="0019238C">
        <w:rPr>
          <w:b/>
          <w:bCs/>
          <w:color w:val="000000"/>
          <w:lang w:val="es-CO" w:eastAsia="es-CO"/>
        </w:rPr>
        <w:t xml:space="preserve">: </w:t>
      </w:r>
      <w:r w:rsidRPr="0019238C">
        <w:t xml:space="preserve">Este compromiso se celebra con el fin de integrar, como en efecto se integra por medio del presente documento, un consorcio entre ------------- y -------------------------- </w:t>
      </w:r>
      <w:proofErr w:type="spellStart"/>
      <w:r w:rsidRPr="0019238C">
        <w:t>y</w:t>
      </w:r>
      <w:proofErr w:type="spellEnd"/>
      <w:r w:rsidRPr="0019238C">
        <w:t xml:space="preserve"> ------------------------ </w:t>
      </w:r>
      <w:proofErr w:type="spellStart"/>
      <w:r w:rsidRPr="0019238C">
        <w:t>y</w:t>
      </w:r>
      <w:proofErr w:type="spellEnd"/>
      <w:r w:rsidRPr="0019238C">
        <w:t xml:space="preserve"> ----------------------------</w:t>
      </w:r>
      <w:r w:rsidR="002E0B1F" w:rsidRPr="0019238C">
        <w:t>--- que se denominará_______</w:t>
      </w:r>
      <w:r w:rsidRPr="0019238C">
        <w:t xml:space="preserve">, para efectos de presentar una oferta conjunta para participar dentro del proceso de </w:t>
      </w:r>
      <w:r w:rsidRPr="0019238C">
        <w:rPr>
          <w:bCs/>
        </w:rPr>
        <w:t xml:space="preserve">selección de minina cuantía con aviso </w:t>
      </w:r>
      <w:proofErr w:type="spellStart"/>
      <w:r w:rsidRPr="0019238C">
        <w:rPr>
          <w:bCs/>
        </w:rPr>
        <w:t>N°</w:t>
      </w:r>
      <w:proofErr w:type="spellEnd"/>
      <w:r w:rsidRPr="0019238C">
        <w:rPr>
          <w:bCs/>
        </w:rPr>
        <w:t>.</w:t>
      </w:r>
      <w:r w:rsidR="00CE502C" w:rsidRPr="0019238C">
        <w:rPr>
          <w:bCs/>
        </w:rPr>
        <w:t xml:space="preserve"> </w:t>
      </w:r>
      <w:r w:rsidR="008871F6">
        <w:rPr>
          <w:b/>
        </w:rPr>
        <w:t xml:space="preserve">PN </w:t>
      </w:r>
      <w:r w:rsidR="009C1644">
        <w:rPr>
          <w:b/>
        </w:rPr>
        <w:t>DEURA MIC 011 2024</w:t>
      </w:r>
      <w:r w:rsidR="00A15F06">
        <w:rPr>
          <w:b/>
        </w:rPr>
        <w:t>,</w:t>
      </w:r>
      <w:r w:rsidR="00BA0434">
        <w:rPr>
          <w:b/>
        </w:rPr>
        <w:t xml:space="preserve"> </w:t>
      </w:r>
      <w:r w:rsidR="00297547" w:rsidRPr="00297547">
        <w:rPr>
          <w:bCs/>
        </w:rPr>
        <w:t>cuyo objeto es</w:t>
      </w:r>
      <w:r w:rsidR="00297547">
        <w:rPr>
          <w:b/>
        </w:rPr>
        <w:t xml:space="preserve"> </w:t>
      </w:r>
      <w:r w:rsidR="00DD04A1" w:rsidRPr="008A3337">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BB1E5A" w:rsidRPr="0019238C">
        <w:rPr>
          <w:b/>
        </w:rPr>
        <w:t>.</w:t>
      </w:r>
      <w:r w:rsidR="00CE502C" w:rsidRPr="0019238C">
        <w:rPr>
          <w:b/>
          <w:bCs/>
          <w:lang w:val="es-ES"/>
        </w:rPr>
        <w:t xml:space="preserve"> </w:t>
      </w:r>
      <w:r w:rsidRPr="0019238C">
        <w:t xml:space="preserve">Así mismo, y solo para efecto de los informes que deba presentar a la Cámara de Comercio la entidad contratante, señalamos que </w:t>
      </w:r>
      <w:r w:rsidRPr="0019238C">
        <w:rPr>
          <w:color w:val="000000"/>
          <w:lang w:val="es-CO" w:eastAsia="es-CO"/>
        </w:rPr>
        <w:t xml:space="preserve">el porcentaje de </w:t>
      </w:r>
      <w:r w:rsidRPr="0019238C">
        <w:t>nuestra participación en la propuesta y en la ejecución del contrato, es la siguiente: ____</w:t>
      </w:r>
      <w:r w:rsidR="002E0B1F" w:rsidRPr="0019238C">
        <w:t>__________</w:t>
      </w:r>
      <w:r w:rsidRPr="0019238C">
        <w:t xml:space="preserve">. </w:t>
      </w:r>
      <w:r w:rsidRPr="0019238C">
        <w:rPr>
          <w:b/>
          <w:bCs/>
        </w:rPr>
        <w:t>SEGUNDA - Compromiso de las Partes</w:t>
      </w:r>
      <w:r w:rsidRPr="0019238C">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19238C">
        <w:rPr>
          <w:b/>
          <w:bCs/>
        </w:rPr>
        <w:t>TERCERA - De la Responsabilidad</w:t>
      </w:r>
      <w:r w:rsidRPr="0019238C">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19238C">
        <w:rPr>
          <w:b/>
          <w:bCs/>
        </w:rPr>
        <w:t>CUARTA - Cesión</w:t>
      </w:r>
      <w:r w:rsidRPr="0019238C">
        <w:t xml:space="preserve">: Celebrado el contrato, queda convenido que no podrá haber cesión del mismo entre los miembros que integren el consorcio. Cuando se trate de cesión a terceros, se requerirá de la autorización previa, expresa y escrita de Departamento de Policía Urabá. </w:t>
      </w:r>
      <w:r w:rsidRPr="0019238C">
        <w:rPr>
          <w:b/>
          <w:bCs/>
        </w:rPr>
        <w:t>QUINTA - De la Facultad para Contratar</w:t>
      </w:r>
      <w:r w:rsidRPr="0019238C">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r w:rsidRPr="0019238C">
        <w:rPr>
          <w:b/>
          <w:bCs/>
        </w:rPr>
        <w:t>SEXTA</w:t>
      </w:r>
      <w:r w:rsidRPr="0019238C">
        <w:rPr>
          <w:b/>
        </w:rPr>
        <w:t xml:space="preserve"> - Duración</w:t>
      </w:r>
      <w:r w:rsidRPr="0019238C">
        <w:t xml:space="preserve">: Que la duración del compromiso consorcial se extenderá desde la firma del presente compromiso, por todo el plazo de ejecución del contrato que nos sea adjudicado y un (1) año más. No </w:t>
      </w:r>
      <w:r w:rsidR="00450BB7" w:rsidRPr="0019238C">
        <w:t>obstante,</w:t>
      </w:r>
      <w:r w:rsidRPr="0019238C">
        <w:t xml:space="preserve"> lo anterior, en el evento en que no ocurriere la liquidación dentro del año siguiente a la terminación del contrato, la duración se extenderá hasta la liquidación del contrato. </w:t>
      </w:r>
      <w:r w:rsidRPr="0019238C">
        <w:rPr>
          <w:b/>
          <w:bCs/>
        </w:rPr>
        <w:t>SÉPTIMA</w:t>
      </w:r>
      <w:r w:rsidRPr="0019238C">
        <w:rPr>
          <w:b/>
        </w:rPr>
        <w:t xml:space="preserve"> - </w:t>
      </w:r>
      <w:r w:rsidRPr="0019238C">
        <w:rPr>
          <w:b/>
          <w:bCs/>
          <w:color w:val="000000"/>
          <w:lang w:val="es-CO" w:eastAsia="es-CO"/>
        </w:rPr>
        <w:t>Domicilio:</w:t>
      </w:r>
      <w:r w:rsidRPr="0019238C">
        <w:t xml:space="preserve"> Para todos los efectos ante el Departamento de Policía Urabá se consignan a continuación la dirección donde funciona la oficina de los consorciados, a saber: __________</w:t>
      </w:r>
      <w:r w:rsidR="002E0B1F" w:rsidRPr="0019238C">
        <w:t>___</w:t>
      </w:r>
      <w:r w:rsidRPr="0019238C">
        <w:t xml:space="preserve">. </w:t>
      </w:r>
      <w:r w:rsidRPr="0019238C">
        <w:rPr>
          <w:b/>
          <w:bCs/>
          <w:color w:val="000000"/>
          <w:lang w:val="es-CO" w:eastAsia="es-CO"/>
        </w:rPr>
        <w:t xml:space="preserve">OCTAVA- Representación: </w:t>
      </w:r>
      <w:r w:rsidRPr="0019238C">
        <w:t>Para todos los efectos los integrantes del Consorcio designamos de común</w:t>
      </w:r>
      <w:r w:rsidR="002E0B1F" w:rsidRPr="0019238C">
        <w:t xml:space="preserve"> acuerdo a _________</w:t>
      </w:r>
      <w:r w:rsidRPr="0019238C">
        <w:t xml:space="preserve">, identificado con cédula de ciudadanía. No _____________________________________ como representante del mismo, </w:t>
      </w:r>
      <w:r w:rsidRPr="0019238C">
        <w:rPr>
          <w:color w:val="000000"/>
          <w:lang w:val="es-CO" w:eastAsia="es-CO"/>
        </w:rPr>
        <w:t>quien dispone de facultades amplias y suficientes para presentar y firmar la propuesta que formulará el Consorcio y en general, para adelantar cualquier actuación que se requiera en relación con la oferta y/o contrato que se llegare a suscribir</w:t>
      </w:r>
      <w:r w:rsidR="002E0B1F" w:rsidRPr="0019238C">
        <w:t xml:space="preserve"> y a ________</w:t>
      </w:r>
      <w:r w:rsidRPr="0019238C">
        <w:t>, identificado con cédula de ciudadanía. No _____</w:t>
      </w:r>
      <w:r w:rsidR="002E0B1F" w:rsidRPr="0019238C">
        <w:t>_______</w:t>
      </w:r>
      <w:r w:rsidRPr="0019238C">
        <w:t xml:space="preserve"> como suplente del representante legal, el cual lo reemplazará en los casos de ausencia temporal o definitiva con las mismas atribuciones</w:t>
      </w:r>
    </w:p>
    <w:p w14:paraId="60971C00" w14:textId="77777777" w:rsidR="002E7FBD" w:rsidRPr="0019238C" w:rsidRDefault="00682B55" w:rsidP="002C7374">
      <w:pPr>
        <w:ind w:right="51"/>
        <w:jc w:val="both"/>
        <w:rPr>
          <w:spacing w:val="-6"/>
        </w:rPr>
      </w:pPr>
      <w:r w:rsidRPr="0019238C">
        <w:t>Para constancia se firma a los _________________________________</w:t>
      </w:r>
    </w:p>
    <w:p w14:paraId="0B8F3A71" w14:textId="3314DD3C" w:rsidR="00B07958" w:rsidRPr="006019FA" w:rsidRDefault="00D90ED4" w:rsidP="00DD04A1">
      <w:pPr>
        <w:adjustRightInd w:val="0"/>
        <w:ind w:right="51"/>
        <w:rPr>
          <w:lang w:eastAsia="es-CO"/>
        </w:rPr>
      </w:pPr>
      <w:r w:rsidRPr="0019238C">
        <w:rPr>
          <w:lang w:eastAsia="es-CO"/>
        </w:rPr>
        <w:t xml:space="preserve">Firma: __________________________________ </w:t>
      </w:r>
    </w:p>
    <w:p w14:paraId="23A4F08E" w14:textId="06B7248C" w:rsidR="00EC7621" w:rsidRPr="0019238C" w:rsidRDefault="002E0B1F" w:rsidP="002E0B1F">
      <w:pPr>
        <w:adjustRightInd w:val="0"/>
        <w:ind w:right="51"/>
        <w:jc w:val="center"/>
        <w:rPr>
          <w:lang w:eastAsia="es-CO"/>
        </w:rPr>
      </w:pPr>
      <w:r w:rsidRPr="0019238C">
        <w:rPr>
          <w:b/>
          <w:bCs/>
          <w:lang w:eastAsia="es-CO"/>
        </w:rPr>
        <w:lastRenderedPageBreak/>
        <w:t xml:space="preserve">ANEXO </w:t>
      </w:r>
      <w:proofErr w:type="spellStart"/>
      <w:r w:rsidRPr="0019238C">
        <w:rPr>
          <w:b/>
          <w:bCs/>
          <w:lang w:eastAsia="es-CO"/>
        </w:rPr>
        <w:t>N°</w:t>
      </w:r>
      <w:proofErr w:type="spellEnd"/>
      <w:r w:rsidRPr="0019238C">
        <w:rPr>
          <w:b/>
          <w:bCs/>
          <w:lang w:eastAsia="es-CO"/>
        </w:rPr>
        <w:t xml:space="preserve"> 3</w:t>
      </w:r>
    </w:p>
    <w:p w14:paraId="09AD309C" w14:textId="06705A51" w:rsidR="00682B55" w:rsidRPr="0019238C" w:rsidRDefault="002E0B1F" w:rsidP="00597688">
      <w:pPr>
        <w:adjustRightInd w:val="0"/>
        <w:ind w:left="-284" w:right="-232"/>
        <w:jc w:val="center"/>
        <w:rPr>
          <w:lang w:eastAsia="es-CO"/>
        </w:rPr>
      </w:pPr>
      <w:r w:rsidRPr="0019238C">
        <w:rPr>
          <w:b/>
          <w:bCs/>
        </w:rPr>
        <w:t>CONFORMACIÓN UNIÓN TEMPORAL</w:t>
      </w:r>
    </w:p>
    <w:p w14:paraId="542E8CEA" w14:textId="691AD689" w:rsidR="00682B55" w:rsidRPr="0019238C" w:rsidRDefault="00F65B0A" w:rsidP="00F65B0A">
      <w:pPr>
        <w:adjustRightInd w:val="0"/>
        <w:jc w:val="center"/>
        <w:rPr>
          <w:b/>
        </w:rPr>
      </w:pPr>
      <w:r w:rsidRPr="0019238C">
        <w:rPr>
          <w:lang w:eastAsia="es-CO"/>
        </w:rPr>
        <w:t xml:space="preserve">Proceso de Contratación </w:t>
      </w:r>
      <w:r w:rsidR="008871F6">
        <w:rPr>
          <w:b/>
        </w:rPr>
        <w:t xml:space="preserve">PN </w:t>
      </w:r>
      <w:r w:rsidR="009C1644">
        <w:rPr>
          <w:b/>
        </w:rPr>
        <w:t>DEURA MIC 011 2024</w:t>
      </w:r>
    </w:p>
    <w:p w14:paraId="316D386B" w14:textId="77777777" w:rsidR="0019238C" w:rsidRDefault="0019238C" w:rsidP="002E0B1F">
      <w:pPr>
        <w:ind w:right="51"/>
        <w:jc w:val="both"/>
        <w:rPr>
          <w:lang w:val="es-CO" w:eastAsia="es-CO"/>
        </w:rPr>
      </w:pPr>
    </w:p>
    <w:p w14:paraId="40A08A94" w14:textId="01E8991A" w:rsidR="0095281B" w:rsidRPr="00DD04A1" w:rsidRDefault="00682B55" w:rsidP="002E0B1F">
      <w:pPr>
        <w:ind w:right="51"/>
        <w:jc w:val="both"/>
      </w:pPr>
      <w:r w:rsidRPr="0019238C">
        <w:rPr>
          <w:sz w:val="18"/>
          <w:szCs w:val="18"/>
        </w:rPr>
        <w:t>Entre, (per</w:t>
      </w:r>
      <w:r w:rsidR="00DD04A1">
        <w:rPr>
          <w:sz w:val="18"/>
          <w:szCs w:val="18"/>
        </w:rPr>
        <w:t>sona jurídica) --------</w:t>
      </w:r>
      <w:r w:rsidRPr="0019238C">
        <w:rPr>
          <w:sz w:val="18"/>
          <w:szCs w:val="18"/>
        </w:rPr>
        <w:t>,</w:t>
      </w:r>
      <w:r w:rsidR="00DD04A1">
        <w:rPr>
          <w:sz w:val="18"/>
          <w:szCs w:val="18"/>
        </w:rPr>
        <w:t xml:space="preserve"> domiciliados en ---------</w:t>
      </w:r>
      <w:r w:rsidRPr="0019238C">
        <w:rPr>
          <w:sz w:val="18"/>
          <w:szCs w:val="18"/>
        </w:rPr>
        <w:t xml:space="preserve"> constituida mediante Escritura Pública No.-------- otorgada el ------------- en la Notaría ---- de -----------, representada en éste acto por </w:t>
      </w:r>
      <w:r w:rsidR="00DD04A1">
        <w:rPr>
          <w:sz w:val="18"/>
          <w:szCs w:val="18"/>
        </w:rPr>
        <w:t>---------</w:t>
      </w:r>
      <w:r w:rsidRPr="0019238C">
        <w:rPr>
          <w:sz w:val="18"/>
          <w:szCs w:val="18"/>
        </w:rPr>
        <w:t xml:space="preserve"> mayor de edad y vecino de --------------, identificado con la cédula de ci</w:t>
      </w:r>
      <w:r w:rsidR="00DD04A1">
        <w:rPr>
          <w:sz w:val="18"/>
          <w:szCs w:val="18"/>
        </w:rPr>
        <w:t>udadanía No.---------</w:t>
      </w:r>
      <w:r w:rsidRPr="0019238C">
        <w:rPr>
          <w:sz w:val="18"/>
          <w:szCs w:val="18"/>
        </w:rPr>
        <w:t xml:space="preserve"> de -----------, quien obra en su</w:t>
      </w:r>
      <w:r w:rsidR="00DD04A1">
        <w:rPr>
          <w:sz w:val="18"/>
          <w:szCs w:val="18"/>
        </w:rPr>
        <w:t xml:space="preserve"> carácter de ---------------</w:t>
      </w:r>
      <w:r w:rsidRPr="0019238C">
        <w:rPr>
          <w:sz w:val="18"/>
          <w:szCs w:val="18"/>
        </w:rPr>
        <w:t xml:space="preserve">con amplias atribuciones al efecto, por una parte, y (persona jurídica) </w:t>
      </w:r>
      <w:r w:rsidR="00DD04A1">
        <w:rPr>
          <w:sz w:val="18"/>
          <w:szCs w:val="18"/>
        </w:rPr>
        <w:t>-----------</w:t>
      </w:r>
      <w:r w:rsidRPr="0019238C">
        <w:rPr>
          <w:sz w:val="18"/>
          <w:szCs w:val="18"/>
        </w:rPr>
        <w:t xml:space="preserve">, domiciliada en -----, constituida mediante Escritura No.-------------- otorgada el ---------- mayor de edad y vecino de ----------- identificado con la cédula de ciudadanía No. -- de --------, quien obra en su carácter de -----------, con amplias atribuciones hemos determinado celebrar un compromiso de unión temporal que se denominará_________ y se regirá por las siguientes cláusulas: </w:t>
      </w:r>
      <w:r w:rsidRPr="0019238C">
        <w:rPr>
          <w:b/>
          <w:bCs/>
          <w:sz w:val="18"/>
          <w:szCs w:val="18"/>
        </w:rPr>
        <w:t>PRIMERA - Objeto</w:t>
      </w:r>
      <w:r w:rsidRPr="0019238C">
        <w:rPr>
          <w:bCs/>
          <w:sz w:val="18"/>
          <w:szCs w:val="18"/>
        </w:rPr>
        <w:t xml:space="preserve">: </w:t>
      </w:r>
      <w:r w:rsidRPr="0019238C">
        <w:rPr>
          <w:sz w:val="18"/>
          <w:szCs w:val="18"/>
        </w:rPr>
        <w:t xml:space="preserve">Este compromiso se celebra con el fin de integrar, como en efecto se integra por medio del presente documento, una unión temporal entre </w:t>
      </w:r>
      <w:r w:rsidR="00DD04A1">
        <w:rPr>
          <w:sz w:val="18"/>
          <w:szCs w:val="18"/>
        </w:rPr>
        <w:t>----------- y ---------y -------</w:t>
      </w:r>
      <w:r w:rsidRPr="0019238C">
        <w:rPr>
          <w:sz w:val="18"/>
          <w:szCs w:val="18"/>
        </w:rPr>
        <w:t xml:space="preserve"> y --------</w:t>
      </w:r>
      <w:r w:rsidR="00DD04A1">
        <w:rPr>
          <w:sz w:val="18"/>
          <w:szCs w:val="18"/>
        </w:rPr>
        <w:t>-</w:t>
      </w:r>
      <w:r w:rsidR="002E0B1F" w:rsidRPr="0019238C">
        <w:rPr>
          <w:sz w:val="18"/>
          <w:szCs w:val="18"/>
        </w:rPr>
        <w:t xml:space="preserve"> que se denominará_</w:t>
      </w:r>
      <w:r w:rsidRPr="0019238C">
        <w:rPr>
          <w:sz w:val="18"/>
          <w:szCs w:val="18"/>
        </w:rPr>
        <w:t xml:space="preserve">, para efectos de presentar una oferta conjunta para participar dentro del proceso de </w:t>
      </w:r>
      <w:r w:rsidRPr="0019238C">
        <w:rPr>
          <w:bCs/>
          <w:sz w:val="18"/>
          <w:szCs w:val="18"/>
        </w:rPr>
        <w:t xml:space="preserve">selección de mínima cuantía con aviso </w:t>
      </w:r>
      <w:proofErr w:type="spellStart"/>
      <w:r w:rsidRPr="0019238C">
        <w:rPr>
          <w:bCs/>
          <w:sz w:val="18"/>
          <w:szCs w:val="18"/>
        </w:rPr>
        <w:t>N°</w:t>
      </w:r>
      <w:proofErr w:type="spellEnd"/>
      <w:r w:rsidRPr="0019238C">
        <w:rPr>
          <w:bCs/>
          <w:sz w:val="18"/>
          <w:szCs w:val="18"/>
        </w:rPr>
        <w:t>.</w:t>
      </w:r>
      <w:r w:rsidRPr="0019238C">
        <w:rPr>
          <w:b/>
          <w:bCs/>
          <w:sz w:val="18"/>
          <w:szCs w:val="18"/>
        </w:rPr>
        <w:t xml:space="preserve"> </w:t>
      </w:r>
      <w:r w:rsidR="008871F6">
        <w:rPr>
          <w:b/>
          <w:sz w:val="18"/>
          <w:szCs w:val="18"/>
        </w:rPr>
        <w:t xml:space="preserve">PN </w:t>
      </w:r>
      <w:r w:rsidR="009C1644">
        <w:rPr>
          <w:b/>
          <w:sz w:val="18"/>
          <w:szCs w:val="18"/>
        </w:rPr>
        <w:t>DEURA MIC 011 2024</w:t>
      </w:r>
      <w:r w:rsidR="00DD04A1">
        <w:rPr>
          <w:b/>
          <w:sz w:val="18"/>
          <w:szCs w:val="18"/>
        </w:rPr>
        <w:t>,</w:t>
      </w:r>
      <w:r w:rsidRPr="0019238C">
        <w:rPr>
          <w:b/>
          <w:sz w:val="18"/>
          <w:szCs w:val="18"/>
        </w:rPr>
        <w:t xml:space="preserve"> </w:t>
      </w:r>
      <w:r w:rsidRPr="0019238C">
        <w:rPr>
          <w:sz w:val="18"/>
          <w:szCs w:val="18"/>
        </w:rPr>
        <w:t>cuyo objeto es</w:t>
      </w:r>
      <w:r w:rsidR="00DD04A1">
        <w:rPr>
          <w:b/>
          <w:sz w:val="18"/>
          <w:szCs w:val="18"/>
        </w:rPr>
        <w:t xml:space="preserve"> </w:t>
      </w:r>
      <w:r w:rsidR="00DD04A1" w:rsidRPr="00DD04A1">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297547" w:rsidRPr="00DD04A1">
        <w:rPr>
          <w:b/>
        </w:rPr>
        <w:t>.</w:t>
      </w:r>
      <w:r w:rsidR="0095281B" w:rsidRPr="0019238C">
        <w:rPr>
          <w:b/>
          <w:bCs/>
          <w:sz w:val="18"/>
          <w:szCs w:val="18"/>
          <w:lang w:val="es-ES"/>
        </w:rPr>
        <w:t xml:space="preserve"> </w:t>
      </w:r>
      <w:r w:rsidRPr="00DD04A1">
        <w:t xml:space="preserve">Así mismo, y solo para efecto de los informes que deba presentar a la Cámara de Comercio la entidad contratante, señalamos que </w:t>
      </w:r>
      <w:r w:rsidRPr="00DD04A1">
        <w:rPr>
          <w:color w:val="000000"/>
          <w:lang w:val="es-CO" w:eastAsia="es-CO"/>
        </w:rPr>
        <w:t xml:space="preserve">el porcentaje de </w:t>
      </w:r>
      <w:r w:rsidRPr="00DD04A1">
        <w:t>nuestra participación en la propuesta y en la ejecución del contrato, es la siguiente</w:t>
      </w:r>
      <w:r w:rsidR="002E0B1F" w:rsidRPr="00DD04A1">
        <w:t>: __________</w:t>
      </w:r>
      <w:r w:rsidRPr="00DD04A1">
        <w:rPr>
          <w:bCs/>
        </w:rPr>
        <w:t>.</w:t>
      </w:r>
      <w:r w:rsidRPr="00DD04A1">
        <w:rPr>
          <w:b/>
          <w:bCs/>
        </w:rPr>
        <w:t xml:space="preserve"> </w:t>
      </w:r>
      <w:r w:rsidRPr="00DD04A1">
        <w:t xml:space="preserve">Igualmente, nos comprometemos a no modificar los términos y la extensión de las actividades señaladas anteriormente sin el consentimiento previo y escrito del Departamento de Policía Urabá. </w:t>
      </w:r>
      <w:r w:rsidRPr="00DD04A1">
        <w:rPr>
          <w:b/>
          <w:bCs/>
        </w:rPr>
        <w:t>SEGUNDA - Compromiso de las Partes</w:t>
      </w:r>
      <w:r w:rsidRPr="00DD04A1">
        <w:rPr>
          <w:bCs/>
        </w:rPr>
        <w:t xml:space="preserve">: </w:t>
      </w:r>
      <w:r w:rsidRPr="00DD04A1">
        <w:t xml:space="preserve">Por virtud de lo anterior nos comprometemos desde ahora, por medio del presente documento, tanto a presentar una oferta conjunta, como a celebrar y ejecutar el contrato respectivo en caso de selección, igualmente en forma conjunta y dentro de las condiciones exigidas por el Departamento de Policía Urabá. </w:t>
      </w:r>
      <w:r w:rsidRPr="00DD04A1">
        <w:rPr>
          <w:b/>
          <w:bCs/>
        </w:rPr>
        <w:t>TERCERA - De la Responsabilidad</w:t>
      </w:r>
      <w:r w:rsidRPr="00DD04A1">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contrato, la responsabilidad será de acuerdo con la participación en la ejecución de cada uno de los miembros. </w:t>
      </w:r>
      <w:r w:rsidRPr="00DD04A1">
        <w:rPr>
          <w:b/>
          <w:bCs/>
        </w:rPr>
        <w:t>CUARTA - Cesión</w:t>
      </w:r>
      <w:r w:rsidRPr="00DD04A1">
        <w:rPr>
          <w:bCs/>
        </w:rPr>
        <w:t xml:space="preserve">: </w:t>
      </w:r>
      <w:r w:rsidRPr="00DD04A1">
        <w:t xml:space="preserve">Celebrado el contrato, queda convenido que no podrá haber cesión del mismo entre los miembros que integren la Unión Temporal. Cuando se trate de cesión a terceros, se requerirá de la autorización previa, expresa y escrita del Departamento de Policía Urabá. </w:t>
      </w:r>
      <w:r w:rsidRPr="00DD04A1">
        <w:rPr>
          <w:b/>
          <w:bCs/>
        </w:rPr>
        <w:t>QUINTA - De la Facultad para Contratar</w:t>
      </w:r>
      <w:r w:rsidRPr="00DD04A1">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r w:rsidRPr="00DD04A1">
        <w:rPr>
          <w:b/>
          <w:bCs/>
        </w:rPr>
        <w:t>SEXTA</w:t>
      </w:r>
      <w:r w:rsidRPr="00DD04A1">
        <w:rPr>
          <w:bCs/>
        </w:rPr>
        <w:t>.</w:t>
      </w:r>
      <w:r w:rsidRPr="00DD04A1">
        <w:t xml:space="preserve">- </w:t>
      </w:r>
      <w:r w:rsidRPr="00DD04A1">
        <w:rPr>
          <w:b/>
        </w:rPr>
        <w:t>Duración</w:t>
      </w:r>
      <w:r w:rsidRPr="00DD04A1">
        <w:t xml:space="preserve">: Que la duración del compromiso de unión temporal se extenderá desde la firma del presente compromiso, por todo el plazo de ejecución del contrato que nos sea adjudicado y un (1) año más. No </w:t>
      </w:r>
      <w:proofErr w:type="gramStart"/>
      <w:r w:rsidRPr="00DD04A1">
        <w:t>obstante</w:t>
      </w:r>
      <w:proofErr w:type="gramEnd"/>
      <w:r w:rsidRPr="00DD04A1">
        <w:t xml:space="preserve"> lo anterior, en el evento en que no ocurriere la liquidación dentro del año siguiente a la terminación del contrato, la duración se extenderá hasta la liquidación del contrato. </w:t>
      </w:r>
      <w:r w:rsidRPr="00DD04A1">
        <w:rPr>
          <w:b/>
          <w:bCs/>
        </w:rPr>
        <w:t>SÉPTIMA</w:t>
      </w:r>
      <w:r w:rsidRPr="00DD04A1">
        <w:rPr>
          <w:b/>
        </w:rPr>
        <w:t xml:space="preserve"> - </w:t>
      </w:r>
      <w:r w:rsidRPr="00DD04A1">
        <w:rPr>
          <w:b/>
          <w:bCs/>
          <w:color w:val="000000"/>
          <w:lang w:val="es-CO" w:eastAsia="es-CO"/>
        </w:rPr>
        <w:t>Domicilio:</w:t>
      </w:r>
      <w:r w:rsidRPr="00DD04A1">
        <w:t xml:space="preserve"> Para todos los efectos ante el Departamento de Policía Urabá se consignan a continuación la dirección donde funciona la oficina de la unión temporal, a sa</w:t>
      </w:r>
      <w:r w:rsidR="002E0B1F" w:rsidRPr="00DD04A1">
        <w:t>ber: ________</w:t>
      </w:r>
      <w:r w:rsidRPr="00DD04A1">
        <w:t xml:space="preserve">. </w:t>
      </w:r>
      <w:r w:rsidRPr="00DD04A1">
        <w:rPr>
          <w:b/>
          <w:bCs/>
          <w:color w:val="000000"/>
          <w:lang w:val="es-CO" w:eastAsia="es-CO"/>
        </w:rPr>
        <w:t xml:space="preserve">OCTAVA- Representación: </w:t>
      </w:r>
      <w:r w:rsidRPr="00DD04A1">
        <w:t>Para todos los efectos los integrantes de la unión temporal designamos de común acuerdo a __________, identificado con cédula de ciudadaní</w:t>
      </w:r>
      <w:r w:rsidR="00DD04A1">
        <w:t>a. No ________</w:t>
      </w:r>
      <w:r w:rsidR="00601BFE" w:rsidRPr="00DD04A1">
        <w:t xml:space="preserve"> </w:t>
      </w:r>
      <w:r w:rsidRPr="00DD04A1">
        <w:t xml:space="preserve">como representante de la misma, </w:t>
      </w:r>
      <w:r w:rsidRPr="00DD04A1">
        <w:rPr>
          <w:color w:val="000000"/>
          <w:lang w:val="es-CO" w:eastAsia="es-CO"/>
        </w:rPr>
        <w:t>quien dispone de facultades amplias y suficientes para presentar y firmar la propuesta que formulará la unión temporal y en general, para adelantar cualquier actuación que se requiera en relación con la oferta y/o contrato que se llegare a suscribir</w:t>
      </w:r>
      <w:r w:rsidRPr="00DD04A1">
        <w:t xml:space="preserve"> y a </w:t>
      </w:r>
      <w:r w:rsidR="002E0B1F" w:rsidRPr="00DD04A1">
        <w:t>______</w:t>
      </w:r>
      <w:r w:rsidRPr="00DD04A1">
        <w:t>, identificado con cédula de ciudadan</w:t>
      </w:r>
      <w:r w:rsidR="002E0B1F" w:rsidRPr="00DD04A1">
        <w:t>ía. No _______</w:t>
      </w:r>
      <w:r w:rsidRPr="00DD04A1">
        <w:t xml:space="preserve"> como suplente del representante legal, el cual lo reemplazará en los casos de ausencia temporal o definitiva con las mismas atribuciones</w:t>
      </w:r>
      <w:r w:rsidR="002E0B1F" w:rsidRPr="00DD04A1">
        <w:t xml:space="preserve"> </w:t>
      </w:r>
    </w:p>
    <w:p w14:paraId="10C1C337" w14:textId="77777777" w:rsidR="00B07958" w:rsidRPr="00DD04A1" w:rsidRDefault="00B07958" w:rsidP="002E0B1F">
      <w:pPr>
        <w:ind w:right="51"/>
        <w:jc w:val="both"/>
      </w:pPr>
    </w:p>
    <w:p w14:paraId="07862812" w14:textId="3BE44E67" w:rsidR="00D90ED4" w:rsidRPr="00DD04A1" w:rsidRDefault="00682B55" w:rsidP="002E0B1F">
      <w:pPr>
        <w:ind w:right="51"/>
        <w:jc w:val="both"/>
      </w:pPr>
      <w:r w:rsidRPr="00DD04A1">
        <w:t>Para constancia se firma a los ________________________________</w:t>
      </w:r>
      <w:r w:rsidR="002E0B1F" w:rsidRPr="00DD04A1">
        <w:t>.</w:t>
      </w: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6368BE50" w14:textId="77777777" w:rsidTr="00682B55">
        <w:trPr>
          <w:trHeight w:val="274"/>
        </w:trPr>
        <w:tc>
          <w:tcPr>
            <w:tcW w:w="9391" w:type="dxa"/>
            <w:tcBorders>
              <w:top w:val="nil"/>
              <w:left w:val="nil"/>
              <w:bottom w:val="nil"/>
              <w:right w:val="nil"/>
            </w:tcBorders>
            <w:shd w:val="clear" w:color="000000" w:fill="FFFFFF"/>
            <w:vAlign w:val="bottom"/>
            <w:hideMark/>
          </w:tcPr>
          <w:p w14:paraId="40F55D9C" w14:textId="77777777" w:rsidR="0019238C" w:rsidRPr="0019238C" w:rsidRDefault="0019238C" w:rsidP="00DD04A1">
            <w:pPr>
              <w:rPr>
                <w:b/>
                <w:bCs/>
                <w:lang w:eastAsia="es-CO"/>
              </w:rPr>
            </w:pPr>
          </w:p>
          <w:p w14:paraId="40BBE9E5" w14:textId="6D303CD7" w:rsidR="00EC7621" w:rsidRPr="0019238C" w:rsidRDefault="00A22892" w:rsidP="00DE37E9">
            <w:pPr>
              <w:jc w:val="center"/>
              <w:rPr>
                <w:b/>
                <w:bCs/>
                <w:lang w:eastAsia="es-CO"/>
              </w:rPr>
            </w:pPr>
            <w:r w:rsidRPr="0019238C">
              <w:rPr>
                <w:b/>
                <w:bCs/>
                <w:lang w:eastAsia="es-CO"/>
              </w:rPr>
              <w:t xml:space="preserve">FORMULARIO </w:t>
            </w:r>
            <w:proofErr w:type="spellStart"/>
            <w:r w:rsidRPr="0019238C">
              <w:rPr>
                <w:b/>
                <w:bCs/>
                <w:lang w:eastAsia="es-CO"/>
              </w:rPr>
              <w:t>N°</w:t>
            </w:r>
            <w:proofErr w:type="spellEnd"/>
            <w:r w:rsidRPr="0019238C">
              <w:rPr>
                <w:b/>
                <w:bCs/>
                <w:lang w:eastAsia="es-CO"/>
              </w:rPr>
              <w:t xml:space="preserve"> 1</w:t>
            </w:r>
          </w:p>
          <w:p w14:paraId="0408DF3C" w14:textId="1F18CDC3" w:rsidR="00682B55" w:rsidRPr="0019238C" w:rsidRDefault="00A22892" w:rsidP="00EC7621">
            <w:pPr>
              <w:jc w:val="center"/>
              <w:rPr>
                <w:b/>
                <w:bCs/>
                <w:lang w:eastAsia="es-CO"/>
              </w:rPr>
            </w:pPr>
            <w:r w:rsidRPr="0019238C">
              <w:rPr>
                <w:b/>
                <w:bCs/>
                <w:color w:val="000000"/>
                <w:lang w:eastAsia="es-CO"/>
              </w:rPr>
              <w:t>CARTA DE PRESENTACIÓN DE LA PROPUESTA</w:t>
            </w:r>
          </w:p>
        </w:tc>
      </w:tr>
      <w:tr w:rsidR="00682B55" w:rsidRPr="0019238C" w14:paraId="4737332F" w14:textId="77777777" w:rsidTr="00682B55">
        <w:trPr>
          <w:trHeight w:val="274"/>
        </w:trPr>
        <w:tc>
          <w:tcPr>
            <w:tcW w:w="9391" w:type="dxa"/>
            <w:tcBorders>
              <w:top w:val="nil"/>
              <w:left w:val="nil"/>
              <w:bottom w:val="nil"/>
              <w:right w:val="nil"/>
            </w:tcBorders>
            <w:shd w:val="clear" w:color="000000" w:fill="FFFFFF"/>
            <w:vAlign w:val="bottom"/>
            <w:hideMark/>
          </w:tcPr>
          <w:p w14:paraId="4459E1C6" w14:textId="1D878935" w:rsidR="00682B55" w:rsidRPr="0019238C" w:rsidRDefault="00A22892"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2BB36C24" w14:textId="77777777" w:rsidR="00682B55" w:rsidRPr="0019238C" w:rsidRDefault="00682B55" w:rsidP="00682B55">
      <w:pPr>
        <w:adjustRightInd w:val="0"/>
        <w:jc w:val="both"/>
        <w:rPr>
          <w:lang w:eastAsia="es-CO"/>
        </w:rPr>
      </w:pPr>
    </w:p>
    <w:p w14:paraId="1D48614B" w14:textId="77777777" w:rsidR="00682B55" w:rsidRPr="0019238C" w:rsidRDefault="00682B55" w:rsidP="00682B55">
      <w:pPr>
        <w:adjustRightInd w:val="0"/>
        <w:jc w:val="both"/>
        <w:rPr>
          <w:lang w:eastAsia="es-CO"/>
        </w:rPr>
      </w:pPr>
      <w:r w:rsidRPr="0019238C">
        <w:rPr>
          <w:lang w:eastAsia="es-CO"/>
        </w:rPr>
        <w:t xml:space="preserve">Señores  </w:t>
      </w:r>
    </w:p>
    <w:p w14:paraId="7CC94745" w14:textId="77777777" w:rsidR="00682B55" w:rsidRPr="0019238C" w:rsidRDefault="00682B55" w:rsidP="00682B55">
      <w:pPr>
        <w:adjustRightInd w:val="0"/>
        <w:jc w:val="both"/>
      </w:pPr>
      <w:r w:rsidRPr="0019238C">
        <w:t xml:space="preserve">Policía Nacional  </w:t>
      </w:r>
    </w:p>
    <w:p w14:paraId="50C017C7" w14:textId="77777777" w:rsidR="00682B55" w:rsidRPr="0019238C" w:rsidRDefault="00682B55" w:rsidP="00682B55">
      <w:pPr>
        <w:jc w:val="both"/>
      </w:pPr>
      <w:r w:rsidRPr="0019238C">
        <w:t>Departamento de Policía Urabá</w:t>
      </w:r>
      <w:r w:rsidRPr="0019238C">
        <w:rPr>
          <w:lang w:eastAsia="es-CO"/>
        </w:rPr>
        <w:t xml:space="preserve"> </w:t>
      </w:r>
    </w:p>
    <w:p w14:paraId="745D14EA" w14:textId="77777777" w:rsidR="00682B55" w:rsidRPr="0019238C" w:rsidRDefault="00682B55" w:rsidP="00682B55">
      <w:pPr>
        <w:adjustRightInd w:val="0"/>
        <w:jc w:val="both"/>
        <w:rPr>
          <w:lang w:eastAsia="es-CO"/>
        </w:rPr>
      </w:pPr>
    </w:p>
    <w:p w14:paraId="31F85D3B" w14:textId="459BF113" w:rsidR="00682B55" w:rsidRPr="0019238C" w:rsidRDefault="00682B55" w:rsidP="00682B55">
      <w:pPr>
        <w:tabs>
          <w:tab w:val="left" w:pos="9639"/>
        </w:tabs>
        <w:jc w:val="both"/>
      </w:pPr>
      <w:r w:rsidRPr="0019238C">
        <w:rPr>
          <w:lang w:eastAsia="es-CO"/>
        </w:rPr>
        <w:t xml:space="preserve">Referencia: Presentación de propuesta para el proceso de contratación que se adelanta bajo la </w:t>
      </w:r>
      <w:r w:rsidRPr="0019238C">
        <w:rPr>
          <w:color w:val="000000"/>
          <w:lang w:val="es-CO" w:eastAsia="es-CO"/>
        </w:rPr>
        <w:t xml:space="preserve">Modalidad </w:t>
      </w:r>
      <w:r w:rsidRPr="0019238C">
        <w:t xml:space="preserve">de Selección de Mínima Cuantía, </w:t>
      </w:r>
      <w:r w:rsidRPr="0019238C">
        <w:rPr>
          <w:lang w:eastAsia="es-CO"/>
        </w:rPr>
        <w:t xml:space="preserve">con aviso </w:t>
      </w:r>
      <w:proofErr w:type="spellStart"/>
      <w:r w:rsidRPr="0019238C">
        <w:rPr>
          <w:lang w:eastAsia="es-CO"/>
        </w:rPr>
        <w:t>N°</w:t>
      </w:r>
      <w:proofErr w:type="spellEnd"/>
      <w:r w:rsidRPr="0019238C">
        <w:rPr>
          <w:lang w:eastAsia="es-CO"/>
        </w:rPr>
        <w:t xml:space="preserve">. </w:t>
      </w:r>
      <w:r w:rsidR="008871F6">
        <w:rPr>
          <w:b/>
        </w:rPr>
        <w:t xml:space="preserve">PN </w:t>
      </w:r>
      <w:r w:rsidR="009C1644">
        <w:rPr>
          <w:b/>
        </w:rPr>
        <w:t>DEURA MIC 011 2024</w:t>
      </w:r>
      <w:r w:rsidR="00DD04A1">
        <w:rPr>
          <w:b/>
        </w:rPr>
        <w:t>,</w:t>
      </w:r>
      <w:r w:rsidR="00A22892" w:rsidRPr="0019238C">
        <w:rPr>
          <w:b/>
        </w:rPr>
        <w:t xml:space="preserve"> </w:t>
      </w:r>
      <w:r w:rsidRPr="0019238C">
        <w:rPr>
          <w:lang w:eastAsia="es-CO"/>
        </w:rPr>
        <w:t>cuyo objeto es</w:t>
      </w:r>
      <w:r w:rsidR="00BB1E5A" w:rsidRPr="0019238C">
        <w:rPr>
          <w:b/>
        </w:rPr>
        <w:t xml:space="preserve"> </w:t>
      </w:r>
      <w:r w:rsidR="003B2B32" w:rsidRPr="003B2B32">
        <w:rPr>
          <w:b/>
        </w:rPr>
        <w:t xml:space="preserve">CONTRATAR </w:t>
      </w:r>
      <w:r w:rsidR="009C1644">
        <w:rPr>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3B2B32" w:rsidRPr="003B2B32">
        <w:rPr>
          <w:b/>
        </w:rPr>
        <w:t>.</w:t>
      </w:r>
    </w:p>
    <w:p w14:paraId="201D5C9A" w14:textId="77777777" w:rsidR="00682B55" w:rsidRPr="0019238C" w:rsidRDefault="00682B55" w:rsidP="00682B55">
      <w:pPr>
        <w:tabs>
          <w:tab w:val="left" w:pos="9639"/>
        </w:tabs>
        <w:jc w:val="both"/>
      </w:pPr>
    </w:p>
    <w:p w14:paraId="21765451" w14:textId="5A69FBEB" w:rsidR="00682B55" w:rsidRPr="0097128A" w:rsidRDefault="00682B55" w:rsidP="0097128A">
      <w:pPr>
        <w:jc w:val="both"/>
        <w:rPr>
          <w:b/>
          <w:spacing w:val="-6"/>
        </w:rPr>
      </w:pPr>
      <w:r w:rsidRPr="0019238C">
        <w:rPr>
          <w:lang w:eastAsia="es-CO"/>
        </w:rPr>
        <w:t>Yo _______________________________________, identificado (a) con cédula de ciudadanía número __________________________ expedida en _____________________________, obrando en calidad de (</w:t>
      </w:r>
      <w:r w:rsidRPr="0019238C">
        <w:rPr>
          <w:i/>
          <w:lang w:eastAsia="es-CO"/>
        </w:rPr>
        <w:t>Calidad en la que obra el firmante</w:t>
      </w:r>
      <w:r w:rsidRPr="0019238C">
        <w:rPr>
          <w:lang w:eastAsia="es-CO"/>
        </w:rPr>
        <w:t>) ______________________________, me permito presentar a nombre de (</w:t>
      </w:r>
      <w:r w:rsidRPr="0019238C">
        <w:rPr>
          <w:i/>
        </w:rPr>
        <w:t>Indicación clara del proponente a nombre de quien se actúa</w:t>
      </w:r>
      <w:r w:rsidRPr="0019238C">
        <w:t>)</w:t>
      </w:r>
      <w:r w:rsidRPr="0019238C">
        <w:rPr>
          <w:lang w:eastAsia="es-CO"/>
        </w:rPr>
        <w:t xml:space="preserve"> _____________________________, propuesta seria y formal para participar en el proceso de </w:t>
      </w:r>
      <w:r w:rsidRPr="0019238C">
        <w:t xml:space="preserve">selección de Mínima Cuantía, con aviso </w:t>
      </w:r>
      <w:proofErr w:type="spellStart"/>
      <w:r w:rsidRPr="0019238C">
        <w:rPr>
          <w:lang w:eastAsia="es-CO"/>
        </w:rPr>
        <w:t>N°</w:t>
      </w:r>
      <w:proofErr w:type="spellEnd"/>
      <w:r w:rsidRPr="0019238C">
        <w:rPr>
          <w:lang w:eastAsia="es-CO"/>
        </w:rPr>
        <w:t xml:space="preserve">. </w:t>
      </w:r>
      <w:r w:rsidR="008871F6">
        <w:rPr>
          <w:b/>
        </w:rPr>
        <w:t xml:space="preserve">PN </w:t>
      </w:r>
      <w:r w:rsidR="009C1644">
        <w:rPr>
          <w:b/>
        </w:rPr>
        <w:t>DEURA MIC 011 2024</w:t>
      </w:r>
      <w:r w:rsidR="00DD04A1">
        <w:rPr>
          <w:b/>
        </w:rPr>
        <w:t>,</w:t>
      </w:r>
      <w:r w:rsidRPr="0019238C">
        <w:rPr>
          <w:b/>
        </w:rPr>
        <w:t xml:space="preserve"> </w:t>
      </w:r>
      <w:r w:rsidRPr="0019238C">
        <w:rPr>
          <w:lang w:eastAsia="es-CO"/>
        </w:rPr>
        <w:t>convocado por el Departamento de Policía Urabá, cuyo objeto es</w:t>
      </w:r>
      <w:r w:rsidR="0095281B" w:rsidRPr="0019238C">
        <w:rPr>
          <w:b/>
        </w:rPr>
        <w:t xml:space="preserve"> </w:t>
      </w:r>
      <w:r w:rsidR="00DD04A1" w:rsidRPr="008A3337">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BB1E5A" w:rsidRPr="0019238C">
        <w:rPr>
          <w:b/>
        </w:rPr>
        <w:t xml:space="preserve">. </w:t>
      </w:r>
      <w:r w:rsidRPr="0019238C">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formulario </w:t>
      </w:r>
      <w:proofErr w:type="spellStart"/>
      <w:r w:rsidRPr="0019238C">
        <w:t>N°</w:t>
      </w:r>
      <w:proofErr w:type="spellEnd"/>
      <w:r w:rsidRPr="0019238C">
        <w:t xml:space="preserve"> 2 “Condiciones Técnicas” y para todos los efectos legales, mi propuesta debe entenderse referida a los mismos, teniendo en cuenta su descripción, número y especificaciones técnicas y funcionales. </w:t>
      </w:r>
    </w:p>
    <w:p w14:paraId="538D6F22" w14:textId="77777777" w:rsidR="00682B55" w:rsidRPr="0019238C" w:rsidRDefault="00682B55" w:rsidP="00682B55">
      <w:pPr>
        <w:adjustRightInd w:val="0"/>
        <w:rPr>
          <w:color w:val="000000"/>
          <w:lang w:eastAsia="es-CO"/>
        </w:rPr>
      </w:pPr>
    </w:p>
    <w:p w14:paraId="73ED3EAB" w14:textId="77777777" w:rsidR="00682B55" w:rsidRPr="0019238C" w:rsidRDefault="00682B55" w:rsidP="00682B55">
      <w:pPr>
        <w:jc w:val="both"/>
      </w:pPr>
      <w:r w:rsidRPr="0019238C">
        <w:t>En relación con la propuesta que presento, manifiesto lo siguiente:</w:t>
      </w:r>
    </w:p>
    <w:p w14:paraId="6F8A25B9" w14:textId="77777777" w:rsidR="00682B55" w:rsidRPr="0019238C" w:rsidRDefault="00682B55" w:rsidP="00682B55">
      <w:pPr>
        <w:jc w:val="both"/>
      </w:pPr>
    </w:p>
    <w:p w14:paraId="21D610F0" w14:textId="77777777" w:rsidR="00682B55" w:rsidRPr="0019238C" w:rsidRDefault="00682B55" w:rsidP="00414928">
      <w:pPr>
        <w:numPr>
          <w:ilvl w:val="0"/>
          <w:numId w:val="13"/>
        </w:numPr>
        <w:autoSpaceDE/>
        <w:autoSpaceDN/>
        <w:jc w:val="both"/>
      </w:pPr>
      <w:r w:rsidRPr="0019238C">
        <w:t>Que el proponente que represento conoce y acepta el contenido de la invitación y de sus anexos y formularios.</w:t>
      </w:r>
    </w:p>
    <w:p w14:paraId="2C547BDD" w14:textId="77777777" w:rsidR="00682B55" w:rsidRPr="0019238C" w:rsidRDefault="00682B55" w:rsidP="00682B55">
      <w:pPr>
        <w:autoSpaceDE/>
        <w:autoSpaceDN/>
        <w:ind w:left="360"/>
        <w:jc w:val="both"/>
      </w:pPr>
    </w:p>
    <w:p w14:paraId="40209B5C" w14:textId="77777777" w:rsidR="00682B55" w:rsidRPr="0019238C" w:rsidRDefault="00682B55" w:rsidP="00414928">
      <w:pPr>
        <w:numPr>
          <w:ilvl w:val="0"/>
          <w:numId w:val="13"/>
        </w:numPr>
        <w:autoSpaceDE/>
        <w:autoSpaceDN/>
        <w:jc w:val="both"/>
      </w:pPr>
      <w:r w:rsidRPr="0019238C">
        <w:t>Que la propuesta que presento es irrevocable e incondicional, y obliga insubordinadamente al proponente que represento.</w:t>
      </w:r>
    </w:p>
    <w:p w14:paraId="3DF4FC9A" w14:textId="77777777" w:rsidR="00682B55" w:rsidRPr="0019238C" w:rsidRDefault="00682B55" w:rsidP="00682B55">
      <w:pPr>
        <w:autoSpaceDE/>
        <w:autoSpaceDN/>
        <w:ind w:left="360"/>
        <w:jc w:val="both"/>
      </w:pPr>
    </w:p>
    <w:p w14:paraId="7A8B7429" w14:textId="77777777" w:rsidR="00682B55" w:rsidRPr="0019238C" w:rsidRDefault="00682B55" w:rsidP="00414928">
      <w:pPr>
        <w:numPr>
          <w:ilvl w:val="0"/>
          <w:numId w:val="13"/>
        </w:numPr>
        <w:autoSpaceDE/>
        <w:autoSpaceDN/>
        <w:jc w:val="both"/>
      </w:pPr>
      <w:r w:rsidRPr="0019238C">
        <w:t xml:space="preserve">Que ni el representante legal o apoderado del proponente, ni el proponente mismo, ni sus integrantes y directores nos encontramos incursos en ninguna de las causales de inhabilidad y/o </w:t>
      </w:r>
      <w:proofErr w:type="gramStart"/>
      <w:r w:rsidRPr="0019238C">
        <w:t>incompatibilidad determinadas</w:t>
      </w:r>
      <w:proofErr w:type="gramEnd"/>
      <w:r w:rsidRPr="0019238C">
        <w:t xml:space="preserve"> por la Constitución Política y la ley aplicable.</w:t>
      </w:r>
    </w:p>
    <w:p w14:paraId="52F44F64" w14:textId="77777777" w:rsidR="00682B55" w:rsidRPr="0019238C" w:rsidRDefault="00682B55" w:rsidP="00682B55">
      <w:pPr>
        <w:autoSpaceDE/>
        <w:autoSpaceDN/>
        <w:ind w:left="360"/>
        <w:jc w:val="both"/>
      </w:pPr>
    </w:p>
    <w:p w14:paraId="4D251AA0" w14:textId="77777777" w:rsidR="00A57C2F" w:rsidRDefault="00682B55" w:rsidP="00414928">
      <w:pPr>
        <w:widowControl w:val="0"/>
        <w:numPr>
          <w:ilvl w:val="0"/>
          <w:numId w:val="13"/>
        </w:numPr>
        <w:autoSpaceDE/>
        <w:autoSpaceDN/>
        <w:jc w:val="both"/>
      </w:pPr>
      <w:r w:rsidRPr="0019238C">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B0148DC" w14:textId="77777777" w:rsidR="00A57C2F" w:rsidRDefault="00A57C2F" w:rsidP="00A57C2F">
      <w:pPr>
        <w:pStyle w:val="Prrafodelista"/>
      </w:pPr>
    </w:p>
    <w:p w14:paraId="3CF9EC03" w14:textId="237B448B" w:rsidR="00682B55" w:rsidRPr="0019238C" w:rsidRDefault="00682B55" w:rsidP="00414928">
      <w:pPr>
        <w:widowControl w:val="0"/>
        <w:numPr>
          <w:ilvl w:val="0"/>
          <w:numId w:val="13"/>
        </w:numPr>
        <w:autoSpaceDE/>
        <w:autoSpaceDN/>
        <w:jc w:val="both"/>
      </w:pPr>
      <w:r w:rsidRPr="0019238C">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AE011CE" w14:textId="77777777" w:rsidR="00682B55" w:rsidRPr="0019238C" w:rsidRDefault="00682B55" w:rsidP="00682B55">
      <w:pPr>
        <w:autoSpaceDE/>
        <w:autoSpaceDN/>
        <w:ind w:left="360"/>
        <w:jc w:val="both"/>
      </w:pPr>
    </w:p>
    <w:p w14:paraId="611804C5" w14:textId="77777777" w:rsidR="00682B55" w:rsidRPr="0019238C" w:rsidRDefault="00682B55" w:rsidP="00414928">
      <w:pPr>
        <w:numPr>
          <w:ilvl w:val="0"/>
          <w:numId w:val="13"/>
        </w:numPr>
        <w:autoSpaceDE/>
        <w:autoSpaceDN/>
        <w:jc w:val="both"/>
      </w:pPr>
      <w:r w:rsidRPr="0019238C">
        <w:t>Que nos comprometemos a proveer a la Policía Nacional - Departamento de Policía Urabá, en caso de resultar adjudicatarios del presente proceso de contratación, los bienes ofrecidos en la presente oferta,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14:paraId="717BD9D9" w14:textId="77777777" w:rsidR="00682B55" w:rsidRPr="0019238C" w:rsidRDefault="00682B55" w:rsidP="00682B55">
      <w:pPr>
        <w:autoSpaceDE/>
        <w:autoSpaceDN/>
        <w:ind w:left="360"/>
        <w:jc w:val="both"/>
      </w:pPr>
    </w:p>
    <w:p w14:paraId="37614355" w14:textId="77777777" w:rsidR="00682B55" w:rsidRPr="0019238C" w:rsidRDefault="00682B55" w:rsidP="00414928">
      <w:pPr>
        <w:pStyle w:val="Sangradetextonormal"/>
        <w:numPr>
          <w:ilvl w:val="0"/>
          <w:numId w:val="13"/>
        </w:numPr>
        <w:spacing w:after="0"/>
        <w:jc w:val="both"/>
        <w:rPr>
          <w:rFonts w:ascii="Arial" w:hAnsi="Arial" w:cs="Arial"/>
          <w:sz w:val="20"/>
          <w:szCs w:val="20"/>
        </w:rPr>
      </w:pPr>
      <w:r w:rsidRPr="0019238C">
        <w:rPr>
          <w:rFonts w:ascii="Arial" w:hAnsi="Arial" w:cs="Arial"/>
          <w:sz w:val="20"/>
          <w:szCs w:val="20"/>
        </w:rPr>
        <w:t>Declaramos bajo nuestra responsabilidad, que los bienes que se entregarán al Departamento de Policía Urabá, en el caso de resultar adjudicataria nuestra oferta, cumple con todas y cada una de las exigencias de la invitación, sus anexos y sus formularios.</w:t>
      </w:r>
    </w:p>
    <w:p w14:paraId="2960E421" w14:textId="77777777" w:rsidR="00682B55" w:rsidRPr="0019238C" w:rsidRDefault="00682B55" w:rsidP="00682B55">
      <w:pPr>
        <w:pStyle w:val="Sangradetextonormal"/>
        <w:spacing w:after="0"/>
        <w:ind w:left="360"/>
        <w:jc w:val="both"/>
        <w:rPr>
          <w:rFonts w:ascii="Arial" w:hAnsi="Arial" w:cs="Arial"/>
          <w:sz w:val="20"/>
          <w:szCs w:val="20"/>
        </w:rPr>
      </w:pPr>
    </w:p>
    <w:p w14:paraId="051C8E13" w14:textId="77777777" w:rsidR="00682B55" w:rsidRPr="0019238C" w:rsidRDefault="00682B55" w:rsidP="00414928">
      <w:pPr>
        <w:numPr>
          <w:ilvl w:val="0"/>
          <w:numId w:val="13"/>
        </w:numPr>
        <w:tabs>
          <w:tab w:val="clear" w:pos="360"/>
          <w:tab w:val="num" w:pos="426"/>
        </w:tabs>
        <w:autoSpaceDE/>
        <w:autoSpaceDN/>
        <w:ind w:left="426" w:hanging="426"/>
        <w:jc w:val="both"/>
      </w:pPr>
      <w:r w:rsidRPr="0019238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3831857" w14:textId="77777777" w:rsidR="00682B55" w:rsidRPr="0019238C" w:rsidRDefault="00682B55" w:rsidP="00682B55">
      <w:pPr>
        <w:autoSpaceDE/>
        <w:autoSpaceDN/>
        <w:ind w:left="426"/>
        <w:jc w:val="both"/>
      </w:pPr>
    </w:p>
    <w:p w14:paraId="4749863D" w14:textId="77777777" w:rsidR="00682B55" w:rsidRPr="0019238C" w:rsidRDefault="00682B55" w:rsidP="00414928">
      <w:pPr>
        <w:pStyle w:val="Sangradetextonormal"/>
        <w:numPr>
          <w:ilvl w:val="0"/>
          <w:numId w:val="13"/>
        </w:numPr>
        <w:tabs>
          <w:tab w:val="num" w:pos="426"/>
        </w:tabs>
        <w:spacing w:after="0"/>
        <w:ind w:left="426" w:hanging="426"/>
        <w:jc w:val="both"/>
        <w:rPr>
          <w:rFonts w:ascii="Arial" w:hAnsi="Arial" w:cs="Arial"/>
          <w:sz w:val="20"/>
          <w:szCs w:val="20"/>
        </w:rPr>
      </w:pPr>
      <w:r w:rsidRPr="0019238C">
        <w:rPr>
          <w:rFonts w:ascii="Arial" w:hAnsi="Arial" w:cs="Arial"/>
          <w:sz w:val="20"/>
          <w:szCs w:val="20"/>
        </w:rPr>
        <w:t xml:space="preserve"> Reconocemos que ni el Departamento de Policía Urabá, ni el personal interno o externo al mismo que haya intervenido en la contratación que se promueve por medio del presente proceso,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E02B0E" w:rsidRPr="0019238C">
        <w:rPr>
          <w:rFonts w:ascii="Arial" w:hAnsi="Arial" w:cs="Arial"/>
          <w:sz w:val="20"/>
          <w:szCs w:val="20"/>
        </w:rPr>
        <w:t>o</w:t>
      </w:r>
      <w:r w:rsidRPr="0019238C">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AAFBAAF" w14:textId="77777777" w:rsidR="00682B55" w:rsidRPr="0019238C" w:rsidRDefault="00682B55" w:rsidP="00682B55">
      <w:pPr>
        <w:pStyle w:val="Sangradetextonormal"/>
        <w:tabs>
          <w:tab w:val="num" w:pos="426"/>
        </w:tabs>
        <w:spacing w:after="0"/>
        <w:ind w:left="426"/>
        <w:jc w:val="both"/>
        <w:rPr>
          <w:rFonts w:ascii="Arial" w:hAnsi="Arial" w:cs="Arial"/>
          <w:sz w:val="20"/>
          <w:szCs w:val="20"/>
        </w:rPr>
      </w:pPr>
    </w:p>
    <w:p w14:paraId="7299B452" w14:textId="77777777" w:rsidR="00682B55" w:rsidRPr="0019238C" w:rsidRDefault="00682B55" w:rsidP="00414928">
      <w:pPr>
        <w:numPr>
          <w:ilvl w:val="0"/>
          <w:numId w:val="13"/>
        </w:numPr>
        <w:tabs>
          <w:tab w:val="num" w:pos="426"/>
          <w:tab w:val="left" w:pos="4678"/>
        </w:tabs>
        <w:autoSpaceDE/>
        <w:autoSpaceDN/>
        <w:ind w:left="426" w:hanging="426"/>
        <w:jc w:val="both"/>
      </w:pPr>
      <w:r w:rsidRPr="0019238C">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del contrato que se suscriba.</w:t>
      </w:r>
    </w:p>
    <w:p w14:paraId="0DA7AB72" w14:textId="77777777" w:rsidR="00682B55" w:rsidRPr="0019238C" w:rsidRDefault="00682B55" w:rsidP="00682B55">
      <w:pPr>
        <w:tabs>
          <w:tab w:val="num" w:pos="426"/>
          <w:tab w:val="left" w:pos="4678"/>
        </w:tabs>
        <w:autoSpaceDE/>
        <w:autoSpaceDN/>
        <w:ind w:left="426"/>
        <w:jc w:val="both"/>
      </w:pPr>
    </w:p>
    <w:p w14:paraId="7468FF6A" w14:textId="77777777" w:rsidR="00682B55" w:rsidRPr="0019238C" w:rsidRDefault="00682B55" w:rsidP="00414928">
      <w:pPr>
        <w:widowControl w:val="0"/>
        <w:numPr>
          <w:ilvl w:val="0"/>
          <w:numId w:val="13"/>
        </w:numPr>
        <w:tabs>
          <w:tab w:val="num" w:pos="426"/>
        </w:tabs>
        <w:autoSpaceDE/>
        <w:autoSpaceDN/>
        <w:jc w:val="both"/>
      </w:pPr>
      <w:r w:rsidRPr="0019238C">
        <w:t xml:space="preserve">Manifestamos y declaramos que nuestra propuesta no contiene ningún tipo de información confidencial o privada de acuerdo con la ley colombiana, y, en consecuencia, consideramos que la Policía Nacional –Departamento de Policía Urabá, se encuentra facultado para revelar dicha información sin reserva alguna, a partir de la fecha de apertura de las propuestas, a sus agentes o asesores, a los demás proponentes o participantes en el proceso de contratación impulsado, y al público en general. </w:t>
      </w:r>
    </w:p>
    <w:p w14:paraId="7B1B7EE3" w14:textId="77777777" w:rsidR="00682B55" w:rsidRPr="0019238C" w:rsidRDefault="00682B55" w:rsidP="00682B55">
      <w:pPr>
        <w:widowControl w:val="0"/>
        <w:tabs>
          <w:tab w:val="num" w:pos="426"/>
        </w:tabs>
        <w:autoSpaceDE/>
        <w:autoSpaceDN/>
        <w:ind w:left="360"/>
        <w:jc w:val="both"/>
      </w:pPr>
    </w:p>
    <w:p w14:paraId="68DFD48E" w14:textId="77777777" w:rsidR="00682B55" w:rsidRPr="0019238C" w:rsidRDefault="00682B55" w:rsidP="00414928">
      <w:pPr>
        <w:widowControl w:val="0"/>
        <w:numPr>
          <w:ilvl w:val="0"/>
          <w:numId w:val="13"/>
        </w:numPr>
        <w:tabs>
          <w:tab w:val="num" w:pos="426"/>
        </w:tabs>
        <w:autoSpaceDE/>
        <w:autoSpaceDN/>
        <w:jc w:val="both"/>
      </w:pPr>
      <w:r w:rsidRPr="0019238C">
        <w:t xml:space="preserve">Los suscritos (proponente en el caso de proponente plural; nombre del proponente, en caso de persona jurídica, adoptando la redacción del párrafo a tal circunstancia), quienes nos presentamos en calidad </w:t>
      </w:r>
      <w:r w:rsidRPr="0019238C">
        <w:lastRenderedPageBreak/>
        <w:t>de proponente al presente proceso de contratación,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DEA42CB" w14:textId="77777777" w:rsidR="00682B55" w:rsidRPr="0019238C" w:rsidRDefault="00682B55" w:rsidP="00682B55">
      <w:pPr>
        <w:widowControl w:val="0"/>
        <w:tabs>
          <w:tab w:val="num" w:pos="426"/>
        </w:tabs>
        <w:autoSpaceDE/>
        <w:autoSpaceDN/>
        <w:ind w:left="360"/>
        <w:jc w:val="both"/>
      </w:pPr>
    </w:p>
    <w:p w14:paraId="4F116593" w14:textId="77777777" w:rsidR="00682B55" w:rsidRPr="0019238C" w:rsidRDefault="00682B55" w:rsidP="00414928">
      <w:pPr>
        <w:numPr>
          <w:ilvl w:val="0"/>
          <w:numId w:val="14"/>
        </w:numPr>
        <w:tabs>
          <w:tab w:val="num" w:pos="426"/>
        </w:tabs>
        <w:autoSpaceDE/>
        <w:autoSpaceDN/>
        <w:jc w:val="both"/>
      </w:pPr>
      <w:r w:rsidRPr="0019238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728DBE" w14:textId="77777777" w:rsidR="00682B55" w:rsidRPr="0019238C" w:rsidRDefault="00682B55" w:rsidP="00682B55">
      <w:pPr>
        <w:tabs>
          <w:tab w:val="num" w:pos="426"/>
        </w:tabs>
        <w:autoSpaceDE/>
        <w:autoSpaceDN/>
        <w:ind w:left="375"/>
        <w:jc w:val="both"/>
      </w:pPr>
    </w:p>
    <w:p w14:paraId="6AB4ADF4" w14:textId="77777777" w:rsidR="00682B55" w:rsidRPr="0019238C" w:rsidRDefault="00682B55" w:rsidP="00414928">
      <w:pPr>
        <w:numPr>
          <w:ilvl w:val="0"/>
          <w:numId w:val="14"/>
        </w:numPr>
        <w:tabs>
          <w:tab w:val="num" w:pos="426"/>
        </w:tabs>
        <w:autoSpaceDE/>
        <w:autoSpaceDN/>
        <w:ind w:left="426" w:hanging="426"/>
        <w:jc w:val="both"/>
      </w:pPr>
      <w:r w:rsidRPr="0019238C">
        <w:t>Que me obligo a suministrar a solicitud de la Policía Nacional – Departamento de Policía Urabá cualquier información necesaria para la correcta evaluación de esta propuesta, dentro de los términos que al efecto determine esa entidad.</w:t>
      </w:r>
    </w:p>
    <w:p w14:paraId="3082541D" w14:textId="77777777" w:rsidR="00682B55" w:rsidRPr="0019238C" w:rsidRDefault="00682B55" w:rsidP="00682B55">
      <w:pPr>
        <w:tabs>
          <w:tab w:val="num" w:pos="426"/>
        </w:tabs>
        <w:autoSpaceDE/>
        <w:autoSpaceDN/>
        <w:ind w:left="426"/>
        <w:jc w:val="both"/>
      </w:pPr>
    </w:p>
    <w:p w14:paraId="12E1BAA6" w14:textId="77777777" w:rsidR="00682B55" w:rsidRPr="0019238C" w:rsidRDefault="00682B55" w:rsidP="00414928">
      <w:pPr>
        <w:numPr>
          <w:ilvl w:val="0"/>
          <w:numId w:val="14"/>
        </w:numPr>
        <w:tabs>
          <w:tab w:val="num" w:pos="426"/>
        </w:tabs>
        <w:autoSpaceDE/>
        <w:autoSpaceDN/>
        <w:ind w:left="426" w:hanging="426"/>
        <w:jc w:val="both"/>
      </w:pPr>
      <w:r w:rsidRPr="0019238C">
        <w:t>Que recibiremos notificaciones en la secretaría de su Despacho, o en la(s) siguiente(s) dirección(es):________________________, Teléfono (os):_____________.</w:t>
      </w:r>
    </w:p>
    <w:p w14:paraId="78C22B2C" w14:textId="77777777" w:rsidR="00682B55" w:rsidRPr="0019238C" w:rsidRDefault="00682B55" w:rsidP="00682B55">
      <w:pPr>
        <w:tabs>
          <w:tab w:val="num" w:pos="426"/>
        </w:tabs>
        <w:autoSpaceDE/>
        <w:autoSpaceDN/>
        <w:ind w:left="426"/>
        <w:jc w:val="both"/>
      </w:pPr>
    </w:p>
    <w:p w14:paraId="4BFF3204" w14:textId="77777777" w:rsidR="00682B55" w:rsidRPr="0019238C" w:rsidRDefault="00682B55" w:rsidP="00414928">
      <w:pPr>
        <w:pStyle w:val="Piedepgina"/>
        <w:numPr>
          <w:ilvl w:val="0"/>
          <w:numId w:val="14"/>
        </w:numPr>
        <w:tabs>
          <w:tab w:val="clear" w:pos="4419"/>
          <w:tab w:val="clear" w:pos="8838"/>
          <w:tab w:val="num" w:pos="426"/>
        </w:tabs>
        <w:autoSpaceDE/>
        <w:autoSpaceDN/>
        <w:jc w:val="both"/>
      </w:pPr>
      <w:proofErr w:type="gramStart"/>
      <w:r w:rsidRPr="0019238C">
        <w:t>Que</w:t>
      </w:r>
      <w:proofErr w:type="gramEnd"/>
      <w:r w:rsidRPr="0019238C">
        <w:t xml:space="preserve"> en caso de resultar favorecidos en la adjudicación del proceso de contratación, los pagos que se pacten dentro del contrato respectivo, deberán consignarse en la cuenta No. __________________________________ (Indicar clase de cuenta, número,  banco, sucursal,  ciudad, país y cualquier otro dato necesario).</w:t>
      </w:r>
    </w:p>
    <w:p w14:paraId="182EA72F" w14:textId="77777777" w:rsidR="00682B55" w:rsidRPr="0019238C" w:rsidRDefault="00682B55" w:rsidP="00682B55">
      <w:pPr>
        <w:pStyle w:val="Piedepgina"/>
        <w:tabs>
          <w:tab w:val="clear" w:pos="4419"/>
          <w:tab w:val="clear" w:pos="8838"/>
          <w:tab w:val="num" w:pos="426"/>
        </w:tabs>
        <w:autoSpaceDE/>
        <w:autoSpaceDN/>
        <w:ind w:left="375"/>
        <w:jc w:val="both"/>
      </w:pPr>
    </w:p>
    <w:p w14:paraId="50D086D9" w14:textId="59522C45" w:rsidR="00682B55" w:rsidRPr="0019238C" w:rsidRDefault="00682B55" w:rsidP="00414928">
      <w:pPr>
        <w:pStyle w:val="Piedepgina"/>
        <w:widowControl w:val="0"/>
        <w:numPr>
          <w:ilvl w:val="0"/>
          <w:numId w:val="14"/>
        </w:numPr>
        <w:tabs>
          <w:tab w:val="clear" w:pos="4419"/>
          <w:tab w:val="clear" w:pos="8838"/>
          <w:tab w:val="num" w:pos="426"/>
          <w:tab w:val="left" w:pos="2835"/>
        </w:tabs>
        <w:adjustRightInd w:val="0"/>
        <w:jc w:val="both"/>
      </w:pPr>
      <w:r w:rsidRPr="0019238C">
        <w:t xml:space="preserve">Que no nos hallamos relacionados en el Boletín de </w:t>
      </w:r>
      <w:r w:rsidR="00450BB7" w:rsidRPr="0019238C">
        <w:t>responsables</w:t>
      </w:r>
      <w:r w:rsidRPr="0019238C">
        <w:t xml:space="preserve"> Fiscales (artículo 60 Ley 610 de 2000).</w:t>
      </w:r>
    </w:p>
    <w:p w14:paraId="6AD20553" w14:textId="77777777" w:rsidR="00682B55" w:rsidRPr="000A3ED1" w:rsidRDefault="00682B55" w:rsidP="00682B55">
      <w:pPr>
        <w:pStyle w:val="Piedepgina"/>
        <w:widowControl w:val="0"/>
        <w:tabs>
          <w:tab w:val="clear" w:pos="4419"/>
          <w:tab w:val="clear" w:pos="8838"/>
          <w:tab w:val="num" w:pos="426"/>
          <w:tab w:val="left" w:pos="2835"/>
        </w:tabs>
        <w:adjustRightInd w:val="0"/>
        <w:ind w:left="375"/>
        <w:jc w:val="both"/>
      </w:pPr>
    </w:p>
    <w:p w14:paraId="162340D5" w14:textId="53D25CC8" w:rsidR="00EC7621" w:rsidRPr="000A3ED1" w:rsidRDefault="004B14DA" w:rsidP="00414928">
      <w:pPr>
        <w:pStyle w:val="Prrafodelista"/>
        <w:numPr>
          <w:ilvl w:val="0"/>
          <w:numId w:val="14"/>
        </w:numPr>
        <w:adjustRightInd w:val="0"/>
        <w:jc w:val="both"/>
        <w:rPr>
          <w:lang w:val="es-MX"/>
        </w:rPr>
      </w:pPr>
      <w:r w:rsidRPr="000A3ED1">
        <w:rPr>
          <w:lang w:val="es-MX"/>
        </w:rPr>
        <w:t xml:space="preserve">Para el desarrollo de la ejecución del contrato que se suscriba como resultado de la definición del proceso, el </w:t>
      </w:r>
      <w:r w:rsidRPr="000A3ED1">
        <w:rPr>
          <w:b/>
          <w:lang w:val="es-MX"/>
        </w:rPr>
        <w:t>CONTRATISTA,</w:t>
      </w:r>
      <w:r w:rsidRPr="000A3ED1">
        <w:rPr>
          <w:lang w:val="es-MX"/>
        </w:rPr>
        <w:t xml:space="preserve"> cuenta con</w:t>
      </w:r>
      <w:r w:rsidR="0018300E" w:rsidRPr="000A3ED1">
        <w:rPr>
          <w:lang w:val="es-MX"/>
        </w:rPr>
        <w:t xml:space="preserve"> un plazo hasta el </w:t>
      </w:r>
      <w:r w:rsidR="00890C88">
        <w:rPr>
          <w:lang w:val="es-MX"/>
        </w:rPr>
        <w:t>31</w:t>
      </w:r>
      <w:r w:rsidR="0018300E" w:rsidRPr="000A3ED1">
        <w:rPr>
          <w:lang w:val="es-MX"/>
        </w:rPr>
        <w:t xml:space="preserve"> </w:t>
      </w:r>
      <w:r w:rsidRPr="000A3ED1">
        <w:rPr>
          <w:lang w:val="es-MX"/>
        </w:rPr>
        <w:t>de diciembre</w:t>
      </w:r>
      <w:r w:rsidR="0018300E" w:rsidRPr="000A3ED1">
        <w:rPr>
          <w:lang w:val="es-MX"/>
        </w:rPr>
        <w:t xml:space="preserve"> de 202</w:t>
      </w:r>
      <w:r w:rsidR="000A3ED1" w:rsidRPr="000A3ED1">
        <w:rPr>
          <w:lang w:val="es-MX"/>
        </w:rPr>
        <w:t>4</w:t>
      </w:r>
      <w:r w:rsidR="0018300E" w:rsidRPr="000A3ED1">
        <w:rPr>
          <w:lang w:val="es-MX"/>
        </w:rPr>
        <w:t>,</w:t>
      </w:r>
      <w:r w:rsidRPr="000A3ED1">
        <w:rPr>
          <w:lang w:val="es-MX"/>
        </w:rPr>
        <w:t xml:space="preserve"> a partir de la aprobación de la garantía única o firma del acta de inicio</w:t>
      </w:r>
      <w:r w:rsidR="00EC7621" w:rsidRPr="000A3ED1">
        <w:rPr>
          <w:lang w:val="es-MX"/>
        </w:rPr>
        <w:t>.</w:t>
      </w:r>
    </w:p>
    <w:p w14:paraId="617AF2A2" w14:textId="77777777" w:rsidR="00682B55" w:rsidRPr="000A3ED1" w:rsidRDefault="00682B55" w:rsidP="00EC7621">
      <w:pPr>
        <w:pStyle w:val="Piedepgina"/>
        <w:widowControl w:val="0"/>
        <w:tabs>
          <w:tab w:val="clear" w:pos="4419"/>
          <w:tab w:val="clear" w:pos="8838"/>
          <w:tab w:val="num" w:pos="426"/>
          <w:tab w:val="left" w:pos="2835"/>
          <w:tab w:val="center" w:pos="4252"/>
          <w:tab w:val="right" w:pos="8504"/>
        </w:tabs>
        <w:autoSpaceDE/>
        <w:autoSpaceDN/>
        <w:ind w:left="375"/>
        <w:jc w:val="both"/>
        <w:rPr>
          <w:color w:val="FF0000"/>
          <w:lang w:val="es-CO" w:eastAsia="es-CO"/>
        </w:rPr>
      </w:pPr>
    </w:p>
    <w:p w14:paraId="44BB2717"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5AD768F5" w14:textId="77777777" w:rsidR="00682B55" w:rsidRPr="0019238C" w:rsidRDefault="00682B55" w:rsidP="00682B55">
      <w:pPr>
        <w:pStyle w:val="Piedepgina"/>
        <w:tabs>
          <w:tab w:val="clear" w:pos="4419"/>
          <w:tab w:val="clear" w:pos="8838"/>
          <w:tab w:val="left" w:pos="426"/>
        </w:tabs>
        <w:suppressAutoHyphens/>
        <w:autoSpaceDE/>
        <w:jc w:val="both"/>
        <w:textAlignment w:val="baseline"/>
      </w:pPr>
    </w:p>
    <w:p w14:paraId="636BC1D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7F7578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6E59F6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220DF39" w14:textId="77777777" w:rsidR="00B61D97" w:rsidRPr="0019238C" w:rsidRDefault="00B61D97" w:rsidP="00B61D97">
      <w:pPr>
        <w:adjustRightInd w:val="0"/>
        <w:rPr>
          <w:lang w:eastAsia="es-CO"/>
        </w:rPr>
      </w:pPr>
      <w:r w:rsidRPr="0019238C">
        <w:rPr>
          <w:lang w:eastAsia="es-CO"/>
        </w:rPr>
        <w:t>Proponente: _____________________________</w:t>
      </w:r>
    </w:p>
    <w:p w14:paraId="52207F5F" w14:textId="77777777" w:rsidR="00B61D97" w:rsidRPr="0019238C" w:rsidRDefault="00B61D97" w:rsidP="00B61D97">
      <w:pPr>
        <w:adjustRightInd w:val="0"/>
        <w:rPr>
          <w:lang w:eastAsia="es-CO"/>
        </w:rPr>
      </w:pPr>
      <w:r w:rsidRPr="0019238C">
        <w:rPr>
          <w:lang w:eastAsia="es-CO"/>
        </w:rPr>
        <w:t>Nombre: ________________________________</w:t>
      </w:r>
    </w:p>
    <w:p w14:paraId="43C34E6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36A3BF0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42E441D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4A19609"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9BDB356"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0D95BDDE" w14:textId="77777777" w:rsidR="00B61D97" w:rsidRPr="0019238C" w:rsidRDefault="00B61D97" w:rsidP="00B61D97">
      <w:pPr>
        <w:adjustRightInd w:val="0"/>
        <w:rPr>
          <w:lang w:eastAsia="es-CO"/>
        </w:rPr>
      </w:pPr>
    </w:p>
    <w:p w14:paraId="0BFAC663" w14:textId="77777777" w:rsidR="00597688" w:rsidRPr="0019238C" w:rsidRDefault="00597688" w:rsidP="00682B55">
      <w:pPr>
        <w:jc w:val="both"/>
      </w:pPr>
    </w:p>
    <w:p w14:paraId="349C3CB4" w14:textId="095E778B" w:rsidR="00241C95" w:rsidRDefault="00241C95" w:rsidP="00682B55">
      <w:pPr>
        <w:jc w:val="both"/>
      </w:pPr>
    </w:p>
    <w:p w14:paraId="081CB5F0" w14:textId="77777777" w:rsidR="00CB2AE6" w:rsidRDefault="00CB2AE6" w:rsidP="00682B55">
      <w:pPr>
        <w:jc w:val="both"/>
      </w:pPr>
    </w:p>
    <w:p w14:paraId="4E93E938" w14:textId="77777777" w:rsidR="004C669B" w:rsidRPr="0019238C" w:rsidRDefault="004C669B" w:rsidP="00682B55">
      <w:pPr>
        <w:jc w:val="both"/>
      </w:pPr>
    </w:p>
    <w:tbl>
      <w:tblPr>
        <w:tblW w:w="9366" w:type="dxa"/>
        <w:tblInd w:w="70" w:type="dxa"/>
        <w:tblLayout w:type="fixed"/>
        <w:tblCellMar>
          <w:left w:w="70" w:type="dxa"/>
          <w:right w:w="70" w:type="dxa"/>
        </w:tblCellMar>
        <w:tblLook w:val="04A0" w:firstRow="1" w:lastRow="0" w:firstColumn="1" w:lastColumn="0" w:noHBand="0" w:noVBand="1"/>
      </w:tblPr>
      <w:tblGrid>
        <w:gridCol w:w="9366"/>
      </w:tblGrid>
      <w:tr w:rsidR="00682B55" w:rsidRPr="0019238C" w14:paraId="59DFC824" w14:textId="77777777" w:rsidTr="00682B55">
        <w:trPr>
          <w:trHeight w:val="268"/>
        </w:trPr>
        <w:tc>
          <w:tcPr>
            <w:tcW w:w="9366" w:type="dxa"/>
            <w:tcBorders>
              <w:top w:val="nil"/>
              <w:left w:val="nil"/>
              <w:bottom w:val="nil"/>
              <w:right w:val="nil"/>
            </w:tcBorders>
            <w:shd w:val="clear" w:color="000000" w:fill="FFFFFF"/>
            <w:vAlign w:val="bottom"/>
            <w:hideMark/>
          </w:tcPr>
          <w:p w14:paraId="1B66E4F2" w14:textId="5C903830" w:rsidR="00522B28" w:rsidRPr="0019238C" w:rsidRDefault="00A22892" w:rsidP="00682B55">
            <w:pPr>
              <w:jc w:val="center"/>
              <w:rPr>
                <w:b/>
                <w:bCs/>
                <w:lang w:eastAsia="es-CO"/>
              </w:rPr>
            </w:pPr>
            <w:r w:rsidRPr="0019238C">
              <w:rPr>
                <w:rFonts w:eastAsia="MS Mincho"/>
                <w:b/>
                <w:color w:val="000000"/>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2</w:t>
            </w:r>
          </w:p>
          <w:p w14:paraId="5569E0BE" w14:textId="341B7AB7" w:rsidR="00682B55" w:rsidRPr="0019238C" w:rsidRDefault="00A22892" w:rsidP="00682B55">
            <w:pPr>
              <w:jc w:val="center"/>
              <w:rPr>
                <w:b/>
                <w:bCs/>
                <w:lang w:eastAsia="es-CO"/>
              </w:rPr>
            </w:pPr>
            <w:r w:rsidRPr="0019238C">
              <w:rPr>
                <w:rFonts w:eastAsia="MS Mincho"/>
                <w:b/>
                <w:bCs/>
              </w:rPr>
              <w:t>CONDICIONES TÉCNICAS</w:t>
            </w:r>
          </w:p>
        </w:tc>
      </w:tr>
      <w:tr w:rsidR="00682B55" w:rsidRPr="0019238C" w14:paraId="27859E58" w14:textId="77777777" w:rsidTr="00682B55">
        <w:trPr>
          <w:trHeight w:val="268"/>
        </w:trPr>
        <w:tc>
          <w:tcPr>
            <w:tcW w:w="9366" w:type="dxa"/>
            <w:tcBorders>
              <w:top w:val="nil"/>
              <w:left w:val="nil"/>
              <w:bottom w:val="nil"/>
              <w:right w:val="nil"/>
            </w:tcBorders>
            <w:shd w:val="clear" w:color="000000" w:fill="FFFFFF"/>
            <w:vAlign w:val="bottom"/>
            <w:hideMark/>
          </w:tcPr>
          <w:p w14:paraId="790DF53A" w14:textId="5C6FF874" w:rsidR="00682B55" w:rsidRPr="0019238C" w:rsidRDefault="00682B55"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4C185B94" w14:textId="7804A768" w:rsidR="00682B55" w:rsidRPr="0019238C" w:rsidRDefault="00682B55" w:rsidP="00F42FDD">
      <w:pPr>
        <w:adjustRightInd w:val="0"/>
        <w:jc w:val="center"/>
        <w:rPr>
          <w:bCs/>
          <w:lang w:eastAsia="es-CO"/>
        </w:rPr>
      </w:pPr>
      <w:r w:rsidRPr="0019238C">
        <w:rPr>
          <w:lang w:eastAsia="es-CO"/>
        </w:rPr>
        <w:t xml:space="preserve"> (</w:t>
      </w:r>
      <w:r w:rsidRPr="0019238C">
        <w:rPr>
          <w:bCs/>
          <w:lang w:eastAsia="es-CO"/>
        </w:rPr>
        <w:t>Marque con una x según lo correspondiente a su oferta)</w:t>
      </w:r>
    </w:p>
    <w:p w14:paraId="760A4847" w14:textId="72556608" w:rsidR="006019FA" w:rsidRDefault="006019FA" w:rsidP="00F42FDD">
      <w:pPr>
        <w:adjustRightInd w:val="0"/>
        <w:jc w:val="center"/>
        <w:rPr>
          <w:bCs/>
          <w:lang w:eastAsia="es-CO"/>
        </w:rPr>
      </w:pPr>
    </w:p>
    <w:p w14:paraId="1D418EFF" w14:textId="77777777" w:rsidR="001F0EF6" w:rsidRDefault="001F0EF6" w:rsidP="00F42FDD">
      <w:pPr>
        <w:adjustRightInd w:val="0"/>
        <w:jc w:val="center"/>
        <w:rPr>
          <w:bCs/>
          <w:lang w:eastAsia="es-CO"/>
        </w:rPr>
      </w:pPr>
    </w:p>
    <w:p w14:paraId="5D413732" w14:textId="77777777" w:rsidR="001F0EF6" w:rsidRDefault="001F0EF6" w:rsidP="00F42FDD">
      <w:pPr>
        <w:adjustRightInd w:val="0"/>
        <w:jc w:val="center"/>
        <w:rPr>
          <w:bCs/>
          <w:lang w:eastAsia="es-CO"/>
        </w:rPr>
      </w:pPr>
    </w:p>
    <w:tbl>
      <w:tblPr>
        <w:tblW w:w="52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1729"/>
        <w:gridCol w:w="2772"/>
        <w:gridCol w:w="1226"/>
        <w:gridCol w:w="1912"/>
        <w:gridCol w:w="951"/>
        <w:gridCol w:w="682"/>
      </w:tblGrid>
      <w:tr w:rsidR="006019FA" w:rsidRPr="00EC0977" w14:paraId="6736E4E8" w14:textId="77777777" w:rsidTr="00F612D5">
        <w:trPr>
          <w:trHeight w:val="205"/>
        </w:trPr>
        <w:tc>
          <w:tcPr>
            <w:tcW w:w="340" w:type="pct"/>
            <w:vMerge w:val="restart"/>
            <w:vAlign w:val="center"/>
          </w:tcPr>
          <w:p w14:paraId="215937B9" w14:textId="77777777" w:rsidR="006019FA" w:rsidRPr="00EC0977" w:rsidRDefault="006019FA" w:rsidP="00F612D5">
            <w:pPr>
              <w:pStyle w:val="Sinespaciado"/>
              <w:jc w:val="center"/>
              <w:rPr>
                <w:rFonts w:ascii="Arial" w:eastAsia="MS Mincho" w:hAnsi="Arial" w:cs="Arial"/>
                <w:b/>
                <w:sz w:val="18"/>
                <w:szCs w:val="18"/>
              </w:rPr>
            </w:pPr>
            <w:r w:rsidRPr="00EC0977">
              <w:rPr>
                <w:rFonts w:ascii="Arial" w:eastAsia="MS Mincho" w:hAnsi="Arial" w:cs="Arial"/>
                <w:b/>
                <w:sz w:val="18"/>
                <w:szCs w:val="18"/>
              </w:rPr>
              <w:t>ITEM</w:t>
            </w:r>
          </w:p>
        </w:tc>
        <w:tc>
          <w:tcPr>
            <w:tcW w:w="869" w:type="pct"/>
            <w:vMerge w:val="restart"/>
            <w:vAlign w:val="center"/>
          </w:tcPr>
          <w:p w14:paraId="76BB7F82" w14:textId="77777777" w:rsidR="006019FA" w:rsidRPr="00EC0977" w:rsidRDefault="006019FA" w:rsidP="00F612D5">
            <w:pPr>
              <w:pStyle w:val="Sinespaciado"/>
              <w:jc w:val="center"/>
              <w:rPr>
                <w:rFonts w:ascii="Arial" w:eastAsia="MS Mincho" w:hAnsi="Arial" w:cs="Arial"/>
                <w:b/>
                <w:sz w:val="18"/>
                <w:szCs w:val="18"/>
              </w:rPr>
            </w:pPr>
            <w:r w:rsidRPr="00EC0977">
              <w:rPr>
                <w:rFonts w:ascii="Arial" w:eastAsia="MS Mincho" w:hAnsi="Arial" w:cs="Arial"/>
                <w:b/>
                <w:sz w:val="18"/>
                <w:szCs w:val="18"/>
              </w:rPr>
              <w:t>PRODUCTOS</w:t>
            </w:r>
          </w:p>
        </w:tc>
        <w:tc>
          <w:tcPr>
            <w:tcW w:w="1393" w:type="pct"/>
            <w:vMerge w:val="restart"/>
            <w:vAlign w:val="center"/>
          </w:tcPr>
          <w:p w14:paraId="12178D20" w14:textId="77777777" w:rsidR="006019FA" w:rsidRPr="00EC0977" w:rsidRDefault="006019FA" w:rsidP="00F612D5">
            <w:pPr>
              <w:jc w:val="center"/>
              <w:rPr>
                <w:rFonts w:eastAsia="MS Mincho"/>
                <w:b/>
                <w:sz w:val="18"/>
                <w:szCs w:val="18"/>
              </w:rPr>
            </w:pPr>
            <w:r w:rsidRPr="00EC0977">
              <w:rPr>
                <w:rFonts w:eastAsia="MS Mincho"/>
                <w:b/>
                <w:sz w:val="18"/>
                <w:szCs w:val="18"/>
              </w:rPr>
              <w:t>DESCRIPCIÓN DEL PRODUCTO</w:t>
            </w:r>
          </w:p>
        </w:tc>
        <w:tc>
          <w:tcPr>
            <w:tcW w:w="1577" w:type="pct"/>
            <w:gridSpan w:val="2"/>
            <w:vMerge w:val="restart"/>
            <w:vAlign w:val="center"/>
          </w:tcPr>
          <w:p w14:paraId="2C8DB182" w14:textId="77777777" w:rsidR="006019FA" w:rsidRPr="00EC0977" w:rsidRDefault="006019FA" w:rsidP="00F612D5">
            <w:pPr>
              <w:jc w:val="center"/>
              <w:rPr>
                <w:rFonts w:eastAsia="MS Mincho"/>
                <w:b/>
                <w:sz w:val="18"/>
                <w:szCs w:val="18"/>
              </w:rPr>
            </w:pPr>
            <w:r w:rsidRPr="00EC0977">
              <w:rPr>
                <w:rFonts w:eastAsia="MS Mincho"/>
                <w:b/>
                <w:sz w:val="18"/>
                <w:szCs w:val="18"/>
              </w:rPr>
              <w:t>ESPECIFICACIONES TÉCNICAS</w:t>
            </w:r>
          </w:p>
        </w:tc>
        <w:tc>
          <w:tcPr>
            <w:tcW w:w="821" w:type="pct"/>
            <w:gridSpan w:val="2"/>
            <w:vAlign w:val="center"/>
          </w:tcPr>
          <w:p w14:paraId="52DF9A7F" w14:textId="77777777" w:rsidR="006019FA" w:rsidRPr="00EC0977" w:rsidRDefault="006019FA" w:rsidP="00F612D5">
            <w:pPr>
              <w:jc w:val="center"/>
              <w:rPr>
                <w:rFonts w:eastAsia="MS Mincho"/>
                <w:b/>
                <w:sz w:val="18"/>
                <w:szCs w:val="18"/>
              </w:rPr>
            </w:pPr>
            <w:r w:rsidRPr="00EC0977">
              <w:rPr>
                <w:rFonts w:eastAsia="MS Mincho"/>
                <w:b/>
                <w:sz w:val="18"/>
                <w:szCs w:val="18"/>
              </w:rPr>
              <w:t>CUMPLE</w:t>
            </w:r>
          </w:p>
        </w:tc>
      </w:tr>
      <w:tr w:rsidR="006019FA" w:rsidRPr="00EC0977" w14:paraId="07B05F8A" w14:textId="77777777" w:rsidTr="00F612D5">
        <w:trPr>
          <w:trHeight w:val="96"/>
        </w:trPr>
        <w:tc>
          <w:tcPr>
            <w:tcW w:w="340" w:type="pct"/>
            <w:vMerge/>
            <w:vAlign w:val="center"/>
          </w:tcPr>
          <w:p w14:paraId="3FF89244" w14:textId="77777777" w:rsidR="006019FA" w:rsidRPr="00EC0977" w:rsidRDefault="006019FA" w:rsidP="00F612D5">
            <w:pPr>
              <w:pStyle w:val="Sinespaciado"/>
              <w:jc w:val="center"/>
              <w:rPr>
                <w:rFonts w:ascii="Arial" w:eastAsia="MS Mincho" w:hAnsi="Arial" w:cs="Arial"/>
                <w:b/>
                <w:sz w:val="18"/>
                <w:szCs w:val="18"/>
              </w:rPr>
            </w:pPr>
          </w:p>
        </w:tc>
        <w:tc>
          <w:tcPr>
            <w:tcW w:w="869" w:type="pct"/>
            <w:vMerge/>
            <w:vAlign w:val="center"/>
          </w:tcPr>
          <w:p w14:paraId="3E100974" w14:textId="77777777" w:rsidR="006019FA" w:rsidRPr="00EC0977" w:rsidRDefault="006019FA" w:rsidP="00F612D5">
            <w:pPr>
              <w:pStyle w:val="Sinespaciado"/>
              <w:jc w:val="center"/>
              <w:rPr>
                <w:rFonts w:ascii="Arial" w:eastAsia="MS Mincho" w:hAnsi="Arial" w:cs="Arial"/>
                <w:b/>
                <w:sz w:val="18"/>
                <w:szCs w:val="18"/>
              </w:rPr>
            </w:pPr>
          </w:p>
        </w:tc>
        <w:tc>
          <w:tcPr>
            <w:tcW w:w="1393" w:type="pct"/>
            <w:vMerge/>
            <w:vAlign w:val="center"/>
          </w:tcPr>
          <w:p w14:paraId="08477D50" w14:textId="77777777" w:rsidR="006019FA" w:rsidRPr="00EC0977" w:rsidRDefault="006019FA" w:rsidP="00F612D5">
            <w:pPr>
              <w:jc w:val="center"/>
              <w:rPr>
                <w:rFonts w:eastAsia="MS Mincho"/>
                <w:b/>
                <w:sz w:val="18"/>
                <w:szCs w:val="18"/>
              </w:rPr>
            </w:pPr>
          </w:p>
        </w:tc>
        <w:tc>
          <w:tcPr>
            <w:tcW w:w="1577" w:type="pct"/>
            <w:gridSpan w:val="2"/>
            <w:vMerge/>
            <w:vAlign w:val="center"/>
          </w:tcPr>
          <w:p w14:paraId="399F1531" w14:textId="77777777" w:rsidR="006019FA" w:rsidRPr="00EC0977" w:rsidRDefault="006019FA" w:rsidP="00F612D5">
            <w:pPr>
              <w:jc w:val="center"/>
              <w:rPr>
                <w:rFonts w:eastAsia="MS Mincho"/>
                <w:b/>
                <w:sz w:val="18"/>
                <w:szCs w:val="18"/>
              </w:rPr>
            </w:pPr>
          </w:p>
        </w:tc>
        <w:tc>
          <w:tcPr>
            <w:tcW w:w="478" w:type="pct"/>
          </w:tcPr>
          <w:p w14:paraId="26FCDC4F" w14:textId="77777777" w:rsidR="006019FA" w:rsidRPr="00EC0977" w:rsidRDefault="006019FA" w:rsidP="00F612D5">
            <w:pPr>
              <w:jc w:val="center"/>
              <w:rPr>
                <w:rFonts w:eastAsia="MS Mincho"/>
                <w:b/>
                <w:sz w:val="18"/>
                <w:szCs w:val="18"/>
              </w:rPr>
            </w:pPr>
            <w:r w:rsidRPr="00EC0977">
              <w:rPr>
                <w:rFonts w:eastAsia="MS Mincho"/>
                <w:b/>
                <w:sz w:val="18"/>
                <w:szCs w:val="18"/>
              </w:rPr>
              <w:t>SI</w:t>
            </w:r>
          </w:p>
        </w:tc>
        <w:tc>
          <w:tcPr>
            <w:tcW w:w="343" w:type="pct"/>
          </w:tcPr>
          <w:p w14:paraId="4D9C7E91" w14:textId="77777777" w:rsidR="006019FA" w:rsidRPr="00EC0977" w:rsidRDefault="006019FA" w:rsidP="00F612D5">
            <w:pPr>
              <w:jc w:val="center"/>
              <w:rPr>
                <w:rFonts w:eastAsia="MS Mincho"/>
                <w:b/>
                <w:sz w:val="18"/>
                <w:szCs w:val="18"/>
              </w:rPr>
            </w:pPr>
            <w:r w:rsidRPr="00EC0977">
              <w:rPr>
                <w:rFonts w:eastAsia="MS Mincho"/>
                <w:b/>
                <w:sz w:val="18"/>
                <w:szCs w:val="18"/>
              </w:rPr>
              <w:t>NO</w:t>
            </w:r>
          </w:p>
        </w:tc>
      </w:tr>
      <w:tr w:rsidR="006019FA" w:rsidRPr="00EC0977" w14:paraId="4EFD6C03" w14:textId="77777777" w:rsidTr="00F612D5">
        <w:trPr>
          <w:trHeight w:val="497"/>
        </w:trPr>
        <w:tc>
          <w:tcPr>
            <w:tcW w:w="340" w:type="pct"/>
            <w:vMerge/>
            <w:vAlign w:val="center"/>
          </w:tcPr>
          <w:p w14:paraId="144DE2F7"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0B08C931" w14:textId="77777777" w:rsidR="006019FA" w:rsidRPr="00EC0977" w:rsidRDefault="006019FA" w:rsidP="00F612D5">
            <w:pPr>
              <w:pStyle w:val="Sinespaciado"/>
              <w:jc w:val="both"/>
              <w:rPr>
                <w:rFonts w:ascii="Arial" w:hAnsi="Arial" w:cs="Arial"/>
                <w:sz w:val="18"/>
                <w:szCs w:val="18"/>
                <w:lang w:eastAsia="es-CO"/>
              </w:rPr>
            </w:pPr>
          </w:p>
        </w:tc>
        <w:tc>
          <w:tcPr>
            <w:tcW w:w="1393" w:type="pct"/>
            <w:vMerge/>
            <w:vAlign w:val="center"/>
          </w:tcPr>
          <w:p w14:paraId="6B1B1DC3" w14:textId="77777777" w:rsidR="006019FA" w:rsidRPr="00EC0977" w:rsidRDefault="006019FA" w:rsidP="00F612D5">
            <w:pPr>
              <w:jc w:val="center"/>
              <w:rPr>
                <w:sz w:val="18"/>
                <w:szCs w:val="18"/>
                <w:lang w:eastAsia="es-CO"/>
              </w:rPr>
            </w:pPr>
          </w:p>
        </w:tc>
        <w:tc>
          <w:tcPr>
            <w:tcW w:w="1577" w:type="pct"/>
            <w:gridSpan w:val="2"/>
            <w:vAlign w:val="center"/>
          </w:tcPr>
          <w:p w14:paraId="0A51AE31" w14:textId="77777777" w:rsidR="006019FA" w:rsidRPr="00EC0977" w:rsidRDefault="006019FA" w:rsidP="00F612D5">
            <w:pPr>
              <w:rPr>
                <w:sz w:val="18"/>
                <w:szCs w:val="18"/>
                <w:shd w:val="clear" w:color="auto" w:fill="FFFFFF"/>
              </w:rPr>
            </w:pPr>
            <w:r w:rsidRPr="00EC0977">
              <w:rPr>
                <w:sz w:val="18"/>
                <w:szCs w:val="18"/>
                <w:shd w:val="clear" w:color="auto" w:fill="FFFFFF"/>
              </w:rPr>
              <w:t>Toxicidad Ambiental: este material puede ser toxico para organismos acuáticos y debe mantenerse fuera del alcance de las aguas residuales o drenajes</w:t>
            </w:r>
          </w:p>
        </w:tc>
        <w:tc>
          <w:tcPr>
            <w:tcW w:w="478" w:type="pct"/>
          </w:tcPr>
          <w:p w14:paraId="7A943416" w14:textId="77777777" w:rsidR="006019FA" w:rsidRPr="00EC0977" w:rsidRDefault="006019FA" w:rsidP="00F612D5">
            <w:pPr>
              <w:rPr>
                <w:sz w:val="18"/>
                <w:szCs w:val="18"/>
                <w:shd w:val="clear" w:color="auto" w:fill="FFFFFF"/>
              </w:rPr>
            </w:pPr>
          </w:p>
        </w:tc>
        <w:tc>
          <w:tcPr>
            <w:tcW w:w="343" w:type="pct"/>
          </w:tcPr>
          <w:p w14:paraId="229F293A" w14:textId="77777777" w:rsidR="006019FA" w:rsidRPr="00EC0977" w:rsidRDefault="006019FA" w:rsidP="00F612D5">
            <w:pPr>
              <w:rPr>
                <w:sz w:val="18"/>
                <w:szCs w:val="18"/>
                <w:shd w:val="clear" w:color="auto" w:fill="FFFFFF"/>
              </w:rPr>
            </w:pPr>
          </w:p>
        </w:tc>
      </w:tr>
      <w:tr w:rsidR="006019FA" w:rsidRPr="00EC0977" w14:paraId="66635360" w14:textId="77777777" w:rsidTr="00F612D5">
        <w:trPr>
          <w:trHeight w:val="903"/>
        </w:trPr>
        <w:tc>
          <w:tcPr>
            <w:tcW w:w="340" w:type="pct"/>
            <w:vMerge w:val="restart"/>
            <w:vAlign w:val="center"/>
          </w:tcPr>
          <w:p w14:paraId="6B25960A" w14:textId="77777777" w:rsidR="006019FA" w:rsidRPr="00EC0977" w:rsidRDefault="006019FA" w:rsidP="00F612D5">
            <w:pPr>
              <w:pStyle w:val="Sinespaciado"/>
              <w:jc w:val="center"/>
              <w:rPr>
                <w:rFonts w:ascii="Arial" w:eastAsia="MS Mincho" w:hAnsi="Arial" w:cs="Arial"/>
                <w:sz w:val="18"/>
                <w:szCs w:val="18"/>
              </w:rPr>
            </w:pPr>
            <w:r w:rsidRPr="00EC0977">
              <w:rPr>
                <w:rFonts w:ascii="Arial" w:eastAsia="MS Mincho" w:hAnsi="Arial" w:cs="Arial"/>
                <w:sz w:val="18"/>
                <w:szCs w:val="18"/>
              </w:rPr>
              <w:t>1</w:t>
            </w:r>
          </w:p>
        </w:tc>
        <w:tc>
          <w:tcPr>
            <w:tcW w:w="869" w:type="pct"/>
            <w:vMerge w:val="restart"/>
            <w:vAlign w:val="center"/>
          </w:tcPr>
          <w:p w14:paraId="1BF9ED81" w14:textId="77777777" w:rsidR="006019FA" w:rsidRPr="00EC0977" w:rsidRDefault="006019FA" w:rsidP="00F612D5">
            <w:pPr>
              <w:pStyle w:val="Sinespaciado"/>
              <w:jc w:val="both"/>
              <w:rPr>
                <w:rFonts w:ascii="Arial" w:eastAsia="MS Mincho" w:hAnsi="Arial" w:cs="Arial"/>
                <w:sz w:val="18"/>
                <w:szCs w:val="18"/>
              </w:rPr>
            </w:pPr>
            <w:r w:rsidRPr="00EC0977">
              <w:rPr>
                <w:rFonts w:ascii="Arial" w:eastAsia="MS Mincho" w:hAnsi="Arial" w:cs="Arial"/>
                <w:sz w:val="18"/>
                <w:szCs w:val="18"/>
              </w:rPr>
              <w:t>Gasolina Corriente</w:t>
            </w:r>
          </w:p>
        </w:tc>
        <w:tc>
          <w:tcPr>
            <w:tcW w:w="1393" w:type="pct"/>
            <w:vMerge w:val="restart"/>
            <w:vAlign w:val="center"/>
          </w:tcPr>
          <w:p w14:paraId="5E1928AE" w14:textId="77777777" w:rsidR="006019FA" w:rsidRPr="00EC0977" w:rsidRDefault="006019FA" w:rsidP="00F612D5">
            <w:pPr>
              <w:adjustRightInd w:val="0"/>
              <w:jc w:val="both"/>
              <w:rPr>
                <w:sz w:val="18"/>
                <w:szCs w:val="18"/>
                <w:lang w:eastAsia="es-CO"/>
              </w:rPr>
            </w:pPr>
            <w:r w:rsidRPr="00EC0977">
              <w:rPr>
                <w:sz w:val="18"/>
                <w:szCs w:val="18"/>
                <w:lang w:eastAsia="es-CO"/>
              </w:rPr>
              <w:t>La gasolina corriente es una mezcla compleja donde puede haber de 200 a 300 hidrocarburos distintos, formada por fracciones combustibles provenientes de diferentes procesos de refinación del petróleo, tales como destilación atmosférica, ruptura catalítica, ruptura térmica, alquilación, reformado catalítico y polimerización, entre otros.</w:t>
            </w:r>
          </w:p>
        </w:tc>
        <w:tc>
          <w:tcPr>
            <w:tcW w:w="616" w:type="pct"/>
            <w:vAlign w:val="center"/>
          </w:tcPr>
          <w:p w14:paraId="063A8B9B" w14:textId="77777777" w:rsidR="006019FA" w:rsidRPr="00EC0977" w:rsidRDefault="006019FA" w:rsidP="00F612D5">
            <w:pPr>
              <w:jc w:val="center"/>
              <w:rPr>
                <w:rFonts w:eastAsia="MS Mincho"/>
                <w:sz w:val="18"/>
                <w:szCs w:val="18"/>
              </w:rPr>
            </w:pPr>
            <w:r w:rsidRPr="00EC0977">
              <w:rPr>
                <w:rFonts w:eastAsia="MS Mincho"/>
                <w:sz w:val="18"/>
                <w:szCs w:val="18"/>
              </w:rPr>
              <w:t>Referencia</w:t>
            </w:r>
          </w:p>
        </w:tc>
        <w:tc>
          <w:tcPr>
            <w:tcW w:w="961" w:type="pct"/>
            <w:vAlign w:val="bottom"/>
          </w:tcPr>
          <w:p w14:paraId="0F0A7E79" w14:textId="77777777" w:rsidR="006019FA" w:rsidRPr="00EC0977" w:rsidRDefault="006019FA" w:rsidP="00F612D5">
            <w:pPr>
              <w:adjustRightInd w:val="0"/>
              <w:rPr>
                <w:rFonts w:eastAsia="MS Mincho"/>
                <w:sz w:val="18"/>
                <w:szCs w:val="18"/>
              </w:rPr>
            </w:pPr>
            <w:r w:rsidRPr="00EC0977">
              <w:rPr>
                <w:sz w:val="18"/>
                <w:szCs w:val="18"/>
              </w:rPr>
              <w:t xml:space="preserve">Resolución 1180 de 21 de </w:t>
            </w:r>
            <w:proofErr w:type="gramStart"/>
            <w:r w:rsidRPr="00EC0977">
              <w:rPr>
                <w:sz w:val="18"/>
                <w:szCs w:val="18"/>
              </w:rPr>
              <w:t>Junio</w:t>
            </w:r>
            <w:proofErr w:type="gramEnd"/>
            <w:r w:rsidRPr="00EC0977">
              <w:rPr>
                <w:sz w:val="18"/>
                <w:szCs w:val="18"/>
              </w:rPr>
              <w:t xml:space="preserve"> de 2006 / NTC 1380 (Norma Técnica Colombiana) / ASTM D 4814.</w:t>
            </w:r>
          </w:p>
        </w:tc>
        <w:tc>
          <w:tcPr>
            <w:tcW w:w="478" w:type="pct"/>
          </w:tcPr>
          <w:p w14:paraId="20A28E2C" w14:textId="77777777" w:rsidR="006019FA" w:rsidRPr="00EC0977" w:rsidRDefault="006019FA" w:rsidP="00F612D5">
            <w:pPr>
              <w:adjustRightInd w:val="0"/>
              <w:jc w:val="both"/>
              <w:rPr>
                <w:sz w:val="18"/>
                <w:szCs w:val="18"/>
              </w:rPr>
            </w:pPr>
          </w:p>
        </w:tc>
        <w:tc>
          <w:tcPr>
            <w:tcW w:w="343" w:type="pct"/>
          </w:tcPr>
          <w:p w14:paraId="1734F9E4" w14:textId="77777777" w:rsidR="006019FA" w:rsidRPr="00EC0977" w:rsidRDefault="006019FA" w:rsidP="00F612D5">
            <w:pPr>
              <w:adjustRightInd w:val="0"/>
              <w:jc w:val="both"/>
              <w:rPr>
                <w:sz w:val="18"/>
                <w:szCs w:val="18"/>
              </w:rPr>
            </w:pPr>
          </w:p>
        </w:tc>
      </w:tr>
      <w:tr w:rsidR="006019FA" w:rsidRPr="00EC0977" w14:paraId="2146DE47" w14:textId="77777777" w:rsidTr="00F612D5">
        <w:trPr>
          <w:trHeight w:val="434"/>
        </w:trPr>
        <w:tc>
          <w:tcPr>
            <w:tcW w:w="340" w:type="pct"/>
            <w:vMerge/>
            <w:vAlign w:val="center"/>
          </w:tcPr>
          <w:p w14:paraId="0B8288E2"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29C9F502" w14:textId="77777777" w:rsidR="006019FA" w:rsidRPr="00EC0977" w:rsidRDefault="006019FA" w:rsidP="00F612D5">
            <w:pPr>
              <w:pStyle w:val="Sinespaciado"/>
              <w:jc w:val="center"/>
              <w:rPr>
                <w:rFonts w:ascii="Arial" w:eastAsia="MS Mincho" w:hAnsi="Arial" w:cs="Arial"/>
                <w:sz w:val="18"/>
                <w:szCs w:val="18"/>
              </w:rPr>
            </w:pPr>
          </w:p>
        </w:tc>
        <w:tc>
          <w:tcPr>
            <w:tcW w:w="1393" w:type="pct"/>
            <w:vMerge/>
            <w:vAlign w:val="center"/>
          </w:tcPr>
          <w:p w14:paraId="43C91C54" w14:textId="77777777" w:rsidR="006019FA" w:rsidRPr="00EC0977" w:rsidRDefault="006019FA" w:rsidP="00F612D5">
            <w:pPr>
              <w:jc w:val="both"/>
              <w:rPr>
                <w:rFonts w:eastAsia="MS Mincho"/>
                <w:sz w:val="18"/>
                <w:szCs w:val="18"/>
                <w:lang w:eastAsia="es-CO"/>
              </w:rPr>
            </w:pPr>
          </w:p>
        </w:tc>
        <w:tc>
          <w:tcPr>
            <w:tcW w:w="616" w:type="pct"/>
            <w:vAlign w:val="center"/>
          </w:tcPr>
          <w:p w14:paraId="15508AC0" w14:textId="77777777" w:rsidR="006019FA" w:rsidRPr="00EC0977" w:rsidRDefault="006019FA" w:rsidP="00F612D5">
            <w:pPr>
              <w:rPr>
                <w:rFonts w:eastAsia="MS Mincho"/>
                <w:sz w:val="18"/>
                <w:szCs w:val="18"/>
              </w:rPr>
            </w:pPr>
            <w:r w:rsidRPr="00EC0977">
              <w:rPr>
                <w:rFonts w:eastAsia="MS Mincho"/>
                <w:bCs/>
                <w:sz w:val="18"/>
                <w:szCs w:val="18"/>
                <w:lang w:eastAsia="es-CO"/>
              </w:rPr>
              <w:t>Rango máximo</w:t>
            </w:r>
            <w:r w:rsidRPr="00EC0977">
              <w:rPr>
                <w:rFonts w:eastAsia="MS Mincho"/>
                <w:sz w:val="18"/>
                <w:szCs w:val="18"/>
                <w:lang w:eastAsia="es-CO"/>
              </w:rPr>
              <w:t xml:space="preserve"> de Azufre</w:t>
            </w:r>
          </w:p>
        </w:tc>
        <w:tc>
          <w:tcPr>
            <w:tcW w:w="961" w:type="pct"/>
            <w:vAlign w:val="center"/>
          </w:tcPr>
          <w:p w14:paraId="4DE79F1F" w14:textId="77777777" w:rsidR="006019FA" w:rsidRPr="00EC0977" w:rsidRDefault="006019FA" w:rsidP="00F612D5">
            <w:pPr>
              <w:adjustRightInd w:val="0"/>
              <w:rPr>
                <w:rFonts w:eastAsia="MS Mincho"/>
                <w:sz w:val="18"/>
                <w:szCs w:val="18"/>
              </w:rPr>
            </w:pPr>
            <w:r w:rsidRPr="00EC0977">
              <w:rPr>
                <w:rFonts w:eastAsia="MS Mincho"/>
                <w:sz w:val="18"/>
                <w:szCs w:val="18"/>
                <w:lang w:eastAsia="es-CO"/>
              </w:rPr>
              <w:t>300</w:t>
            </w:r>
          </w:p>
        </w:tc>
        <w:tc>
          <w:tcPr>
            <w:tcW w:w="478" w:type="pct"/>
            <w:vAlign w:val="center"/>
          </w:tcPr>
          <w:p w14:paraId="49D04B04" w14:textId="77777777" w:rsidR="006019FA" w:rsidRPr="00EC0977" w:rsidRDefault="006019FA" w:rsidP="00F612D5">
            <w:pPr>
              <w:adjustRightInd w:val="0"/>
              <w:rPr>
                <w:rFonts w:eastAsia="MS Mincho"/>
                <w:sz w:val="18"/>
                <w:szCs w:val="18"/>
                <w:lang w:eastAsia="es-CO"/>
              </w:rPr>
            </w:pPr>
          </w:p>
        </w:tc>
        <w:tc>
          <w:tcPr>
            <w:tcW w:w="343" w:type="pct"/>
            <w:vAlign w:val="center"/>
          </w:tcPr>
          <w:p w14:paraId="56DAC1BA" w14:textId="77777777" w:rsidR="006019FA" w:rsidRPr="00EC0977" w:rsidRDefault="006019FA" w:rsidP="00F612D5">
            <w:pPr>
              <w:adjustRightInd w:val="0"/>
              <w:rPr>
                <w:rFonts w:eastAsia="MS Mincho"/>
                <w:sz w:val="18"/>
                <w:szCs w:val="18"/>
                <w:lang w:eastAsia="es-CO"/>
              </w:rPr>
            </w:pPr>
          </w:p>
        </w:tc>
      </w:tr>
      <w:tr w:rsidR="006019FA" w:rsidRPr="00EC0977" w14:paraId="549FA37B" w14:textId="77777777" w:rsidTr="00F612D5">
        <w:trPr>
          <w:trHeight w:val="60"/>
        </w:trPr>
        <w:tc>
          <w:tcPr>
            <w:tcW w:w="340" w:type="pct"/>
            <w:vMerge/>
            <w:vAlign w:val="center"/>
          </w:tcPr>
          <w:p w14:paraId="36CA1E3D"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02F6D8D7" w14:textId="77777777" w:rsidR="006019FA" w:rsidRPr="00EC0977" w:rsidRDefault="006019FA" w:rsidP="00F612D5">
            <w:pPr>
              <w:pStyle w:val="Sinespaciado"/>
              <w:jc w:val="center"/>
              <w:rPr>
                <w:rFonts w:ascii="Arial" w:eastAsia="MS Mincho" w:hAnsi="Arial" w:cs="Arial"/>
                <w:sz w:val="18"/>
                <w:szCs w:val="18"/>
              </w:rPr>
            </w:pPr>
          </w:p>
        </w:tc>
        <w:tc>
          <w:tcPr>
            <w:tcW w:w="1393" w:type="pct"/>
            <w:vMerge/>
            <w:vAlign w:val="center"/>
          </w:tcPr>
          <w:p w14:paraId="52E958F1" w14:textId="77777777" w:rsidR="006019FA" w:rsidRPr="00EC0977" w:rsidRDefault="006019FA" w:rsidP="00F612D5">
            <w:pPr>
              <w:jc w:val="both"/>
              <w:rPr>
                <w:rFonts w:eastAsia="MS Mincho"/>
                <w:sz w:val="18"/>
                <w:szCs w:val="18"/>
                <w:lang w:eastAsia="es-CO"/>
              </w:rPr>
            </w:pPr>
          </w:p>
        </w:tc>
        <w:tc>
          <w:tcPr>
            <w:tcW w:w="616" w:type="pct"/>
            <w:vAlign w:val="center"/>
          </w:tcPr>
          <w:p w14:paraId="5D05EF2A" w14:textId="77777777" w:rsidR="006019FA" w:rsidRPr="00EC0977" w:rsidRDefault="006019FA" w:rsidP="00F612D5">
            <w:pPr>
              <w:rPr>
                <w:rFonts w:eastAsia="MS Mincho"/>
                <w:bCs/>
                <w:sz w:val="18"/>
                <w:szCs w:val="18"/>
                <w:lang w:eastAsia="es-CO"/>
              </w:rPr>
            </w:pPr>
            <w:r w:rsidRPr="00EC0977">
              <w:rPr>
                <w:rFonts w:eastAsia="MS Mincho"/>
                <w:bCs/>
                <w:sz w:val="18"/>
                <w:szCs w:val="18"/>
                <w:lang w:eastAsia="es-CO"/>
              </w:rPr>
              <w:t>Grado</w:t>
            </w:r>
          </w:p>
        </w:tc>
        <w:tc>
          <w:tcPr>
            <w:tcW w:w="961" w:type="pct"/>
            <w:vAlign w:val="center"/>
          </w:tcPr>
          <w:p w14:paraId="47B51864" w14:textId="77777777" w:rsidR="006019FA" w:rsidRPr="00EC0977" w:rsidRDefault="006019FA" w:rsidP="00F612D5">
            <w:pPr>
              <w:adjustRightInd w:val="0"/>
              <w:rPr>
                <w:rFonts w:eastAsia="MS Mincho"/>
                <w:sz w:val="18"/>
                <w:szCs w:val="18"/>
                <w:lang w:eastAsia="es-CO"/>
              </w:rPr>
            </w:pPr>
            <w:r w:rsidRPr="00EC0977">
              <w:rPr>
                <w:rFonts w:eastAsia="MS Mincho"/>
                <w:sz w:val="18"/>
                <w:szCs w:val="18"/>
                <w:lang w:eastAsia="es-CO"/>
              </w:rPr>
              <w:t>Regular</w:t>
            </w:r>
          </w:p>
        </w:tc>
        <w:tc>
          <w:tcPr>
            <w:tcW w:w="478" w:type="pct"/>
            <w:vAlign w:val="center"/>
          </w:tcPr>
          <w:p w14:paraId="09759105" w14:textId="77777777" w:rsidR="006019FA" w:rsidRPr="00EC0977" w:rsidRDefault="006019FA" w:rsidP="00F612D5">
            <w:pPr>
              <w:adjustRightInd w:val="0"/>
              <w:rPr>
                <w:rFonts w:eastAsia="MS Mincho"/>
                <w:sz w:val="18"/>
                <w:szCs w:val="18"/>
                <w:lang w:eastAsia="es-CO"/>
              </w:rPr>
            </w:pPr>
          </w:p>
        </w:tc>
        <w:tc>
          <w:tcPr>
            <w:tcW w:w="343" w:type="pct"/>
            <w:vAlign w:val="center"/>
          </w:tcPr>
          <w:p w14:paraId="7E491460" w14:textId="77777777" w:rsidR="006019FA" w:rsidRPr="00EC0977" w:rsidRDefault="006019FA" w:rsidP="00F612D5">
            <w:pPr>
              <w:adjustRightInd w:val="0"/>
              <w:rPr>
                <w:rFonts w:eastAsia="MS Mincho"/>
                <w:sz w:val="18"/>
                <w:szCs w:val="18"/>
                <w:lang w:eastAsia="es-CO"/>
              </w:rPr>
            </w:pPr>
          </w:p>
        </w:tc>
      </w:tr>
      <w:tr w:rsidR="006019FA" w:rsidRPr="00EC0977" w14:paraId="17044EA2" w14:textId="77777777" w:rsidTr="00F612D5">
        <w:trPr>
          <w:trHeight w:val="178"/>
        </w:trPr>
        <w:tc>
          <w:tcPr>
            <w:tcW w:w="340" w:type="pct"/>
            <w:vMerge/>
            <w:vAlign w:val="center"/>
          </w:tcPr>
          <w:p w14:paraId="0B4F8239"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044384B3" w14:textId="77777777" w:rsidR="006019FA" w:rsidRPr="00EC0977" w:rsidRDefault="006019FA" w:rsidP="00F612D5">
            <w:pPr>
              <w:pStyle w:val="Sinespaciado"/>
              <w:jc w:val="center"/>
              <w:rPr>
                <w:rFonts w:ascii="Arial" w:eastAsia="MS Mincho" w:hAnsi="Arial" w:cs="Arial"/>
                <w:sz w:val="18"/>
                <w:szCs w:val="18"/>
              </w:rPr>
            </w:pPr>
          </w:p>
        </w:tc>
        <w:tc>
          <w:tcPr>
            <w:tcW w:w="1393" w:type="pct"/>
            <w:vMerge/>
            <w:vAlign w:val="center"/>
          </w:tcPr>
          <w:p w14:paraId="2D467F26" w14:textId="77777777" w:rsidR="006019FA" w:rsidRPr="00EC0977" w:rsidRDefault="006019FA" w:rsidP="00F612D5">
            <w:pPr>
              <w:jc w:val="center"/>
              <w:rPr>
                <w:rFonts w:eastAsia="MS Mincho"/>
                <w:sz w:val="18"/>
                <w:szCs w:val="18"/>
              </w:rPr>
            </w:pPr>
          </w:p>
        </w:tc>
        <w:tc>
          <w:tcPr>
            <w:tcW w:w="616" w:type="pct"/>
            <w:vAlign w:val="center"/>
          </w:tcPr>
          <w:p w14:paraId="0488B085" w14:textId="77777777" w:rsidR="006019FA" w:rsidRPr="00EC0977" w:rsidRDefault="006019FA" w:rsidP="00F612D5">
            <w:pPr>
              <w:rPr>
                <w:rFonts w:eastAsia="MS Mincho"/>
                <w:sz w:val="18"/>
                <w:szCs w:val="18"/>
              </w:rPr>
            </w:pPr>
            <w:r w:rsidRPr="00EC0977">
              <w:rPr>
                <w:rFonts w:eastAsia="MS Mincho"/>
                <w:bCs/>
                <w:sz w:val="18"/>
                <w:szCs w:val="18"/>
                <w:lang w:eastAsia="es-CO"/>
              </w:rPr>
              <w:t>Rango mínimo de</w:t>
            </w:r>
            <w:r w:rsidRPr="00EC0977">
              <w:rPr>
                <w:rFonts w:eastAsia="MS Mincho"/>
                <w:sz w:val="18"/>
                <w:szCs w:val="18"/>
                <w:lang w:eastAsia="es-CO"/>
              </w:rPr>
              <w:t xml:space="preserve"> Octano</w:t>
            </w:r>
          </w:p>
        </w:tc>
        <w:tc>
          <w:tcPr>
            <w:tcW w:w="961" w:type="pct"/>
            <w:vAlign w:val="center"/>
          </w:tcPr>
          <w:p w14:paraId="0AE89E62" w14:textId="77777777" w:rsidR="006019FA" w:rsidRPr="00EC0977" w:rsidRDefault="006019FA" w:rsidP="00F612D5">
            <w:pPr>
              <w:adjustRightInd w:val="0"/>
              <w:rPr>
                <w:rFonts w:eastAsia="MS Mincho"/>
                <w:sz w:val="18"/>
                <w:szCs w:val="18"/>
              </w:rPr>
            </w:pPr>
            <w:r w:rsidRPr="00EC0977">
              <w:rPr>
                <w:rFonts w:eastAsia="MS Mincho"/>
                <w:sz w:val="18"/>
                <w:szCs w:val="18"/>
                <w:lang w:eastAsia="es-CO"/>
              </w:rPr>
              <w:t>81 sin plomo</w:t>
            </w:r>
          </w:p>
        </w:tc>
        <w:tc>
          <w:tcPr>
            <w:tcW w:w="478" w:type="pct"/>
            <w:vAlign w:val="center"/>
          </w:tcPr>
          <w:p w14:paraId="1910D4B2" w14:textId="77777777" w:rsidR="006019FA" w:rsidRPr="00EC0977" w:rsidRDefault="006019FA" w:rsidP="00F612D5">
            <w:pPr>
              <w:adjustRightInd w:val="0"/>
              <w:rPr>
                <w:rFonts w:eastAsia="MS Mincho"/>
                <w:sz w:val="18"/>
                <w:szCs w:val="18"/>
                <w:lang w:eastAsia="es-CO"/>
              </w:rPr>
            </w:pPr>
          </w:p>
        </w:tc>
        <w:tc>
          <w:tcPr>
            <w:tcW w:w="343" w:type="pct"/>
            <w:vAlign w:val="center"/>
          </w:tcPr>
          <w:p w14:paraId="35BC61E5" w14:textId="77777777" w:rsidR="006019FA" w:rsidRPr="00EC0977" w:rsidRDefault="006019FA" w:rsidP="00F612D5">
            <w:pPr>
              <w:adjustRightInd w:val="0"/>
              <w:rPr>
                <w:rFonts w:eastAsia="MS Mincho"/>
                <w:sz w:val="18"/>
                <w:szCs w:val="18"/>
                <w:lang w:eastAsia="es-CO"/>
              </w:rPr>
            </w:pPr>
          </w:p>
        </w:tc>
      </w:tr>
      <w:tr w:rsidR="006019FA" w:rsidRPr="00EC0977" w14:paraId="7F5AA410" w14:textId="77777777" w:rsidTr="00F612D5">
        <w:trPr>
          <w:trHeight w:val="178"/>
        </w:trPr>
        <w:tc>
          <w:tcPr>
            <w:tcW w:w="340" w:type="pct"/>
            <w:vMerge/>
            <w:vAlign w:val="center"/>
          </w:tcPr>
          <w:p w14:paraId="1B49586C"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67D1EA38" w14:textId="77777777" w:rsidR="006019FA" w:rsidRPr="00EC0977" w:rsidRDefault="006019FA" w:rsidP="00F612D5">
            <w:pPr>
              <w:pStyle w:val="Sinespaciado"/>
              <w:jc w:val="center"/>
              <w:rPr>
                <w:rFonts w:ascii="Arial" w:eastAsia="MS Mincho" w:hAnsi="Arial" w:cs="Arial"/>
                <w:sz w:val="18"/>
                <w:szCs w:val="18"/>
              </w:rPr>
            </w:pPr>
          </w:p>
        </w:tc>
        <w:tc>
          <w:tcPr>
            <w:tcW w:w="1393" w:type="pct"/>
            <w:vMerge/>
            <w:vAlign w:val="center"/>
          </w:tcPr>
          <w:p w14:paraId="7B134F04" w14:textId="77777777" w:rsidR="006019FA" w:rsidRPr="00EC0977" w:rsidRDefault="006019FA" w:rsidP="00F612D5">
            <w:pPr>
              <w:jc w:val="center"/>
              <w:rPr>
                <w:rFonts w:eastAsia="MS Mincho"/>
                <w:sz w:val="18"/>
                <w:szCs w:val="18"/>
              </w:rPr>
            </w:pPr>
          </w:p>
        </w:tc>
        <w:tc>
          <w:tcPr>
            <w:tcW w:w="616" w:type="pct"/>
            <w:vAlign w:val="center"/>
          </w:tcPr>
          <w:p w14:paraId="2ECB4324" w14:textId="77777777" w:rsidR="006019FA" w:rsidRPr="00EC0977" w:rsidRDefault="006019FA" w:rsidP="00F612D5">
            <w:pPr>
              <w:rPr>
                <w:rFonts w:eastAsia="MS Mincho"/>
                <w:sz w:val="18"/>
                <w:szCs w:val="18"/>
              </w:rPr>
            </w:pPr>
            <w:r w:rsidRPr="00EC0977">
              <w:rPr>
                <w:rFonts w:eastAsia="MS Mincho"/>
                <w:sz w:val="18"/>
                <w:szCs w:val="18"/>
              </w:rPr>
              <w:t>Unidad de medida</w:t>
            </w:r>
          </w:p>
        </w:tc>
        <w:tc>
          <w:tcPr>
            <w:tcW w:w="961" w:type="pct"/>
            <w:vAlign w:val="center"/>
          </w:tcPr>
          <w:p w14:paraId="46DB8B21" w14:textId="77777777" w:rsidR="006019FA" w:rsidRPr="00EC0977" w:rsidRDefault="006019FA" w:rsidP="00F612D5">
            <w:pPr>
              <w:rPr>
                <w:rFonts w:eastAsia="MS Mincho"/>
                <w:sz w:val="18"/>
                <w:szCs w:val="18"/>
              </w:rPr>
            </w:pPr>
            <w:r w:rsidRPr="00EC0977">
              <w:rPr>
                <w:rFonts w:eastAsia="MS Mincho"/>
                <w:sz w:val="18"/>
                <w:szCs w:val="18"/>
              </w:rPr>
              <w:t>Galón</w:t>
            </w:r>
          </w:p>
        </w:tc>
        <w:tc>
          <w:tcPr>
            <w:tcW w:w="478" w:type="pct"/>
            <w:vAlign w:val="center"/>
          </w:tcPr>
          <w:p w14:paraId="6F753CAA" w14:textId="77777777" w:rsidR="006019FA" w:rsidRPr="00EC0977" w:rsidRDefault="006019FA" w:rsidP="00F612D5">
            <w:pPr>
              <w:rPr>
                <w:rFonts w:eastAsia="MS Mincho"/>
                <w:sz w:val="18"/>
                <w:szCs w:val="18"/>
              </w:rPr>
            </w:pPr>
          </w:p>
        </w:tc>
        <w:tc>
          <w:tcPr>
            <w:tcW w:w="343" w:type="pct"/>
            <w:vAlign w:val="center"/>
          </w:tcPr>
          <w:p w14:paraId="7FA53120" w14:textId="77777777" w:rsidR="006019FA" w:rsidRPr="00EC0977" w:rsidRDefault="006019FA" w:rsidP="00F612D5">
            <w:pPr>
              <w:rPr>
                <w:rFonts w:eastAsia="MS Mincho"/>
                <w:sz w:val="18"/>
                <w:szCs w:val="18"/>
              </w:rPr>
            </w:pPr>
          </w:p>
        </w:tc>
      </w:tr>
      <w:tr w:rsidR="006019FA" w:rsidRPr="00EC0977" w14:paraId="5141B473" w14:textId="77777777" w:rsidTr="00F612D5">
        <w:trPr>
          <w:trHeight w:val="1422"/>
        </w:trPr>
        <w:tc>
          <w:tcPr>
            <w:tcW w:w="340" w:type="pct"/>
            <w:vMerge/>
            <w:vAlign w:val="center"/>
          </w:tcPr>
          <w:p w14:paraId="5354FB5D"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7E3BFADE" w14:textId="77777777" w:rsidR="006019FA" w:rsidRPr="00EC0977" w:rsidRDefault="006019FA" w:rsidP="00F612D5">
            <w:pPr>
              <w:pStyle w:val="Sinespaciado"/>
              <w:jc w:val="center"/>
              <w:rPr>
                <w:rFonts w:ascii="Arial" w:eastAsia="MS Mincho" w:hAnsi="Arial" w:cs="Arial"/>
                <w:sz w:val="18"/>
                <w:szCs w:val="18"/>
              </w:rPr>
            </w:pPr>
          </w:p>
        </w:tc>
        <w:tc>
          <w:tcPr>
            <w:tcW w:w="1393" w:type="pct"/>
            <w:vMerge/>
            <w:vAlign w:val="center"/>
          </w:tcPr>
          <w:p w14:paraId="5E141FEA" w14:textId="77777777" w:rsidR="006019FA" w:rsidRPr="00EC0977" w:rsidRDefault="006019FA" w:rsidP="00F612D5">
            <w:pPr>
              <w:jc w:val="center"/>
              <w:rPr>
                <w:rFonts w:eastAsia="MS Mincho"/>
                <w:sz w:val="18"/>
                <w:szCs w:val="18"/>
              </w:rPr>
            </w:pPr>
          </w:p>
        </w:tc>
        <w:tc>
          <w:tcPr>
            <w:tcW w:w="616" w:type="pct"/>
            <w:vAlign w:val="center"/>
          </w:tcPr>
          <w:p w14:paraId="45194B38" w14:textId="77777777" w:rsidR="006019FA" w:rsidRPr="00EC0977" w:rsidRDefault="006019FA" w:rsidP="00F612D5">
            <w:pPr>
              <w:jc w:val="both"/>
              <w:rPr>
                <w:rFonts w:eastAsia="MS Mincho"/>
                <w:sz w:val="18"/>
                <w:szCs w:val="18"/>
              </w:rPr>
            </w:pPr>
            <w:r w:rsidRPr="00EC0977">
              <w:rPr>
                <w:rFonts w:eastAsia="MS Mincho"/>
                <w:sz w:val="18"/>
                <w:szCs w:val="18"/>
              </w:rPr>
              <w:t>uso</w:t>
            </w:r>
          </w:p>
        </w:tc>
        <w:tc>
          <w:tcPr>
            <w:tcW w:w="961" w:type="pct"/>
            <w:vAlign w:val="center"/>
          </w:tcPr>
          <w:p w14:paraId="76677CCE" w14:textId="77777777" w:rsidR="006019FA" w:rsidRPr="00EC0977" w:rsidRDefault="006019FA" w:rsidP="00F612D5">
            <w:pPr>
              <w:jc w:val="both"/>
              <w:rPr>
                <w:rFonts w:eastAsia="MS Mincho"/>
                <w:sz w:val="18"/>
                <w:szCs w:val="18"/>
              </w:rPr>
            </w:pPr>
            <w:r w:rsidRPr="00EC0977">
              <w:rPr>
                <w:sz w:val="18"/>
                <w:szCs w:val="18"/>
              </w:rPr>
              <w:t>Diseñada para utilizarse en motores de combustión interna de encendido por chispa y de baja relación de compresión (menos de 9:1).</w:t>
            </w:r>
          </w:p>
        </w:tc>
        <w:tc>
          <w:tcPr>
            <w:tcW w:w="478" w:type="pct"/>
          </w:tcPr>
          <w:p w14:paraId="7B2BE664" w14:textId="77777777" w:rsidR="006019FA" w:rsidRPr="00EC0977" w:rsidRDefault="006019FA" w:rsidP="00F612D5">
            <w:pPr>
              <w:jc w:val="both"/>
              <w:rPr>
                <w:sz w:val="18"/>
                <w:szCs w:val="18"/>
              </w:rPr>
            </w:pPr>
          </w:p>
        </w:tc>
        <w:tc>
          <w:tcPr>
            <w:tcW w:w="343" w:type="pct"/>
          </w:tcPr>
          <w:p w14:paraId="5E327865" w14:textId="77777777" w:rsidR="006019FA" w:rsidRPr="00EC0977" w:rsidRDefault="006019FA" w:rsidP="00F612D5">
            <w:pPr>
              <w:jc w:val="both"/>
              <w:rPr>
                <w:sz w:val="18"/>
                <w:szCs w:val="18"/>
              </w:rPr>
            </w:pPr>
          </w:p>
        </w:tc>
      </w:tr>
      <w:tr w:rsidR="006019FA" w:rsidRPr="00EC0977" w14:paraId="457776F7" w14:textId="77777777" w:rsidTr="00F612D5">
        <w:trPr>
          <w:trHeight w:val="178"/>
        </w:trPr>
        <w:tc>
          <w:tcPr>
            <w:tcW w:w="340" w:type="pct"/>
            <w:vMerge w:val="restart"/>
            <w:vAlign w:val="center"/>
          </w:tcPr>
          <w:p w14:paraId="60B47FFC" w14:textId="77777777" w:rsidR="006019FA" w:rsidRPr="00EC0977" w:rsidRDefault="006019FA" w:rsidP="00F612D5">
            <w:pPr>
              <w:pStyle w:val="Sinespaciado"/>
              <w:jc w:val="center"/>
              <w:rPr>
                <w:rFonts w:ascii="Arial" w:eastAsia="MS Mincho" w:hAnsi="Arial" w:cs="Arial"/>
                <w:sz w:val="18"/>
                <w:szCs w:val="18"/>
              </w:rPr>
            </w:pPr>
            <w:r w:rsidRPr="00EC0977">
              <w:rPr>
                <w:rFonts w:ascii="Arial" w:eastAsia="MS Mincho" w:hAnsi="Arial" w:cs="Arial"/>
                <w:sz w:val="18"/>
                <w:szCs w:val="18"/>
              </w:rPr>
              <w:t>2</w:t>
            </w:r>
          </w:p>
        </w:tc>
        <w:tc>
          <w:tcPr>
            <w:tcW w:w="869" w:type="pct"/>
            <w:vMerge w:val="restart"/>
            <w:vAlign w:val="center"/>
          </w:tcPr>
          <w:p w14:paraId="079EC915" w14:textId="77777777" w:rsidR="006019FA" w:rsidRPr="00EC0977" w:rsidRDefault="006019FA" w:rsidP="00F612D5">
            <w:pPr>
              <w:pStyle w:val="Sinespaciado"/>
              <w:rPr>
                <w:rFonts w:ascii="Arial" w:eastAsia="MS Mincho" w:hAnsi="Arial" w:cs="Arial"/>
                <w:sz w:val="18"/>
                <w:szCs w:val="18"/>
                <w:lang w:val="en-US"/>
              </w:rPr>
            </w:pPr>
            <w:r w:rsidRPr="00EC0977">
              <w:rPr>
                <w:rFonts w:ascii="Arial" w:eastAsia="MS Mincho" w:hAnsi="Arial" w:cs="Arial"/>
                <w:bCs/>
                <w:sz w:val="18"/>
                <w:szCs w:val="18"/>
                <w:lang w:val="en-US" w:eastAsia="es-CO"/>
              </w:rPr>
              <w:t>A.C.P.M (Diesel)</w:t>
            </w:r>
          </w:p>
        </w:tc>
        <w:tc>
          <w:tcPr>
            <w:tcW w:w="1393" w:type="pct"/>
            <w:vMerge w:val="restart"/>
            <w:vAlign w:val="center"/>
          </w:tcPr>
          <w:p w14:paraId="7194D8A2" w14:textId="77777777" w:rsidR="006019FA" w:rsidRPr="00EC0977" w:rsidRDefault="006019FA" w:rsidP="00F612D5">
            <w:pPr>
              <w:adjustRightInd w:val="0"/>
              <w:jc w:val="both"/>
              <w:rPr>
                <w:rFonts w:eastAsia="MS Mincho"/>
                <w:sz w:val="18"/>
                <w:szCs w:val="18"/>
                <w:lang w:val="en-US" w:eastAsia="es-CO"/>
              </w:rPr>
            </w:pPr>
          </w:p>
          <w:p w14:paraId="7647ACEB" w14:textId="77777777" w:rsidR="006019FA" w:rsidRPr="00EC0977" w:rsidRDefault="006019FA" w:rsidP="00F612D5">
            <w:pPr>
              <w:spacing w:line="225" w:lineRule="atLeast"/>
              <w:jc w:val="both"/>
              <w:rPr>
                <w:sz w:val="18"/>
                <w:szCs w:val="18"/>
                <w:lang w:eastAsia="es-CO"/>
              </w:rPr>
            </w:pPr>
            <w:r w:rsidRPr="00EC0977">
              <w:rPr>
                <w:sz w:val="18"/>
                <w:szCs w:val="18"/>
                <w:lang w:eastAsia="es-CO"/>
              </w:rPr>
              <w:t>El diésel corriente, o el aceite combustible para motores (ACPM), es una mezcla de hidrocarburos entre 10 y 28 átomos de carbono formada por fracciones combustibles proveniente de diferentes procesos de refinación del petróleo tales como destilación atmosférica y ruptura catalítica.</w:t>
            </w:r>
          </w:p>
          <w:p w14:paraId="36C1AD21" w14:textId="77777777" w:rsidR="006019FA" w:rsidRPr="00EC0977" w:rsidRDefault="006019FA" w:rsidP="00F612D5">
            <w:pPr>
              <w:adjustRightInd w:val="0"/>
              <w:jc w:val="both"/>
              <w:rPr>
                <w:rFonts w:eastAsia="MS Mincho"/>
                <w:sz w:val="18"/>
                <w:szCs w:val="18"/>
              </w:rPr>
            </w:pPr>
          </w:p>
          <w:p w14:paraId="3F1BAB46" w14:textId="77777777" w:rsidR="006019FA" w:rsidRPr="00EC0977" w:rsidRDefault="006019FA" w:rsidP="00F612D5">
            <w:pPr>
              <w:adjustRightInd w:val="0"/>
              <w:jc w:val="both"/>
              <w:rPr>
                <w:rFonts w:eastAsia="MS Mincho"/>
                <w:sz w:val="18"/>
                <w:szCs w:val="18"/>
              </w:rPr>
            </w:pPr>
          </w:p>
        </w:tc>
        <w:tc>
          <w:tcPr>
            <w:tcW w:w="616" w:type="pct"/>
            <w:vAlign w:val="center"/>
          </w:tcPr>
          <w:p w14:paraId="23865F91" w14:textId="77777777" w:rsidR="006019FA" w:rsidRPr="00EC0977" w:rsidRDefault="006019FA" w:rsidP="00F612D5">
            <w:pPr>
              <w:jc w:val="both"/>
              <w:rPr>
                <w:rFonts w:eastAsia="MS Mincho"/>
                <w:sz w:val="18"/>
                <w:szCs w:val="18"/>
              </w:rPr>
            </w:pPr>
            <w:r w:rsidRPr="00EC0977">
              <w:rPr>
                <w:rFonts w:eastAsia="MS Mincho"/>
                <w:sz w:val="18"/>
                <w:szCs w:val="18"/>
              </w:rPr>
              <w:t>Referencia</w:t>
            </w:r>
          </w:p>
        </w:tc>
        <w:tc>
          <w:tcPr>
            <w:tcW w:w="961" w:type="pct"/>
            <w:vAlign w:val="center"/>
          </w:tcPr>
          <w:p w14:paraId="750D0DEC" w14:textId="77777777" w:rsidR="006019FA" w:rsidRPr="00EC0977" w:rsidRDefault="006019FA" w:rsidP="00F612D5">
            <w:pPr>
              <w:adjustRightInd w:val="0"/>
              <w:jc w:val="both"/>
              <w:rPr>
                <w:sz w:val="18"/>
                <w:szCs w:val="18"/>
                <w:lang w:eastAsia="es-CO"/>
              </w:rPr>
            </w:pPr>
            <w:r w:rsidRPr="00EC0977">
              <w:rPr>
                <w:sz w:val="18"/>
                <w:szCs w:val="18"/>
                <w:lang w:eastAsia="es-CO"/>
              </w:rPr>
              <w:t xml:space="preserve">Resolución 18 2087 de 17 de </w:t>
            </w:r>
            <w:proofErr w:type="gramStart"/>
            <w:r w:rsidRPr="00EC0977">
              <w:rPr>
                <w:sz w:val="18"/>
                <w:szCs w:val="18"/>
                <w:lang w:eastAsia="es-CO"/>
              </w:rPr>
              <w:t>Diciembre</w:t>
            </w:r>
            <w:proofErr w:type="gramEnd"/>
            <w:r w:rsidRPr="00EC0977">
              <w:rPr>
                <w:sz w:val="18"/>
                <w:szCs w:val="18"/>
                <w:lang w:eastAsia="es-CO"/>
              </w:rPr>
              <w:t xml:space="preserve"> de 2007 / ASTM D-975 / NTC 1438 (Norma Técnica Colombiana) / Ley 1205 de 2008/Resolución 1499 de 2011 Actualización Agosto 5 de 2011.</w:t>
            </w:r>
          </w:p>
        </w:tc>
        <w:tc>
          <w:tcPr>
            <w:tcW w:w="478" w:type="pct"/>
          </w:tcPr>
          <w:p w14:paraId="10DC052F" w14:textId="77777777" w:rsidR="006019FA" w:rsidRPr="00EC0977" w:rsidRDefault="006019FA" w:rsidP="00F612D5">
            <w:pPr>
              <w:adjustRightInd w:val="0"/>
              <w:jc w:val="both"/>
              <w:rPr>
                <w:sz w:val="18"/>
                <w:szCs w:val="18"/>
                <w:lang w:eastAsia="es-CO"/>
              </w:rPr>
            </w:pPr>
          </w:p>
        </w:tc>
        <w:tc>
          <w:tcPr>
            <w:tcW w:w="343" w:type="pct"/>
          </w:tcPr>
          <w:p w14:paraId="63BF85A8" w14:textId="77777777" w:rsidR="006019FA" w:rsidRPr="00EC0977" w:rsidRDefault="006019FA" w:rsidP="00F612D5">
            <w:pPr>
              <w:adjustRightInd w:val="0"/>
              <w:jc w:val="both"/>
              <w:rPr>
                <w:sz w:val="18"/>
                <w:szCs w:val="18"/>
                <w:lang w:eastAsia="es-CO"/>
              </w:rPr>
            </w:pPr>
          </w:p>
        </w:tc>
      </w:tr>
      <w:tr w:rsidR="006019FA" w:rsidRPr="00EC0977" w14:paraId="4AA31FA9" w14:textId="77777777" w:rsidTr="00F612D5">
        <w:trPr>
          <w:trHeight w:val="178"/>
        </w:trPr>
        <w:tc>
          <w:tcPr>
            <w:tcW w:w="340" w:type="pct"/>
            <w:vMerge/>
            <w:vAlign w:val="center"/>
          </w:tcPr>
          <w:p w14:paraId="131BC204"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2AEED697" w14:textId="77777777" w:rsidR="006019FA" w:rsidRPr="00EC0977" w:rsidRDefault="006019FA" w:rsidP="00F612D5">
            <w:pPr>
              <w:pStyle w:val="Sinespaciado"/>
              <w:rPr>
                <w:rFonts w:ascii="Arial" w:eastAsia="MS Mincho" w:hAnsi="Arial" w:cs="Arial"/>
                <w:bCs/>
                <w:sz w:val="18"/>
                <w:szCs w:val="18"/>
                <w:lang w:eastAsia="es-CO"/>
              </w:rPr>
            </w:pPr>
          </w:p>
        </w:tc>
        <w:tc>
          <w:tcPr>
            <w:tcW w:w="1393" w:type="pct"/>
            <w:vMerge/>
            <w:vAlign w:val="center"/>
          </w:tcPr>
          <w:p w14:paraId="27AB2F1B" w14:textId="77777777" w:rsidR="006019FA" w:rsidRPr="00EC0977" w:rsidRDefault="006019FA" w:rsidP="00F612D5">
            <w:pPr>
              <w:adjustRightInd w:val="0"/>
              <w:jc w:val="both"/>
              <w:rPr>
                <w:rFonts w:eastAsia="MS Mincho"/>
                <w:sz w:val="18"/>
                <w:szCs w:val="18"/>
                <w:lang w:eastAsia="es-CO"/>
              </w:rPr>
            </w:pPr>
          </w:p>
        </w:tc>
        <w:tc>
          <w:tcPr>
            <w:tcW w:w="616" w:type="pct"/>
            <w:vAlign w:val="center"/>
          </w:tcPr>
          <w:p w14:paraId="6D3AE6E3" w14:textId="77777777" w:rsidR="006019FA" w:rsidRPr="00EC0977" w:rsidRDefault="006019FA" w:rsidP="00F612D5">
            <w:pPr>
              <w:jc w:val="both"/>
              <w:rPr>
                <w:rFonts w:eastAsia="MS Mincho"/>
                <w:sz w:val="18"/>
                <w:szCs w:val="18"/>
              </w:rPr>
            </w:pPr>
            <w:r w:rsidRPr="00EC0977">
              <w:rPr>
                <w:rFonts w:eastAsia="MS Mincho"/>
                <w:sz w:val="18"/>
                <w:szCs w:val="18"/>
              </w:rPr>
              <w:t xml:space="preserve">Grado </w:t>
            </w:r>
          </w:p>
        </w:tc>
        <w:tc>
          <w:tcPr>
            <w:tcW w:w="961" w:type="pct"/>
            <w:vAlign w:val="center"/>
          </w:tcPr>
          <w:p w14:paraId="07B888A1" w14:textId="77777777" w:rsidR="006019FA" w:rsidRPr="00EC0977" w:rsidRDefault="006019FA" w:rsidP="00F612D5">
            <w:pPr>
              <w:adjustRightInd w:val="0"/>
              <w:jc w:val="both"/>
              <w:rPr>
                <w:sz w:val="18"/>
                <w:szCs w:val="18"/>
                <w:lang w:eastAsia="es-CO"/>
              </w:rPr>
            </w:pPr>
            <w:r w:rsidRPr="00EC0977">
              <w:rPr>
                <w:sz w:val="18"/>
                <w:szCs w:val="18"/>
              </w:rPr>
              <w:t>Combustible automotor e industrial</w:t>
            </w:r>
          </w:p>
        </w:tc>
        <w:tc>
          <w:tcPr>
            <w:tcW w:w="478" w:type="pct"/>
          </w:tcPr>
          <w:p w14:paraId="4D5E4D32" w14:textId="77777777" w:rsidR="006019FA" w:rsidRPr="00EC0977" w:rsidRDefault="006019FA" w:rsidP="00F612D5">
            <w:pPr>
              <w:adjustRightInd w:val="0"/>
              <w:jc w:val="both"/>
              <w:rPr>
                <w:sz w:val="18"/>
                <w:szCs w:val="18"/>
              </w:rPr>
            </w:pPr>
          </w:p>
        </w:tc>
        <w:tc>
          <w:tcPr>
            <w:tcW w:w="343" w:type="pct"/>
          </w:tcPr>
          <w:p w14:paraId="35C466A9" w14:textId="77777777" w:rsidR="006019FA" w:rsidRPr="00EC0977" w:rsidRDefault="006019FA" w:rsidP="00F612D5">
            <w:pPr>
              <w:adjustRightInd w:val="0"/>
              <w:jc w:val="both"/>
              <w:rPr>
                <w:sz w:val="18"/>
                <w:szCs w:val="18"/>
              </w:rPr>
            </w:pPr>
          </w:p>
        </w:tc>
      </w:tr>
      <w:tr w:rsidR="006019FA" w:rsidRPr="00EC0977" w14:paraId="37659277" w14:textId="77777777" w:rsidTr="00F612D5">
        <w:trPr>
          <w:trHeight w:val="178"/>
        </w:trPr>
        <w:tc>
          <w:tcPr>
            <w:tcW w:w="340" w:type="pct"/>
            <w:vMerge/>
            <w:vAlign w:val="center"/>
          </w:tcPr>
          <w:p w14:paraId="6F026E0F"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4B452338" w14:textId="77777777" w:rsidR="006019FA" w:rsidRPr="00EC0977" w:rsidRDefault="006019FA" w:rsidP="00F612D5">
            <w:pPr>
              <w:pStyle w:val="Sinespaciado"/>
              <w:rPr>
                <w:rFonts w:ascii="Arial" w:eastAsia="MS Mincho" w:hAnsi="Arial" w:cs="Arial"/>
                <w:bCs/>
                <w:sz w:val="18"/>
                <w:szCs w:val="18"/>
                <w:lang w:eastAsia="es-CO"/>
              </w:rPr>
            </w:pPr>
          </w:p>
        </w:tc>
        <w:tc>
          <w:tcPr>
            <w:tcW w:w="1393" w:type="pct"/>
            <w:vMerge/>
            <w:vAlign w:val="center"/>
          </w:tcPr>
          <w:p w14:paraId="3664F93B" w14:textId="77777777" w:rsidR="006019FA" w:rsidRPr="00EC0977" w:rsidRDefault="006019FA" w:rsidP="00F612D5">
            <w:pPr>
              <w:adjustRightInd w:val="0"/>
              <w:jc w:val="both"/>
              <w:rPr>
                <w:rFonts w:eastAsia="MS Mincho"/>
                <w:sz w:val="18"/>
                <w:szCs w:val="18"/>
                <w:lang w:eastAsia="es-CO"/>
              </w:rPr>
            </w:pPr>
          </w:p>
        </w:tc>
        <w:tc>
          <w:tcPr>
            <w:tcW w:w="616" w:type="pct"/>
            <w:vAlign w:val="center"/>
          </w:tcPr>
          <w:p w14:paraId="5ABA16C3" w14:textId="77777777" w:rsidR="006019FA" w:rsidRPr="00EC0977" w:rsidRDefault="006019FA" w:rsidP="00F612D5">
            <w:pPr>
              <w:jc w:val="both"/>
              <w:rPr>
                <w:rFonts w:eastAsia="MS Mincho"/>
                <w:sz w:val="18"/>
                <w:szCs w:val="18"/>
              </w:rPr>
            </w:pPr>
            <w:r w:rsidRPr="00EC0977">
              <w:rPr>
                <w:rFonts w:eastAsia="MS Mincho"/>
                <w:sz w:val="18"/>
                <w:szCs w:val="18"/>
              </w:rPr>
              <w:t>Agua y sedimento</w:t>
            </w:r>
          </w:p>
        </w:tc>
        <w:tc>
          <w:tcPr>
            <w:tcW w:w="961" w:type="pct"/>
            <w:vAlign w:val="center"/>
          </w:tcPr>
          <w:p w14:paraId="300817E0" w14:textId="77777777" w:rsidR="006019FA" w:rsidRPr="00EC0977" w:rsidRDefault="006019FA" w:rsidP="00F612D5">
            <w:pPr>
              <w:adjustRightInd w:val="0"/>
              <w:jc w:val="both"/>
              <w:rPr>
                <w:sz w:val="18"/>
                <w:szCs w:val="18"/>
              </w:rPr>
            </w:pPr>
            <w:r w:rsidRPr="00EC0977">
              <w:rPr>
                <w:sz w:val="18"/>
                <w:szCs w:val="18"/>
              </w:rPr>
              <w:t>Máximo 0,05</w:t>
            </w:r>
          </w:p>
        </w:tc>
        <w:tc>
          <w:tcPr>
            <w:tcW w:w="478" w:type="pct"/>
          </w:tcPr>
          <w:p w14:paraId="4188A878" w14:textId="77777777" w:rsidR="006019FA" w:rsidRPr="00EC0977" w:rsidRDefault="006019FA" w:rsidP="00F612D5">
            <w:pPr>
              <w:adjustRightInd w:val="0"/>
              <w:jc w:val="both"/>
              <w:rPr>
                <w:sz w:val="18"/>
                <w:szCs w:val="18"/>
              </w:rPr>
            </w:pPr>
          </w:p>
        </w:tc>
        <w:tc>
          <w:tcPr>
            <w:tcW w:w="343" w:type="pct"/>
          </w:tcPr>
          <w:p w14:paraId="32B3D0FF" w14:textId="77777777" w:rsidR="006019FA" w:rsidRPr="00EC0977" w:rsidRDefault="006019FA" w:rsidP="00F612D5">
            <w:pPr>
              <w:adjustRightInd w:val="0"/>
              <w:jc w:val="both"/>
              <w:rPr>
                <w:sz w:val="18"/>
                <w:szCs w:val="18"/>
              </w:rPr>
            </w:pPr>
          </w:p>
        </w:tc>
      </w:tr>
      <w:tr w:rsidR="006019FA" w:rsidRPr="00EC0977" w14:paraId="4F8D7C32" w14:textId="77777777" w:rsidTr="00F612D5">
        <w:trPr>
          <w:trHeight w:val="178"/>
        </w:trPr>
        <w:tc>
          <w:tcPr>
            <w:tcW w:w="340" w:type="pct"/>
            <w:vMerge/>
            <w:vAlign w:val="center"/>
          </w:tcPr>
          <w:p w14:paraId="4EB0B22D"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6BB0451B" w14:textId="77777777" w:rsidR="006019FA" w:rsidRPr="00EC0977" w:rsidRDefault="006019FA" w:rsidP="00F612D5">
            <w:pPr>
              <w:pStyle w:val="Sinespaciado"/>
              <w:jc w:val="both"/>
              <w:rPr>
                <w:rFonts w:ascii="Arial" w:eastAsia="MS Mincho" w:hAnsi="Arial" w:cs="Arial"/>
                <w:sz w:val="18"/>
                <w:szCs w:val="18"/>
              </w:rPr>
            </w:pPr>
          </w:p>
        </w:tc>
        <w:tc>
          <w:tcPr>
            <w:tcW w:w="1393" w:type="pct"/>
            <w:vMerge/>
            <w:vAlign w:val="center"/>
          </w:tcPr>
          <w:p w14:paraId="64581810" w14:textId="77777777" w:rsidR="006019FA" w:rsidRPr="00EC0977" w:rsidRDefault="006019FA" w:rsidP="00F612D5">
            <w:pPr>
              <w:jc w:val="center"/>
              <w:rPr>
                <w:rFonts w:eastAsia="MS Mincho"/>
                <w:sz w:val="18"/>
                <w:szCs w:val="18"/>
              </w:rPr>
            </w:pPr>
          </w:p>
        </w:tc>
        <w:tc>
          <w:tcPr>
            <w:tcW w:w="616" w:type="pct"/>
            <w:vAlign w:val="center"/>
          </w:tcPr>
          <w:p w14:paraId="22A01660" w14:textId="77777777" w:rsidR="006019FA" w:rsidRPr="00EC0977" w:rsidRDefault="006019FA" w:rsidP="00F612D5">
            <w:pPr>
              <w:jc w:val="both"/>
              <w:rPr>
                <w:rFonts w:eastAsia="MS Mincho"/>
                <w:sz w:val="18"/>
                <w:szCs w:val="18"/>
              </w:rPr>
            </w:pPr>
            <w:r w:rsidRPr="00EC0977">
              <w:rPr>
                <w:rFonts w:eastAsia="MS Mincho"/>
                <w:bCs/>
                <w:sz w:val="18"/>
                <w:szCs w:val="18"/>
                <w:lang w:eastAsia="es-CO"/>
              </w:rPr>
              <w:t>Rango máximo</w:t>
            </w:r>
            <w:r w:rsidRPr="00EC0977">
              <w:rPr>
                <w:rFonts w:eastAsia="MS Mincho"/>
                <w:sz w:val="18"/>
                <w:szCs w:val="18"/>
                <w:lang w:eastAsia="es-CO"/>
              </w:rPr>
              <w:t xml:space="preserve"> de Azufre</w:t>
            </w:r>
          </w:p>
        </w:tc>
        <w:tc>
          <w:tcPr>
            <w:tcW w:w="961" w:type="pct"/>
            <w:vAlign w:val="center"/>
          </w:tcPr>
          <w:p w14:paraId="72871E50" w14:textId="77777777" w:rsidR="006019FA" w:rsidRPr="00EC0977" w:rsidRDefault="006019FA" w:rsidP="00F612D5">
            <w:pPr>
              <w:jc w:val="both"/>
              <w:rPr>
                <w:rFonts w:eastAsia="MS Mincho"/>
                <w:sz w:val="18"/>
                <w:szCs w:val="18"/>
              </w:rPr>
            </w:pPr>
            <w:r w:rsidRPr="00EC0977">
              <w:rPr>
                <w:rFonts w:eastAsia="MS Mincho"/>
                <w:sz w:val="18"/>
                <w:szCs w:val="18"/>
                <w:lang w:eastAsia="es-CO"/>
              </w:rPr>
              <w:t>“Bajo azufre”</w:t>
            </w:r>
          </w:p>
        </w:tc>
        <w:tc>
          <w:tcPr>
            <w:tcW w:w="478" w:type="pct"/>
          </w:tcPr>
          <w:p w14:paraId="44A2E12B" w14:textId="77777777" w:rsidR="006019FA" w:rsidRPr="00EC0977" w:rsidRDefault="006019FA" w:rsidP="00F612D5">
            <w:pPr>
              <w:jc w:val="both"/>
              <w:rPr>
                <w:rFonts w:eastAsia="MS Mincho"/>
                <w:sz w:val="18"/>
                <w:szCs w:val="18"/>
                <w:lang w:eastAsia="es-CO"/>
              </w:rPr>
            </w:pPr>
          </w:p>
        </w:tc>
        <w:tc>
          <w:tcPr>
            <w:tcW w:w="343" w:type="pct"/>
          </w:tcPr>
          <w:p w14:paraId="37A4FD12" w14:textId="77777777" w:rsidR="006019FA" w:rsidRPr="00EC0977" w:rsidRDefault="006019FA" w:rsidP="00F612D5">
            <w:pPr>
              <w:jc w:val="both"/>
              <w:rPr>
                <w:rFonts w:eastAsia="MS Mincho"/>
                <w:sz w:val="18"/>
                <w:szCs w:val="18"/>
                <w:lang w:eastAsia="es-CO"/>
              </w:rPr>
            </w:pPr>
          </w:p>
        </w:tc>
      </w:tr>
      <w:tr w:rsidR="006019FA" w:rsidRPr="00EC0977" w14:paraId="7AAC644F" w14:textId="77777777" w:rsidTr="00F612D5">
        <w:trPr>
          <w:trHeight w:val="178"/>
        </w:trPr>
        <w:tc>
          <w:tcPr>
            <w:tcW w:w="340" w:type="pct"/>
            <w:vMerge/>
            <w:vAlign w:val="center"/>
          </w:tcPr>
          <w:p w14:paraId="01E27025"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66F4F715" w14:textId="77777777" w:rsidR="006019FA" w:rsidRPr="00EC0977" w:rsidRDefault="006019FA" w:rsidP="00F612D5">
            <w:pPr>
              <w:pStyle w:val="Sinespaciado"/>
              <w:jc w:val="both"/>
              <w:rPr>
                <w:rFonts w:ascii="Arial" w:eastAsia="MS Mincho" w:hAnsi="Arial" w:cs="Arial"/>
                <w:sz w:val="18"/>
                <w:szCs w:val="18"/>
              </w:rPr>
            </w:pPr>
          </w:p>
        </w:tc>
        <w:tc>
          <w:tcPr>
            <w:tcW w:w="1393" w:type="pct"/>
            <w:vMerge/>
            <w:vAlign w:val="center"/>
          </w:tcPr>
          <w:p w14:paraId="5EB7D0F2" w14:textId="77777777" w:rsidR="006019FA" w:rsidRPr="00EC0977" w:rsidRDefault="006019FA" w:rsidP="00F612D5">
            <w:pPr>
              <w:jc w:val="center"/>
              <w:rPr>
                <w:rFonts w:eastAsia="MS Mincho"/>
                <w:sz w:val="18"/>
                <w:szCs w:val="18"/>
              </w:rPr>
            </w:pPr>
          </w:p>
        </w:tc>
        <w:tc>
          <w:tcPr>
            <w:tcW w:w="616" w:type="pct"/>
            <w:vAlign w:val="center"/>
          </w:tcPr>
          <w:p w14:paraId="4CD7CF78" w14:textId="77777777" w:rsidR="006019FA" w:rsidRPr="00EC0977" w:rsidRDefault="006019FA" w:rsidP="00F612D5">
            <w:pPr>
              <w:rPr>
                <w:rFonts w:eastAsia="MS Mincho"/>
                <w:sz w:val="18"/>
                <w:szCs w:val="18"/>
              </w:rPr>
            </w:pPr>
            <w:r w:rsidRPr="00EC0977">
              <w:rPr>
                <w:rFonts w:eastAsia="MS Mincho"/>
                <w:sz w:val="18"/>
                <w:szCs w:val="18"/>
              </w:rPr>
              <w:t>Unidad de medida</w:t>
            </w:r>
          </w:p>
        </w:tc>
        <w:tc>
          <w:tcPr>
            <w:tcW w:w="961" w:type="pct"/>
            <w:vAlign w:val="center"/>
          </w:tcPr>
          <w:p w14:paraId="0E3F1C98" w14:textId="77777777" w:rsidR="006019FA" w:rsidRPr="00EC0977" w:rsidRDefault="006019FA" w:rsidP="00F612D5">
            <w:pPr>
              <w:jc w:val="both"/>
              <w:rPr>
                <w:rFonts w:eastAsia="MS Mincho"/>
                <w:sz w:val="18"/>
                <w:szCs w:val="18"/>
              </w:rPr>
            </w:pPr>
            <w:r w:rsidRPr="00EC0977">
              <w:rPr>
                <w:rFonts w:eastAsia="MS Mincho"/>
                <w:sz w:val="18"/>
                <w:szCs w:val="18"/>
              </w:rPr>
              <w:t>Galón</w:t>
            </w:r>
          </w:p>
        </w:tc>
        <w:tc>
          <w:tcPr>
            <w:tcW w:w="478" w:type="pct"/>
          </w:tcPr>
          <w:p w14:paraId="26389936" w14:textId="77777777" w:rsidR="006019FA" w:rsidRPr="00EC0977" w:rsidRDefault="006019FA" w:rsidP="00F612D5">
            <w:pPr>
              <w:jc w:val="both"/>
              <w:rPr>
                <w:rFonts w:eastAsia="MS Mincho"/>
                <w:sz w:val="18"/>
                <w:szCs w:val="18"/>
              </w:rPr>
            </w:pPr>
          </w:p>
        </w:tc>
        <w:tc>
          <w:tcPr>
            <w:tcW w:w="343" w:type="pct"/>
          </w:tcPr>
          <w:p w14:paraId="645A639D" w14:textId="77777777" w:rsidR="006019FA" w:rsidRPr="00EC0977" w:rsidRDefault="006019FA" w:rsidP="00F612D5">
            <w:pPr>
              <w:jc w:val="both"/>
              <w:rPr>
                <w:rFonts w:eastAsia="MS Mincho"/>
                <w:sz w:val="18"/>
                <w:szCs w:val="18"/>
              </w:rPr>
            </w:pPr>
          </w:p>
        </w:tc>
      </w:tr>
      <w:tr w:rsidR="006019FA" w:rsidRPr="00EC0977" w14:paraId="3E39AB57" w14:textId="77777777" w:rsidTr="00F612D5">
        <w:trPr>
          <w:trHeight w:val="2083"/>
        </w:trPr>
        <w:tc>
          <w:tcPr>
            <w:tcW w:w="340" w:type="pct"/>
            <w:vMerge/>
            <w:vAlign w:val="center"/>
          </w:tcPr>
          <w:p w14:paraId="42912894" w14:textId="77777777" w:rsidR="006019FA" w:rsidRPr="00EC0977" w:rsidRDefault="006019FA" w:rsidP="00F612D5">
            <w:pPr>
              <w:pStyle w:val="Sinespaciado"/>
              <w:jc w:val="center"/>
              <w:rPr>
                <w:rFonts w:ascii="Arial" w:eastAsia="MS Mincho" w:hAnsi="Arial" w:cs="Arial"/>
                <w:sz w:val="18"/>
                <w:szCs w:val="18"/>
              </w:rPr>
            </w:pPr>
          </w:p>
        </w:tc>
        <w:tc>
          <w:tcPr>
            <w:tcW w:w="869" w:type="pct"/>
            <w:vMerge/>
            <w:vAlign w:val="center"/>
          </w:tcPr>
          <w:p w14:paraId="55CE9599" w14:textId="77777777" w:rsidR="006019FA" w:rsidRPr="00EC0977" w:rsidRDefault="006019FA" w:rsidP="00F612D5">
            <w:pPr>
              <w:pStyle w:val="Sinespaciado"/>
              <w:jc w:val="both"/>
              <w:rPr>
                <w:rFonts w:ascii="Arial" w:eastAsia="MS Mincho" w:hAnsi="Arial" w:cs="Arial"/>
                <w:sz w:val="18"/>
                <w:szCs w:val="18"/>
              </w:rPr>
            </w:pPr>
          </w:p>
        </w:tc>
        <w:tc>
          <w:tcPr>
            <w:tcW w:w="1393" w:type="pct"/>
            <w:vMerge/>
            <w:vAlign w:val="center"/>
          </w:tcPr>
          <w:p w14:paraId="714DF4A2" w14:textId="77777777" w:rsidR="006019FA" w:rsidRPr="00EC0977" w:rsidRDefault="006019FA" w:rsidP="00F612D5">
            <w:pPr>
              <w:jc w:val="center"/>
              <w:rPr>
                <w:rFonts w:eastAsia="MS Mincho"/>
                <w:sz w:val="18"/>
                <w:szCs w:val="18"/>
              </w:rPr>
            </w:pPr>
          </w:p>
        </w:tc>
        <w:tc>
          <w:tcPr>
            <w:tcW w:w="616" w:type="pct"/>
            <w:vAlign w:val="center"/>
          </w:tcPr>
          <w:p w14:paraId="56AED3D3" w14:textId="77777777" w:rsidR="006019FA" w:rsidRPr="00EC0977" w:rsidRDefault="006019FA" w:rsidP="00F612D5">
            <w:pPr>
              <w:jc w:val="both"/>
              <w:rPr>
                <w:rFonts w:eastAsia="MS Mincho"/>
                <w:sz w:val="18"/>
                <w:szCs w:val="18"/>
              </w:rPr>
            </w:pPr>
            <w:r w:rsidRPr="00EC0977">
              <w:rPr>
                <w:rFonts w:eastAsia="MS Mincho"/>
                <w:sz w:val="18"/>
                <w:szCs w:val="18"/>
              </w:rPr>
              <w:t>Uso</w:t>
            </w:r>
          </w:p>
          <w:p w14:paraId="0C0131ED" w14:textId="77777777" w:rsidR="006019FA" w:rsidRPr="00EC0977" w:rsidRDefault="006019FA" w:rsidP="00F612D5">
            <w:pPr>
              <w:jc w:val="both"/>
              <w:rPr>
                <w:rFonts w:eastAsia="MS Mincho"/>
                <w:sz w:val="18"/>
                <w:szCs w:val="18"/>
              </w:rPr>
            </w:pPr>
          </w:p>
        </w:tc>
        <w:tc>
          <w:tcPr>
            <w:tcW w:w="961" w:type="pct"/>
            <w:vAlign w:val="center"/>
          </w:tcPr>
          <w:p w14:paraId="24E516A2" w14:textId="77777777" w:rsidR="006019FA" w:rsidRPr="00EC0977" w:rsidRDefault="006019FA" w:rsidP="00F612D5">
            <w:pPr>
              <w:spacing w:line="225" w:lineRule="atLeast"/>
              <w:jc w:val="both"/>
              <w:rPr>
                <w:sz w:val="18"/>
                <w:szCs w:val="18"/>
                <w:lang w:eastAsia="es-CO"/>
              </w:rPr>
            </w:pPr>
            <w:r w:rsidRPr="00EC0977">
              <w:rPr>
                <w:sz w:val="18"/>
                <w:szCs w:val="18"/>
                <w:lang w:eastAsia="es-CO"/>
              </w:rPr>
              <w:t>Está diseñado para utilizarse como combustible en motores tipo diésel de automotores de trabajo medio y pesado que operan bajo condiciones de alta exigencia en vías y carreteras del país.</w:t>
            </w:r>
          </w:p>
        </w:tc>
        <w:tc>
          <w:tcPr>
            <w:tcW w:w="478" w:type="pct"/>
          </w:tcPr>
          <w:p w14:paraId="03A20DE9" w14:textId="77777777" w:rsidR="006019FA" w:rsidRPr="00EC0977" w:rsidRDefault="006019FA" w:rsidP="00F612D5">
            <w:pPr>
              <w:spacing w:line="225" w:lineRule="atLeast"/>
              <w:jc w:val="both"/>
              <w:rPr>
                <w:sz w:val="18"/>
                <w:szCs w:val="18"/>
                <w:lang w:eastAsia="es-CO"/>
              </w:rPr>
            </w:pPr>
          </w:p>
        </w:tc>
        <w:tc>
          <w:tcPr>
            <w:tcW w:w="343" w:type="pct"/>
          </w:tcPr>
          <w:p w14:paraId="7AFC5AF0" w14:textId="77777777" w:rsidR="006019FA" w:rsidRPr="00EC0977" w:rsidRDefault="006019FA" w:rsidP="00F612D5">
            <w:pPr>
              <w:spacing w:line="225" w:lineRule="atLeast"/>
              <w:jc w:val="both"/>
              <w:rPr>
                <w:sz w:val="18"/>
                <w:szCs w:val="18"/>
                <w:lang w:eastAsia="es-CO"/>
              </w:rPr>
            </w:pPr>
          </w:p>
        </w:tc>
      </w:tr>
      <w:tr w:rsidR="006019FA" w:rsidRPr="00EC0977" w14:paraId="128B99F0" w14:textId="77777777" w:rsidTr="00C04E21">
        <w:trPr>
          <w:trHeight w:val="1118"/>
        </w:trPr>
        <w:tc>
          <w:tcPr>
            <w:tcW w:w="340" w:type="pct"/>
            <w:vAlign w:val="center"/>
          </w:tcPr>
          <w:p w14:paraId="456EEFB6" w14:textId="77777777" w:rsidR="006019FA" w:rsidRPr="00EC0977" w:rsidRDefault="006019FA" w:rsidP="00F612D5">
            <w:pPr>
              <w:pStyle w:val="Sinespaciado"/>
              <w:jc w:val="center"/>
              <w:rPr>
                <w:rFonts w:ascii="Arial" w:eastAsia="MS Mincho" w:hAnsi="Arial" w:cs="Arial"/>
                <w:sz w:val="18"/>
                <w:szCs w:val="18"/>
              </w:rPr>
            </w:pPr>
            <w:r>
              <w:rPr>
                <w:rFonts w:ascii="Arial" w:eastAsia="MS Mincho" w:hAnsi="Arial" w:cs="Arial"/>
                <w:sz w:val="18"/>
                <w:szCs w:val="18"/>
              </w:rPr>
              <w:t>3</w:t>
            </w:r>
          </w:p>
        </w:tc>
        <w:tc>
          <w:tcPr>
            <w:tcW w:w="3839" w:type="pct"/>
            <w:gridSpan w:val="4"/>
            <w:vAlign w:val="center"/>
          </w:tcPr>
          <w:p w14:paraId="4BEF016B" w14:textId="77777777" w:rsidR="006019FA" w:rsidRPr="00EC0977" w:rsidRDefault="006019FA" w:rsidP="00F612D5">
            <w:pPr>
              <w:adjustRightInd w:val="0"/>
              <w:jc w:val="both"/>
              <w:rPr>
                <w:sz w:val="18"/>
                <w:szCs w:val="18"/>
                <w:lang w:eastAsia="es-CO"/>
              </w:rPr>
            </w:pPr>
            <w:r w:rsidRPr="00EC0977">
              <w:rPr>
                <w:b/>
                <w:bCs/>
                <w:sz w:val="18"/>
                <w:szCs w:val="18"/>
                <w:lang w:eastAsia="es-CO"/>
              </w:rPr>
              <w:t xml:space="preserve">Especificaciones del Combustible: </w:t>
            </w:r>
            <w:r w:rsidRPr="00EC0977">
              <w:rPr>
                <w:sz w:val="18"/>
                <w:szCs w:val="18"/>
                <w:lang w:eastAsia="es-CO"/>
              </w:rPr>
              <w:t>El Combustible objeto del presente proceso debe cumplir con las especificaciones técnicas vigentes definidas y publicadas por Ecopetrol o el que haga sus veces.</w:t>
            </w:r>
          </w:p>
          <w:p w14:paraId="2B1639B8" w14:textId="77777777" w:rsidR="006019FA" w:rsidRPr="00EC0977" w:rsidRDefault="006019FA" w:rsidP="00F612D5">
            <w:pPr>
              <w:spacing w:line="225" w:lineRule="atLeast"/>
              <w:jc w:val="both"/>
              <w:rPr>
                <w:sz w:val="18"/>
                <w:szCs w:val="18"/>
                <w:lang w:eastAsia="es-CO"/>
              </w:rPr>
            </w:pPr>
            <w:r w:rsidRPr="00EC0977">
              <w:rPr>
                <w:sz w:val="18"/>
                <w:szCs w:val="18"/>
                <w:lang w:eastAsia="es-CO"/>
              </w:rPr>
              <w:t>La Gasolina corriente, y diésel (A.C.P.M) deben estar mezcladas con biocombustible en las proporciones que autorice Ministerio de Minas o el que haga sus veces.</w:t>
            </w:r>
          </w:p>
        </w:tc>
        <w:tc>
          <w:tcPr>
            <w:tcW w:w="478" w:type="pct"/>
          </w:tcPr>
          <w:p w14:paraId="0EB10523" w14:textId="77777777" w:rsidR="006019FA" w:rsidRPr="00EC0977" w:rsidRDefault="006019FA" w:rsidP="00F612D5">
            <w:pPr>
              <w:adjustRightInd w:val="0"/>
              <w:jc w:val="both"/>
              <w:rPr>
                <w:b/>
                <w:bCs/>
                <w:sz w:val="18"/>
                <w:szCs w:val="18"/>
                <w:lang w:eastAsia="es-CO"/>
              </w:rPr>
            </w:pPr>
          </w:p>
        </w:tc>
        <w:tc>
          <w:tcPr>
            <w:tcW w:w="343" w:type="pct"/>
          </w:tcPr>
          <w:p w14:paraId="381ED985" w14:textId="77777777" w:rsidR="006019FA" w:rsidRPr="00EC0977" w:rsidRDefault="006019FA" w:rsidP="00F612D5">
            <w:pPr>
              <w:adjustRightInd w:val="0"/>
              <w:jc w:val="both"/>
              <w:rPr>
                <w:b/>
                <w:bCs/>
                <w:sz w:val="18"/>
                <w:szCs w:val="18"/>
                <w:lang w:eastAsia="es-CO"/>
              </w:rPr>
            </w:pPr>
          </w:p>
        </w:tc>
      </w:tr>
      <w:tr w:rsidR="006019FA" w:rsidRPr="00EC0977" w14:paraId="600B75EE" w14:textId="77777777" w:rsidTr="00C04E21">
        <w:trPr>
          <w:trHeight w:val="64"/>
        </w:trPr>
        <w:tc>
          <w:tcPr>
            <w:tcW w:w="340" w:type="pct"/>
            <w:vAlign w:val="center"/>
          </w:tcPr>
          <w:p w14:paraId="109D3EC4" w14:textId="77777777" w:rsidR="006019FA" w:rsidRPr="00EC0977" w:rsidRDefault="006019FA" w:rsidP="00F612D5">
            <w:pPr>
              <w:pStyle w:val="Sinespaciado"/>
              <w:jc w:val="center"/>
              <w:rPr>
                <w:rFonts w:ascii="Arial" w:eastAsia="MS Mincho" w:hAnsi="Arial" w:cs="Arial"/>
                <w:sz w:val="18"/>
                <w:szCs w:val="18"/>
              </w:rPr>
            </w:pPr>
            <w:r>
              <w:rPr>
                <w:rFonts w:ascii="Arial" w:eastAsia="MS Mincho" w:hAnsi="Arial" w:cs="Arial"/>
                <w:sz w:val="18"/>
                <w:szCs w:val="18"/>
              </w:rPr>
              <w:t>4</w:t>
            </w:r>
          </w:p>
        </w:tc>
        <w:tc>
          <w:tcPr>
            <w:tcW w:w="3839" w:type="pct"/>
            <w:gridSpan w:val="4"/>
            <w:vAlign w:val="center"/>
          </w:tcPr>
          <w:p w14:paraId="7B7DAFFA" w14:textId="77777777" w:rsidR="006019FA" w:rsidRPr="004E540B" w:rsidRDefault="006019FA" w:rsidP="00F612D5">
            <w:pPr>
              <w:adjustRightInd w:val="0"/>
              <w:jc w:val="both"/>
              <w:rPr>
                <w:sz w:val="18"/>
                <w:szCs w:val="18"/>
              </w:rPr>
            </w:pPr>
            <w:r w:rsidRPr="004E540B">
              <w:rPr>
                <w:sz w:val="18"/>
                <w:szCs w:val="18"/>
                <w:lang w:eastAsia="es-CO"/>
              </w:rPr>
              <w:t xml:space="preserve">La EDS debe atender al público los siete (7) días de la semana, veinticuatro (24) horas al día. </w:t>
            </w:r>
          </w:p>
        </w:tc>
        <w:tc>
          <w:tcPr>
            <w:tcW w:w="478" w:type="pct"/>
          </w:tcPr>
          <w:p w14:paraId="1FD514AA" w14:textId="77777777" w:rsidR="006019FA" w:rsidRPr="00EC0977" w:rsidRDefault="006019FA" w:rsidP="00F612D5">
            <w:pPr>
              <w:adjustRightInd w:val="0"/>
              <w:jc w:val="both"/>
              <w:rPr>
                <w:sz w:val="18"/>
                <w:szCs w:val="18"/>
                <w:lang w:eastAsia="es-CO"/>
              </w:rPr>
            </w:pPr>
          </w:p>
        </w:tc>
        <w:tc>
          <w:tcPr>
            <w:tcW w:w="343" w:type="pct"/>
          </w:tcPr>
          <w:p w14:paraId="4C868790" w14:textId="77777777" w:rsidR="006019FA" w:rsidRPr="00EC0977" w:rsidRDefault="006019FA" w:rsidP="00F612D5">
            <w:pPr>
              <w:adjustRightInd w:val="0"/>
              <w:jc w:val="both"/>
              <w:rPr>
                <w:sz w:val="18"/>
                <w:szCs w:val="18"/>
                <w:lang w:eastAsia="es-CO"/>
              </w:rPr>
            </w:pPr>
          </w:p>
        </w:tc>
      </w:tr>
      <w:tr w:rsidR="00756DA2" w:rsidRPr="00EC0977" w14:paraId="4BE2F5EE" w14:textId="77777777" w:rsidTr="00C04E21">
        <w:trPr>
          <w:trHeight w:val="64"/>
        </w:trPr>
        <w:tc>
          <w:tcPr>
            <w:tcW w:w="340" w:type="pct"/>
            <w:vAlign w:val="center"/>
          </w:tcPr>
          <w:p w14:paraId="36228DFE" w14:textId="0DE9FCFE" w:rsidR="00756DA2" w:rsidRDefault="00DF1DE0" w:rsidP="00F612D5">
            <w:pPr>
              <w:pStyle w:val="Sinespaciado"/>
              <w:jc w:val="center"/>
              <w:rPr>
                <w:rFonts w:ascii="Arial" w:eastAsia="MS Mincho" w:hAnsi="Arial" w:cs="Arial"/>
                <w:sz w:val="18"/>
                <w:szCs w:val="18"/>
              </w:rPr>
            </w:pPr>
            <w:r>
              <w:rPr>
                <w:rFonts w:ascii="Arial" w:eastAsia="MS Mincho" w:hAnsi="Arial" w:cs="Arial"/>
                <w:sz w:val="18"/>
                <w:szCs w:val="18"/>
              </w:rPr>
              <w:t>5</w:t>
            </w:r>
          </w:p>
        </w:tc>
        <w:tc>
          <w:tcPr>
            <w:tcW w:w="3839" w:type="pct"/>
            <w:gridSpan w:val="4"/>
            <w:vAlign w:val="center"/>
          </w:tcPr>
          <w:p w14:paraId="66AE0C7B" w14:textId="6DD134F8" w:rsidR="00756DA2" w:rsidRPr="004E540B" w:rsidRDefault="00DF1DE0" w:rsidP="00F612D5">
            <w:pPr>
              <w:adjustRightInd w:val="0"/>
              <w:jc w:val="both"/>
              <w:rPr>
                <w:sz w:val="18"/>
                <w:szCs w:val="18"/>
                <w:lang w:eastAsia="es-CO"/>
              </w:rPr>
            </w:pPr>
            <w:r w:rsidRPr="004E540B">
              <w:rPr>
                <w:sz w:val="18"/>
                <w:szCs w:val="18"/>
              </w:rPr>
              <w:t xml:space="preserve">Entregar mensualmente y en forma acumulativa a la </w:t>
            </w:r>
            <w:r w:rsidRPr="004E540B">
              <w:rPr>
                <w:bCs/>
                <w:sz w:val="18"/>
                <w:szCs w:val="18"/>
              </w:rPr>
              <w:t xml:space="preserve">Entidad </w:t>
            </w:r>
            <w:r w:rsidRPr="004E540B">
              <w:rPr>
                <w:sz w:val="18"/>
                <w:szCs w:val="18"/>
              </w:rPr>
              <w:t>vía correo electrónico y/o por medio físico, informe relacionado con cada uno de los suministros de combustibles durante el mes.</w:t>
            </w:r>
          </w:p>
        </w:tc>
        <w:tc>
          <w:tcPr>
            <w:tcW w:w="478" w:type="pct"/>
          </w:tcPr>
          <w:p w14:paraId="3E21C844" w14:textId="77777777" w:rsidR="00756DA2" w:rsidRPr="00EC0977" w:rsidRDefault="00756DA2" w:rsidP="00F612D5">
            <w:pPr>
              <w:adjustRightInd w:val="0"/>
              <w:jc w:val="both"/>
              <w:rPr>
                <w:sz w:val="18"/>
                <w:szCs w:val="18"/>
                <w:lang w:eastAsia="es-CO"/>
              </w:rPr>
            </w:pPr>
          </w:p>
        </w:tc>
        <w:tc>
          <w:tcPr>
            <w:tcW w:w="343" w:type="pct"/>
          </w:tcPr>
          <w:p w14:paraId="310C9CAA" w14:textId="77777777" w:rsidR="00756DA2" w:rsidRPr="00EC0977" w:rsidRDefault="00756DA2" w:rsidP="00F612D5">
            <w:pPr>
              <w:adjustRightInd w:val="0"/>
              <w:jc w:val="both"/>
              <w:rPr>
                <w:sz w:val="18"/>
                <w:szCs w:val="18"/>
                <w:lang w:eastAsia="es-CO"/>
              </w:rPr>
            </w:pPr>
          </w:p>
        </w:tc>
      </w:tr>
      <w:tr w:rsidR="00756DA2" w:rsidRPr="00EC0977" w14:paraId="3AC2F654" w14:textId="77777777" w:rsidTr="00C04E21">
        <w:trPr>
          <w:trHeight w:val="64"/>
        </w:trPr>
        <w:tc>
          <w:tcPr>
            <w:tcW w:w="340" w:type="pct"/>
            <w:vAlign w:val="center"/>
          </w:tcPr>
          <w:p w14:paraId="5E701D74" w14:textId="206ED51C" w:rsidR="00756DA2" w:rsidRDefault="00756DA2" w:rsidP="00F612D5">
            <w:pPr>
              <w:pStyle w:val="Sinespaciado"/>
              <w:jc w:val="center"/>
              <w:rPr>
                <w:rFonts w:ascii="Arial" w:eastAsia="MS Mincho" w:hAnsi="Arial" w:cs="Arial"/>
                <w:sz w:val="18"/>
                <w:szCs w:val="18"/>
              </w:rPr>
            </w:pPr>
            <w:r>
              <w:rPr>
                <w:rFonts w:ascii="Arial" w:eastAsia="MS Mincho" w:hAnsi="Arial" w:cs="Arial"/>
                <w:sz w:val="18"/>
                <w:szCs w:val="18"/>
              </w:rPr>
              <w:t>6</w:t>
            </w:r>
          </w:p>
        </w:tc>
        <w:tc>
          <w:tcPr>
            <w:tcW w:w="3839" w:type="pct"/>
            <w:gridSpan w:val="4"/>
            <w:vAlign w:val="center"/>
          </w:tcPr>
          <w:p w14:paraId="0E26E62D" w14:textId="68C5F0FA" w:rsidR="00756DA2" w:rsidRPr="004E540B" w:rsidRDefault="00756DA2" w:rsidP="00F612D5">
            <w:pPr>
              <w:adjustRightInd w:val="0"/>
              <w:jc w:val="both"/>
              <w:rPr>
                <w:sz w:val="18"/>
                <w:szCs w:val="18"/>
                <w:lang w:eastAsia="es-CO"/>
              </w:rPr>
            </w:pPr>
            <w:r w:rsidRPr="004E540B">
              <w:rPr>
                <w:sz w:val="18"/>
                <w:szCs w:val="18"/>
              </w:rPr>
              <w:t>ENTREGA RECIBO. El oferente deberá entregar un comprobante (recibo) de cada suministro que se haga, indicando la sigla del vehículo, tipo de combustible, cantidad del mismo y el valor total de lo suministrado. Al respaldo de los mismos, deberá llevar, en cada uno, la firma, post firma y cédula de ciudadanía del supervisor del contrato.</w:t>
            </w:r>
          </w:p>
        </w:tc>
        <w:tc>
          <w:tcPr>
            <w:tcW w:w="478" w:type="pct"/>
          </w:tcPr>
          <w:p w14:paraId="05590991" w14:textId="77777777" w:rsidR="00756DA2" w:rsidRPr="00EC0977" w:rsidRDefault="00756DA2" w:rsidP="00F612D5">
            <w:pPr>
              <w:adjustRightInd w:val="0"/>
              <w:jc w:val="both"/>
              <w:rPr>
                <w:sz w:val="18"/>
                <w:szCs w:val="18"/>
                <w:lang w:eastAsia="es-CO"/>
              </w:rPr>
            </w:pPr>
          </w:p>
        </w:tc>
        <w:tc>
          <w:tcPr>
            <w:tcW w:w="343" w:type="pct"/>
          </w:tcPr>
          <w:p w14:paraId="43D0C283" w14:textId="77777777" w:rsidR="00756DA2" w:rsidRPr="00EC0977" w:rsidRDefault="00756DA2" w:rsidP="00F612D5">
            <w:pPr>
              <w:adjustRightInd w:val="0"/>
              <w:jc w:val="both"/>
              <w:rPr>
                <w:sz w:val="18"/>
                <w:szCs w:val="18"/>
                <w:lang w:eastAsia="es-CO"/>
              </w:rPr>
            </w:pPr>
          </w:p>
        </w:tc>
      </w:tr>
      <w:tr w:rsidR="002A3791" w:rsidRPr="00EC0977" w14:paraId="7ABDDE13" w14:textId="77777777" w:rsidTr="00C04E21">
        <w:trPr>
          <w:trHeight w:val="64"/>
        </w:trPr>
        <w:tc>
          <w:tcPr>
            <w:tcW w:w="340" w:type="pct"/>
            <w:vAlign w:val="center"/>
          </w:tcPr>
          <w:p w14:paraId="14EEDFA5" w14:textId="333BAD7C" w:rsidR="002A3791" w:rsidRDefault="00756DA2" w:rsidP="00F612D5">
            <w:pPr>
              <w:pStyle w:val="Sinespaciado"/>
              <w:jc w:val="center"/>
              <w:rPr>
                <w:rFonts w:ascii="Arial" w:eastAsia="MS Mincho" w:hAnsi="Arial" w:cs="Arial"/>
                <w:sz w:val="18"/>
                <w:szCs w:val="18"/>
              </w:rPr>
            </w:pPr>
            <w:r>
              <w:rPr>
                <w:rFonts w:ascii="Arial" w:eastAsia="MS Mincho" w:hAnsi="Arial" w:cs="Arial"/>
                <w:sz w:val="18"/>
                <w:szCs w:val="18"/>
              </w:rPr>
              <w:t>7</w:t>
            </w:r>
          </w:p>
        </w:tc>
        <w:tc>
          <w:tcPr>
            <w:tcW w:w="3839" w:type="pct"/>
            <w:gridSpan w:val="4"/>
            <w:vAlign w:val="center"/>
          </w:tcPr>
          <w:p w14:paraId="0D159EC7" w14:textId="55CD32D8" w:rsidR="002A3791" w:rsidRPr="004E540B" w:rsidRDefault="002A3791" w:rsidP="002A3791">
            <w:pPr>
              <w:jc w:val="both"/>
              <w:rPr>
                <w:sz w:val="18"/>
                <w:szCs w:val="18"/>
              </w:rPr>
            </w:pPr>
            <w:r w:rsidRPr="004E540B">
              <w:rPr>
                <w:sz w:val="18"/>
                <w:szCs w:val="18"/>
              </w:rPr>
              <w:t>Garantizar el suministro de combustible en las estaciones y subestaciones de Policía de difícil acceso como son</w:t>
            </w:r>
            <w:r w:rsidR="00413FDA" w:rsidRPr="004E540B">
              <w:rPr>
                <w:sz w:val="18"/>
                <w:szCs w:val="18"/>
              </w:rPr>
              <w:t xml:space="preserve"> I) </w:t>
            </w:r>
            <w:r w:rsidRPr="004E540B">
              <w:rPr>
                <w:sz w:val="18"/>
                <w:szCs w:val="18"/>
              </w:rPr>
              <w:t>Necocli</w:t>
            </w:r>
            <w:r w:rsidR="00413FDA" w:rsidRPr="004E540B">
              <w:rPr>
                <w:sz w:val="18"/>
                <w:szCs w:val="18"/>
              </w:rPr>
              <w:t xml:space="preserve">; II) </w:t>
            </w:r>
            <w:r w:rsidRPr="004E540B">
              <w:rPr>
                <w:sz w:val="18"/>
                <w:szCs w:val="18"/>
              </w:rPr>
              <w:t xml:space="preserve">San Pedro de Urabá; </w:t>
            </w:r>
            <w:r w:rsidR="00413FDA" w:rsidRPr="004E540B">
              <w:rPr>
                <w:sz w:val="18"/>
                <w:szCs w:val="18"/>
              </w:rPr>
              <w:t xml:space="preserve">III) </w:t>
            </w:r>
            <w:r w:rsidRPr="004E540B">
              <w:rPr>
                <w:sz w:val="18"/>
                <w:szCs w:val="18"/>
              </w:rPr>
              <w:t xml:space="preserve">Acandí,  </w:t>
            </w:r>
            <w:r w:rsidR="00413FDA" w:rsidRPr="004E540B">
              <w:rPr>
                <w:sz w:val="18"/>
                <w:szCs w:val="18"/>
              </w:rPr>
              <w:t xml:space="preserve">IIII) </w:t>
            </w:r>
            <w:r w:rsidRPr="004E540B">
              <w:rPr>
                <w:sz w:val="18"/>
                <w:szCs w:val="18"/>
              </w:rPr>
              <w:t>Capurgana.</w:t>
            </w:r>
          </w:p>
          <w:p w14:paraId="2B068B2B" w14:textId="1178FDC1" w:rsidR="002A3791" w:rsidRPr="004E540B" w:rsidRDefault="002A3791" w:rsidP="002A3791">
            <w:pPr>
              <w:adjustRightInd w:val="0"/>
              <w:jc w:val="both"/>
              <w:rPr>
                <w:sz w:val="18"/>
                <w:szCs w:val="18"/>
                <w:lang w:eastAsia="es-CO"/>
              </w:rPr>
            </w:pPr>
            <w:r w:rsidRPr="004E540B">
              <w:rPr>
                <w:sz w:val="18"/>
                <w:szCs w:val="18"/>
              </w:rPr>
              <w:t xml:space="preserve"> De tal forma que queda expresamente prohibido entregar dinero en efectivo u otro bien, a cambio del combustible.</w:t>
            </w:r>
          </w:p>
        </w:tc>
        <w:tc>
          <w:tcPr>
            <w:tcW w:w="478" w:type="pct"/>
          </w:tcPr>
          <w:p w14:paraId="3515BC60" w14:textId="77777777" w:rsidR="002A3791" w:rsidRPr="00EC0977" w:rsidRDefault="002A3791" w:rsidP="00F612D5">
            <w:pPr>
              <w:adjustRightInd w:val="0"/>
              <w:jc w:val="both"/>
              <w:rPr>
                <w:sz w:val="18"/>
                <w:szCs w:val="18"/>
                <w:lang w:eastAsia="es-CO"/>
              </w:rPr>
            </w:pPr>
          </w:p>
        </w:tc>
        <w:tc>
          <w:tcPr>
            <w:tcW w:w="343" w:type="pct"/>
          </w:tcPr>
          <w:p w14:paraId="1DE87ADB" w14:textId="77777777" w:rsidR="002A3791" w:rsidRPr="00EC0977" w:rsidRDefault="002A3791" w:rsidP="00F612D5">
            <w:pPr>
              <w:adjustRightInd w:val="0"/>
              <w:jc w:val="both"/>
              <w:rPr>
                <w:sz w:val="18"/>
                <w:szCs w:val="18"/>
                <w:lang w:eastAsia="es-CO"/>
              </w:rPr>
            </w:pPr>
          </w:p>
        </w:tc>
      </w:tr>
      <w:tr w:rsidR="00756DA2" w:rsidRPr="00EC0977" w14:paraId="55931FFB" w14:textId="77777777" w:rsidTr="00C04E21">
        <w:trPr>
          <w:trHeight w:val="64"/>
        </w:trPr>
        <w:tc>
          <w:tcPr>
            <w:tcW w:w="340" w:type="pct"/>
            <w:vAlign w:val="center"/>
          </w:tcPr>
          <w:p w14:paraId="47D5261A" w14:textId="48C9A715" w:rsidR="00756DA2" w:rsidRDefault="00756DA2" w:rsidP="00756DA2">
            <w:pPr>
              <w:pStyle w:val="Sinespaciado"/>
              <w:jc w:val="center"/>
              <w:rPr>
                <w:rFonts w:ascii="Arial" w:eastAsia="MS Mincho" w:hAnsi="Arial" w:cs="Arial"/>
                <w:sz w:val="18"/>
                <w:szCs w:val="18"/>
              </w:rPr>
            </w:pPr>
            <w:r>
              <w:rPr>
                <w:rFonts w:ascii="Arial" w:eastAsia="MS Mincho" w:hAnsi="Arial" w:cs="Arial"/>
                <w:sz w:val="18"/>
                <w:szCs w:val="18"/>
              </w:rPr>
              <w:t>8</w:t>
            </w:r>
          </w:p>
        </w:tc>
        <w:tc>
          <w:tcPr>
            <w:tcW w:w="3839" w:type="pct"/>
            <w:gridSpan w:val="4"/>
            <w:vAlign w:val="center"/>
          </w:tcPr>
          <w:p w14:paraId="508A5B07" w14:textId="77777777" w:rsidR="00756DA2" w:rsidRDefault="00756DA2" w:rsidP="00756DA2">
            <w:pPr>
              <w:jc w:val="both"/>
              <w:rPr>
                <w:sz w:val="18"/>
                <w:szCs w:val="18"/>
              </w:rPr>
            </w:pPr>
            <w:r w:rsidRPr="004E540B">
              <w:rPr>
                <w:sz w:val="18"/>
                <w:szCs w:val="18"/>
              </w:rPr>
              <w:t>El combustible suministrado debe pasar por los diferentes procesos de filtración, garantizando la duración de los motores y la disminución de costos de mantenimiento de los equipos del parque automotor</w:t>
            </w:r>
          </w:p>
          <w:p w14:paraId="572396E0" w14:textId="01FF2E50" w:rsidR="001F0EF6" w:rsidRPr="004E540B" w:rsidRDefault="001F0EF6" w:rsidP="00756DA2">
            <w:pPr>
              <w:jc w:val="both"/>
              <w:rPr>
                <w:sz w:val="18"/>
                <w:szCs w:val="18"/>
              </w:rPr>
            </w:pPr>
          </w:p>
        </w:tc>
        <w:tc>
          <w:tcPr>
            <w:tcW w:w="478" w:type="pct"/>
          </w:tcPr>
          <w:p w14:paraId="0B5FEAA4" w14:textId="77777777" w:rsidR="00756DA2" w:rsidRPr="00EC0977" w:rsidRDefault="00756DA2" w:rsidP="00756DA2">
            <w:pPr>
              <w:adjustRightInd w:val="0"/>
              <w:jc w:val="both"/>
              <w:rPr>
                <w:sz w:val="18"/>
                <w:szCs w:val="18"/>
                <w:lang w:eastAsia="es-CO"/>
              </w:rPr>
            </w:pPr>
          </w:p>
        </w:tc>
        <w:tc>
          <w:tcPr>
            <w:tcW w:w="343" w:type="pct"/>
          </w:tcPr>
          <w:p w14:paraId="79B95231" w14:textId="77777777" w:rsidR="00756DA2" w:rsidRPr="00EC0977" w:rsidRDefault="00756DA2" w:rsidP="00756DA2">
            <w:pPr>
              <w:adjustRightInd w:val="0"/>
              <w:jc w:val="both"/>
              <w:rPr>
                <w:sz w:val="18"/>
                <w:szCs w:val="18"/>
                <w:lang w:eastAsia="es-CO"/>
              </w:rPr>
            </w:pPr>
          </w:p>
        </w:tc>
      </w:tr>
      <w:tr w:rsidR="00756DA2" w:rsidRPr="00EC0977" w14:paraId="775A1AEF" w14:textId="77777777" w:rsidTr="00C04E21">
        <w:trPr>
          <w:trHeight w:val="60"/>
        </w:trPr>
        <w:tc>
          <w:tcPr>
            <w:tcW w:w="340" w:type="pct"/>
            <w:vAlign w:val="center"/>
          </w:tcPr>
          <w:p w14:paraId="7431C1D5" w14:textId="77777777" w:rsidR="00756DA2" w:rsidRPr="00EC0977" w:rsidRDefault="00756DA2" w:rsidP="00756DA2">
            <w:pPr>
              <w:pStyle w:val="Sinespaciado"/>
              <w:jc w:val="center"/>
              <w:rPr>
                <w:rFonts w:ascii="Arial" w:eastAsia="MS Mincho" w:hAnsi="Arial" w:cs="Arial"/>
                <w:sz w:val="18"/>
                <w:szCs w:val="18"/>
              </w:rPr>
            </w:pPr>
            <w:r>
              <w:rPr>
                <w:rFonts w:ascii="Arial" w:eastAsia="MS Mincho" w:hAnsi="Arial" w:cs="Arial"/>
                <w:sz w:val="18"/>
                <w:szCs w:val="18"/>
              </w:rPr>
              <w:t>9</w:t>
            </w:r>
          </w:p>
        </w:tc>
        <w:tc>
          <w:tcPr>
            <w:tcW w:w="3839" w:type="pct"/>
            <w:gridSpan w:val="4"/>
            <w:vAlign w:val="center"/>
          </w:tcPr>
          <w:p w14:paraId="46F9BE4B" w14:textId="77777777" w:rsidR="00756DA2" w:rsidRDefault="00756DA2" w:rsidP="00756DA2">
            <w:pPr>
              <w:spacing w:line="225" w:lineRule="atLeast"/>
              <w:jc w:val="both"/>
              <w:rPr>
                <w:sz w:val="18"/>
                <w:szCs w:val="18"/>
              </w:rPr>
            </w:pPr>
            <w:r w:rsidRPr="004E540B">
              <w:rPr>
                <w:sz w:val="18"/>
                <w:szCs w:val="18"/>
              </w:rPr>
              <w:t xml:space="preserve">Todas las operaciones deben contemplar los cuidados necesarios para la protección del medio ambiente, por lo tanto, se cumplirá a cabalidad la normatividad ambiental vigente para estaciones de servicios, </w:t>
            </w:r>
            <w:r w:rsidRPr="004E540B">
              <w:rPr>
                <w:sz w:val="18"/>
                <w:szCs w:val="18"/>
                <w:lang w:eastAsia="es-CO"/>
              </w:rPr>
              <w:t>expedidas por las autoridades gubernamentales de control tanto nacional como regional y local</w:t>
            </w:r>
            <w:r w:rsidRPr="004E540B">
              <w:rPr>
                <w:sz w:val="18"/>
                <w:szCs w:val="18"/>
              </w:rPr>
              <w:t>.</w:t>
            </w:r>
          </w:p>
          <w:p w14:paraId="33E5F420" w14:textId="77777777" w:rsidR="001F0EF6" w:rsidRPr="004E540B" w:rsidRDefault="001F0EF6" w:rsidP="00756DA2">
            <w:pPr>
              <w:spacing w:line="225" w:lineRule="atLeast"/>
              <w:jc w:val="both"/>
              <w:rPr>
                <w:b/>
                <w:sz w:val="18"/>
                <w:szCs w:val="18"/>
                <w:lang w:eastAsia="es-CO"/>
              </w:rPr>
            </w:pPr>
          </w:p>
        </w:tc>
        <w:tc>
          <w:tcPr>
            <w:tcW w:w="478" w:type="pct"/>
          </w:tcPr>
          <w:p w14:paraId="17D35142" w14:textId="77777777" w:rsidR="00756DA2" w:rsidRPr="00EC0977" w:rsidRDefault="00756DA2" w:rsidP="00756DA2">
            <w:pPr>
              <w:spacing w:line="225" w:lineRule="atLeast"/>
              <w:jc w:val="both"/>
              <w:rPr>
                <w:sz w:val="18"/>
                <w:szCs w:val="18"/>
              </w:rPr>
            </w:pPr>
          </w:p>
        </w:tc>
        <w:tc>
          <w:tcPr>
            <w:tcW w:w="343" w:type="pct"/>
          </w:tcPr>
          <w:p w14:paraId="20E11E74" w14:textId="77777777" w:rsidR="00756DA2" w:rsidRPr="00EC0977" w:rsidRDefault="00756DA2" w:rsidP="00756DA2">
            <w:pPr>
              <w:spacing w:line="225" w:lineRule="atLeast"/>
              <w:jc w:val="both"/>
              <w:rPr>
                <w:sz w:val="18"/>
                <w:szCs w:val="18"/>
              </w:rPr>
            </w:pPr>
          </w:p>
        </w:tc>
      </w:tr>
      <w:tr w:rsidR="00756DA2" w:rsidRPr="00EC0977" w14:paraId="4ACF2D2C" w14:textId="77777777" w:rsidTr="00C04E21">
        <w:trPr>
          <w:trHeight w:val="60"/>
        </w:trPr>
        <w:tc>
          <w:tcPr>
            <w:tcW w:w="340" w:type="pct"/>
            <w:vAlign w:val="center"/>
          </w:tcPr>
          <w:p w14:paraId="56C83803"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0</w:t>
            </w:r>
          </w:p>
        </w:tc>
        <w:tc>
          <w:tcPr>
            <w:tcW w:w="3839" w:type="pct"/>
            <w:gridSpan w:val="4"/>
          </w:tcPr>
          <w:p w14:paraId="00A8731A" w14:textId="77777777" w:rsidR="00756DA2" w:rsidRDefault="00756DA2" w:rsidP="00756DA2">
            <w:pPr>
              <w:spacing w:line="225" w:lineRule="atLeast"/>
              <w:jc w:val="both"/>
              <w:rPr>
                <w:sz w:val="18"/>
                <w:szCs w:val="18"/>
              </w:rPr>
            </w:pPr>
            <w:r w:rsidRPr="004E540B">
              <w:rPr>
                <w:sz w:val="18"/>
                <w:szCs w:val="18"/>
              </w:rPr>
              <w:t>Una vez agotado el presupuesto del contrato, el contratista no suministrará combustibles a ningún representante del Departamento de Policía Urabá o persona diferente a nombre del mismo, en el  momento de darse esta circunstancia la tesorería no se obligará para con el contratista y las facturas que se generen no serán canceladas por este concepto.</w:t>
            </w:r>
          </w:p>
          <w:p w14:paraId="5A19A839" w14:textId="77777777" w:rsidR="001F0EF6" w:rsidRPr="004E540B" w:rsidRDefault="001F0EF6" w:rsidP="00756DA2">
            <w:pPr>
              <w:spacing w:line="225" w:lineRule="atLeast"/>
              <w:jc w:val="both"/>
              <w:rPr>
                <w:b/>
                <w:sz w:val="18"/>
                <w:szCs w:val="18"/>
                <w:lang w:eastAsia="es-CO"/>
              </w:rPr>
            </w:pPr>
          </w:p>
        </w:tc>
        <w:tc>
          <w:tcPr>
            <w:tcW w:w="478" w:type="pct"/>
          </w:tcPr>
          <w:p w14:paraId="25578A72" w14:textId="77777777" w:rsidR="00756DA2" w:rsidRPr="00EC0977" w:rsidRDefault="00756DA2" w:rsidP="00756DA2">
            <w:pPr>
              <w:spacing w:line="225" w:lineRule="atLeast"/>
              <w:jc w:val="both"/>
              <w:rPr>
                <w:sz w:val="18"/>
                <w:szCs w:val="18"/>
              </w:rPr>
            </w:pPr>
          </w:p>
        </w:tc>
        <w:tc>
          <w:tcPr>
            <w:tcW w:w="343" w:type="pct"/>
          </w:tcPr>
          <w:p w14:paraId="2A66F4EF" w14:textId="77777777" w:rsidR="00756DA2" w:rsidRPr="00EC0977" w:rsidRDefault="00756DA2" w:rsidP="00756DA2">
            <w:pPr>
              <w:spacing w:line="225" w:lineRule="atLeast"/>
              <w:jc w:val="both"/>
              <w:rPr>
                <w:sz w:val="18"/>
                <w:szCs w:val="18"/>
              </w:rPr>
            </w:pPr>
          </w:p>
        </w:tc>
      </w:tr>
      <w:tr w:rsidR="00756DA2" w:rsidRPr="00EC0977" w14:paraId="1409CD36" w14:textId="77777777" w:rsidTr="00C04E21">
        <w:trPr>
          <w:trHeight w:val="60"/>
        </w:trPr>
        <w:tc>
          <w:tcPr>
            <w:tcW w:w="340" w:type="pct"/>
            <w:vAlign w:val="center"/>
          </w:tcPr>
          <w:p w14:paraId="0904BB3E"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1</w:t>
            </w:r>
          </w:p>
        </w:tc>
        <w:tc>
          <w:tcPr>
            <w:tcW w:w="3839" w:type="pct"/>
            <w:gridSpan w:val="4"/>
          </w:tcPr>
          <w:p w14:paraId="158FED3A" w14:textId="66D3099C" w:rsidR="001F0EF6" w:rsidRPr="004E540B" w:rsidRDefault="00756DA2" w:rsidP="00756DA2">
            <w:pPr>
              <w:adjustRightInd w:val="0"/>
              <w:jc w:val="both"/>
              <w:rPr>
                <w:sz w:val="18"/>
                <w:szCs w:val="18"/>
                <w:lang w:eastAsia="es-CO"/>
              </w:rPr>
            </w:pPr>
            <w:r w:rsidRPr="004E540B">
              <w:rPr>
                <w:sz w:val="18"/>
                <w:szCs w:val="18"/>
                <w:lang w:eastAsia="es-CO"/>
              </w:rPr>
              <w:t>Almacenar para sí o para terceros, combustibles para su comercialización, cumpliendo con lo prescrito en la Ley y su reglamento, y leyes ambientales.</w:t>
            </w:r>
          </w:p>
        </w:tc>
        <w:tc>
          <w:tcPr>
            <w:tcW w:w="478" w:type="pct"/>
          </w:tcPr>
          <w:p w14:paraId="4D8C8A49" w14:textId="77777777" w:rsidR="00756DA2" w:rsidRPr="00EC0977" w:rsidRDefault="00756DA2" w:rsidP="00756DA2">
            <w:pPr>
              <w:adjustRightInd w:val="0"/>
              <w:jc w:val="both"/>
              <w:rPr>
                <w:sz w:val="18"/>
                <w:szCs w:val="18"/>
              </w:rPr>
            </w:pPr>
          </w:p>
        </w:tc>
        <w:tc>
          <w:tcPr>
            <w:tcW w:w="343" w:type="pct"/>
          </w:tcPr>
          <w:p w14:paraId="23A1DF8C" w14:textId="77777777" w:rsidR="00756DA2" w:rsidRPr="00EC0977" w:rsidRDefault="00756DA2" w:rsidP="00756DA2">
            <w:pPr>
              <w:adjustRightInd w:val="0"/>
              <w:jc w:val="both"/>
              <w:rPr>
                <w:sz w:val="18"/>
                <w:szCs w:val="18"/>
              </w:rPr>
            </w:pPr>
          </w:p>
        </w:tc>
      </w:tr>
      <w:tr w:rsidR="00756DA2" w:rsidRPr="00EC0977" w14:paraId="1B9D82D2" w14:textId="77777777" w:rsidTr="00C04E21">
        <w:trPr>
          <w:trHeight w:val="60"/>
        </w:trPr>
        <w:tc>
          <w:tcPr>
            <w:tcW w:w="340" w:type="pct"/>
            <w:vAlign w:val="center"/>
          </w:tcPr>
          <w:p w14:paraId="571251CE"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2</w:t>
            </w:r>
          </w:p>
        </w:tc>
        <w:tc>
          <w:tcPr>
            <w:tcW w:w="3839" w:type="pct"/>
            <w:gridSpan w:val="4"/>
          </w:tcPr>
          <w:p w14:paraId="5E7551D8" w14:textId="2D6C8319" w:rsidR="00756DA2" w:rsidRDefault="00756DA2" w:rsidP="00756DA2">
            <w:pPr>
              <w:adjustRightInd w:val="0"/>
              <w:jc w:val="both"/>
              <w:rPr>
                <w:sz w:val="18"/>
                <w:szCs w:val="18"/>
                <w:lang w:eastAsia="es-CO"/>
              </w:rPr>
            </w:pPr>
            <w:r w:rsidRPr="004E540B">
              <w:rPr>
                <w:sz w:val="18"/>
                <w:szCs w:val="18"/>
              </w:rPr>
              <w:t xml:space="preserve">El Departamento de Policía Urabá, </w:t>
            </w:r>
            <w:r w:rsidRPr="004E540B">
              <w:rPr>
                <w:sz w:val="18"/>
                <w:szCs w:val="18"/>
                <w:lang w:eastAsia="es-CO"/>
              </w:rPr>
              <w:t>podrá realizar en cualquier tiempo, auditorías a fin de controlar el óptimo funcionamiento en el suministro de combustibles y la calidad del producto, las cuales pueden ser en forma directa o indirecta; cuando fuere necesario y a solicitud del supervisor del contrato, la firma contratante expedirá la certificación de calidad del producto suministrado.</w:t>
            </w:r>
          </w:p>
          <w:p w14:paraId="74D926B9" w14:textId="77777777" w:rsidR="001F0EF6" w:rsidRPr="004E540B" w:rsidRDefault="001F0EF6" w:rsidP="00756DA2">
            <w:pPr>
              <w:adjustRightInd w:val="0"/>
              <w:jc w:val="both"/>
              <w:rPr>
                <w:sz w:val="18"/>
                <w:szCs w:val="18"/>
                <w:lang w:eastAsia="es-CO"/>
              </w:rPr>
            </w:pPr>
          </w:p>
        </w:tc>
        <w:tc>
          <w:tcPr>
            <w:tcW w:w="478" w:type="pct"/>
          </w:tcPr>
          <w:p w14:paraId="49AF6DB5" w14:textId="77777777" w:rsidR="00756DA2" w:rsidRPr="00EC0977" w:rsidRDefault="00756DA2" w:rsidP="00756DA2">
            <w:pPr>
              <w:adjustRightInd w:val="0"/>
              <w:jc w:val="both"/>
              <w:rPr>
                <w:sz w:val="18"/>
                <w:szCs w:val="18"/>
                <w:lang w:eastAsia="es-CO"/>
              </w:rPr>
            </w:pPr>
          </w:p>
        </w:tc>
        <w:tc>
          <w:tcPr>
            <w:tcW w:w="343" w:type="pct"/>
          </w:tcPr>
          <w:p w14:paraId="6A10A52C" w14:textId="77777777" w:rsidR="00756DA2" w:rsidRPr="00EC0977" w:rsidRDefault="00756DA2" w:rsidP="00756DA2">
            <w:pPr>
              <w:adjustRightInd w:val="0"/>
              <w:jc w:val="both"/>
              <w:rPr>
                <w:sz w:val="18"/>
                <w:szCs w:val="18"/>
                <w:lang w:eastAsia="es-CO"/>
              </w:rPr>
            </w:pPr>
          </w:p>
        </w:tc>
      </w:tr>
      <w:tr w:rsidR="00DF1DE0" w:rsidRPr="00EC0977" w14:paraId="2ED243C7" w14:textId="77777777" w:rsidTr="00C04E21">
        <w:trPr>
          <w:trHeight w:val="60"/>
        </w:trPr>
        <w:tc>
          <w:tcPr>
            <w:tcW w:w="340" w:type="pct"/>
            <w:vAlign w:val="center"/>
          </w:tcPr>
          <w:p w14:paraId="612C080A" w14:textId="475AE70C" w:rsidR="00DF1DE0" w:rsidRPr="00EC0977" w:rsidRDefault="00DF1DE0" w:rsidP="00756DA2">
            <w:pPr>
              <w:pStyle w:val="Sinespaciado"/>
              <w:jc w:val="center"/>
              <w:rPr>
                <w:rFonts w:ascii="Arial" w:eastAsia="MS Mincho" w:hAnsi="Arial" w:cs="Arial"/>
                <w:sz w:val="18"/>
                <w:szCs w:val="18"/>
              </w:rPr>
            </w:pPr>
            <w:r>
              <w:rPr>
                <w:rFonts w:ascii="Arial" w:eastAsia="MS Mincho" w:hAnsi="Arial" w:cs="Arial"/>
                <w:sz w:val="18"/>
                <w:szCs w:val="18"/>
              </w:rPr>
              <w:lastRenderedPageBreak/>
              <w:t>13</w:t>
            </w:r>
          </w:p>
        </w:tc>
        <w:tc>
          <w:tcPr>
            <w:tcW w:w="3839" w:type="pct"/>
            <w:gridSpan w:val="4"/>
          </w:tcPr>
          <w:p w14:paraId="713D624A" w14:textId="79A91291" w:rsidR="00DF1DE0" w:rsidRPr="004E540B" w:rsidRDefault="00DF1DE0" w:rsidP="00756DA2">
            <w:pPr>
              <w:adjustRightInd w:val="0"/>
              <w:jc w:val="both"/>
              <w:rPr>
                <w:sz w:val="18"/>
                <w:szCs w:val="18"/>
              </w:rPr>
            </w:pPr>
            <w:r w:rsidRPr="004E540B">
              <w:rPr>
                <w:sz w:val="18"/>
                <w:szCs w:val="18"/>
                <w:lang w:val="es-CO" w:eastAsia="es-CO"/>
              </w:rPr>
              <w:t>En caso de presentarse racionamiento o parálisis en el suministro de los combustibles, se deberá dar prioridad al parque automotor de la Policía Nacional sobre los particulares, a fin de evitar que el servicio policial se vea afectado.</w:t>
            </w:r>
          </w:p>
        </w:tc>
        <w:tc>
          <w:tcPr>
            <w:tcW w:w="478" w:type="pct"/>
          </w:tcPr>
          <w:p w14:paraId="5AF097FC" w14:textId="77777777" w:rsidR="00DF1DE0" w:rsidRPr="00EC0977" w:rsidRDefault="00DF1DE0" w:rsidP="00756DA2">
            <w:pPr>
              <w:adjustRightInd w:val="0"/>
              <w:jc w:val="both"/>
              <w:rPr>
                <w:sz w:val="18"/>
                <w:szCs w:val="18"/>
                <w:lang w:eastAsia="es-CO"/>
              </w:rPr>
            </w:pPr>
          </w:p>
        </w:tc>
        <w:tc>
          <w:tcPr>
            <w:tcW w:w="343" w:type="pct"/>
          </w:tcPr>
          <w:p w14:paraId="5B0375FD" w14:textId="77777777" w:rsidR="00DF1DE0" w:rsidRPr="00EC0977" w:rsidRDefault="00DF1DE0" w:rsidP="00756DA2">
            <w:pPr>
              <w:adjustRightInd w:val="0"/>
              <w:jc w:val="both"/>
              <w:rPr>
                <w:sz w:val="18"/>
                <w:szCs w:val="18"/>
                <w:lang w:eastAsia="es-CO"/>
              </w:rPr>
            </w:pPr>
          </w:p>
        </w:tc>
      </w:tr>
      <w:tr w:rsidR="00756DA2" w:rsidRPr="00EC0977" w14:paraId="469EC00A" w14:textId="77777777" w:rsidTr="00C04E21">
        <w:trPr>
          <w:trHeight w:val="60"/>
        </w:trPr>
        <w:tc>
          <w:tcPr>
            <w:tcW w:w="340" w:type="pct"/>
            <w:vAlign w:val="center"/>
          </w:tcPr>
          <w:p w14:paraId="07E087FA"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4</w:t>
            </w:r>
          </w:p>
        </w:tc>
        <w:tc>
          <w:tcPr>
            <w:tcW w:w="3839" w:type="pct"/>
            <w:gridSpan w:val="4"/>
          </w:tcPr>
          <w:p w14:paraId="4BCD3EE3"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Dar cumplimiento a lo reglamentado en los Decretos 4299 de 2005, 1521 de 1998 y 1333 de 2007 o </w:t>
            </w:r>
            <w:r w:rsidRPr="004E540B">
              <w:rPr>
                <w:sz w:val="18"/>
                <w:szCs w:val="18"/>
              </w:rPr>
              <w:t>los que los sustituyan, deroguen, modifiquen o reglamenten.</w:t>
            </w:r>
          </w:p>
        </w:tc>
        <w:tc>
          <w:tcPr>
            <w:tcW w:w="478" w:type="pct"/>
          </w:tcPr>
          <w:p w14:paraId="1BF265BB" w14:textId="77777777" w:rsidR="00756DA2" w:rsidRPr="00EC0977" w:rsidRDefault="00756DA2" w:rsidP="00756DA2">
            <w:pPr>
              <w:adjustRightInd w:val="0"/>
              <w:jc w:val="both"/>
              <w:rPr>
                <w:sz w:val="18"/>
                <w:szCs w:val="18"/>
                <w:lang w:eastAsia="es-CO"/>
              </w:rPr>
            </w:pPr>
          </w:p>
        </w:tc>
        <w:tc>
          <w:tcPr>
            <w:tcW w:w="343" w:type="pct"/>
          </w:tcPr>
          <w:p w14:paraId="3D35738D" w14:textId="77777777" w:rsidR="00756DA2" w:rsidRPr="00EC0977" w:rsidRDefault="00756DA2" w:rsidP="00756DA2">
            <w:pPr>
              <w:adjustRightInd w:val="0"/>
              <w:jc w:val="both"/>
              <w:rPr>
                <w:sz w:val="18"/>
                <w:szCs w:val="18"/>
                <w:lang w:eastAsia="es-CO"/>
              </w:rPr>
            </w:pPr>
          </w:p>
        </w:tc>
      </w:tr>
      <w:tr w:rsidR="00756DA2" w:rsidRPr="00EC0977" w14:paraId="28F32F37" w14:textId="77777777" w:rsidTr="00C04E21">
        <w:trPr>
          <w:trHeight w:val="60"/>
        </w:trPr>
        <w:tc>
          <w:tcPr>
            <w:tcW w:w="340" w:type="pct"/>
            <w:vAlign w:val="center"/>
          </w:tcPr>
          <w:p w14:paraId="533A14FA"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5</w:t>
            </w:r>
          </w:p>
        </w:tc>
        <w:tc>
          <w:tcPr>
            <w:tcW w:w="3839" w:type="pct"/>
            <w:gridSpan w:val="4"/>
          </w:tcPr>
          <w:p w14:paraId="76439063" w14:textId="77777777" w:rsidR="00756DA2" w:rsidRPr="004E540B" w:rsidRDefault="00756DA2" w:rsidP="00756DA2">
            <w:pPr>
              <w:adjustRightInd w:val="0"/>
              <w:jc w:val="both"/>
              <w:rPr>
                <w:sz w:val="18"/>
                <w:szCs w:val="18"/>
                <w:lang w:eastAsia="es-CO"/>
              </w:rPr>
            </w:pPr>
            <w:r w:rsidRPr="004E540B">
              <w:rPr>
                <w:sz w:val="18"/>
                <w:szCs w:val="18"/>
              </w:rPr>
              <w:t>Mantener en perfecto estado de conservación, funcionamiento y debidamente calibrada en ceros (0), la unidad de medida de los surtidores.</w:t>
            </w:r>
          </w:p>
        </w:tc>
        <w:tc>
          <w:tcPr>
            <w:tcW w:w="478" w:type="pct"/>
          </w:tcPr>
          <w:p w14:paraId="19071071" w14:textId="77777777" w:rsidR="00756DA2" w:rsidRPr="00EC0977" w:rsidRDefault="00756DA2" w:rsidP="00756DA2">
            <w:pPr>
              <w:adjustRightInd w:val="0"/>
              <w:jc w:val="both"/>
              <w:rPr>
                <w:sz w:val="18"/>
                <w:szCs w:val="18"/>
                <w:lang w:eastAsia="es-CO"/>
              </w:rPr>
            </w:pPr>
          </w:p>
        </w:tc>
        <w:tc>
          <w:tcPr>
            <w:tcW w:w="343" w:type="pct"/>
          </w:tcPr>
          <w:p w14:paraId="3F0E76DF" w14:textId="77777777" w:rsidR="00756DA2" w:rsidRPr="00EC0977" w:rsidRDefault="00756DA2" w:rsidP="00756DA2">
            <w:pPr>
              <w:adjustRightInd w:val="0"/>
              <w:jc w:val="both"/>
              <w:rPr>
                <w:sz w:val="18"/>
                <w:szCs w:val="18"/>
                <w:lang w:eastAsia="es-CO"/>
              </w:rPr>
            </w:pPr>
          </w:p>
        </w:tc>
      </w:tr>
      <w:tr w:rsidR="00756DA2" w:rsidRPr="00EC0977" w14:paraId="53109390" w14:textId="77777777" w:rsidTr="00C04E21">
        <w:trPr>
          <w:trHeight w:val="60"/>
        </w:trPr>
        <w:tc>
          <w:tcPr>
            <w:tcW w:w="340" w:type="pct"/>
            <w:vAlign w:val="center"/>
          </w:tcPr>
          <w:p w14:paraId="14672188" w14:textId="77777777" w:rsidR="00756DA2" w:rsidRPr="00EC0977" w:rsidRDefault="00756DA2" w:rsidP="00756DA2">
            <w:pPr>
              <w:pStyle w:val="Sinespaciado"/>
              <w:jc w:val="center"/>
              <w:rPr>
                <w:rFonts w:ascii="Arial" w:eastAsia="MS Mincho" w:hAnsi="Arial" w:cs="Arial"/>
                <w:sz w:val="18"/>
                <w:szCs w:val="18"/>
              </w:rPr>
            </w:pPr>
            <w:r>
              <w:rPr>
                <w:rFonts w:ascii="Arial" w:eastAsia="MS Mincho" w:hAnsi="Arial" w:cs="Arial"/>
                <w:sz w:val="18"/>
                <w:szCs w:val="18"/>
              </w:rPr>
              <w:t>16</w:t>
            </w:r>
          </w:p>
        </w:tc>
        <w:tc>
          <w:tcPr>
            <w:tcW w:w="3839" w:type="pct"/>
            <w:gridSpan w:val="4"/>
          </w:tcPr>
          <w:p w14:paraId="537E1BFF" w14:textId="77777777" w:rsidR="00756DA2" w:rsidRPr="004E540B" w:rsidRDefault="00756DA2" w:rsidP="00756DA2">
            <w:pPr>
              <w:adjustRightInd w:val="0"/>
              <w:jc w:val="both"/>
              <w:rPr>
                <w:sz w:val="18"/>
                <w:szCs w:val="18"/>
                <w:lang w:eastAsia="es-CO"/>
              </w:rPr>
            </w:pPr>
            <w:r w:rsidRPr="004E540B">
              <w:rPr>
                <w:iCs/>
                <w:sz w:val="18"/>
                <w:szCs w:val="18"/>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4E540B">
              <w:rPr>
                <w:sz w:val="18"/>
                <w:szCs w:val="18"/>
              </w:rPr>
              <w:t xml:space="preserve">infracciones en materia ambiental </w:t>
            </w:r>
            <w:r w:rsidRPr="004E540B">
              <w:rPr>
                <w:iCs/>
                <w:sz w:val="18"/>
                <w:szCs w:val="18"/>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4E540B">
              <w:rPr>
                <w:b/>
                <w:i/>
                <w:iCs/>
                <w:sz w:val="18"/>
                <w:szCs w:val="18"/>
                <w:lang w:eastAsia="es-CO"/>
              </w:rPr>
              <w:t>Por la cual se establece el procedimiento sancionatorio ambiental y se dictan otras disposiciones</w:t>
            </w:r>
            <w:r w:rsidRPr="004E540B">
              <w:rPr>
                <w:iCs/>
                <w:sz w:val="18"/>
                <w:szCs w:val="18"/>
                <w:lang w:eastAsia="es-CO"/>
              </w:rPr>
              <w:t xml:space="preserve">”. El Contratista es único responsable de los procedimientos administrativos que de este incumplimiento se deriven, entre otros su inclusión en el reporte en el Registro Único de Infractores </w:t>
            </w:r>
            <w:r w:rsidRPr="004E540B">
              <w:rPr>
                <w:sz w:val="18"/>
                <w:szCs w:val="18"/>
                <w:lang w:eastAsia="es-CO"/>
              </w:rPr>
              <w:t>Ambientales, y otros procedimientos reglamentados por las autoridades competentes.</w:t>
            </w:r>
          </w:p>
          <w:p w14:paraId="2804EB51"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Dará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w:t>
            </w:r>
          </w:p>
          <w:p w14:paraId="5FC4488F"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Es deber del Estado proteger la diversidad e integridad del ambiente, conservar las áreas de especial importancia Ecológica y fomentar la educación para el logro de estos fines. </w:t>
            </w:r>
          </w:p>
          <w:p w14:paraId="08207064"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Esta norma constitucional puede interpretarse de manera solidaria con el principio fundamental del derecho a la vida, ya que éste sólo se podría garantizar bajo condiciones en las cuales la vida pueda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 </w:t>
            </w:r>
          </w:p>
          <w:p w14:paraId="5F846905" w14:textId="77777777" w:rsidR="00756DA2" w:rsidRPr="004E540B" w:rsidRDefault="00756DA2" w:rsidP="00756DA2">
            <w:pPr>
              <w:adjustRightInd w:val="0"/>
              <w:jc w:val="both"/>
              <w:rPr>
                <w:sz w:val="18"/>
                <w:szCs w:val="18"/>
                <w:lang w:eastAsia="es-CO"/>
              </w:rPr>
            </w:pPr>
            <w:r w:rsidRPr="004E540B">
              <w:rPr>
                <w:sz w:val="18"/>
                <w:szCs w:val="18"/>
              </w:rPr>
              <w:t>El contratista capacitará al personal bajo su responsabilidad en temas ambientales como: impactos ambientales, manejo  de residuos sólidos, líquidos, contaminación ambiental, las relativas al manejo de materiales nocivos (sustancias) para la fauna, flora y salud humana, entre otros.</w:t>
            </w:r>
          </w:p>
        </w:tc>
        <w:tc>
          <w:tcPr>
            <w:tcW w:w="478" w:type="pct"/>
          </w:tcPr>
          <w:p w14:paraId="75BDC399" w14:textId="77777777" w:rsidR="00756DA2" w:rsidRPr="00EC0977" w:rsidRDefault="00756DA2" w:rsidP="00756DA2">
            <w:pPr>
              <w:adjustRightInd w:val="0"/>
              <w:jc w:val="both"/>
              <w:rPr>
                <w:sz w:val="18"/>
                <w:szCs w:val="18"/>
              </w:rPr>
            </w:pPr>
          </w:p>
        </w:tc>
        <w:tc>
          <w:tcPr>
            <w:tcW w:w="343" w:type="pct"/>
          </w:tcPr>
          <w:p w14:paraId="0C05BC2C" w14:textId="77777777" w:rsidR="00756DA2" w:rsidRPr="00EC0977" w:rsidRDefault="00756DA2" w:rsidP="00756DA2">
            <w:pPr>
              <w:adjustRightInd w:val="0"/>
              <w:jc w:val="both"/>
              <w:rPr>
                <w:sz w:val="18"/>
                <w:szCs w:val="18"/>
              </w:rPr>
            </w:pPr>
          </w:p>
        </w:tc>
      </w:tr>
      <w:tr w:rsidR="00756DA2" w:rsidRPr="00EC0977" w14:paraId="26613E1D" w14:textId="77777777" w:rsidTr="00C04E21">
        <w:trPr>
          <w:trHeight w:val="60"/>
        </w:trPr>
        <w:tc>
          <w:tcPr>
            <w:tcW w:w="340" w:type="pct"/>
            <w:vAlign w:val="center"/>
          </w:tcPr>
          <w:p w14:paraId="3DF9E244"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7</w:t>
            </w:r>
          </w:p>
        </w:tc>
        <w:tc>
          <w:tcPr>
            <w:tcW w:w="3839" w:type="pct"/>
            <w:gridSpan w:val="4"/>
          </w:tcPr>
          <w:p w14:paraId="366A1435" w14:textId="77777777" w:rsidR="00756DA2" w:rsidRPr="004E540B" w:rsidRDefault="00756DA2" w:rsidP="00756DA2">
            <w:pPr>
              <w:pStyle w:val="Textoindependiente"/>
              <w:jc w:val="both"/>
              <w:rPr>
                <w:sz w:val="18"/>
                <w:szCs w:val="18"/>
              </w:rPr>
            </w:pPr>
            <w:r w:rsidRPr="004E540B">
              <w:rPr>
                <w:b/>
                <w:bCs/>
                <w:sz w:val="18"/>
                <w:szCs w:val="18"/>
              </w:rPr>
              <w:t xml:space="preserve">Calidad del Producto: </w:t>
            </w:r>
            <w:r w:rsidRPr="004E540B">
              <w:rPr>
                <w:sz w:val="18"/>
                <w:szCs w:val="18"/>
              </w:rPr>
              <w:t>El proponente se compromete a suministrar combustible de excelente calidad, de acuerdo con la normatividad de la Organización Internacional del Petróleo – (OIP) establecido en la Resolución N° 2200 de 2005 “</w:t>
            </w:r>
            <w:r w:rsidRPr="004E540B">
              <w:rPr>
                <w:i/>
                <w:sz w:val="18"/>
                <w:szCs w:val="18"/>
              </w:rPr>
              <w:t>Por la cual se regulan los criterios ambientales de calidad de los combustibles líquidos y sólidos utilizados en hornos y caldera de uso comercial e industrial y en motores de combustión interna de vehículos automotores</w:t>
            </w:r>
            <w:r w:rsidRPr="004E540B">
              <w:rPr>
                <w:sz w:val="18"/>
                <w:szCs w:val="18"/>
              </w:rPr>
              <w:t>” y la resolución N° 180782 de 2007 “</w:t>
            </w:r>
            <w:r w:rsidRPr="004E540B">
              <w:rPr>
                <w:i/>
                <w:sz w:val="18"/>
                <w:szCs w:val="18"/>
              </w:rPr>
              <w:t>Por la cual se modifican los criterios de calidad de los biocombustibles para su uso en motores diésel como componente de la mezcla con el combustible diésel de origen fósil en procesos de combustión</w:t>
            </w:r>
            <w:r w:rsidRPr="004E540B">
              <w:rPr>
                <w:sz w:val="18"/>
                <w:szCs w:val="18"/>
              </w:rPr>
              <w:t xml:space="preserve">”. </w:t>
            </w:r>
          </w:p>
        </w:tc>
        <w:tc>
          <w:tcPr>
            <w:tcW w:w="478" w:type="pct"/>
          </w:tcPr>
          <w:p w14:paraId="1E96165D" w14:textId="77777777" w:rsidR="00756DA2" w:rsidRPr="00EC0977" w:rsidRDefault="00756DA2" w:rsidP="00756DA2">
            <w:pPr>
              <w:adjustRightInd w:val="0"/>
              <w:jc w:val="both"/>
              <w:rPr>
                <w:iCs/>
                <w:sz w:val="18"/>
                <w:szCs w:val="18"/>
                <w:lang w:eastAsia="es-CO"/>
              </w:rPr>
            </w:pPr>
          </w:p>
        </w:tc>
        <w:tc>
          <w:tcPr>
            <w:tcW w:w="343" w:type="pct"/>
          </w:tcPr>
          <w:p w14:paraId="7EE4B0D8" w14:textId="77777777" w:rsidR="00756DA2" w:rsidRPr="00EC0977" w:rsidRDefault="00756DA2" w:rsidP="00756DA2">
            <w:pPr>
              <w:adjustRightInd w:val="0"/>
              <w:jc w:val="both"/>
              <w:rPr>
                <w:iCs/>
                <w:sz w:val="18"/>
                <w:szCs w:val="18"/>
                <w:lang w:eastAsia="es-CO"/>
              </w:rPr>
            </w:pPr>
          </w:p>
        </w:tc>
      </w:tr>
      <w:tr w:rsidR="00756DA2" w:rsidRPr="00EC0977" w14:paraId="69A6DA6F" w14:textId="77777777" w:rsidTr="00C04E21">
        <w:trPr>
          <w:trHeight w:val="760"/>
        </w:trPr>
        <w:tc>
          <w:tcPr>
            <w:tcW w:w="340" w:type="pct"/>
            <w:vAlign w:val="center"/>
          </w:tcPr>
          <w:p w14:paraId="7B98AAE2"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1</w:t>
            </w:r>
            <w:r>
              <w:rPr>
                <w:rFonts w:ascii="Arial" w:eastAsia="MS Mincho" w:hAnsi="Arial" w:cs="Arial"/>
                <w:sz w:val="18"/>
                <w:szCs w:val="18"/>
              </w:rPr>
              <w:t>8</w:t>
            </w:r>
          </w:p>
        </w:tc>
        <w:tc>
          <w:tcPr>
            <w:tcW w:w="3839" w:type="pct"/>
            <w:gridSpan w:val="4"/>
          </w:tcPr>
          <w:p w14:paraId="2AE0A3D4" w14:textId="77777777" w:rsidR="00756DA2" w:rsidRPr="004E540B" w:rsidRDefault="00756DA2" w:rsidP="00756DA2">
            <w:pPr>
              <w:pStyle w:val="Default"/>
              <w:jc w:val="both"/>
              <w:rPr>
                <w:color w:val="auto"/>
                <w:sz w:val="18"/>
                <w:szCs w:val="18"/>
              </w:rPr>
            </w:pPr>
            <w:r w:rsidRPr="004E540B">
              <w:rPr>
                <w:color w:val="auto"/>
                <w:sz w:val="18"/>
                <w:szCs w:val="18"/>
              </w:rPr>
              <w:t>Las personas naturales o jurídicas dedicadas al almacenamiento, manejo, transporte, envase y distribución de combustibles líquidos derivados del petróleo, deberán contar con las licencias que les permitan ejercer de forma permanente el objeto comercial, garantizando el abastecimiento del combustible y será responsabilidad del futuro contratista.</w:t>
            </w:r>
          </w:p>
        </w:tc>
        <w:tc>
          <w:tcPr>
            <w:tcW w:w="478" w:type="pct"/>
          </w:tcPr>
          <w:p w14:paraId="06F9BC15" w14:textId="77777777" w:rsidR="00756DA2" w:rsidRPr="00EC0977" w:rsidRDefault="00756DA2" w:rsidP="00756DA2">
            <w:pPr>
              <w:pStyle w:val="Default"/>
              <w:jc w:val="both"/>
              <w:rPr>
                <w:b/>
                <w:bCs/>
                <w:color w:val="auto"/>
                <w:sz w:val="18"/>
                <w:szCs w:val="18"/>
              </w:rPr>
            </w:pPr>
          </w:p>
        </w:tc>
        <w:tc>
          <w:tcPr>
            <w:tcW w:w="343" w:type="pct"/>
          </w:tcPr>
          <w:p w14:paraId="35B130B8" w14:textId="77777777" w:rsidR="00756DA2" w:rsidRPr="00EC0977" w:rsidRDefault="00756DA2" w:rsidP="00756DA2">
            <w:pPr>
              <w:pStyle w:val="Default"/>
              <w:jc w:val="both"/>
              <w:rPr>
                <w:b/>
                <w:bCs/>
                <w:color w:val="auto"/>
                <w:sz w:val="18"/>
                <w:szCs w:val="18"/>
              </w:rPr>
            </w:pPr>
          </w:p>
        </w:tc>
      </w:tr>
      <w:tr w:rsidR="00756DA2" w:rsidRPr="00EC0977" w14:paraId="28DCEFE6" w14:textId="77777777" w:rsidTr="00C04E21">
        <w:trPr>
          <w:trHeight w:val="60"/>
        </w:trPr>
        <w:tc>
          <w:tcPr>
            <w:tcW w:w="340" w:type="pct"/>
            <w:vAlign w:val="center"/>
          </w:tcPr>
          <w:p w14:paraId="4116BB20" w14:textId="77777777" w:rsidR="00756DA2" w:rsidRPr="00EC0977" w:rsidRDefault="00756DA2" w:rsidP="00756DA2">
            <w:pPr>
              <w:pStyle w:val="Sinespaciado"/>
              <w:jc w:val="center"/>
              <w:rPr>
                <w:rFonts w:ascii="Arial" w:eastAsia="MS Mincho" w:hAnsi="Arial" w:cs="Arial"/>
                <w:sz w:val="18"/>
                <w:szCs w:val="18"/>
              </w:rPr>
            </w:pPr>
            <w:r>
              <w:rPr>
                <w:rFonts w:ascii="Arial" w:eastAsia="MS Mincho" w:hAnsi="Arial" w:cs="Arial"/>
                <w:sz w:val="18"/>
                <w:szCs w:val="18"/>
              </w:rPr>
              <w:t>19</w:t>
            </w:r>
          </w:p>
        </w:tc>
        <w:tc>
          <w:tcPr>
            <w:tcW w:w="3839" w:type="pct"/>
            <w:gridSpan w:val="4"/>
          </w:tcPr>
          <w:p w14:paraId="20159C8F" w14:textId="7FF0A4FC" w:rsidR="00756DA2" w:rsidRPr="004E540B" w:rsidRDefault="00756DA2" w:rsidP="00756DA2">
            <w:pPr>
              <w:pStyle w:val="Default"/>
              <w:jc w:val="both"/>
              <w:rPr>
                <w:color w:val="auto"/>
                <w:sz w:val="18"/>
                <w:szCs w:val="18"/>
              </w:rPr>
            </w:pPr>
            <w:r w:rsidRPr="004E540B">
              <w:rPr>
                <w:b/>
                <w:bCs/>
                <w:color w:val="auto"/>
                <w:sz w:val="18"/>
                <w:szCs w:val="18"/>
              </w:rPr>
              <w:t>Mejora tecnológica</w:t>
            </w:r>
            <w:r w:rsidRPr="004E540B">
              <w:rPr>
                <w:color w:val="auto"/>
                <w:sz w:val="18"/>
                <w:szCs w:val="18"/>
              </w:rPr>
              <w:t xml:space="preserve">: Los equipos surtidores y sistemas utilizados para suministrar los combustibles al </w:t>
            </w:r>
            <w:r w:rsidR="00DF1DE0" w:rsidRPr="004E540B">
              <w:rPr>
                <w:color w:val="auto"/>
                <w:sz w:val="18"/>
                <w:szCs w:val="18"/>
              </w:rPr>
              <w:t>parque automotor</w:t>
            </w:r>
            <w:r w:rsidRPr="004E540B">
              <w:rPr>
                <w:color w:val="auto"/>
                <w:sz w:val="18"/>
                <w:szCs w:val="18"/>
              </w:rPr>
              <w:t xml:space="preserve"> de la Policía Nacional deben cumplir con las características que garantizan la calidad del suministro y la medida especificada. </w:t>
            </w:r>
          </w:p>
        </w:tc>
        <w:tc>
          <w:tcPr>
            <w:tcW w:w="478" w:type="pct"/>
          </w:tcPr>
          <w:p w14:paraId="7823DCEF" w14:textId="77777777" w:rsidR="00756DA2" w:rsidRPr="00EC0977" w:rsidRDefault="00756DA2" w:rsidP="00756DA2">
            <w:pPr>
              <w:pStyle w:val="Default"/>
              <w:jc w:val="both"/>
              <w:rPr>
                <w:color w:val="auto"/>
                <w:sz w:val="18"/>
                <w:szCs w:val="18"/>
              </w:rPr>
            </w:pPr>
          </w:p>
        </w:tc>
        <w:tc>
          <w:tcPr>
            <w:tcW w:w="343" w:type="pct"/>
          </w:tcPr>
          <w:p w14:paraId="12DFA581" w14:textId="77777777" w:rsidR="00756DA2" w:rsidRPr="00EC0977" w:rsidRDefault="00756DA2" w:rsidP="00756DA2">
            <w:pPr>
              <w:pStyle w:val="Default"/>
              <w:jc w:val="both"/>
              <w:rPr>
                <w:color w:val="auto"/>
                <w:sz w:val="18"/>
                <w:szCs w:val="18"/>
              </w:rPr>
            </w:pPr>
          </w:p>
        </w:tc>
      </w:tr>
      <w:tr w:rsidR="00756DA2" w:rsidRPr="00EC0977" w14:paraId="66D7C056" w14:textId="77777777" w:rsidTr="00C04E21">
        <w:trPr>
          <w:trHeight w:val="60"/>
        </w:trPr>
        <w:tc>
          <w:tcPr>
            <w:tcW w:w="340" w:type="pct"/>
            <w:vAlign w:val="center"/>
          </w:tcPr>
          <w:p w14:paraId="3EEC2093"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2</w:t>
            </w:r>
            <w:r>
              <w:rPr>
                <w:rFonts w:ascii="Arial" w:eastAsia="MS Mincho" w:hAnsi="Arial" w:cs="Arial"/>
                <w:sz w:val="18"/>
                <w:szCs w:val="18"/>
              </w:rPr>
              <w:t>0</w:t>
            </w:r>
          </w:p>
        </w:tc>
        <w:tc>
          <w:tcPr>
            <w:tcW w:w="3839" w:type="pct"/>
            <w:gridSpan w:val="4"/>
          </w:tcPr>
          <w:p w14:paraId="03AA6EF6" w14:textId="77777777" w:rsidR="00756DA2" w:rsidRPr="004E540B" w:rsidRDefault="00756DA2" w:rsidP="00756DA2">
            <w:pPr>
              <w:pStyle w:val="Default"/>
              <w:jc w:val="both"/>
              <w:rPr>
                <w:color w:val="auto"/>
                <w:sz w:val="18"/>
                <w:szCs w:val="18"/>
              </w:rPr>
            </w:pPr>
            <w:r w:rsidRPr="004E540B">
              <w:rPr>
                <w:b/>
                <w:bCs/>
                <w:sz w:val="18"/>
                <w:szCs w:val="18"/>
                <w:lang w:eastAsia="es-CO"/>
              </w:rPr>
              <w:t xml:space="preserve">Capacidad operativa: </w:t>
            </w:r>
            <w:r w:rsidRPr="004E540B">
              <w:rPr>
                <w:bCs/>
                <w:sz w:val="18"/>
                <w:szCs w:val="18"/>
                <w:lang w:eastAsia="es-CO"/>
              </w:rPr>
              <w:t>El</w:t>
            </w:r>
            <w:r w:rsidRPr="004E540B">
              <w:rPr>
                <w:sz w:val="18"/>
                <w:szCs w:val="18"/>
              </w:rPr>
              <w:t xml:space="preserve"> proponente debe contar con la infraestructura requerida, medios logísticos, tecnológicos, equipos, personal capacitado, seguridad industrial y demás que sean necesarios para la ejecución del contrato.</w:t>
            </w:r>
          </w:p>
        </w:tc>
        <w:tc>
          <w:tcPr>
            <w:tcW w:w="478" w:type="pct"/>
          </w:tcPr>
          <w:p w14:paraId="3C6F98C0" w14:textId="77777777" w:rsidR="00756DA2" w:rsidRPr="00EC0977" w:rsidRDefault="00756DA2" w:rsidP="00756DA2">
            <w:pPr>
              <w:pStyle w:val="Default"/>
              <w:jc w:val="both"/>
              <w:rPr>
                <w:b/>
                <w:bCs/>
                <w:color w:val="auto"/>
                <w:sz w:val="18"/>
                <w:szCs w:val="18"/>
              </w:rPr>
            </w:pPr>
          </w:p>
        </w:tc>
        <w:tc>
          <w:tcPr>
            <w:tcW w:w="343" w:type="pct"/>
          </w:tcPr>
          <w:p w14:paraId="2043DF3C" w14:textId="77777777" w:rsidR="00756DA2" w:rsidRPr="00EC0977" w:rsidRDefault="00756DA2" w:rsidP="00756DA2">
            <w:pPr>
              <w:pStyle w:val="Default"/>
              <w:jc w:val="both"/>
              <w:rPr>
                <w:b/>
                <w:bCs/>
                <w:color w:val="auto"/>
                <w:sz w:val="18"/>
                <w:szCs w:val="18"/>
              </w:rPr>
            </w:pPr>
          </w:p>
        </w:tc>
      </w:tr>
      <w:tr w:rsidR="00756DA2" w:rsidRPr="00EC0977" w14:paraId="255D3FB7" w14:textId="77777777" w:rsidTr="00C04E21">
        <w:trPr>
          <w:trHeight w:val="60"/>
        </w:trPr>
        <w:tc>
          <w:tcPr>
            <w:tcW w:w="340" w:type="pct"/>
            <w:vAlign w:val="center"/>
          </w:tcPr>
          <w:p w14:paraId="7DFA7E47"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lastRenderedPageBreak/>
              <w:t>2</w:t>
            </w:r>
            <w:r>
              <w:rPr>
                <w:rFonts w:ascii="Arial" w:eastAsia="MS Mincho" w:hAnsi="Arial" w:cs="Arial"/>
                <w:sz w:val="18"/>
                <w:szCs w:val="18"/>
              </w:rPr>
              <w:t>1</w:t>
            </w:r>
          </w:p>
        </w:tc>
        <w:tc>
          <w:tcPr>
            <w:tcW w:w="3839" w:type="pct"/>
            <w:gridSpan w:val="4"/>
          </w:tcPr>
          <w:p w14:paraId="0DCB5E3C" w14:textId="77777777" w:rsidR="00756DA2" w:rsidRPr="004E540B" w:rsidRDefault="00756DA2" w:rsidP="00756DA2">
            <w:pPr>
              <w:adjustRightInd w:val="0"/>
              <w:jc w:val="both"/>
              <w:rPr>
                <w:sz w:val="18"/>
                <w:szCs w:val="18"/>
                <w:lang w:eastAsia="es-CO"/>
              </w:rPr>
            </w:pPr>
            <w:r w:rsidRPr="004E540B">
              <w:rPr>
                <w:b/>
                <w:bCs/>
                <w:sz w:val="18"/>
                <w:szCs w:val="18"/>
                <w:lang w:eastAsia="es-CO"/>
              </w:rPr>
              <w:t>Cambios regulatorios</w:t>
            </w:r>
            <w:r w:rsidRPr="004E540B">
              <w:rPr>
                <w:sz w:val="18"/>
                <w:szCs w:val="18"/>
                <w:lang w:eastAsia="es-CO"/>
              </w:rPr>
              <w:t xml:space="preserve"> El precio por galón para los combustibles</w:t>
            </w:r>
            <w:r w:rsidRPr="004E540B">
              <w:rPr>
                <w:rFonts w:eastAsia="MS Mincho"/>
                <w:bCs/>
                <w:sz w:val="18"/>
                <w:szCs w:val="18"/>
                <w:lang w:eastAsia="es-CO"/>
              </w:rPr>
              <w:t xml:space="preserve"> </w:t>
            </w:r>
            <w:r w:rsidRPr="004E540B">
              <w:rPr>
                <w:sz w:val="18"/>
                <w:szCs w:val="18"/>
                <w:lang w:eastAsia="es-CO"/>
              </w:rPr>
              <w:t xml:space="preserve">que resulte terminado el tiempo para presentar oferta, solo será regulado cuando el Gobierno Nacional – Ministerio de Minas y Energías así lo autorice. </w:t>
            </w:r>
            <w:r w:rsidRPr="004E540B">
              <w:rPr>
                <w:sz w:val="18"/>
                <w:szCs w:val="18"/>
              </w:rPr>
              <w:t xml:space="preserve"> </w:t>
            </w:r>
            <w:r w:rsidRPr="004E540B">
              <w:rPr>
                <w:sz w:val="18"/>
                <w:szCs w:val="18"/>
                <w:lang w:eastAsia="es-CO"/>
              </w:rPr>
              <w:t xml:space="preserve"> </w:t>
            </w:r>
          </w:p>
          <w:p w14:paraId="4DEAE1C3" w14:textId="77777777" w:rsidR="00756DA2" w:rsidRPr="004E540B" w:rsidRDefault="00756DA2" w:rsidP="00756DA2">
            <w:pPr>
              <w:adjustRightInd w:val="0"/>
              <w:jc w:val="both"/>
              <w:rPr>
                <w:sz w:val="18"/>
                <w:szCs w:val="18"/>
                <w:lang w:eastAsia="es-CO"/>
              </w:rPr>
            </w:pPr>
            <w:r w:rsidRPr="004E540B">
              <w:rPr>
                <w:sz w:val="18"/>
                <w:szCs w:val="18"/>
                <w:lang w:eastAsia="es-CO"/>
              </w:rPr>
              <w:t>La reducción o incremento del precio por galón para cualquier tipo de combustible, se realizará tomando como base el precio ofertado por el proponente terminado el tiempo para presentar oferta si se trata del primer incremento o reducción o el precio facturado en el mes anterior y así sucesivamente.</w:t>
            </w:r>
          </w:p>
          <w:p w14:paraId="46E3D7FF" w14:textId="77777777" w:rsidR="00756DA2" w:rsidRPr="004E540B" w:rsidRDefault="00756DA2" w:rsidP="00756DA2">
            <w:pPr>
              <w:adjustRightInd w:val="0"/>
              <w:jc w:val="both"/>
              <w:rPr>
                <w:sz w:val="18"/>
                <w:szCs w:val="18"/>
                <w:lang w:eastAsia="es-CO"/>
              </w:rPr>
            </w:pPr>
            <w:r w:rsidRPr="004E540B">
              <w:rPr>
                <w:sz w:val="18"/>
                <w:szCs w:val="18"/>
              </w:rPr>
              <w:t xml:space="preserve">En el evento de no ocurrir </w:t>
            </w:r>
            <w:r w:rsidRPr="004E540B">
              <w:rPr>
                <w:bCs/>
                <w:sz w:val="18"/>
                <w:szCs w:val="18"/>
                <w:lang w:eastAsia="es-CO"/>
              </w:rPr>
              <w:t>cambios regulatorios</w:t>
            </w:r>
            <w:r w:rsidRPr="004E540B">
              <w:rPr>
                <w:sz w:val="18"/>
                <w:szCs w:val="18"/>
                <w:lang w:eastAsia="es-CO"/>
              </w:rPr>
              <w:t xml:space="preserve"> </w:t>
            </w:r>
            <w:r w:rsidRPr="004E540B">
              <w:rPr>
                <w:sz w:val="18"/>
                <w:szCs w:val="18"/>
              </w:rPr>
              <w:t>para los combustibles contratados, se debe sostener el precio ofertado por el proponente.</w:t>
            </w:r>
          </w:p>
          <w:p w14:paraId="2DE22987" w14:textId="77777777" w:rsidR="00756DA2" w:rsidRPr="004E540B" w:rsidRDefault="00756DA2" w:rsidP="00756DA2">
            <w:pPr>
              <w:adjustRightInd w:val="0"/>
              <w:jc w:val="both"/>
              <w:rPr>
                <w:sz w:val="18"/>
                <w:szCs w:val="18"/>
              </w:rPr>
            </w:pPr>
            <w:r w:rsidRPr="004E540B">
              <w:rPr>
                <w:sz w:val="18"/>
                <w:szCs w:val="18"/>
                <w:lang w:eastAsia="es-CO"/>
              </w:rPr>
              <w:t>Si la regulación aplicable al precio del combustible cambia y se libera íntegramente el precio del Combustible, el proveedor continuará aplicando el último precio establecido por el término de treinta (30) días calendario, término en el cual el proveedor y la Policía Nacional deberán llegar a un acuerdo para determinar el precio base sobre el cual debe aplicarse el descuento ofrecido por el proveedor y denominados en pesos.</w:t>
            </w:r>
          </w:p>
        </w:tc>
        <w:tc>
          <w:tcPr>
            <w:tcW w:w="478" w:type="pct"/>
          </w:tcPr>
          <w:p w14:paraId="585FFC5A" w14:textId="77777777" w:rsidR="00756DA2" w:rsidRPr="00EC0977" w:rsidRDefault="00756DA2" w:rsidP="00756DA2">
            <w:pPr>
              <w:adjustRightInd w:val="0"/>
              <w:jc w:val="both"/>
              <w:rPr>
                <w:b/>
                <w:bCs/>
                <w:sz w:val="18"/>
                <w:szCs w:val="18"/>
                <w:lang w:eastAsia="es-CO"/>
              </w:rPr>
            </w:pPr>
          </w:p>
        </w:tc>
        <w:tc>
          <w:tcPr>
            <w:tcW w:w="343" w:type="pct"/>
          </w:tcPr>
          <w:p w14:paraId="75610081" w14:textId="77777777" w:rsidR="00756DA2" w:rsidRPr="00EC0977" w:rsidRDefault="00756DA2" w:rsidP="00756DA2">
            <w:pPr>
              <w:adjustRightInd w:val="0"/>
              <w:jc w:val="both"/>
              <w:rPr>
                <w:b/>
                <w:bCs/>
                <w:sz w:val="18"/>
                <w:szCs w:val="18"/>
                <w:lang w:eastAsia="es-CO"/>
              </w:rPr>
            </w:pPr>
          </w:p>
        </w:tc>
      </w:tr>
      <w:tr w:rsidR="00756DA2" w:rsidRPr="00EC0977" w14:paraId="15336426" w14:textId="77777777" w:rsidTr="00C04E21">
        <w:trPr>
          <w:trHeight w:val="60"/>
        </w:trPr>
        <w:tc>
          <w:tcPr>
            <w:tcW w:w="340" w:type="pct"/>
            <w:vAlign w:val="center"/>
          </w:tcPr>
          <w:p w14:paraId="056203DC" w14:textId="77777777" w:rsidR="00756DA2" w:rsidRPr="00EC0977" w:rsidRDefault="00756DA2" w:rsidP="00756DA2">
            <w:pPr>
              <w:pStyle w:val="Textoindependiente"/>
              <w:rPr>
                <w:sz w:val="18"/>
                <w:szCs w:val="18"/>
              </w:rPr>
            </w:pPr>
            <w:r w:rsidRPr="00EC0977">
              <w:rPr>
                <w:sz w:val="18"/>
                <w:szCs w:val="18"/>
              </w:rPr>
              <w:t>2</w:t>
            </w:r>
            <w:r>
              <w:rPr>
                <w:sz w:val="18"/>
                <w:szCs w:val="18"/>
              </w:rPr>
              <w:t>2</w:t>
            </w:r>
          </w:p>
        </w:tc>
        <w:tc>
          <w:tcPr>
            <w:tcW w:w="3839" w:type="pct"/>
            <w:gridSpan w:val="4"/>
          </w:tcPr>
          <w:p w14:paraId="1C3AC120" w14:textId="77777777" w:rsidR="00756DA2" w:rsidRPr="004E540B" w:rsidRDefault="00756DA2" w:rsidP="00756DA2">
            <w:pPr>
              <w:adjustRightInd w:val="0"/>
              <w:jc w:val="both"/>
              <w:rPr>
                <w:sz w:val="18"/>
                <w:szCs w:val="18"/>
                <w:lang w:eastAsia="es-CO"/>
              </w:rPr>
            </w:pPr>
            <w:r w:rsidRPr="004E540B">
              <w:rPr>
                <w:sz w:val="18"/>
                <w:szCs w:val="18"/>
              </w:rPr>
              <w:t xml:space="preserve">El proponente debe anexar certificado de inscripción en el SICOM mediante la cual el Ministerio de Minas y Energías </w:t>
            </w:r>
            <w:r w:rsidRPr="004E540B">
              <w:rPr>
                <w:sz w:val="18"/>
                <w:szCs w:val="18"/>
                <w:lang w:eastAsia="es-CO"/>
              </w:rPr>
              <w:t>o de la autoridad competente</w:t>
            </w:r>
            <w:r w:rsidRPr="004E540B">
              <w:rPr>
                <w:sz w:val="18"/>
                <w:szCs w:val="18"/>
              </w:rPr>
              <w:t xml:space="preserve">, autoriza al proponente </w:t>
            </w:r>
            <w:r w:rsidRPr="004E540B">
              <w:rPr>
                <w:sz w:val="18"/>
                <w:szCs w:val="18"/>
                <w:lang w:eastAsia="es-CO"/>
              </w:rPr>
              <w:t>la actividad de distribuidor mayorista o minorista según aplique, de combustibles líquidos derivados del petróleo</w:t>
            </w:r>
            <w:r w:rsidRPr="004E540B">
              <w:rPr>
                <w:sz w:val="18"/>
                <w:szCs w:val="18"/>
              </w:rPr>
              <w:t>.</w:t>
            </w:r>
          </w:p>
        </w:tc>
        <w:tc>
          <w:tcPr>
            <w:tcW w:w="478" w:type="pct"/>
          </w:tcPr>
          <w:p w14:paraId="150FB6EE" w14:textId="77777777" w:rsidR="00756DA2" w:rsidRPr="00EC0977" w:rsidRDefault="00756DA2" w:rsidP="00756DA2">
            <w:pPr>
              <w:adjustRightInd w:val="0"/>
              <w:jc w:val="both"/>
              <w:rPr>
                <w:b/>
                <w:bCs/>
                <w:sz w:val="18"/>
                <w:szCs w:val="18"/>
                <w:lang w:eastAsia="es-CO"/>
              </w:rPr>
            </w:pPr>
          </w:p>
        </w:tc>
        <w:tc>
          <w:tcPr>
            <w:tcW w:w="343" w:type="pct"/>
          </w:tcPr>
          <w:p w14:paraId="16E974D2" w14:textId="77777777" w:rsidR="00756DA2" w:rsidRPr="00EC0977" w:rsidRDefault="00756DA2" w:rsidP="00756DA2">
            <w:pPr>
              <w:adjustRightInd w:val="0"/>
              <w:jc w:val="both"/>
              <w:rPr>
                <w:b/>
                <w:bCs/>
                <w:sz w:val="18"/>
                <w:szCs w:val="18"/>
                <w:lang w:eastAsia="es-CO"/>
              </w:rPr>
            </w:pPr>
          </w:p>
        </w:tc>
      </w:tr>
      <w:tr w:rsidR="00756DA2" w:rsidRPr="00EC0977" w14:paraId="6BD8291F" w14:textId="77777777" w:rsidTr="00C04E21">
        <w:trPr>
          <w:trHeight w:val="60"/>
        </w:trPr>
        <w:tc>
          <w:tcPr>
            <w:tcW w:w="340" w:type="pct"/>
            <w:vAlign w:val="center"/>
          </w:tcPr>
          <w:p w14:paraId="6F95C0B2" w14:textId="77777777" w:rsidR="00756DA2" w:rsidRPr="00EC0977" w:rsidRDefault="00756DA2" w:rsidP="00756DA2">
            <w:pPr>
              <w:pStyle w:val="Sinespaciado"/>
              <w:jc w:val="center"/>
              <w:rPr>
                <w:rFonts w:ascii="Arial" w:eastAsia="MS Mincho" w:hAnsi="Arial" w:cs="Arial"/>
                <w:sz w:val="18"/>
                <w:szCs w:val="18"/>
              </w:rPr>
            </w:pPr>
            <w:r w:rsidRPr="00EC0977">
              <w:rPr>
                <w:rFonts w:ascii="Arial" w:eastAsia="MS Mincho" w:hAnsi="Arial" w:cs="Arial"/>
                <w:sz w:val="18"/>
                <w:szCs w:val="18"/>
              </w:rPr>
              <w:t>2</w:t>
            </w:r>
            <w:r>
              <w:rPr>
                <w:rFonts w:ascii="Arial" w:eastAsia="MS Mincho" w:hAnsi="Arial" w:cs="Arial"/>
                <w:sz w:val="18"/>
                <w:szCs w:val="18"/>
              </w:rPr>
              <w:t>3</w:t>
            </w:r>
          </w:p>
        </w:tc>
        <w:tc>
          <w:tcPr>
            <w:tcW w:w="3839" w:type="pct"/>
            <w:gridSpan w:val="4"/>
          </w:tcPr>
          <w:p w14:paraId="5F0E6406" w14:textId="77777777" w:rsidR="00756DA2" w:rsidRPr="004E540B" w:rsidRDefault="00756DA2" w:rsidP="00756DA2">
            <w:pPr>
              <w:jc w:val="both"/>
              <w:rPr>
                <w:b/>
                <w:sz w:val="18"/>
                <w:szCs w:val="18"/>
              </w:rPr>
            </w:pPr>
            <w:r w:rsidRPr="004E540B">
              <w:rPr>
                <w:b/>
                <w:sz w:val="18"/>
                <w:szCs w:val="18"/>
              </w:rPr>
              <w:t>SISTEMA DE GESTIÓN DE LA SEGURIDAD Y SALUD EN EL TRABAJO (SG-SST)</w:t>
            </w:r>
          </w:p>
          <w:p w14:paraId="462021A8" w14:textId="77777777" w:rsidR="00756DA2" w:rsidRPr="004E540B" w:rsidRDefault="00756DA2" w:rsidP="00756DA2">
            <w:pPr>
              <w:jc w:val="both"/>
              <w:rPr>
                <w:sz w:val="18"/>
                <w:szCs w:val="18"/>
              </w:rPr>
            </w:pPr>
            <w:r w:rsidRPr="004E540B">
              <w:rPr>
                <w:sz w:val="18"/>
                <w:szCs w:val="18"/>
              </w:rPr>
              <w:t>De conformidad con el Artículo 2.2.4.6.3, del Decreto Único Reglamentario del Sector Trabajo, 1072 del 26 de mayo de 2015, la “Seguridad y salud en el trabajo (SST).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p w14:paraId="59B7FDF3" w14:textId="77777777" w:rsidR="00756DA2" w:rsidRPr="004E540B" w:rsidRDefault="00756DA2" w:rsidP="00756DA2">
            <w:pPr>
              <w:adjustRightInd w:val="0"/>
              <w:jc w:val="both"/>
              <w:rPr>
                <w:sz w:val="18"/>
                <w:szCs w:val="18"/>
              </w:rPr>
            </w:pPr>
            <w:r w:rsidRPr="004E540B">
              <w:rPr>
                <w:bCs/>
                <w:sz w:val="18"/>
                <w:szCs w:val="18"/>
              </w:rPr>
              <w:t xml:space="preserve">El artículo 2.2.4.6.4 del </w:t>
            </w:r>
            <w:r w:rsidRPr="004E540B">
              <w:rPr>
                <w:sz w:val="18"/>
                <w:szCs w:val="18"/>
              </w:rPr>
              <w:t>Decreto Único Reglamentario del Sector Trabajo, 1072 del 26 de mayo de 2015</w:t>
            </w:r>
            <w:r w:rsidRPr="004E540B">
              <w:rPr>
                <w:bCs/>
                <w:iCs/>
                <w:sz w:val="18"/>
                <w:szCs w:val="18"/>
              </w:rPr>
              <w:t xml:space="preserve">. Sistema de gestión de la seguridad y salud en el trabajo (SG-SST). A la letra reza: </w:t>
            </w:r>
            <w:r w:rsidRPr="004E540B">
              <w:rPr>
                <w:sz w:val="18"/>
                <w:szCs w:val="18"/>
              </w:rPr>
              <w:t>El Sistema de Gestión de la Seguridad y Salud en el Trabajo (SG-SST) consiste en el desarrollo de un proceso lógico y por etapas, basado en la mejora continua y que incluye la política, la organización, la planificación, la aplicación, la evaluación, la auditoría y las acciones de mejora con el objetivo de anticipar, reconocer, evaluar y controlar los riesgos que puedan afectar la seguridad y la salud en el trabajo.</w:t>
            </w:r>
          </w:p>
          <w:p w14:paraId="02963DE8" w14:textId="77777777" w:rsidR="00756DA2" w:rsidRPr="004E540B" w:rsidRDefault="00756DA2" w:rsidP="00756DA2">
            <w:pPr>
              <w:adjustRightInd w:val="0"/>
              <w:jc w:val="both"/>
              <w:rPr>
                <w:sz w:val="18"/>
                <w:szCs w:val="18"/>
              </w:rPr>
            </w:pPr>
            <w:r w:rsidRPr="004E540B">
              <w:rPr>
                <w:b/>
                <w:bCs/>
                <w:sz w:val="18"/>
                <w:szCs w:val="18"/>
              </w:rPr>
              <w:t>Parágrafo 1.</w:t>
            </w:r>
            <w:r w:rsidRPr="004E540B">
              <w:rPr>
                <w:sz w:val="18"/>
                <w:szCs w:val="18"/>
              </w:rPr>
              <w:t xml:space="preserve"> El Sistema de Gestión de la Seguridad y Salud en el Trabajo (SG-SST) debe adaptarse al tamaño y características de la empresa; igualmente, puede ser compatible con los otros sistemas de gestión de la empresa y estar integrado en ellos.</w:t>
            </w:r>
          </w:p>
          <w:p w14:paraId="58D18C9A" w14:textId="77777777" w:rsidR="00756DA2" w:rsidRPr="004E540B" w:rsidRDefault="00756DA2" w:rsidP="00756DA2">
            <w:pPr>
              <w:adjustRightInd w:val="0"/>
              <w:jc w:val="both"/>
              <w:rPr>
                <w:sz w:val="18"/>
                <w:szCs w:val="18"/>
              </w:rPr>
            </w:pPr>
            <w:r w:rsidRPr="004E540B">
              <w:rPr>
                <w:sz w:val="18"/>
                <w:szCs w:val="18"/>
              </w:rPr>
              <w:t>En ese orden de ideas y dando cumplimiento al</w:t>
            </w:r>
            <w:r w:rsidRPr="004E540B">
              <w:rPr>
                <w:b/>
                <w:bCs/>
                <w:sz w:val="18"/>
                <w:szCs w:val="18"/>
              </w:rPr>
              <w:t xml:space="preserve"> </w:t>
            </w:r>
            <w:r w:rsidRPr="004E540B">
              <w:rPr>
                <w:bCs/>
                <w:sz w:val="18"/>
                <w:szCs w:val="18"/>
              </w:rPr>
              <w:t>artículo 2.2.4.6.8</w:t>
            </w:r>
            <w:r w:rsidRPr="004E540B">
              <w:rPr>
                <w:b/>
                <w:bCs/>
                <w:i/>
                <w:iCs/>
                <w:sz w:val="18"/>
                <w:szCs w:val="18"/>
              </w:rPr>
              <w:t xml:space="preserve"> </w:t>
            </w:r>
            <w:r w:rsidRPr="004E540B">
              <w:rPr>
                <w:bCs/>
                <w:sz w:val="18"/>
                <w:szCs w:val="18"/>
              </w:rPr>
              <w:t xml:space="preserve">del </w:t>
            </w:r>
            <w:r w:rsidRPr="004E540B">
              <w:rPr>
                <w:sz w:val="18"/>
                <w:szCs w:val="18"/>
              </w:rPr>
              <w:t>Decreto Único Reglamentario del Sector Trabajo, 1072 del 26 de mayo de 2015, que es su tenor literario reglamenta que el empleador está obligado a la protección de la seguridad y la salud de los trabajadores, acorde con lo establecido en la normatividad vigente.</w:t>
            </w:r>
          </w:p>
          <w:p w14:paraId="7A0BC6F0" w14:textId="77777777" w:rsidR="00756DA2" w:rsidRPr="004E540B" w:rsidRDefault="00756DA2" w:rsidP="00756DA2">
            <w:pPr>
              <w:adjustRightInd w:val="0"/>
              <w:jc w:val="both"/>
              <w:rPr>
                <w:bCs/>
                <w:sz w:val="18"/>
                <w:szCs w:val="18"/>
                <w:lang w:eastAsia="es-CO"/>
              </w:rPr>
            </w:pPr>
            <w:r w:rsidRPr="004E540B">
              <w:rPr>
                <w:sz w:val="18"/>
                <w:szCs w:val="18"/>
              </w:rPr>
              <w:t>El contratista durante la ejecución del contrato dará cumplimiento a las normas, reglamentos e instrucciones del Sistema de Gestión de la Seguridad y Salud en el Trabajo SG-SST.</w:t>
            </w:r>
          </w:p>
        </w:tc>
        <w:tc>
          <w:tcPr>
            <w:tcW w:w="478" w:type="pct"/>
          </w:tcPr>
          <w:p w14:paraId="30DBD19C" w14:textId="77777777" w:rsidR="00756DA2" w:rsidRPr="00EC0977" w:rsidRDefault="00756DA2" w:rsidP="00756DA2">
            <w:pPr>
              <w:adjustRightInd w:val="0"/>
              <w:jc w:val="both"/>
              <w:rPr>
                <w:sz w:val="18"/>
                <w:szCs w:val="18"/>
              </w:rPr>
            </w:pPr>
          </w:p>
        </w:tc>
        <w:tc>
          <w:tcPr>
            <w:tcW w:w="343" w:type="pct"/>
          </w:tcPr>
          <w:p w14:paraId="7C052137" w14:textId="77777777" w:rsidR="00756DA2" w:rsidRPr="00EC0977" w:rsidRDefault="00756DA2" w:rsidP="00756DA2">
            <w:pPr>
              <w:adjustRightInd w:val="0"/>
              <w:jc w:val="both"/>
              <w:rPr>
                <w:sz w:val="18"/>
                <w:szCs w:val="18"/>
              </w:rPr>
            </w:pPr>
          </w:p>
        </w:tc>
      </w:tr>
      <w:tr w:rsidR="00756DA2" w:rsidRPr="00EC0977" w14:paraId="04C79F2C" w14:textId="77777777" w:rsidTr="00C04E21">
        <w:trPr>
          <w:trHeight w:val="60"/>
        </w:trPr>
        <w:tc>
          <w:tcPr>
            <w:tcW w:w="340" w:type="pct"/>
            <w:vAlign w:val="center"/>
          </w:tcPr>
          <w:p w14:paraId="5EAE8B10" w14:textId="77777777" w:rsidR="00756DA2" w:rsidRPr="00EC0977" w:rsidRDefault="00756DA2" w:rsidP="00756DA2">
            <w:pPr>
              <w:pStyle w:val="Sinespaciado"/>
              <w:jc w:val="center"/>
              <w:rPr>
                <w:rFonts w:ascii="Arial" w:eastAsia="MS Mincho" w:hAnsi="Arial" w:cs="Arial"/>
                <w:sz w:val="18"/>
                <w:szCs w:val="18"/>
              </w:rPr>
            </w:pPr>
            <w:r>
              <w:rPr>
                <w:rFonts w:ascii="Arial" w:eastAsia="MS Mincho" w:hAnsi="Arial" w:cs="Arial"/>
                <w:sz w:val="18"/>
                <w:szCs w:val="18"/>
              </w:rPr>
              <w:t>24</w:t>
            </w:r>
          </w:p>
        </w:tc>
        <w:tc>
          <w:tcPr>
            <w:tcW w:w="3839" w:type="pct"/>
            <w:gridSpan w:val="4"/>
          </w:tcPr>
          <w:p w14:paraId="4B3C65D2" w14:textId="77777777" w:rsidR="001F0EF6" w:rsidRDefault="001F0EF6" w:rsidP="00756DA2">
            <w:pPr>
              <w:adjustRightInd w:val="0"/>
              <w:jc w:val="both"/>
              <w:rPr>
                <w:b/>
                <w:iCs/>
                <w:sz w:val="18"/>
                <w:szCs w:val="18"/>
                <w:lang w:eastAsia="es-CO"/>
              </w:rPr>
            </w:pPr>
          </w:p>
          <w:p w14:paraId="1D023F4D" w14:textId="69004AA4" w:rsidR="001F0EF6" w:rsidRDefault="00756DA2" w:rsidP="00756DA2">
            <w:pPr>
              <w:adjustRightInd w:val="0"/>
              <w:jc w:val="both"/>
              <w:rPr>
                <w:iCs/>
                <w:sz w:val="18"/>
                <w:szCs w:val="18"/>
                <w:lang w:eastAsia="es-CO"/>
              </w:rPr>
            </w:pPr>
            <w:r w:rsidRPr="004E540B">
              <w:rPr>
                <w:b/>
                <w:iCs/>
                <w:sz w:val="18"/>
                <w:szCs w:val="18"/>
                <w:lang w:eastAsia="es-CO"/>
              </w:rPr>
              <w:t>NORMATIVIDAD VIGENTE EN MATERIA AMBIENTAL</w:t>
            </w:r>
            <w:r w:rsidRPr="004E540B">
              <w:rPr>
                <w:b/>
                <w:color w:val="FF0000"/>
                <w:sz w:val="18"/>
                <w:szCs w:val="18"/>
              </w:rPr>
              <w:t xml:space="preserve">. </w:t>
            </w:r>
            <w:r w:rsidRPr="004E540B">
              <w:rPr>
                <w:iCs/>
                <w:sz w:val="18"/>
                <w:szCs w:val="18"/>
                <w:lang w:eastAsia="es-CO"/>
              </w:rPr>
              <w:t xml:space="preserve">Durante la ejecución del contrato, el contratista es responsable de dar estricto cumplimiento a la normatividad vigente en materia ambiental y social. En caso de establecerse conductas, hechos o actividades consideradas </w:t>
            </w:r>
            <w:r w:rsidRPr="004E540B">
              <w:rPr>
                <w:sz w:val="18"/>
                <w:szCs w:val="18"/>
              </w:rPr>
              <w:t xml:space="preserve">infracciones en materia ambiental </w:t>
            </w:r>
            <w:r w:rsidRPr="004E540B">
              <w:rPr>
                <w:iCs/>
                <w:sz w:val="18"/>
                <w:szCs w:val="18"/>
                <w:lang w:eastAsia="es-CO"/>
              </w:rPr>
              <w:t>o que sean violatorias de la normatividad vigente, en especial el Código de Recursos Naturales Renovables Decreto-Ley 2811 de 1974, Leyes 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4E540B">
              <w:rPr>
                <w:b/>
                <w:i/>
                <w:iCs/>
                <w:sz w:val="18"/>
                <w:szCs w:val="18"/>
                <w:lang w:eastAsia="es-CO"/>
              </w:rPr>
              <w:t>Por la cual se establece el procedimiento sancionatorio ambiental y se dictan otras disposiciones</w:t>
            </w:r>
            <w:r w:rsidRPr="004E540B">
              <w:rPr>
                <w:iCs/>
                <w:sz w:val="18"/>
                <w:szCs w:val="18"/>
                <w:lang w:eastAsia="es-CO"/>
              </w:rPr>
              <w:t xml:space="preserve">”. El Contratista es único responsable de los procedimientos administrativos que de este incumplimiento se deriven, entre otros su inclusión </w:t>
            </w:r>
          </w:p>
          <w:p w14:paraId="7E2C3755" w14:textId="77777777" w:rsidR="001F0EF6" w:rsidRDefault="001F0EF6" w:rsidP="00756DA2">
            <w:pPr>
              <w:adjustRightInd w:val="0"/>
              <w:jc w:val="both"/>
              <w:rPr>
                <w:iCs/>
                <w:sz w:val="18"/>
                <w:szCs w:val="18"/>
                <w:lang w:eastAsia="es-CO"/>
              </w:rPr>
            </w:pPr>
          </w:p>
          <w:p w14:paraId="019C2878" w14:textId="77777777" w:rsidR="001F0EF6" w:rsidRDefault="001F0EF6" w:rsidP="00756DA2">
            <w:pPr>
              <w:adjustRightInd w:val="0"/>
              <w:jc w:val="both"/>
              <w:rPr>
                <w:iCs/>
                <w:sz w:val="18"/>
                <w:szCs w:val="18"/>
                <w:lang w:eastAsia="es-CO"/>
              </w:rPr>
            </w:pPr>
          </w:p>
          <w:p w14:paraId="6860EA10" w14:textId="77777777" w:rsidR="001F0EF6" w:rsidRDefault="001F0EF6" w:rsidP="00756DA2">
            <w:pPr>
              <w:adjustRightInd w:val="0"/>
              <w:jc w:val="both"/>
              <w:rPr>
                <w:iCs/>
                <w:sz w:val="18"/>
                <w:szCs w:val="18"/>
                <w:lang w:eastAsia="es-CO"/>
              </w:rPr>
            </w:pPr>
          </w:p>
          <w:p w14:paraId="6919C7F1" w14:textId="5EC93772" w:rsidR="00756DA2" w:rsidRPr="004E540B" w:rsidRDefault="00756DA2" w:rsidP="00756DA2">
            <w:pPr>
              <w:adjustRightInd w:val="0"/>
              <w:jc w:val="both"/>
              <w:rPr>
                <w:sz w:val="18"/>
                <w:szCs w:val="18"/>
                <w:lang w:eastAsia="es-CO"/>
              </w:rPr>
            </w:pPr>
            <w:r w:rsidRPr="004E540B">
              <w:rPr>
                <w:iCs/>
                <w:sz w:val="18"/>
                <w:szCs w:val="18"/>
                <w:lang w:eastAsia="es-CO"/>
              </w:rPr>
              <w:lastRenderedPageBreak/>
              <w:t xml:space="preserve">en el reporte en el Registro Único de Infractores </w:t>
            </w:r>
            <w:r w:rsidRPr="004E540B">
              <w:rPr>
                <w:sz w:val="18"/>
                <w:szCs w:val="18"/>
                <w:lang w:eastAsia="es-CO"/>
              </w:rPr>
              <w:t>Ambientales, y otros procedimientos reglamentados por las autoridades competentes.</w:t>
            </w:r>
          </w:p>
          <w:p w14:paraId="1D184E4E" w14:textId="77777777" w:rsidR="00756DA2" w:rsidRPr="004E540B" w:rsidRDefault="00756DA2" w:rsidP="00756DA2">
            <w:pPr>
              <w:adjustRightInd w:val="0"/>
              <w:jc w:val="both"/>
              <w:rPr>
                <w:sz w:val="18"/>
                <w:szCs w:val="18"/>
                <w:lang w:eastAsia="es-CO"/>
              </w:rPr>
            </w:pPr>
          </w:p>
          <w:p w14:paraId="4880D370"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Dará cumplimiento de las normas y/o estándares técnicos nacionales e internacionales, al igual que las normas, leyes y políticas de gobierno en materia de Protección del medio ambiente. En su Artículo 79, la Constitución Nacional (CN) consagra que: Todas Las personas tienen derecho a gozar de un ambiente sano. La Ley garantizará la participación de la comunidad en las decisiones que Puedan afectarlo. </w:t>
            </w:r>
          </w:p>
          <w:p w14:paraId="113C4602" w14:textId="77777777" w:rsidR="00756DA2" w:rsidRPr="004E540B" w:rsidRDefault="00756DA2" w:rsidP="00756DA2">
            <w:pPr>
              <w:adjustRightInd w:val="0"/>
              <w:jc w:val="both"/>
              <w:rPr>
                <w:sz w:val="18"/>
                <w:szCs w:val="18"/>
                <w:lang w:eastAsia="es-CO"/>
              </w:rPr>
            </w:pPr>
          </w:p>
          <w:p w14:paraId="505677CB" w14:textId="77777777" w:rsidR="00756DA2" w:rsidRPr="004E540B" w:rsidRDefault="00756DA2" w:rsidP="00756DA2">
            <w:pPr>
              <w:adjustRightInd w:val="0"/>
              <w:jc w:val="both"/>
              <w:rPr>
                <w:sz w:val="18"/>
                <w:szCs w:val="18"/>
                <w:lang w:eastAsia="es-CO"/>
              </w:rPr>
            </w:pPr>
            <w:r w:rsidRPr="004E540B">
              <w:rPr>
                <w:sz w:val="18"/>
                <w:szCs w:val="18"/>
                <w:lang w:eastAsia="es-CO"/>
              </w:rPr>
              <w:t xml:space="preserve">Es deber del Estado proteger la diversidad e integridad del ambiente, conservar las áreas de especial importancia Ecológica y fomentar la educación para el logro de estos fines. </w:t>
            </w:r>
          </w:p>
          <w:p w14:paraId="203E8203" w14:textId="77777777" w:rsidR="00756DA2" w:rsidRPr="004E540B" w:rsidRDefault="00756DA2" w:rsidP="00756DA2">
            <w:pPr>
              <w:adjustRightInd w:val="0"/>
              <w:jc w:val="both"/>
              <w:rPr>
                <w:sz w:val="18"/>
                <w:szCs w:val="18"/>
                <w:lang w:eastAsia="es-CO"/>
              </w:rPr>
            </w:pPr>
          </w:p>
          <w:p w14:paraId="190E69B6" w14:textId="77777777" w:rsidR="00756DA2" w:rsidRPr="004E540B" w:rsidRDefault="00756DA2" w:rsidP="00756DA2">
            <w:pPr>
              <w:jc w:val="both"/>
              <w:rPr>
                <w:b/>
                <w:sz w:val="18"/>
                <w:szCs w:val="18"/>
              </w:rPr>
            </w:pPr>
            <w:r w:rsidRPr="004E540B">
              <w:rPr>
                <w:sz w:val="18"/>
                <w:szCs w:val="18"/>
                <w:lang w:eastAsia="es-CO"/>
              </w:rPr>
              <w:t>Esta norma constitucional puede interpretarse de manera solidaria con el principio fundamental del derecho a la vida, ya que éste sólo se podría garantizar bajo condiciones en las cuales la vida pueda disfrutarse con La constitución nacional impone al Estado y a las personas la obligación de proteger las riquezas culturales y naturales (Art. 8), así como el deber de las personas y del ciudadano de proteger Los recursos naturales y de velar por la conservación del ambiente (Art. 95 numeral 8).</w:t>
            </w:r>
          </w:p>
        </w:tc>
        <w:tc>
          <w:tcPr>
            <w:tcW w:w="478" w:type="pct"/>
          </w:tcPr>
          <w:p w14:paraId="58FA1C92" w14:textId="77777777" w:rsidR="00756DA2" w:rsidRPr="00EC0977" w:rsidRDefault="00756DA2" w:rsidP="00756DA2">
            <w:pPr>
              <w:adjustRightInd w:val="0"/>
              <w:jc w:val="both"/>
              <w:rPr>
                <w:sz w:val="18"/>
                <w:szCs w:val="18"/>
              </w:rPr>
            </w:pPr>
          </w:p>
        </w:tc>
        <w:tc>
          <w:tcPr>
            <w:tcW w:w="343" w:type="pct"/>
          </w:tcPr>
          <w:p w14:paraId="0E26E263" w14:textId="77777777" w:rsidR="00756DA2" w:rsidRPr="00EC0977" w:rsidRDefault="00756DA2" w:rsidP="00756DA2">
            <w:pPr>
              <w:adjustRightInd w:val="0"/>
              <w:jc w:val="both"/>
              <w:rPr>
                <w:sz w:val="18"/>
                <w:szCs w:val="18"/>
              </w:rPr>
            </w:pPr>
          </w:p>
        </w:tc>
      </w:tr>
    </w:tbl>
    <w:p w14:paraId="7720B5BD" w14:textId="77777777" w:rsidR="006019FA" w:rsidRDefault="006019FA" w:rsidP="00F42FDD">
      <w:pPr>
        <w:adjustRightInd w:val="0"/>
        <w:jc w:val="center"/>
        <w:rPr>
          <w:bCs/>
          <w:lang w:eastAsia="es-CO"/>
        </w:rPr>
      </w:pPr>
    </w:p>
    <w:p w14:paraId="54B476B8" w14:textId="77777777" w:rsidR="006019FA" w:rsidRDefault="006019FA" w:rsidP="00F42FDD">
      <w:pPr>
        <w:adjustRightInd w:val="0"/>
        <w:jc w:val="center"/>
        <w:rPr>
          <w:bCs/>
          <w:lang w:eastAsia="es-CO"/>
        </w:rPr>
      </w:pPr>
    </w:p>
    <w:p w14:paraId="3FD80B4E" w14:textId="77777777" w:rsidR="006019FA" w:rsidRDefault="006019FA" w:rsidP="00F42FDD">
      <w:pPr>
        <w:adjustRightInd w:val="0"/>
        <w:jc w:val="center"/>
        <w:rPr>
          <w:bCs/>
          <w:lang w:eastAsia="es-CO"/>
        </w:rPr>
      </w:pPr>
    </w:p>
    <w:p w14:paraId="746D8307" w14:textId="77777777" w:rsidR="006019FA" w:rsidRDefault="006019FA" w:rsidP="0018797A">
      <w:pPr>
        <w:adjustRightInd w:val="0"/>
        <w:rPr>
          <w:bCs/>
          <w:lang w:eastAsia="es-CO"/>
        </w:rPr>
      </w:pPr>
    </w:p>
    <w:p w14:paraId="5EBD715D" w14:textId="77777777" w:rsidR="0042297F" w:rsidRPr="0019238C" w:rsidRDefault="0042297F" w:rsidP="00682B55">
      <w:pPr>
        <w:adjustRightInd w:val="0"/>
        <w:rPr>
          <w:lang w:eastAsia="es-CO"/>
        </w:rPr>
      </w:pPr>
    </w:p>
    <w:p w14:paraId="6AA760F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32403B4D"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2FC2B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744D4309" w14:textId="77777777" w:rsidR="00B61D97" w:rsidRPr="0019238C" w:rsidRDefault="00B61D97" w:rsidP="00B61D97">
      <w:pPr>
        <w:adjustRightInd w:val="0"/>
        <w:rPr>
          <w:lang w:eastAsia="es-CO"/>
        </w:rPr>
      </w:pPr>
      <w:r w:rsidRPr="0019238C">
        <w:rPr>
          <w:lang w:eastAsia="es-CO"/>
        </w:rPr>
        <w:t>Proponente: _____________________________</w:t>
      </w:r>
    </w:p>
    <w:p w14:paraId="5311B3B1" w14:textId="77777777" w:rsidR="00B61D97" w:rsidRPr="0019238C" w:rsidRDefault="00B61D97" w:rsidP="00B61D97">
      <w:pPr>
        <w:adjustRightInd w:val="0"/>
        <w:rPr>
          <w:lang w:eastAsia="es-CO"/>
        </w:rPr>
      </w:pPr>
      <w:r w:rsidRPr="0019238C">
        <w:rPr>
          <w:lang w:eastAsia="es-CO"/>
        </w:rPr>
        <w:t>Nombre: ________________________________</w:t>
      </w:r>
    </w:p>
    <w:p w14:paraId="69277E37"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2B21F9EB"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517D8277"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702DDC1"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5621896F" w14:textId="2EFB0846" w:rsidR="00B61D97" w:rsidRPr="0019238C" w:rsidRDefault="00B61D97" w:rsidP="00682B55">
      <w:pPr>
        <w:adjustRightInd w:val="0"/>
        <w:rPr>
          <w:lang w:eastAsia="es-CO"/>
        </w:rPr>
      </w:pPr>
      <w:r w:rsidRPr="0019238C">
        <w:rPr>
          <w:lang w:eastAsia="es-CO"/>
        </w:rPr>
        <w:t>Firma: _______________________________</w:t>
      </w:r>
    </w:p>
    <w:p w14:paraId="3440146D" w14:textId="2EB1C6C9" w:rsidR="00A22892" w:rsidRPr="0019238C" w:rsidRDefault="00A22892" w:rsidP="00682B55">
      <w:pPr>
        <w:adjustRightInd w:val="0"/>
        <w:rPr>
          <w:lang w:eastAsia="es-CO"/>
        </w:rPr>
      </w:pPr>
    </w:p>
    <w:p w14:paraId="1B2256FA" w14:textId="77777777" w:rsidR="0095281B" w:rsidRPr="0019238C" w:rsidRDefault="0095281B" w:rsidP="00682B55">
      <w:pPr>
        <w:adjustRightInd w:val="0"/>
        <w:rPr>
          <w:lang w:eastAsia="es-CO"/>
        </w:rPr>
      </w:pPr>
    </w:p>
    <w:tbl>
      <w:tblPr>
        <w:tblW w:w="9353" w:type="dxa"/>
        <w:tblInd w:w="70" w:type="dxa"/>
        <w:tblLayout w:type="fixed"/>
        <w:tblCellMar>
          <w:left w:w="70" w:type="dxa"/>
          <w:right w:w="70" w:type="dxa"/>
        </w:tblCellMar>
        <w:tblLook w:val="04A0" w:firstRow="1" w:lastRow="0" w:firstColumn="1" w:lastColumn="0" w:noHBand="0" w:noVBand="1"/>
      </w:tblPr>
      <w:tblGrid>
        <w:gridCol w:w="9353"/>
      </w:tblGrid>
      <w:tr w:rsidR="00682B55" w:rsidRPr="0019238C" w14:paraId="3B0D4001" w14:textId="77777777" w:rsidTr="00682B55">
        <w:trPr>
          <w:trHeight w:val="274"/>
        </w:trPr>
        <w:tc>
          <w:tcPr>
            <w:tcW w:w="9353" w:type="dxa"/>
            <w:tcBorders>
              <w:top w:val="nil"/>
              <w:left w:val="nil"/>
              <w:bottom w:val="nil"/>
              <w:right w:val="nil"/>
            </w:tcBorders>
            <w:shd w:val="clear" w:color="000000" w:fill="FFFFFF"/>
            <w:vAlign w:val="bottom"/>
            <w:hideMark/>
          </w:tcPr>
          <w:p w14:paraId="0664BBF4" w14:textId="77777777" w:rsidR="00503A90" w:rsidRDefault="00503A90" w:rsidP="0042297F">
            <w:pPr>
              <w:jc w:val="center"/>
              <w:rPr>
                <w:b/>
                <w:bCs/>
                <w:color w:val="000000"/>
                <w:lang w:eastAsia="es-CO"/>
              </w:rPr>
            </w:pPr>
          </w:p>
          <w:p w14:paraId="6AB86685" w14:textId="77777777" w:rsidR="0018797A" w:rsidRDefault="0018797A" w:rsidP="0042297F">
            <w:pPr>
              <w:jc w:val="center"/>
              <w:rPr>
                <w:b/>
                <w:bCs/>
                <w:color w:val="000000"/>
                <w:lang w:eastAsia="es-CO"/>
              </w:rPr>
            </w:pPr>
          </w:p>
          <w:p w14:paraId="5EB86C0F" w14:textId="77777777" w:rsidR="0018797A" w:rsidRDefault="0018797A" w:rsidP="0042297F">
            <w:pPr>
              <w:jc w:val="center"/>
              <w:rPr>
                <w:b/>
                <w:bCs/>
                <w:color w:val="000000"/>
                <w:lang w:eastAsia="es-CO"/>
              </w:rPr>
            </w:pPr>
          </w:p>
          <w:p w14:paraId="4B705FE9" w14:textId="77777777" w:rsidR="0018797A" w:rsidRDefault="0018797A" w:rsidP="0042297F">
            <w:pPr>
              <w:jc w:val="center"/>
              <w:rPr>
                <w:b/>
                <w:bCs/>
                <w:color w:val="000000"/>
                <w:lang w:eastAsia="es-CO"/>
              </w:rPr>
            </w:pPr>
          </w:p>
          <w:p w14:paraId="27399757" w14:textId="77777777" w:rsidR="0018797A" w:rsidRDefault="0018797A" w:rsidP="0042297F">
            <w:pPr>
              <w:jc w:val="center"/>
              <w:rPr>
                <w:b/>
                <w:bCs/>
                <w:color w:val="000000"/>
                <w:lang w:eastAsia="es-CO"/>
              </w:rPr>
            </w:pPr>
          </w:p>
          <w:p w14:paraId="3F976A63" w14:textId="77777777" w:rsidR="0018797A" w:rsidRDefault="0018797A" w:rsidP="0042297F">
            <w:pPr>
              <w:jc w:val="center"/>
              <w:rPr>
                <w:b/>
                <w:bCs/>
                <w:color w:val="000000"/>
                <w:lang w:eastAsia="es-CO"/>
              </w:rPr>
            </w:pPr>
          </w:p>
          <w:p w14:paraId="5CCE83B7" w14:textId="77777777" w:rsidR="0018797A" w:rsidRDefault="0018797A" w:rsidP="0042297F">
            <w:pPr>
              <w:jc w:val="center"/>
              <w:rPr>
                <w:b/>
                <w:bCs/>
                <w:color w:val="000000"/>
                <w:lang w:eastAsia="es-CO"/>
              </w:rPr>
            </w:pPr>
          </w:p>
          <w:p w14:paraId="05CF1AE5" w14:textId="77777777" w:rsidR="0018797A" w:rsidRDefault="0018797A" w:rsidP="0042297F">
            <w:pPr>
              <w:jc w:val="center"/>
              <w:rPr>
                <w:b/>
                <w:bCs/>
                <w:color w:val="000000"/>
                <w:lang w:eastAsia="es-CO"/>
              </w:rPr>
            </w:pPr>
          </w:p>
          <w:p w14:paraId="51D9CD35" w14:textId="77777777" w:rsidR="0018797A" w:rsidRDefault="0018797A" w:rsidP="0042297F">
            <w:pPr>
              <w:jc w:val="center"/>
              <w:rPr>
                <w:b/>
                <w:bCs/>
                <w:color w:val="000000"/>
                <w:lang w:eastAsia="es-CO"/>
              </w:rPr>
            </w:pPr>
          </w:p>
          <w:p w14:paraId="0A3528BE" w14:textId="77777777" w:rsidR="0018797A" w:rsidRDefault="0018797A" w:rsidP="0042297F">
            <w:pPr>
              <w:jc w:val="center"/>
              <w:rPr>
                <w:b/>
                <w:bCs/>
                <w:color w:val="000000"/>
                <w:lang w:eastAsia="es-CO"/>
              </w:rPr>
            </w:pPr>
          </w:p>
          <w:p w14:paraId="5765D788" w14:textId="77777777" w:rsidR="004E540B" w:rsidRDefault="004E540B" w:rsidP="0042297F">
            <w:pPr>
              <w:jc w:val="center"/>
              <w:rPr>
                <w:b/>
                <w:bCs/>
                <w:color w:val="000000"/>
                <w:lang w:eastAsia="es-CO"/>
              </w:rPr>
            </w:pPr>
          </w:p>
          <w:p w14:paraId="1E1CAF3B" w14:textId="77777777" w:rsidR="004E540B" w:rsidRDefault="004E540B" w:rsidP="0042297F">
            <w:pPr>
              <w:jc w:val="center"/>
              <w:rPr>
                <w:b/>
                <w:bCs/>
                <w:color w:val="000000"/>
                <w:lang w:eastAsia="es-CO"/>
              </w:rPr>
            </w:pPr>
          </w:p>
          <w:p w14:paraId="0AA11E01" w14:textId="77777777" w:rsidR="004E540B" w:rsidRDefault="004E540B" w:rsidP="0042297F">
            <w:pPr>
              <w:jc w:val="center"/>
              <w:rPr>
                <w:b/>
                <w:bCs/>
                <w:color w:val="000000"/>
                <w:lang w:eastAsia="es-CO"/>
              </w:rPr>
            </w:pPr>
          </w:p>
          <w:p w14:paraId="069D16CC" w14:textId="77777777" w:rsidR="004E540B" w:rsidRDefault="004E540B" w:rsidP="0042297F">
            <w:pPr>
              <w:jc w:val="center"/>
              <w:rPr>
                <w:b/>
                <w:bCs/>
                <w:color w:val="000000"/>
                <w:lang w:eastAsia="es-CO"/>
              </w:rPr>
            </w:pPr>
          </w:p>
          <w:p w14:paraId="791B3544" w14:textId="77777777" w:rsidR="004E540B" w:rsidRDefault="004E540B" w:rsidP="0042297F">
            <w:pPr>
              <w:jc w:val="center"/>
              <w:rPr>
                <w:b/>
                <w:bCs/>
                <w:color w:val="000000"/>
                <w:lang w:eastAsia="es-CO"/>
              </w:rPr>
            </w:pPr>
          </w:p>
          <w:p w14:paraId="1B61E138" w14:textId="77777777" w:rsidR="004E540B" w:rsidRDefault="004E540B" w:rsidP="0042297F">
            <w:pPr>
              <w:jc w:val="center"/>
              <w:rPr>
                <w:b/>
                <w:bCs/>
                <w:color w:val="000000"/>
                <w:lang w:eastAsia="es-CO"/>
              </w:rPr>
            </w:pPr>
          </w:p>
          <w:p w14:paraId="2D7A3FD9" w14:textId="77777777" w:rsidR="0018797A" w:rsidRDefault="0018797A" w:rsidP="0042297F">
            <w:pPr>
              <w:jc w:val="center"/>
              <w:rPr>
                <w:b/>
                <w:bCs/>
                <w:color w:val="000000"/>
                <w:lang w:eastAsia="es-CO"/>
              </w:rPr>
            </w:pPr>
          </w:p>
          <w:p w14:paraId="705D2186" w14:textId="77777777" w:rsidR="0018797A" w:rsidRDefault="0018797A" w:rsidP="00CD3D79">
            <w:pPr>
              <w:rPr>
                <w:b/>
                <w:bCs/>
                <w:color w:val="000000"/>
                <w:lang w:eastAsia="es-CO"/>
              </w:rPr>
            </w:pPr>
          </w:p>
          <w:p w14:paraId="771FEE6F" w14:textId="77777777" w:rsidR="0018797A" w:rsidRDefault="0018797A" w:rsidP="0018797A">
            <w:pPr>
              <w:rPr>
                <w:b/>
                <w:bCs/>
                <w:color w:val="000000"/>
                <w:lang w:eastAsia="es-CO"/>
              </w:rPr>
            </w:pPr>
          </w:p>
          <w:p w14:paraId="4B100876" w14:textId="3FDC07B1" w:rsidR="0059662B" w:rsidRPr="0019238C" w:rsidRDefault="00A22892" w:rsidP="0042297F">
            <w:pPr>
              <w:jc w:val="center"/>
              <w:rPr>
                <w:b/>
                <w:bCs/>
                <w:lang w:eastAsia="es-CO"/>
              </w:rPr>
            </w:pPr>
            <w:r w:rsidRPr="0019238C">
              <w:rPr>
                <w:b/>
                <w:bCs/>
                <w:color w:val="000000"/>
                <w:lang w:eastAsia="es-CO"/>
              </w:rPr>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3</w:t>
            </w:r>
          </w:p>
          <w:p w14:paraId="41217188" w14:textId="07D09496" w:rsidR="00682B55" w:rsidRPr="0019238C" w:rsidRDefault="00A22892" w:rsidP="0042297F">
            <w:pPr>
              <w:jc w:val="center"/>
              <w:rPr>
                <w:b/>
                <w:bCs/>
                <w:lang w:eastAsia="es-CO"/>
              </w:rPr>
            </w:pPr>
            <w:r w:rsidRPr="0019238C">
              <w:rPr>
                <w:rFonts w:eastAsia="Arial Unicode MS"/>
                <w:b/>
              </w:rPr>
              <w:t>COMPROMISO ANTICORRUPCIÓN</w:t>
            </w:r>
          </w:p>
        </w:tc>
      </w:tr>
      <w:tr w:rsidR="00682B55" w:rsidRPr="0019238C" w14:paraId="4158495E" w14:textId="77777777" w:rsidTr="00682B55">
        <w:trPr>
          <w:trHeight w:val="274"/>
        </w:trPr>
        <w:tc>
          <w:tcPr>
            <w:tcW w:w="9353" w:type="dxa"/>
            <w:tcBorders>
              <w:top w:val="nil"/>
              <w:left w:val="nil"/>
              <w:bottom w:val="nil"/>
              <w:right w:val="nil"/>
            </w:tcBorders>
            <w:shd w:val="clear" w:color="000000" w:fill="FFFFFF"/>
            <w:vAlign w:val="bottom"/>
            <w:hideMark/>
          </w:tcPr>
          <w:p w14:paraId="065D38CA" w14:textId="3CDC9D36" w:rsidR="00682B55" w:rsidRPr="0019238C" w:rsidRDefault="00A22892" w:rsidP="00682B55">
            <w:pPr>
              <w:jc w:val="center"/>
              <w:rPr>
                <w:b/>
                <w:lang w:eastAsia="es-CO"/>
              </w:rPr>
            </w:pPr>
            <w:r w:rsidRPr="0019238C">
              <w:rPr>
                <w:lang w:eastAsia="es-CO"/>
              </w:rPr>
              <w:lastRenderedPageBreak/>
              <w:t xml:space="preserve">Proceso de contratación </w:t>
            </w:r>
            <w:r w:rsidR="008871F6">
              <w:rPr>
                <w:b/>
              </w:rPr>
              <w:t xml:space="preserve">PN </w:t>
            </w:r>
            <w:r w:rsidR="009C1644">
              <w:rPr>
                <w:b/>
              </w:rPr>
              <w:t>DEURA MIC 011 2024</w:t>
            </w:r>
          </w:p>
        </w:tc>
      </w:tr>
    </w:tbl>
    <w:p w14:paraId="39143EC7" w14:textId="77777777" w:rsidR="00A0796D" w:rsidRDefault="00A0796D" w:rsidP="00682B55">
      <w:pPr>
        <w:jc w:val="both"/>
      </w:pPr>
    </w:p>
    <w:p w14:paraId="4CBCDFAE" w14:textId="77777777" w:rsidR="00A0796D" w:rsidRPr="000435DB" w:rsidRDefault="00E44349" w:rsidP="00A0796D">
      <w:pPr>
        <w:jc w:val="both"/>
        <w:rPr>
          <w:rFonts w:eastAsiaTheme="minorEastAsia"/>
          <w:color w:val="FF8F8F"/>
        </w:rPr>
      </w:pPr>
      <w:sdt>
        <w:sdtPr>
          <w:rPr>
            <w:color w:val="808080"/>
          </w:rPr>
          <w:id w:val="1993215744"/>
          <w:placeholder>
            <w:docPart w:val="C45F8AAA990046BAA52126719A4E8222"/>
          </w:placeholder>
          <w:showingPlcHdr/>
          <w15:color w:val="800000"/>
          <w:text/>
        </w:sdtPr>
        <w:sdtEndPr>
          <w:rPr>
            <w:color w:val="auto"/>
          </w:rPr>
        </w:sdtEndPr>
        <w:sdtContent>
          <w:r w:rsidR="00A0796D" w:rsidRPr="008645F9">
            <w:rPr>
              <w:rStyle w:val="Textodelmarcadordeposicin"/>
              <w:rFonts w:eastAsiaTheme="minorEastAsia"/>
              <w:color w:val="FF8F8F"/>
              <w:u w:val="single"/>
            </w:rPr>
            <w:t>Ciudad</w:t>
          </w:r>
        </w:sdtContent>
      </w:sdt>
      <w:r w:rsidR="00A0796D" w:rsidRPr="008645F9">
        <w:t xml:space="preserve">, </w:t>
      </w:r>
      <w:sdt>
        <w:sdtPr>
          <w:id w:val="-1035186471"/>
          <w:placeholder>
            <w:docPart w:val="C62B061118894E38BEBFB0119F7F08BF"/>
          </w:placeholder>
          <w:showingPlcHdr/>
          <w15:color w:val="800000"/>
          <w:date w:fullDate="2021-04-13T00:00:00Z">
            <w:dateFormat w:val="d 'de' MMMM 'de' yyyy"/>
            <w:lid w:val="es-CO"/>
            <w:storeMappedDataAs w:val="dateTime"/>
            <w:calendar w:val="gregorian"/>
          </w:date>
        </w:sdtPr>
        <w:sdtEndPr/>
        <w:sdtContent>
          <w:r w:rsidR="00A0796D" w:rsidRPr="008645F9">
            <w:rPr>
              <w:rStyle w:val="Textodelmarcadordeposicin"/>
              <w:rFonts w:eastAsiaTheme="minorEastAsia"/>
              <w:color w:val="FF8F8F"/>
            </w:rPr>
            <w:t>seleccionar la fecha.</w:t>
          </w:r>
        </w:sdtContent>
      </w:sdt>
    </w:p>
    <w:p w14:paraId="04DDE8DC" w14:textId="77777777" w:rsidR="00A0796D" w:rsidRPr="008645F9" w:rsidRDefault="00A0796D" w:rsidP="00A0796D">
      <w:pPr>
        <w:jc w:val="both"/>
      </w:pPr>
      <w:r w:rsidRPr="008645F9">
        <w:t>Señores.</w:t>
      </w:r>
    </w:p>
    <w:p w14:paraId="503B00CF" w14:textId="305A0DAA" w:rsidR="00A0796D" w:rsidRPr="008645F9" w:rsidRDefault="00A0796D" w:rsidP="00A0796D">
      <w:pPr>
        <w:jc w:val="both"/>
      </w:pPr>
      <w:r w:rsidRPr="008645F9">
        <w:t xml:space="preserve">POLICÍA NACIONAL – </w:t>
      </w:r>
      <w:sdt>
        <w:sdtPr>
          <w:id w:val="1021133605"/>
          <w:placeholder>
            <w:docPart w:val="9113264ADDAC432DB39E519A8B0F5A00"/>
          </w:placeholder>
          <w15:color w:val="800000"/>
          <w:text/>
        </w:sdtPr>
        <w:sdtEndPr/>
        <w:sdtContent>
          <w:r>
            <w:t xml:space="preserve">DEPARTAMENTO DE POLICÍA URABÁ </w:t>
          </w:r>
        </w:sdtContent>
      </w:sdt>
    </w:p>
    <w:p w14:paraId="029AEA95" w14:textId="77777777" w:rsidR="00A0796D" w:rsidRPr="008645F9" w:rsidRDefault="00A0796D" w:rsidP="00A0796D">
      <w:pPr>
        <w:jc w:val="both"/>
      </w:pPr>
      <w:r w:rsidRPr="008645F9">
        <w:t>Ciudad.</w:t>
      </w:r>
    </w:p>
    <w:p w14:paraId="0C260064" w14:textId="77777777" w:rsidR="00A0796D" w:rsidRPr="008645F9" w:rsidRDefault="00A0796D" w:rsidP="00A0796D">
      <w:pPr>
        <w:jc w:val="both"/>
      </w:pPr>
    </w:p>
    <w:p w14:paraId="28E9C0E4" w14:textId="064097EF" w:rsidR="00A0796D" w:rsidRPr="008645F9" w:rsidRDefault="00A0796D" w:rsidP="00A0796D">
      <w:pPr>
        <w:jc w:val="both"/>
        <w:rPr>
          <w:b/>
          <w:color w:val="000000"/>
        </w:rPr>
      </w:pPr>
      <w:r w:rsidRPr="008645F9">
        <w:t xml:space="preserve">Referencia: Compromiso anticorrupción del proceso de </w:t>
      </w:r>
      <w:sdt>
        <w:sdtPr>
          <w:id w:val="970719871"/>
          <w:placeholder>
            <w:docPart w:val="A894FE25320C47678EDF9806789651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8645F9">
        <w:t xml:space="preserve">, Número </w:t>
      </w:r>
      <w:sdt>
        <w:sdtPr>
          <w:id w:val="-100808966"/>
          <w:placeholder>
            <w:docPart w:val="895EA76923C84A3A8A9565FED0469EF4"/>
          </w:placeholder>
          <w15:color w:val="800000"/>
          <w:text/>
        </w:sdtPr>
        <w:sdtEndPr/>
        <w:sdtContent>
          <w:r w:rsidR="008871F6">
            <w:t xml:space="preserve">PN </w:t>
          </w:r>
          <w:r w:rsidR="009C1644">
            <w:t>DEURA MIC 011 2024</w:t>
          </w:r>
        </w:sdtContent>
      </w:sdt>
      <w:r w:rsidRPr="008645F9">
        <w:t xml:space="preserve">  cuyo objeto es: </w:t>
      </w:r>
      <w:sdt>
        <w:sdtPr>
          <w:rPr>
            <w:rFonts w:eastAsia="Calibri"/>
            <w:b/>
          </w:rPr>
          <w:id w:val="-742249688"/>
          <w:placeholder>
            <w:docPart w:val="79A2947AF8E74984B3371210DF303863"/>
          </w:placeholder>
          <w15:color w:val="800000"/>
          <w:text/>
        </w:sdtPr>
        <w:sdtEndPr/>
        <w:sdtContent>
          <w:r w:rsidR="00503A90" w:rsidRPr="00503A90">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503A90">
            <w:rPr>
              <w:rFonts w:eastAsia="Calibri"/>
              <w:b/>
            </w:rPr>
            <w:t>.</w:t>
          </w:r>
        </w:sdtContent>
      </w:sdt>
    </w:p>
    <w:p w14:paraId="2A99BD04" w14:textId="77777777" w:rsidR="00A0796D" w:rsidRPr="008645F9" w:rsidRDefault="00A0796D" w:rsidP="00A0796D">
      <w:pPr>
        <w:jc w:val="both"/>
        <w:rPr>
          <w:lang w:eastAsia="es-CO"/>
        </w:rPr>
      </w:pPr>
      <w:r w:rsidRPr="008645F9">
        <w:rPr>
          <w:lang w:eastAsia="es-CO"/>
        </w:rPr>
        <w:t>El (los) suscrito(s) a saber</w:t>
      </w:r>
      <w:r w:rsidRPr="008645F9">
        <w:t xml:space="preserve"> </w:t>
      </w:r>
      <w:sdt>
        <w:sdtPr>
          <w:id w:val="-220977663"/>
          <w:placeholder>
            <w:docPart w:val="8B39B4E0A06D4F6C909044DD29A569D9"/>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16CB75EE27B34578B1242268BCE38878"/>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6177282130D43C1B98C1CE8337B558C"/>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6F51702" w14:textId="25E024DB" w:rsidR="00A0796D" w:rsidRPr="008645F9" w:rsidRDefault="00A0796D" w:rsidP="00A0796D">
      <w:pPr>
        <w:jc w:val="both"/>
        <w:rPr>
          <w:lang w:eastAsia="es-CO"/>
        </w:rPr>
      </w:pPr>
      <w:r w:rsidRPr="008645F9">
        <w:rPr>
          <w:lang w:eastAsia="es-CO"/>
        </w:rPr>
        <w:t xml:space="preserve">PRIMERO: que la POLICÍA NACIONAL - </w:t>
      </w:r>
      <w:sdt>
        <w:sdtPr>
          <w:id w:val="-1499878381"/>
          <w:placeholder>
            <w:docPart w:val="295145F167B84EDE85DDB44B194E81C2"/>
          </w:placeholder>
          <w15:color w:val="800000"/>
          <w:text/>
        </w:sdtPr>
        <w:sdtEndPr/>
        <w:sdtContent>
          <w:r w:rsidR="00867029">
            <w:t>DEPARTAMENTO DE POLICÍA URABÁ</w:t>
          </w:r>
        </w:sdtContent>
      </w:sdt>
      <w:r w:rsidRPr="008645F9">
        <w:rPr>
          <w:lang w:eastAsia="es-CO"/>
        </w:rPr>
        <w:t xml:space="preserve">, adelanta un proceso de selección para la celebración de un contrato estatal. </w:t>
      </w:r>
    </w:p>
    <w:p w14:paraId="63809409" w14:textId="6EC983FA" w:rsidR="00A0796D" w:rsidRPr="008645F9" w:rsidRDefault="00A0796D" w:rsidP="00A0796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3D3445489FE3453482A29F50E460FD01"/>
          </w:placeholder>
          <w15:color w:val="800000"/>
          <w:text/>
        </w:sdtPr>
        <w:sdtEndPr/>
        <w:sdtContent>
          <w:r w:rsidR="00867029">
            <w:t>DEPARTAMENTO DE POLICÍA URABÁ</w:t>
          </w:r>
        </w:sdtContent>
      </w:sdt>
      <w:r w:rsidRPr="008645F9">
        <w:rPr>
          <w:lang w:eastAsia="es-CO"/>
        </w:rPr>
        <w:t xml:space="preserve"> para fortalecer la transparencia en los procesos de contratación, y la responsabilidad de rendir cuentas;</w:t>
      </w:r>
    </w:p>
    <w:p w14:paraId="56BBF96E" w14:textId="77777777" w:rsidR="00A0796D" w:rsidRDefault="00A0796D" w:rsidP="00A0796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4D57410" w14:textId="77777777" w:rsidR="00A0796D" w:rsidRPr="008645F9" w:rsidRDefault="00A0796D" w:rsidP="00A0796D">
      <w:pPr>
        <w:jc w:val="both"/>
        <w:rPr>
          <w:lang w:eastAsia="es-CO"/>
        </w:rPr>
      </w:pPr>
    </w:p>
    <w:p w14:paraId="045CDAD7" w14:textId="77777777" w:rsidR="00A0796D" w:rsidRDefault="00A0796D" w:rsidP="00A0796D">
      <w:pPr>
        <w:jc w:val="both"/>
        <w:rPr>
          <w:lang w:eastAsia="es-CO"/>
        </w:rPr>
      </w:pPr>
      <w:r w:rsidRPr="008645F9">
        <w:rPr>
          <w:b/>
          <w:bCs/>
          <w:color w:val="000000"/>
          <w:lang w:eastAsia="es-CO"/>
        </w:rPr>
        <w:t>COMPROMISOS ASUMIDOS</w:t>
      </w:r>
      <w:r w:rsidRPr="008645F9">
        <w:rPr>
          <w:lang w:eastAsia="es-CO"/>
        </w:rPr>
        <w:t>.</w:t>
      </w:r>
    </w:p>
    <w:p w14:paraId="1BD274BD" w14:textId="77777777" w:rsidR="00A0796D" w:rsidRPr="008645F9" w:rsidRDefault="00A0796D" w:rsidP="00A0796D">
      <w:pPr>
        <w:jc w:val="both"/>
        <w:rPr>
          <w:lang w:eastAsia="es-CO"/>
        </w:rPr>
      </w:pPr>
    </w:p>
    <w:p w14:paraId="79441077" w14:textId="77777777" w:rsidR="00A0796D" w:rsidRPr="008645F9" w:rsidRDefault="00A0796D" w:rsidP="00A0796D">
      <w:pPr>
        <w:jc w:val="both"/>
        <w:rPr>
          <w:lang w:eastAsia="es-CO"/>
        </w:rPr>
      </w:pPr>
      <w:r w:rsidRPr="008645F9">
        <w:rPr>
          <w:lang w:eastAsia="es-CO"/>
        </w:rPr>
        <w:t>El proponente, mediante suscripción del presente documento, asume los siguientes compromisos:</w:t>
      </w:r>
    </w:p>
    <w:p w14:paraId="4338A56F" w14:textId="77777777" w:rsidR="00A0796D" w:rsidRDefault="00A0796D" w:rsidP="00A0796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3D531DA" w14:textId="77777777" w:rsidR="00A0796D" w:rsidRPr="008645F9" w:rsidRDefault="00A0796D" w:rsidP="00A0796D">
      <w:pPr>
        <w:jc w:val="both"/>
        <w:rPr>
          <w:lang w:eastAsia="es-CO"/>
        </w:rPr>
      </w:pPr>
    </w:p>
    <w:p w14:paraId="6F2F6512" w14:textId="77777777" w:rsidR="00A0796D" w:rsidRDefault="00A0796D" w:rsidP="00A0796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4E66511" w14:textId="77777777" w:rsidR="00A0796D" w:rsidRPr="008645F9" w:rsidRDefault="00A0796D" w:rsidP="00A0796D">
      <w:pPr>
        <w:jc w:val="both"/>
        <w:rPr>
          <w:lang w:eastAsia="es-CO"/>
        </w:rPr>
      </w:pPr>
    </w:p>
    <w:p w14:paraId="084543E7" w14:textId="77777777" w:rsidR="00A0796D" w:rsidRDefault="00A0796D" w:rsidP="00A0796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25C0142B" w14:textId="77777777" w:rsidR="00A0796D" w:rsidRPr="008645F9" w:rsidRDefault="00A0796D" w:rsidP="00A0796D">
      <w:pPr>
        <w:jc w:val="both"/>
        <w:rPr>
          <w:lang w:eastAsia="es-CO"/>
        </w:rPr>
      </w:pPr>
    </w:p>
    <w:p w14:paraId="644A98CF" w14:textId="77777777" w:rsidR="00A0796D" w:rsidRDefault="00A0796D" w:rsidP="00A0796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4D28B0A" w14:textId="77777777" w:rsidR="00A0796D" w:rsidRPr="008645F9" w:rsidRDefault="00A0796D" w:rsidP="00A0796D">
      <w:pPr>
        <w:jc w:val="both"/>
        <w:rPr>
          <w:lang w:eastAsia="es-CO"/>
        </w:rPr>
      </w:pPr>
    </w:p>
    <w:p w14:paraId="1CD51744" w14:textId="77777777" w:rsidR="00A0796D" w:rsidRPr="008645F9" w:rsidRDefault="00A0796D" w:rsidP="00A0796D">
      <w:pPr>
        <w:jc w:val="both"/>
        <w:rPr>
          <w:lang w:eastAsia="es-CO"/>
        </w:rPr>
      </w:pPr>
      <w:r w:rsidRPr="008645F9">
        <w:rPr>
          <w:lang w:eastAsia="es-CO"/>
        </w:rPr>
        <w:t xml:space="preserve">Conocemos las consecuencias derivadas del incumplimiento del presente compromiso anticorrupción. </w:t>
      </w:r>
    </w:p>
    <w:p w14:paraId="5D14B136" w14:textId="757A23AF" w:rsidR="00A0796D" w:rsidRDefault="00A0796D" w:rsidP="00682B55">
      <w:pPr>
        <w:jc w:val="both"/>
        <w:rPr>
          <w:lang w:eastAsia="es-CO"/>
        </w:rPr>
      </w:pPr>
      <w:r w:rsidRPr="008645F9">
        <w:rPr>
          <w:lang w:eastAsia="es-CO"/>
        </w:rPr>
        <w:lastRenderedPageBreak/>
        <w:t>El proponente no ofrecerá ni dará sobornos ni ninguna otra forma de halago a ningún funcionario público en relación con su propuesta, con el proceso de contratación, ni con la ejecución del contrato que pueda celebrarse</w:t>
      </w:r>
      <w:r w:rsidR="00503A90">
        <w:rPr>
          <w:lang w:eastAsia="es-CO"/>
        </w:rPr>
        <w:t xml:space="preserve"> como resultado de su propuesta.</w:t>
      </w:r>
    </w:p>
    <w:p w14:paraId="1D759FC8" w14:textId="0209BCF2" w:rsidR="00A0796D" w:rsidRDefault="00A0796D" w:rsidP="00A0796D">
      <w:pPr>
        <w:jc w:val="both"/>
        <w:rPr>
          <w:lang w:eastAsia="es-CO"/>
        </w:rPr>
      </w:pPr>
      <w:r w:rsidRPr="008645F9">
        <w:rPr>
          <w:lang w:eastAsia="es-CO"/>
        </w:rPr>
        <w:t>El proponente se compromete a no permitir que nadie, bien sea empleado de la compañía o un agente comisionista independiente, o un asesor o</w:t>
      </w:r>
      <w:r>
        <w:rPr>
          <w:lang w:eastAsia="es-CO"/>
        </w:rPr>
        <w:t xml:space="preserve"> consultor lo haga en su nombre.</w:t>
      </w:r>
    </w:p>
    <w:p w14:paraId="2C2CDB2C" w14:textId="77777777" w:rsidR="00A0796D" w:rsidRPr="008645F9" w:rsidRDefault="00A0796D" w:rsidP="00A0796D">
      <w:pPr>
        <w:jc w:val="both"/>
        <w:rPr>
          <w:lang w:eastAsia="es-CO"/>
        </w:rPr>
      </w:pPr>
    </w:p>
    <w:p w14:paraId="447F866F" w14:textId="77777777" w:rsidR="00A0796D" w:rsidRDefault="00A0796D" w:rsidP="00A0796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AA24543" w14:textId="77777777" w:rsidR="00A0796D" w:rsidRPr="008645F9" w:rsidRDefault="00A0796D" w:rsidP="00A0796D">
      <w:pPr>
        <w:jc w:val="both"/>
        <w:rPr>
          <w:lang w:eastAsia="es-CO"/>
        </w:rPr>
      </w:pPr>
    </w:p>
    <w:p w14:paraId="6B5534CD" w14:textId="4A9D2C0D" w:rsidR="00A0796D" w:rsidRDefault="00A0796D" w:rsidP="00A0796D">
      <w:pPr>
        <w:jc w:val="both"/>
        <w:rPr>
          <w:lang w:eastAsia="es-CO"/>
        </w:rPr>
      </w:pPr>
      <w:r w:rsidRPr="008645F9">
        <w:rPr>
          <w:lang w:eastAsia="es-CO"/>
        </w:rPr>
        <w:t xml:space="preserve">No ofrecer o pagar sobornos o cualquier </w:t>
      </w:r>
      <w:r w:rsidR="00503A90">
        <w:rPr>
          <w:lang w:eastAsia="es-CO"/>
        </w:rPr>
        <w:t>halago a los funcionarios del Departamento de Policía Urabá</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E4801C5" w14:textId="77777777" w:rsidR="00A0796D" w:rsidRPr="008645F9" w:rsidRDefault="00A0796D" w:rsidP="00A0796D">
      <w:pPr>
        <w:jc w:val="both"/>
        <w:rPr>
          <w:lang w:eastAsia="es-CO"/>
        </w:rPr>
      </w:pPr>
    </w:p>
    <w:p w14:paraId="3ED78C91" w14:textId="40919751" w:rsidR="00A0796D" w:rsidRDefault="00A0796D" w:rsidP="00A0796D">
      <w:pPr>
        <w:jc w:val="both"/>
        <w:rPr>
          <w:lang w:eastAsia="es-CO"/>
        </w:rPr>
      </w:pPr>
      <w:r w:rsidRPr="008645F9">
        <w:rPr>
          <w:lang w:eastAsia="es-CO"/>
        </w:rPr>
        <w:t xml:space="preserve">No ofrecer pagos o halagos a los funcionarios de la POLICÍA NACIONAL </w:t>
      </w:r>
      <w:r w:rsidR="00503A90">
        <w:rPr>
          <w:lang w:eastAsia="es-CO"/>
        </w:rPr>
        <w:t>–</w:t>
      </w:r>
      <w:r w:rsidRPr="008645F9">
        <w:rPr>
          <w:lang w:eastAsia="es-CO"/>
        </w:rPr>
        <w:t xml:space="preserve"> </w:t>
      </w:r>
      <w:r w:rsidR="00503A90" w:rsidRPr="00503A90">
        <w:rPr>
          <w:lang w:eastAsia="es-CO"/>
        </w:rPr>
        <w:t xml:space="preserve">DEPARTAMENTO DE POLICÍA URABÁ </w:t>
      </w:r>
      <w:r w:rsidRPr="008645F9">
        <w:rPr>
          <w:lang w:eastAsia="es-CO"/>
        </w:rPr>
        <w:t>durante el desarrollo del contrato que se suscriba si llegase a ser aceptada su propuesta.</w:t>
      </w:r>
    </w:p>
    <w:p w14:paraId="3B78B8A9" w14:textId="77777777" w:rsidR="00A0796D" w:rsidRPr="008645F9" w:rsidRDefault="00A0796D" w:rsidP="00A0796D">
      <w:pPr>
        <w:jc w:val="both"/>
        <w:rPr>
          <w:lang w:eastAsia="es-CO"/>
        </w:rPr>
      </w:pPr>
    </w:p>
    <w:p w14:paraId="6E386652" w14:textId="77777777" w:rsidR="00A0796D" w:rsidRDefault="00A0796D" w:rsidP="00A0796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578A7F7E" w14:textId="77777777" w:rsidR="00503A90" w:rsidRPr="008645F9" w:rsidRDefault="00503A90" w:rsidP="00A0796D">
      <w:pPr>
        <w:jc w:val="both"/>
        <w:rPr>
          <w:lang w:eastAsia="es-CO"/>
        </w:rPr>
      </w:pPr>
    </w:p>
    <w:p w14:paraId="04BA5B38" w14:textId="77777777" w:rsidR="00A0796D" w:rsidRDefault="00A0796D" w:rsidP="00A0796D">
      <w:pPr>
        <w:jc w:val="both"/>
        <w:rPr>
          <w:lang w:eastAsia="es-CO"/>
        </w:rPr>
      </w:pPr>
      <w:r w:rsidRPr="008645F9">
        <w:rPr>
          <w:lang w:eastAsia="es-CO"/>
        </w:rPr>
        <w:t xml:space="preserve">El proponente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7749E727" w14:textId="77777777" w:rsidR="00503A90" w:rsidRPr="008645F9" w:rsidRDefault="00503A90" w:rsidP="00A0796D">
      <w:pPr>
        <w:jc w:val="both"/>
        <w:rPr>
          <w:lang w:eastAsia="es-CO"/>
        </w:rPr>
      </w:pPr>
    </w:p>
    <w:p w14:paraId="7C4A1788" w14:textId="77777777" w:rsidR="00A0796D" w:rsidRDefault="00A0796D" w:rsidP="00A0796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935AFF6" w14:textId="77777777" w:rsidR="00503A90" w:rsidRPr="008645F9" w:rsidRDefault="00503A90" w:rsidP="00A0796D">
      <w:pPr>
        <w:jc w:val="both"/>
        <w:rPr>
          <w:lang w:eastAsia="es-CO"/>
        </w:rPr>
      </w:pPr>
    </w:p>
    <w:p w14:paraId="4175B258" w14:textId="77777777" w:rsidR="00A0796D" w:rsidRPr="008645F9" w:rsidRDefault="00A0796D" w:rsidP="00A0796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2417CDF" w14:textId="77777777" w:rsidR="00A0796D" w:rsidRDefault="00A0796D" w:rsidP="00A0796D">
      <w:pPr>
        <w:jc w:val="both"/>
        <w:rPr>
          <w:lang w:eastAsia="es-CO"/>
        </w:rPr>
      </w:pPr>
    </w:p>
    <w:p w14:paraId="5B47B036" w14:textId="77777777" w:rsidR="00A0796D" w:rsidRDefault="00A0796D" w:rsidP="00A0796D">
      <w:pPr>
        <w:jc w:val="both"/>
        <w:rPr>
          <w:lang w:eastAsia="es-CO"/>
        </w:rPr>
      </w:pPr>
      <w:r w:rsidRPr="008645F9">
        <w:rPr>
          <w:lang w:eastAsia="es-CO"/>
        </w:rPr>
        <w:t>El proponente:</w:t>
      </w:r>
    </w:p>
    <w:p w14:paraId="3C19D02D" w14:textId="77777777" w:rsidR="00A0796D" w:rsidRDefault="00A0796D" w:rsidP="00A0796D">
      <w:pPr>
        <w:jc w:val="both"/>
        <w:rPr>
          <w:lang w:eastAsia="es-CO"/>
        </w:rPr>
      </w:pPr>
    </w:p>
    <w:p w14:paraId="4779F7EA" w14:textId="77777777" w:rsidR="00A0796D" w:rsidRPr="008645F9" w:rsidRDefault="00A0796D" w:rsidP="00A0796D">
      <w:pPr>
        <w:jc w:val="both"/>
      </w:pPr>
      <w:r w:rsidRPr="008645F9">
        <w:rPr>
          <w:b/>
        </w:rPr>
        <w:t>__________________________________</w:t>
      </w:r>
    </w:p>
    <w:p w14:paraId="2D289763" w14:textId="77777777" w:rsidR="00A0796D" w:rsidRPr="008645F9" w:rsidRDefault="00A0796D" w:rsidP="00A0796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9448078" w14:textId="77777777" w:rsidR="00A0796D" w:rsidRPr="008645F9" w:rsidRDefault="00A0796D" w:rsidP="00A0796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449C7B31636A4186B5A3EE5C583FE5D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2401245B"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5454026363D142D88275D1FB048E72D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5ADC89B4" w14:textId="77777777" w:rsidR="00A0796D" w:rsidRPr="008645F9" w:rsidRDefault="00A0796D" w:rsidP="00A0796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22F66152E3AF489AABD1B3104A0B0C56"/>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599BA5A4"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79CBE01CE7174615B01D9104DFBA1D0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432E69F5" w14:textId="77777777" w:rsidR="00A0796D" w:rsidRPr="008645F9" w:rsidRDefault="00A0796D" w:rsidP="00A0796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7C7561567B3434081F8601592D07E0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66A3ACA0" w14:textId="77777777" w:rsidR="00A0796D" w:rsidRPr="008645F9" w:rsidRDefault="00A0796D" w:rsidP="00A0796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58638A53F6A40938D614F7284C0A78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022610D" w14:textId="77777777" w:rsidR="00A0796D" w:rsidRPr="00A70DFE" w:rsidRDefault="00A0796D" w:rsidP="00A0796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45792DE0D0524928930B8517705820C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2AA69ACF" w14:textId="77777777" w:rsidR="00D65C81" w:rsidRPr="0019238C" w:rsidRDefault="00D65C81" w:rsidP="00682B55">
      <w:pPr>
        <w:jc w:val="both"/>
      </w:pPr>
    </w:p>
    <w:tbl>
      <w:tblPr>
        <w:tblW w:w="9341" w:type="dxa"/>
        <w:tblInd w:w="70" w:type="dxa"/>
        <w:tblLayout w:type="fixed"/>
        <w:tblCellMar>
          <w:left w:w="70" w:type="dxa"/>
          <w:right w:w="70" w:type="dxa"/>
        </w:tblCellMar>
        <w:tblLook w:val="04A0" w:firstRow="1" w:lastRow="0" w:firstColumn="1" w:lastColumn="0" w:noHBand="0" w:noVBand="1"/>
      </w:tblPr>
      <w:tblGrid>
        <w:gridCol w:w="9341"/>
      </w:tblGrid>
      <w:tr w:rsidR="00682B55" w:rsidRPr="0019238C" w14:paraId="25A5EFD6" w14:textId="77777777" w:rsidTr="00682B55">
        <w:trPr>
          <w:trHeight w:val="272"/>
        </w:trPr>
        <w:tc>
          <w:tcPr>
            <w:tcW w:w="9341" w:type="dxa"/>
            <w:tcBorders>
              <w:top w:val="nil"/>
              <w:left w:val="nil"/>
              <w:bottom w:val="nil"/>
              <w:right w:val="nil"/>
            </w:tcBorders>
            <w:shd w:val="clear" w:color="000000" w:fill="FFFFFF"/>
            <w:vAlign w:val="bottom"/>
            <w:hideMark/>
          </w:tcPr>
          <w:p w14:paraId="0DFEF003" w14:textId="26FE9514" w:rsidR="0059662B" w:rsidRPr="0019238C" w:rsidRDefault="00A22892" w:rsidP="00682B55">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4</w:t>
            </w:r>
          </w:p>
          <w:p w14:paraId="084A4E2E" w14:textId="06DE5022" w:rsidR="00682B55" w:rsidRPr="0019238C" w:rsidRDefault="00A22892" w:rsidP="00682B55">
            <w:pPr>
              <w:jc w:val="center"/>
              <w:rPr>
                <w:b/>
                <w:bCs/>
                <w:lang w:eastAsia="es-CO"/>
              </w:rPr>
            </w:pPr>
            <w:r w:rsidRPr="0019238C">
              <w:rPr>
                <w:b/>
              </w:rPr>
              <w:t>DATOS BÁSICOS BENEFICIARIO CUENTA</w:t>
            </w:r>
          </w:p>
        </w:tc>
      </w:tr>
      <w:tr w:rsidR="00682B55" w:rsidRPr="0019238C" w14:paraId="05D31A29" w14:textId="77777777" w:rsidTr="00682B55">
        <w:trPr>
          <w:trHeight w:val="272"/>
        </w:trPr>
        <w:tc>
          <w:tcPr>
            <w:tcW w:w="9341" w:type="dxa"/>
            <w:tcBorders>
              <w:top w:val="nil"/>
              <w:left w:val="nil"/>
              <w:bottom w:val="nil"/>
              <w:right w:val="nil"/>
            </w:tcBorders>
            <w:shd w:val="clear" w:color="000000" w:fill="FFFFFF"/>
            <w:vAlign w:val="bottom"/>
            <w:hideMark/>
          </w:tcPr>
          <w:p w14:paraId="69EEB643" w14:textId="23BD45E8" w:rsidR="00682B55" w:rsidRPr="0019238C" w:rsidRDefault="00A22892"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0E9F4700" w14:textId="77777777" w:rsidR="00682B55" w:rsidRPr="0019238C" w:rsidRDefault="00682B55" w:rsidP="00682B55">
      <w:pPr>
        <w:pStyle w:val="Textoindependiente"/>
        <w:rPr>
          <w:rFonts w:ascii="Tahoma" w:hAnsi="Tahoma" w:cs="Tahoma"/>
          <w:sz w:val="20"/>
        </w:rPr>
      </w:pPr>
    </w:p>
    <w:p w14:paraId="0F739602" w14:textId="77777777" w:rsidR="00682B55" w:rsidRPr="0019238C" w:rsidRDefault="00682B55" w:rsidP="00682B55">
      <w:pPr>
        <w:pStyle w:val="Textoindependiente"/>
        <w:jc w:val="both"/>
        <w:rPr>
          <w:rFonts w:cs="Arial"/>
          <w:bCs/>
          <w:sz w:val="20"/>
        </w:rPr>
      </w:pPr>
      <w:r w:rsidRPr="0019238C">
        <w:rPr>
          <w:rFonts w:cs="Arial"/>
          <w:bCs/>
          <w:sz w:val="20"/>
        </w:rPr>
        <w:t>Ciudad_______________________                 Fecha ___________________</w:t>
      </w:r>
    </w:p>
    <w:p w14:paraId="604E7762" w14:textId="77777777" w:rsidR="00682B55" w:rsidRPr="0019238C" w:rsidRDefault="00682B55" w:rsidP="00682B55">
      <w:pPr>
        <w:pStyle w:val="Textoindependiente"/>
        <w:jc w:val="both"/>
        <w:rPr>
          <w:rFonts w:cs="Arial"/>
          <w:sz w:val="20"/>
        </w:rPr>
      </w:pPr>
    </w:p>
    <w:p w14:paraId="3D46CE55" w14:textId="77777777" w:rsidR="00682B55" w:rsidRPr="0019238C" w:rsidRDefault="00682B55" w:rsidP="00682B55">
      <w:pPr>
        <w:pStyle w:val="Textoindependiente"/>
        <w:jc w:val="both"/>
        <w:rPr>
          <w:rFonts w:cs="Arial"/>
          <w:sz w:val="20"/>
        </w:rPr>
      </w:pPr>
      <w:r w:rsidRPr="0019238C">
        <w:rPr>
          <w:rFonts w:cs="Arial"/>
          <w:sz w:val="20"/>
        </w:rPr>
        <w:t xml:space="preserve">Me permito certificar la siguiente información con el objeto de ser incluida en el Sistema Integrado de Información Financiera SIIF. </w:t>
      </w:r>
    </w:p>
    <w:p w14:paraId="606663A6" w14:textId="77777777" w:rsidR="00682B55" w:rsidRPr="0019238C" w:rsidRDefault="00682B55" w:rsidP="00682B55">
      <w:pPr>
        <w:pStyle w:val="Textoindependiente"/>
        <w:jc w:val="both"/>
        <w:rPr>
          <w:rFonts w:cs="Arial"/>
          <w:sz w:val="20"/>
        </w:rPr>
      </w:pPr>
    </w:p>
    <w:p w14:paraId="5309D02A" w14:textId="77777777" w:rsidR="00682B55" w:rsidRPr="0019238C" w:rsidRDefault="00682B55" w:rsidP="00682B55">
      <w:pPr>
        <w:pStyle w:val="Textoindependiente"/>
        <w:jc w:val="both"/>
        <w:rPr>
          <w:rFonts w:cs="Arial"/>
          <w:sz w:val="20"/>
        </w:rPr>
      </w:pPr>
      <w:r w:rsidRPr="0019238C">
        <w:rPr>
          <w:rFonts w:cs="Arial"/>
          <w:sz w:val="20"/>
        </w:rPr>
        <w:t>Apertura ________                                         Cancelación_________</w:t>
      </w:r>
    </w:p>
    <w:p w14:paraId="3A83B493" w14:textId="77777777" w:rsidR="00682B55" w:rsidRPr="0019238C" w:rsidRDefault="00682B55" w:rsidP="00682B55">
      <w:pPr>
        <w:pStyle w:val="Textoindependiente"/>
        <w:jc w:val="both"/>
        <w:rPr>
          <w:rFonts w:cs="Arial"/>
          <w:sz w:val="20"/>
        </w:rPr>
      </w:pPr>
    </w:p>
    <w:p w14:paraId="69B332A8" w14:textId="77777777" w:rsidR="00682B55" w:rsidRPr="0019238C" w:rsidRDefault="00682B55" w:rsidP="00682B55">
      <w:pPr>
        <w:pStyle w:val="Textoindependiente"/>
        <w:jc w:val="both"/>
        <w:rPr>
          <w:rFonts w:cs="Arial"/>
          <w:bCs/>
          <w:sz w:val="20"/>
        </w:rPr>
      </w:pPr>
      <w:r w:rsidRPr="0019238C">
        <w:rPr>
          <w:rFonts w:cs="Arial"/>
          <w:bCs/>
          <w:sz w:val="20"/>
        </w:rPr>
        <w:t>I. DATOS ENTIDAD INFORMANTE (Beneficiario)</w:t>
      </w:r>
    </w:p>
    <w:p w14:paraId="1AAB4D45" w14:textId="77777777" w:rsidR="00682B55" w:rsidRPr="0019238C" w:rsidRDefault="00682B55" w:rsidP="00682B55">
      <w:pPr>
        <w:pStyle w:val="Textoindependiente"/>
        <w:jc w:val="both"/>
        <w:rPr>
          <w:rFonts w:cs="Arial"/>
          <w:sz w:val="20"/>
        </w:rPr>
      </w:pPr>
    </w:p>
    <w:p w14:paraId="38C01BAB" w14:textId="77777777" w:rsidR="00682B55" w:rsidRPr="0019238C" w:rsidRDefault="00682B55" w:rsidP="00682B55">
      <w:pPr>
        <w:pStyle w:val="Textoindependiente"/>
        <w:jc w:val="both"/>
        <w:rPr>
          <w:rFonts w:cs="Arial"/>
          <w:sz w:val="20"/>
        </w:rPr>
      </w:pPr>
      <w:r w:rsidRPr="0019238C">
        <w:rPr>
          <w:rFonts w:cs="Arial"/>
          <w:sz w:val="20"/>
        </w:rPr>
        <w:t>Entidad o beneficiario ___________________________ NIT ________________</w:t>
      </w:r>
    </w:p>
    <w:p w14:paraId="3CF25387"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Y/O  ________________</w:t>
      </w:r>
    </w:p>
    <w:p w14:paraId="377B24CE" w14:textId="77777777" w:rsidR="00682B55" w:rsidRPr="0019238C" w:rsidRDefault="00682B55" w:rsidP="00682B55">
      <w:pPr>
        <w:pStyle w:val="Textoindependiente"/>
        <w:jc w:val="both"/>
        <w:rPr>
          <w:rFonts w:cs="Arial"/>
          <w:sz w:val="20"/>
        </w:rPr>
      </w:pPr>
      <w:r w:rsidRPr="0019238C">
        <w:rPr>
          <w:rFonts w:cs="Arial"/>
          <w:sz w:val="20"/>
        </w:rPr>
        <w:t xml:space="preserve">                                    ___________________________ C.C. _______________</w:t>
      </w:r>
    </w:p>
    <w:p w14:paraId="0A3FC69C" w14:textId="77777777" w:rsidR="00682B55" w:rsidRPr="0019238C" w:rsidRDefault="00682B55" w:rsidP="00682B55">
      <w:pPr>
        <w:pStyle w:val="Textoindependiente"/>
        <w:jc w:val="both"/>
        <w:rPr>
          <w:rFonts w:cs="Arial"/>
          <w:sz w:val="20"/>
        </w:rPr>
      </w:pPr>
      <w:r w:rsidRPr="0019238C">
        <w:rPr>
          <w:rFonts w:cs="Arial"/>
          <w:sz w:val="20"/>
        </w:rPr>
        <w:t>Dirección                     __________________ Teléfono__________ Fax________</w:t>
      </w:r>
    </w:p>
    <w:p w14:paraId="4BB304FF" w14:textId="77777777" w:rsidR="00682B55" w:rsidRPr="0019238C" w:rsidRDefault="00682B55" w:rsidP="00682B55">
      <w:pPr>
        <w:pStyle w:val="Textoindependiente"/>
        <w:jc w:val="both"/>
        <w:rPr>
          <w:rFonts w:cs="Arial"/>
          <w:sz w:val="20"/>
        </w:rPr>
      </w:pPr>
      <w:r w:rsidRPr="0019238C">
        <w:rPr>
          <w:rFonts w:cs="Arial"/>
          <w:sz w:val="20"/>
        </w:rPr>
        <w:t xml:space="preserve">                                    _________________              </w:t>
      </w:r>
    </w:p>
    <w:p w14:paraId="2DD37890" w14:textId="77777777" w:rsidR="00682B55" w:rsidRPr="0019238C" w:rsidRDefault="00682B55" w:rsidP="00682B55">
      <w:pPr>
        <w:pStyle w:val="Textoindependiente"/>
        <w:jc w:val="both"/>
        <w:rPr>
          <w:rFonts w:cs="Arial"/>
          <w:sz w:val="20"/>
        </w:rPr>
      </w:pPr>
      <w:r w:rsidRPr="0019238C">
        <w:rPr>
          <w:rFonts w:cs="Arial"/>
          <w:sz w:val="20"/>
        </w:rPr>
        <w:t xml:space="preserve">                                    _________________</w:t>
      </w:r>
    </w:p>
    <w:p w14:paraId="24C5028F" w14:textId="77777777" w:rsidR="00682B55" w:rsidRPr="0019238C" w:rsidRDefault="00682B55" w:rsidP="00682B55">
      <w:pPr>
        <w:pStyle w:val="Textoindependiente"/>
        <w:jc w:val="both"/>
        <w:rPr>
          <w:rFonts w:cs="Arial"/>
          <w:sz w:val="20"/>
        </w:rPr>
      </w:pPr>
    </w:p>
    <w:p w14:paraId="34FFDE0C" w14:textId="77777777" w:rsidR="00682B55" w:rsidRPr="0019238C" w:rsidRDefault="00682B55" w:rsidP="00682B55">
      <w:pPr>
        <w:pStyle w:val="Textoindependiente"/>
        <w:jc w:val="both"/>
        <w:rPr>
          <w:rFonts w:cs="Arial"/>
          <w:sz w:val="20"/>
        </w:rPr>
      </w:pPr>
      <w:r w:rsidRPr="0019238C">
        <w:rPr>
          <w:rFonts w:cs="Arial"/>
          <w:sz w:val="20"/>
        </w:rPr>
        <w:t>Departamento  _______________ Ciudad_______________ Municipio________</w:t>
      </w:r>
    </w:p>
    <w:p w14:paraId="56F651BE" w14:textId="77777777" w:rsidR="00682B55" w:rsidRPr="0019238C" w:rsidRDefault="00682B55" w:rsidP="00682B55">
      <w:pPr>
        <w:pStyle w:val="Textoindependiente"/>
        <w:jc w:val="both"/>
        <w:rPr>
          <w:rFonts w:cs="Arial"/>
          <w:sz w:val="20"/>
        </w:rPr>
      </w:pPr>
    </w:p>
    <w:p w14:paraId="42AAC8A1" w14:textId="77777777" w:rsidR="00682B55" w:rsidRPr="0019238C" w:rsidRDefault="00682B55" w:rsidP="00682B55">
      <w:pPr>
        <w:pStyle w:val="Textoindependiente"/>
        <w:jc w:val="both"/>
        <w:rPr>
          <w:rFonts w:cs="Arial"/>
          <w:sz w:val="20"/>
        </w:rPr>
      </w:pPr>
      <w:r w:rsidRPr="0019238C">
        <w:rPr>
          <w:rFonts w:cs="Arial"/>
          <w:sz w:val="20"/>
        </w:rPr>
        <w:t xml:space="preserve">Denominación de la cuenta           </w:t>
      </w:r>
      <w:r w:rsidRPr="0019238C">
        <w:rPr>
          <w:rFonts w:cs="Arial"/>
          <w:bCs/>
          <w:sz w:val="20"/>
        </w:rPr>
        <w:t xml:space="preserve"> Corriente</w:t>
      </w:r>
      <w:r w:rsidRPr="0019238C">
        <w:rPr>
          <w:rFonts w:cs="Arial"/>
          <w:sz w:val="20"/>
        </w:rPr>
        <w:tab/>
        <w:t>______</w:t>
      </w:r>
    </w:p>
    <w:p w14:paraId="2CDFA3D4" w14:textId="77777777" w:rsidR="00682B55" w:rsidRPr="0019238C" w:rsidRDefault="00682B55" w:rsidP="00682B55">
      <w:pPr>
        <w:pStyle w:val="Textoindependiente"/>
        <w:tabs>
          <w:tab w:val="left" w:pos="3119"/>
        </w:tabs>
        <w:jc w:val="both"/>
        <w:rPr>
          <w:rFonts w:cs="Arial"/>
          <w:sz w:val="20"/>
        </w:rPr>
      </w:pPr>
      <w:r w:rsidRPr="0019238C">
        <w:rPr>
          <w:rFonts w:cs="Arial"/>
          <w:sz w:val="20"/>
        </w:rPr>
        <w:t xml:space="preserve">                                                          </w:t>
      </w:r>
      <w:r w:rsidRPr="0019238C">
        <w:rPr>
          <w:rFonts w:cs="Arial"/>
          <w:bCs/>
          <w:sz w:val="20"/>
        </w:rPr>
        <w:t>Ahorros</w:t>
      </w:r>
      <w:r w:rsidRPr="0019238C">
        <w:rPr>
          <w:rFonts w:cs="Arial"/>
          <w:bCs/>
          <w:sz w:val="20"/>
        </w:rPr>
        <w:tab/>
      </w:r>
      <w:r w:rsidRPr="0019238C">
        <w:rPr>
          <w:rFonts w:cs="Arial"/>
          <w:sz w:val="20"/>
        </w:rPr>
        <w:t>______</w:t>
      </w:r>
    </w:p>
    <w:p w14:paraId="1A9CBF9B" w14:textId="77777777" w:rsidR="00682B55" w:rsidRPr="0019238C" w:rsidRDefault="00682B55" w:rsidP="00682B55">
      <w:pPr>
        <w:pStyle w:val="Textoindependiente"/>
        <w:tabs>
          <w:tab w:val="left" w:pos="3119"/>
        </w:tabs>
        <w:jc w:val="both"/>
        <w:rPr>
          <w:rFonts w:cs="Arial"/>
          <w:sz w:val="20"/>
        </w:rPr>
      </w:pPr>
    </w:p>
    <w:p w14:paraId="0A6F4AA5" w14:textId="77777777" w:rsidR="00682B55" w:rsidRPr="0019238C" w:rsidRDefault="00682B55" w:rsidP="00682B55">
      <w:pPr>
        <w:pStyle w:val="Textoindependiente"/>
        <w:jc w:val="both"/>
        <w:rPr>
          <w:rFonts w:cs="Arial"/>
          <w:sz w:val="20"/>
        </w:rPr>
      </w:pPr>
      <w:r w:rsidRPr="0019238C">
        <w:rPr>
          <w:rFonts w:cs="Arial"/>
          <w:sz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6A8F4B4B" w14:textId="77777777" w:rsidR="00682B55" w:rsidRPr="0019238C" w:rsidRDefault="00682B55" w:rsidP="00682B55">
      <w:pPr>
        <w:pStyle w:val="Textoindependiente"/>
        <w:jc w:val="both"/>
        <w:rPr>
          <w:rFonts w:cs="Arial"/>
          <w:sz w:val="20"/>
        </w:rPr>
      </w:pPr>
    </w:p>
    <w:p w14:paraId="164874A9" w14:textId="77777777" w:rsidR="00682B55" w:rsidRPr="0019238C" w:rsidRDefault="00682B55" w:rsidP="00682B55">
      <w:pPr>
        <w:pStyle w:val="Textoindependiente"/>
        <w:jc w:val="both"/>
        <w:rPr>
          <w:rFonts w:cs="Arial"/>
          <w:sz w:val="20"/>
        </w:rPr>
      </w:pPr>
      <w:r w:rsidRPr="0019238C">
        <w:rPr>
          <w:rFonts w:cs="Arial"/>
          <w:sz w:val="20"/>
        </w:rPr>
        <w:t>Si es a través de correo electrónico el contratista verificará que los recursos fueron recibidos y dará respuesta al correo electrónico de la Tesorería de la Entidad dentro del siguiente día hábil.</w:t>
      </w:r>
    </w:p>
    <w:p w14:paraId="74B026E5" w14:textId="77777777" w:rsidR="00682B55" w:rsidRPr="0019238C" w:rsidRDefault="00682B55" w:rsidP="00682B55">
      <w:pPr>
        <w:pStyle w:val="Textoindependiente"/>
        <w:jc w:val="both"/>
        <w:rPr>
          <w:rFonts w:cs="Arial"/>
          <w:sz w:val="20"/>
        </w:rPr>
      </w:pPr>
    </w:p>
    <w:p w14:paraId="24D1258A" w14:textId="77777777" w:rsidR="00682B55" w:rsidRPr="0019238C" w:rsidRDefault="00682B55" w:rsidP="00682B55">
      <w:pPr>
        <w:pStyle w:val="Textoindependiente"/>
        <w:jc w:val="both"/>
        <w:rPr>
          <w:rFonts w:cs="Arial"/>
          <w:sz w:val="20"/>
        </w:rPr>
      </w:pPr>
      <w:r w:rsidRPr="0019238C">
        <w:rPr>
          <w:rFonts w:cs="Arial"/>
          <w:sz w:val="20"/>
        </w:rPr>
        <w:t xml:space="preserve">Correo Electrónico:  </w:t>
      </w:r>
      <w:r w:rsidRPr="0019238C">
        <w:rPr>
          <w:rFonts w:cs="Arial"/>
          <w:sz w:val="20"/>
        </w:rPr>
        <w:tab/>
        <w:t xml:space="preserve">              ____________________________  SI (___)</w:t>
      </w:r>
    </w:p>
    <w:p w14:paraId="0699ECD6" w14:textId="77777777" w:rsidR="00682B55" w:rsidRPr="0019238C" w:rsidRDefault="00682B55" w:rsidP="00682B55">
      <w:pPr>
        <w:pStyle w:val="Textoindependiente"/>
        <w:jc w:val="both"/>
        <w:rPr>
          <w:rFonts w:cs="Arial"/>
          <w:sz w:val="20"/>
        </w:rPr>
      </w:pPr>
    </w:p>
    <w:p w14:paraId="5A1F8F14" w14:textId="77777777" w:rsidR="00682B55" w:rsidRPr="0019238C" w:rsidRDefault="00682B55" w:rsidP="00682B55">
      <w:pPr>
        <w:pStyle w:val="Textoindependiente"/>
        <w:jc w:val="both"/>
        <w:rPr>
          <w:rFonts w:cs="Arial"/>
          <w:sz w:val="20"/>
        </w:rPr>
      </w:pPr>
      <w:r w:rsidRPr="0019238C">
        <w:rPr>
          <w:rFonts w:cs="Arial"/>
          <w:sz w:val="20"/>
        </w:rPr>
        <w:t>Teléfono:</w:t>
      </w:r>
      <w:r w:rsidRPr="0019238C">
        <w:rPr>
          <w:rFonts w:cs="Arial"/>
          <w:sz w:val="20"/>
        </w:rPr>
        <w:tab/>
      </w:r>
      <w:r w:rsidRPr="0019238C">
        <w:rPr>
          <w:rFonts w:cs="Arial"/>
          <w:sz w:val="20"/>
        </w:rPr>
        <w:tab/>
      </w:r>
      <w:r w:rsidRPr="0019238C">
        <w:rPr>
          <w:rFonts w:cs="Arial"/>
          <w:sz w:val="20"/>
        </w:rPr>
        <w:tab/>
        <w:t>______________________________ SI (___)</w:t>
      </w:r>
    </w:p>
    <w:p w14:paraId="07C0DB18" w14:textId="77777777" w:rsidR="00682B55" w:rsidRPr="0019238C" w:rsidRDefault="00682B55" w:rsidP="00682B55">
      <w:pPr>
        <w:pStyle w:val="Textoindependiente"/>
        <w:jc w:val="both"/>
        <w:rPr>
          <w:rFonts w:cs="Arial"/>
          <w:sz w:val="20"/>
        </w:rPr>
      </w:pPr>
    </w:p>
    <w:p w14:paraId="0CA1DF9E" w14:textId="77777777" w:rsidR="00682B55" w:rsidRPr="0019238C" w:rsidRDefault="00682B55" w:rsidP="00682B55">
      <w:pPr>
        <w:pStyle w:val="Textoindependiente"/>
        <w:jc w:val="both"/>
        <w:rPr>
          <w:rFonts w:cs="Arial"/>
          <w:bCs/>
          <w:sz w:val="20"/>
        </w:rPr>
      </w:pPr>
      <w:r w:rsidRPr="0019238C">
        <w:rPr>
          <w:rFonts w:cs="Arial"/>
          <w:bCs/>
          <w:sz w:val="20"/>
        </w:rPr>
        <w:t xml:space="preserve">II. DATOS DE LA ENTIDAD FINANCIERA: </w:t>
      </w:r>
    </w:p>
    <w:p w14:paraId="390C7735" w14:textId="77777777" w:rsidR="00682B55" w:rsidRPr="0019238C" w:rsidRDefault="00682B55" w:rsidP="00682B55">
      <w:pPr>
        <w:pStyle w:val="Textoindependiente"/>
        <w:jc w:val="both"/>
        <w:rPr>
          <w:rFonts w:cs="Arial"/>
          <w:sz w:val="20"/>
        </w:rPr>
      </w:pPr>
    </w:p>
    <w:p w14:paraId="2E45F8AF" w14:textId="77777777" w:rsidR="00682B55" w:rsidRPr="0019238C" w:rsidRDefault="00682B55" w:rsidP="00682B55">
      <w:pPr>
        <w:pStyle w:val="Textoindependiente"/>
        <w:jc w:val="both"/>
        <w:rPr>
          <w:rFonts w:cs="Arial"/>
          <w:sz w:val="20"/>
        </w:rPr>
      </w:pPr>
      <w:r w:rsidRPr="0019238C">
        <w:rPr>
          <w:rFonts w:cs="Arial"/>
          <w:sz w:val="20"/>
        </w:rPr>
        <w:t>Entidad Financiera __________________________ Código _________________</w:t>
      </w:r>
    </w:p>
    <w:p w14:paraId="4D620F8A" w14:textId="77777777" w:rsidR="00682B55" w:rsidRPr="0019238C" w:rsidRDefault="00682B55" w:rsidP="00682B55">
      <w:pPr>
        <w:pStyle w:val="Textoindependiente"/>
        <w:jc w:val="both"/>
        <w:rPr>
          <w:rFonts w:cs="Arial"/>
          <w:sz w:val="20"/>
        </w:rPr>
      </w:pPr>
    </w:p>
    <w:p w14:paraId="45FB034A" w14:textId="77777777" w:rsidR="00682B55" w:rsidRPr="0019238C" w:rsidRDefault="00682B55" w:rsidP="00682B55">
      <w:pPr>
        <w:pStyle w:val="Textoindependiente"/>
        <w:jc w:val="both"/>
        <w:rPr>
          <w:rFonts w:cs="Arial"/>
          <w:sz w:val="20"/>
        </w:rPr>
      </w:pPr>
      <w:r w:rsidRPr="0019238C">
        <w:rPr>
          <w:rFonts w:cs="Arial"/>
          <w:sz w:val="20"/>
        </w:rPr>
        <w:t>Sucursal _________________Código ________________Ciudad_____________</w:t>
      </w:r>
    </w:p>
    <w:p w14:paraId="49BA05C6" w14:textId="77777777" w:rsidR="00682B55" w:rsidRPr="0019238C" w:rsidRDefault="00682B55" w:rsidP="00682B55">
      <w:pPr>
        <w:pStyle w:val="Textoindependiente"/>
        <w:jc w:val="both"/>
        <w:rPr>
          <w:rFonts w:cs="Arial"/>
          <w:sz w:val="20"/>
        </w:rPr>
      </w:pPr>
    </w:p>
    <w:p w14:paraId="007C593F" w14:textId="77777777" w:rsidR="00682B55" w:rsidRPr="0019238C" w:rsidRDefault="00682B55" w:rsidP="00682B55">
      <w:pPr>
        <w:pStyle w:val="Textoindependiente"/>
        <w:jc w:val="both"/>
        <w:rPr>
          <w:rFonts w:cs="Arial"/>
          <w:sz w:val="20"/>
        </w:rPr>
      </w:pPr>
      <w:r w:rsidRPr="0019238C">
        <w:rPr>
          <w:rFonts w:cs="Arial"/>
          <w:sz w:val="20"/>
        </w:rPr>
        <w:t>Dirección _______________Teléfono_____________ Fax___________________</w:t>
      </w:r>
    </w:p>
    <w:p w14:paraId="3D7870F9" w14:textId="77777777" w:rsidR="00682B55" w:rsidRPr="0019238C" w:rsidRDefault="00682B55" w:rsidP="00682B55">
      <w:pPr>
        <w:pStyle w:val="Textoindependiente"/>
        <w:jc w:val="both"/>
        <w:rPr>
          <w:rFonts w:cs="Arial"/>
          <w:sz w:val="20"/>
        </w:rPr>
      </w:pPr>
    </w:p>
    <w:p w14:paraId="5092C4F1" w14:textId="77777777" w:rsidR="00682B55" w:rsidRPr="0019238C" w:rsidRDefault="00682B55" w:rsidP="00682B55">
      <w:pPr>
        <w:pStyle w:val="Textoindependiente"/>
        <w:jc w:val="both"/>
        <w:rPr>
          <w:rFonts w:cs="Arial"/>
          <w:sz w:val="20"/>
        </w:rPr>
      </w:pPr>
      <w:r w:rsidRPr="0019238C">
        <w:rPr>
          <w:rFonts w:cs="Arial"/>
          <w:sz w:val="20"/>
        </w:rPr>
        <w:t>Número de la cuenta ________________________________________________</w:t>
      </w:r>
    </w:p>
    <w:p w14:paraId="299A379B" w14:textId="77777777" w:rsidR="00682B55" w:rsidRPr="0019238C" w:rsidRDefault="00682B55" w:rsidP="00682B55">
      <w:pPr>
        <w:pStyle w:val="Textoindependiente"/>
        <w:jc w:val="both"/>
        <w:rPr>
          <w:rFonts w:cs="Arial"/>
          <w:sz w:val="20"/>
        </w:rPr>
      </w:pPr>
      <w:r w:rsidRPr="0019238C">
        <w:rPr>
          <w:rFonts w:cs="Arial"/>
          <w:sz w:val="20"/>
        </w:rPr>
        <w:t xml:space="preserve"> </w:t>
      </w:r>
    </w:p>
    <w:p w14:paraId="1C53F7EC" w14:textId="77777777" w:rsidR="00682B55" w:rsidRPr="0019238C" w:rsidRDefault="00682B55" w:rsidP="00682B55">
      <w:pPr>
        <w:adjustRightInd w:val="0"/>
        <w:rPr>
          <w:lang w:val="es-CO" w:eastAsia="es-CO"/>
        </w:rPr>
      </w:pPr>
      <w:r w:rsidRPr="0019238C">
        <w:rPr>
          <w:lang w:val="es-CO" w:eastAsia="es-CO"/>
        </w:rPr>
        <w:t>Proponente: _____________________________</w:t>
      </w:r>
    </w:p>
    <w:p w14:paraId="5C5ADE91" w14:textId="77777777" w:rsidR="00682B55" w:rsidRPr="0019238C" w:rsidRDefault="00682B55" w:rsidP="00682B55">
      <w:pPr>
        <w:adjustRightInd w:val="0"/>
        <w:rPr>
          <w:lang w:val="es-CO" w:eastAsia="es-CO"/>
        </w:rPr>
      </w:pPr>
    </w:p>
    <w:p w14:paraId="2519459B" w14:textId="77777777" w:rsidR="00682B55" w:rsidRPr="0019238C" w:rsidRDefault="00682B55" w:rsidP="00682B55">
      <w:pPr>
        <w:adjustRightInd w:val="0"/>
        <w:rPr>
          <w:lang w:val="es-CO" w:eastAsia="es-CO"/>
        </w:rPr>
      </w:pPr>
      <w:r w:rsidRPr="0019238C">
        <w:rPr>
          <w:lang w:val="es-CO" w:eastAsia="es-CO"/>
        </w:rPr>
        <w:t xml:space="preserve">Firma: __________________________________ </w:t>
      </w: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57F4B313" w14:textId="77777777" w:rsidTr="00682B55">
        <w:trPr>
          <w:trHeight w:val="274"/>
        </w:trPr>
        <w:tc>
          <w:tcPr>
            <w:tcW w:w="9303" w:type="dxa"/>
            <w:tcBorders>
              <w:top w:val="nil"/>
              <w:left w:val="nil"/>
              <w:bottom w:val="nil"/>
              <w:right w:val="nil"/>
            </w:tcBorders>
            <w:shd w:val="clear" w:color="000000" w:fill="FFFFFF"/>
            <w:vAlign w:val="bottom"/>
            <w:hideMark/>
          </w:tcPr>
          <w:p w14:paraId="1A953D84" w14:textId="77777777" w:rsidR="00985809" w:rsidRPr="0019238C" w:rsidRDefault="00985809" w:rsidP="008255DF">
            <w:pPr>
              <w:rPr>
                <w:b/>
                <w:bCs/>
                <w:color w:val="000000"/>
                <w:lang w:val="pt-BR" w:eastAsia="es-CO"/>
              </w:rPr>
            </w:pPr>
          </w:p>
          <w:p w14:paraId="14082A56" w14:textId="05C3BA84" w:rsidR="0059662B" w:rsidRPr="0019238C" w:rsidRDefault="00B61D97" w:rsidP="00682B55">
            <w:pPr>
              <w:jc w:val="center"/>
              <w:rPr>
                <w:b/>
                <w:bCs/>
                <w:lang w:val="pt-BR" w:eastAsia="es-CO"/>
              </w:rPr>
            </w:pPr>
            <w:r w:rsidRPr="0019238C">
              <w:rPr>
                <w:b/>
                <w:bCs/>
                <w:color w:val="000000"/>
                <w:lang w:val="pt-BR" w:eastAsia="es-CO"/>
              </w:rPr>
              <w:lastRenderedPageBreak/>
              <w:t>FORMULÁRIO</w:t>
            </w:r>
            <w:r w:rsidRPr="0019238C">
              <w:rPr>
                <w:b/>
                <w:bCs/>
                <w:lang w:val="pt-BR" w:eastAsia="es-CO"/>
              </w:rPr>
              <w:t xml:space="preserve"> N° 5</w:t>
            </w:r>
          </w:p>
          <w:p w14:paraId="184CDE31" w14:textId="1F428BE0" w:rsidR="00682B55" w:rsidRPr="0019238C" w:rsidRDefault="00B61D97" w:rsidP="00682B55">
            <w:pPr>
              <w:jc w:val="center"/>
              <w:rPr>
                <w:b/>
                <w:bCs/>
                <w:lang w:val="pt-BR" w:eastAsia="es-CO"/>
              </w:rPr>
            </w:pPr>
            <w:r w:rsidRPr="0019238C">
              <w:rPr>
                <w:b/>
                <w:bCs/>
                <w:lang w:val="pt-BR"/>
              </w:rPr>
              <w:t xml:space="preserve">CERTIFICADO DE </w:t>
            </w:r>
            <w:r w:rsidRPr="0019238C">
              <w:rPr>
                <w:b/>
                <w:bCs/>
                <w:lang w:val="pt-BR" w:eastAsia="es-CO"/>
              </w:rPr>
              <w:t>INABILIDADES E INCOMPATIBILIDADES</w:t>
            </w:r>
          </w:p>
        </w:tc>
      </w:tr>
      <w:tr w:rsidR="00682B55" w:rsidRPr="0019238C" w14:paraId="09681600" w14:textId="77777777" w:rsidTr="00682B55">
        <w:trPr>
          <w:trHeight w:val="274"/>
        </w:trPr>
        <w:tc>
          <w:tcPr>
            <w:tcW w:w="9303" w:type="dxa"/>
            <w:tcBorders>
              <w:top w:val="nil"/>
              <w:left w:val="nil"/>
              <w:bottom w:val="nil"/>
              <w:right w:val="nil"/>
            </w:tcBorders>
            <w:shd w:val="clear" w:color="000000" w:fill="FFFFFF"/>
            <w:vAlign w:val="bottom"/>
            <w:hideMark/>
          </w:tcPr>
          <w:p w14:paraId="6186BF5C" w14:textId="4E4AC463" w:rsidR="00682B55" w:rsidRPr="0019238C" w:rsidRDefault="00682B55" w:rsidP="00BB67A2">
            <w:pPr>
              <w:jc w:val="center"/>
              <w:rPr>
                <w:b/>
                <w:lang w:eastAsia="es-CO"/>
              </w:rPr>
            </w:pPr>
            <w:r w:rsidRPr="0019238C">
              <w:rPr>
                <w:lang w:eastAsia="es-CO"/>
              </w:rPr>
              <w:lastRenderedPageBreak/>
              <w:t xml:space="preserve">Proceso de Contratación </w:t>
            </w:r>
            <w:r w:rsidR="008871F6">
              <w:rPr>
                <w:b/>
              </w:rPr>
              <w:t xml:space="preserve">PN </w:t>
            </w:r>
            <w:r w:rsidR="009C1644">
              <w:rPr>
                <w:b/>
              </w:rPr>
              <w:t>DEURA MIC 011 2024</w:t>
            </w:r>
          </w:p>
        </w:tc>
      </w:tr>
    </w:tbl>
    <w:p w14:paraId="7920AEDA" w14:textId="77777777" w:rsidR="00682B55" w:rsidRPr="0019238C" w:rsidRDefault="00682B55" w:rsidP="00682B55">
      <w:pPr>
        <w:jc w:val="center"/>
        <w:rPr>
          <w:lang w:val="es-CO"/>
        </w:rPr>
      </w:pPr>
    </w:p>
    <w:p w14:paraId="75E0CB84" w14:textId="77777777" w:rsidR="00682B55" w:rsidRPr="0019238C" w:rsidRDefault="00682B55" w:rsidP="00682B55">
      <w:pPr>
        <w:jc w:val="center"/>
      </w:pPr>
    </w:p>
    <w:p w14:paraId="4A99EBD5" w14:textId="77777777" w:rsidR="00682B55" w:rsidRPr="0019238C" w:rsidRDefault="00682B55" w:rsidP="00682B55">
      <w:pPr>
        <w:jc w:val="both"/>
      </w:pPr>
    </w:p>
    <w:p w14:paraId="0DF92126" w14:textId="77777777" w:rsidR="00682B55" w:rsidRPr="0019238C" w:rsidRDefault="00682B55" w:rsidP="00682B55">
      <w:pPr>
        <w:adjustRightInd w:val="0"/>
        <w:jc w:val="both"/>
        <w:rPr>
          <w:lang w:eastAsia="es-CO"/>
        </w:rPr>
      </w:pPr>
      <w:r w:rsidRPr="0019238C">
        <w:rPr>
          <w:lang w:eastAsia="es-CO"/>
        </w:rPr>
        <w:t xml:space="preserve">Señores  </w:t>
      </w:r>
    </w:p>
    <w:p w14:paraId="29796F52" w14:textId="77777777" w:rsidR="00682B55" w:rsidRPr="0019238C" w:rsidRDefault="00682B55" w:rsidP="00682B55">
      <w:pPr>
        <w:adjustRightInd w:val="0"/>
        <w:jc w:val="both"/>
      </w:pPr>
      <w:r w:rsidRPr="0019238C">
        <w:t xml:space="preserve">Policía Nacional  </w:t>
      </w:r>
    </w:p>
    <w:p w14:paraId="32B05F54" w14:textId="77777777" w:rsidR="00682B55" w:rsidRPr="0019238C" w:rsidRDefault="00682B55" w:rsidP="00682B55">
      <w:pPr>
        <w:jc w:val="both"/>
      </w:pPr>
      <w:r w:rsidRPr="0019238C">
        <w:t>Departamento de Policía Urabá</w:t>
      </w:r>
      <w:r w:rsidRPr="0019238C">
        <w:rPr>
          <w:lang w:eastAsia="es-CO"/>
        </w:rPr>
        <w:t xml:space="preserve"> </w:t>
      </w:r>
    </w:p>
    <w:p w14:paraId="3345D862" w14:textId="77777777" w:rsidR="00682B55" w:rsidRPr="0019238C" w:rsidRDefault="00682B55" w:rsidP="00682B55">
      <w:pPr>
        <w:jc w:val="both"/>
        <w:rPr>
          <w:bCs/>
          <w:lang w:val="es-CO"/>
        </w:rPr>
      </w:pPr>
    </w:p>
    <w:p w14:paraId="198AEA4A" w14:textId="77777777" w:rsidR="00682B55" w:rsidRPr="0019238C" w:rsidRDefault="00682B55" w:rsidP="00682B55">
      <w:pPr>
        <w:jc w:val="both"/>
        <w:rPr>
          <w:bCs/>
          <w:lang w:val="es-CO"/>
        </w:rPr>
      </w:pPr>
    </w:p>
    <w:p w14:paraId="014AE5B0" w14:textId="77777777" w:rsidR="00682B55" w:rsidRPr="0019238C" w:rsidRDefault="00682B55" w:rsidP="00682B55">
      <w:pPr>
        <w:jc w:val="both"/>
        <w:rPr>
          <w:bCs/>
          <w:lang w:val="es-CO"/>
        </w:rPr>
      </w:pPr>
    </w:p>
    <w:p w14:paraId="315A4B62" w14:textId="77777777" w:rsidR="00682B55" w:rsidRPr="0019238C" w:rsidRDefault="00682B55" w:rsidP="00682B55">
      <w:pPr>
        <w:autoSpaceDE/>
        <w:autoSpaceDN/>
        <w:jc w:val="both"/>
        <w:rPr>
          <w:lang w:val="es-CO" w:eastAsia="es-CO"/>
        </w:rPr>
      </w:pPr>
      <w:r w:rsidRPr="0019238C">
        <w:rPr>
          <w:bCs/>
        </w:rPr>
        <w:t xml:space="preserve">Yo __________________________________________ </w:t>
      </w:r>
      <w:r w:rsidRPr="0019238C">
        <w:rPr>
          <w:color w:val="000000"/>
          <w:lang w:val="es-CO" w:eastAsia="es-CO"/>
        </w:rPr>
        <w:t>(nombre completo del representante legal de la persona jurídica o natural)</w:t>
      </w:r>
      <w:r w:rsidRPr="0019238C">
        <w:t xml:space="preserve">, Identificado (a) con la cédula de ciudadanía No. ____________________expedida en _______________, manifiesto que conozco de </w:t>
      </w:r>
      <w:r w:rsidRPr="0019238C">
        <w:rPr>
          <w:lang w:val="es-CO" w:eastAsia="es-CO"/>
        </w:rPr>
        <w:t xml:space="preserve">las inhabilidades </w:t>
      </w:r>
      <w:r w:rsidRPr="0019238C">
        <w:rPr>
          <w:bCs/>
          <w:lang w:val="es-CO" w:eastAsia="es-CO"/>
        </w:rPr>
        <w:t>e incompatibilidades</w:t>
      </w:r>
      <w:r w:rsidRPr="0019238C">
        <w:rPr>
          <w:b/>
          <w:bCs/>
          <w:lang w:val="es-CO"/>
        </w:rPr>
        <w:t xml:space="preserve"> </w:t>
      </w:r>
      <w:r w:rsidRPr="0019238C">
        <w:rPr>
          <w:lang w:val="es-CO" w:eastAsia="es-CO"/>
        </w:rPr>
        <w:t xml:space="preserve">expresamente señaladas en la Ley, en especial las </w:t>
      </w:r>
      <w:r w:rsidRPr="0019238C">
        <w:t xml:space="preserve">establecidas en la Constitución Nacional, en los artículos 8 y 9 de la Ley 80 de 1993 y demás normas concordantes con </w:t>
      </w:r>
      <w:proofErr w:type="gramStart"/>
      <w:r w:rsidRPr="0019238C">
        <w:t>las materia</w:t>
      </w:r>
      <w:proofErr w:type="gramEnd"/>
      <w:r w:rsidRPr="0019238C">
        <w:t xml:space="preserve"> y en mérito de este conocimiento declaro que no me hallo incurso en ningún evento de </w:t>
      </w:r>
      <w:r w:rsidRPr="0019238C">
        <w:rPr>
          <w:lang w:val="es-CO" w:eastAsia="es-CO"/>
        </w:rPr>
        <w:t xml:space="preserve">inhabilidad </w:t>
      </w:r>
      <w:r w:rsidRPr="0019238C">
        <w:rPr>
          <w:bCs/>
          <w:lang w:val="es-CO" w:eastAsia="es-CO"/>
        </w:rPr>
        <w:t>e incompatibilidad</w:t>
      </w:r>
      <w:r w:rsidRPr="0019238C">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700ABC27" w14:textId="77777777" w:rsidR="00682B55" w:rsidRPr="0019238C" w:rsidRDefault="00682B55" w:rsidP="00682B55">
      <w:pPr>
        <w:pStyle w:val="Prrafodelista"/>
        <w:tabs>
          <w:tab w:val="left" w:pos="240"/>
        </w:tabs>
        <w:ind w:left="0"/>
        <w:rPr>
          <w:lang w:val="es-CO"/>
        </w:rPr>
      </w:pPr>
    </w:p>
    <w:p w14:paraId="66E1096E"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6233C0B6" w14:textId="77777777" w:rsidR="00682B55" w:rsidRPr="0019238C" w:rsidRDefault="00682B55" w:rsidP="00682B55">
      <w:pPr>
        <w:pStyle w:val="Prrafodelista"/>
        <w:tabs>
          <w:tab w:val="left" w:pos="240"/>
        </w:tabs>
        <w:ind w:left="0"/>
        <w:jc w:val="center"/>
      </w:pPr>
    </w:p>
    <w:p w14:paraId="7674FAB4" w14:textId="77777777" w:rsidR="00682B55" w:rsidRPr="0019238C" w:rsidRDefault="00682B55" w:rsidP="00682B55">
      <w:pPr>
        <w:jc w:val="both"/>
      </w:pPr>
    </w:p>
    <w:p w14:paraId="00C2BD83" w14:textId="77777777" w:rsidR="00682B55" w:rsidRPr="0019238C" w:rsidRDefault="00682B55" w:rsidP="00682B55">
      <w:pPr>
        <w:jc w:val="both"/>
      </w:pPr>
    </w:p>
    <w:p w14:paraId="49ECF047" w14:textId="77777777" w:rsidR="00682B55" w:rsidRPr="0019238C" w:rsidRDefault="00682B55" w:rsidP="00682B55">
      <w:pPr>
        <w:pStyle w:val="Prrafodelista"/>
        <w:tabs>
          <w:tab w:val="left" w:pos="240"/>
        </w:tabs>
        <w:ind w:left="0"/>
      </w:pPr>
    </w:p>
    <w:p w14:paraId="452CA0D6" w14:textId="77777777" w:rsidR="00682B55" w:rsidRPr="0019238C" w:rsidRDefault="00682B55" w:rsidP="00682B55">
      <w:pPr>
        <w:pStyle w:val="Prrafodelista"/>
        <w:tabs>
          <w:tab w:val="left" w:pos="240"/>
        </w:tabs>
        <w:ind w:left="0"/>
      </w:pPr>
    </w:p>
    <w:p w14:paraId="5C230F07" w14:textId="77777777" w:rsidR="00682B55" w:rsidRPr="0019238C" w:rsidRDefault="00682B55" w:rsidP="00682B55">
      <w:pPr>
        <w:pStyle w:val="Prrafodelista"/>
        <w:tabs>
          <w:tab w:val="left" w:pos="240"/>
        </w:tabs>
        <w:ind w:left="0"/>
      </w:pPr>
    </w:p>
    <w:p w14:paraId="545BE6F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64B85E8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100F6838"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3A1DD388" w14:textId="77777777" w:rsidR="00B61D97" w:rsidRPr="0019238C" w:rsidRDefault="00B61D97" w:rsidP="00B61D97">
      <w:pPr>
        <w:adjustRightInd w:val="0"/>
        <w:rPr>
          <w:lang w:eastAsia="es-CO"/>
        </w:rPr>
      </w:pPr>
      <w:r w:rsidRPr="0019238C">
        <w:rPr>
          <w:lang w:eastAsia="es-CO"/>
        </w:rPr>
        <w:t>Proponente: _____________________________</w:t>
      </w:r>
    </w:p>
    <w:p w14:paraId="2548E22C" w14:textId="77777777" w:rsidR="00B61D97" w:rsidRPr="0019238C" w:rsidRDefault="00B61D97" w:rsidP="00B61D97">
      <w:pPr>
        <w:adjustRightInd w:val="0"/>
        <w:rPr>
          <w:lang w:eastAsia="es-CO"/>
        </w:rPr>
      </w:pPr>
      <w:r w:rsidRPr="0019238C">
        <w:rPr>
          <w:lang w:eastAsia="es-CO"/>
        </w:rPr>
        <w:t>Nombre: ________________________________</w:t>
      </w:r>
    </w:p>
    <w:p w14:paraId="78197CAF"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04D1497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6BFB8EA0"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2C9B85C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65676A92"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4B704FFC" w14:textId="77777777" w:rsidR="00B61D97" w:rsidRPr="0019238C" w:rsidRDefault="00B61D97" w:rsidP="00B61D97">
      <w:pPr>
        <w:adjustRightInd w:val="0"/>
        <w:rPr>
          <w:lang w:eastAsia="es-CO"/>
        </w:rPr>
      </w:pPr>
    </w:p>
    <w:p w14:paraId="19A9B785" w14:textId="77777777" w:rsidR="00682B55" w:rsidRPr="0019238C" w:rsidRDefault="00682B55" w:rsidP="00682B55">
      <w:pPr>
        <w:pStyle w:val="Prrafodelista"/>
        <w:tabs>
          <w:tab w:val="left" w:pos="240"/>
        </w:tabs>
        <w:ind w:left="0"/>
        <w:rPr>
          <w:lang w:val="es-ES"/>
        </w:rPr>
      </w:pPr>
    </w:p>
    <w:p w14:paraId="2EB9546F" w14:textId="77777777" w:rsidR="00B61D97" w:rsidRPr="0019238C" w:rsidRDefault="00B61D97" w:rsidP="00682B55">
      <w:pPr>
        <w:pStyle w:val="Prrafodelista"/>
        <w:tabs>
          <w:tab w:val="left" w:pos="240"/>
        </w:tabs>
        <w:ind w:left="0"/>
        <w:rPr>
          <w:lang w:val="es-ES"/>
        </w:rPr>
      </w:pPr>
    </w:p>
    <w:p w14:paraId="16E8F0A8" w14:textId="77777777" w:rsidR="00B61D97" w:rsidRPr="0019238C" w:rsidRDefault="00B61D97" w:rsidP="00682B55">
      <w:pPr>
        <w:pStyle w:val="Prrafodelista"/>
        <w:tabs>
          <w:tab w:val="left" w:pos="240"/>
        </w:tabs>
        <w:ind w:left="0"/>
        <w:rPr>
          <w:lang w:val="es-ES"/>
        </w:rPr>
      </w:pPr>
    </w:p>
    <w:p w14:paraId="1EF228EF" w14:textId="77777777" w:rsidR="00682B55" w:rsidRPr="0019238C" w:rsidRDefault="00682B55" w:rsidP="00682B55">
      <w:pPr>
        <w:pStyle w:val="Prrafodelista"/>
        <w:tabs>
          <w:tab w:val="left" w:pos="240"/>
        </w:tabs>
        <w:ind w:left="0"/>
      </w:pPr>
    </w:p>
    <w:p w14:paraId="4AC50040" w14:textId="77777777" w:rsidR="00241C95" w:rsidRPr="0019238C" w:rsidRDefault="00241C95" w:rsidP="00682B55">
      <w:pPr>
        <w:pStyle w:val="Prrafodelista"/>
        <w:tabs>
          <w:tab w:val="left" w:pos="240"/>
        </w:tabs>
        <w:ind w:left="0"/>
      </w:pPr>
    </w:p>
    <w:p w14:paraId="02A76F5F" w14:textId="77777777" w:rsidR="00241C95" w:rsidRPr="0019238C" w:rsidRDefault="00241C95" w:rsidP="00682B55">
      <w:pPr>
        <w:pStyle w:val="Prrafodelista"/>
        <w:tabs>
          <w:tab w:val="left" w:pos="240"/>
        </w:tabs>
        <w:ind w:left="0"/>
      </w:pPr>
    </w:p>
    <w:p w14:paraId="634C2674" w14:textId="77777777" w:rsidR="00D65C81" w:rsidRDefault="00D65C81" w:rsidP="00682B55">
      <w:pPr>
        <w:adjustRightInd w:val="0"/>
      </w:pPr>
    </w:p>
    <w:p w14:paraId="04BD6735" w14:textId="77777777" w:rsidR="00503A90" w:rsidRDefault="00503A90" w:rsidP="00682B55">
      <w:pPr>
        <w:adjustRightInd w:val="0"/>
      </w:pPr>
    </w:p>
    <w:p w14:paraId="712D08C2" w14:textId="77777777" w:rsidR="00503A90" w:rsidRPr="0019238C" w:rsidRDefault="00503A90" w:rsidP="00682B55">
      <w:pPr>
        <w:adjustRightInd w:val="0"/>
      </w:pPr>
    </w:p>
    <w:p w14:paraId="6D022469" w14:textId="77777777" w:rsidR="006C6896" w:rsidRPr="0019238C" w:rsidRDefault="006C6896" w:rsidP="00682B55">
      <w:pPr>
        <w:adjustRightInd w:val="0"/>
        <w:rPr>
          <w:lang w:val="es-CO" w:eastAsia="es-CO"/>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057840F7" w14:textId="77777777" w:rsidTr="00682B55">
        <w:trPr>
          <w:trHeight w:val="274"/>
        </w:trPr>
        <w:tc>
          <w:tcPr>
            <w:tcW w:w="9303" w:type="dxa"/>
            <w:tcBorders>
              <w:top w:val="nil"/>
              <w:left w:val="nil"/>
              <w:bottom w:val="nil"/>
              <w:right w:val="nil"/>
            </w:tcBorders>
            <w:shd w:val="clear" w:color="000000" w:fill="FFFFFF"/>
            <w:vAlign w:val="bottom"/>
            <w:hideMark/>
          </w:tcPr>
          <w:p w14:paraId="063BC736" w14:textId="77777777" w:rsidR="0059662B" w:rsidRPr="0019238C" w:rsidRDefault="00D90ED4" w:rsidP="00682B55">
            <w:pPr>
              <w:jc w:val="center"/>
              <w:rPr>
                <w:b/>
                <w:bCs/>
                <w:lang w:val="es-CO" w:eastAsia="es-CO"/>
              </w:rPr>
            </w:pPr>
            <w:r w:rsidRPr="0019238C">
              <w:rPr>
                <w:b/>
                <w:bCs/>
                <w:color w:val="000000"/>
                <w:lang w:val="es-CO" w:eastAsia="es-CO"/>
              </w:rPr>
              <w:lastRenderedPageBreak/>
              <w:t>FORMULARIO</w:t>
            </w:r>
            <w:r w:rsidRPr="0019238C">
              <w:rPr>
                <w:b/>
                <w:bCs/>
                <w:lang w:val="es-CO" w:eastAsia="es-CO"/>
              </w:rPr>
              <w:t xml:space="preserve"> </w:t>
            </w:r>
            <w:proofErr w:type="spellStart"/>
            <w:r w:rsidRPr="0019238C">
              <w:rPr>
                <w:b/>
                <w:bCs/>
                <w:lang w:val="es-CO" w:eastAsia="es-CO"/>
              </w:rPr>
              <w:t>N°</w:t>
            </w:r>
            <w:proofErr w:type="spellEnd"/>
            <w:r w:rsidRPr="0019238C">
              <w:rPr>
                <w:b/>
                <w:bCs/>
                <w:lang w:val="es-CO" w:eastAsia="es-CO"/>
              </w:rPr>
              <w:t xml:space="preserve"> 6</w:t>
            </w:r>
          </w:p>
          <w:p w14:paraId="3E5607DB" w14:textId="77777777" w:rsidR="00682B55" w:rsidRPr="0019238C" w:rsidRDefault="00D90ED4" w:rsidP="00682B55">
            <w:pPr>
              <w:jc w:val="center"/>
              <w:rPr>
                <w:b/>
                <w:bCs/>
                <w:lang w:val="es-CO" w:eastAsia="es-CO"/>
              </w:rPr>
            </w:pPr>
            <w:r w:rsidRPr="0019238C">
              <w:rPr>
                <w:b/>
              </w:rPr>
              <w:t>LA AUSENCIA DE LIMITACIONES A LA CAPACIDAD JURÍDICA DE LAS PERSONAS NATURALES</w:t>
            </w:r>
          </w:p>
        </w:tc>
      </w:tr>
      <w:tr w:rsidR="00682B55" w:rsidRPr="0019238C" w14:paraId="3242E38B" w14:textId="77777777" w:rsidTr="00682B55">
        <w:trPr>
          <w:trHeight w:val="274"/>
        </w:trPr>
        <w:tc>
          <w:tcPr>
            <w:tcW w:w="9303" w:type="dxa"/>
            <w:tcBorders>
              <w:top w:val="nil"/>
              <w:left w:val="nil"/>
              <w:bottom w:val="nil"/>
              <w:right w:val="nil"/>
            </w:tcBorders>
            <w:shd w:val="clear" w:color="000000" w:fill="FFFFFF"/>
            <w:vAlign w:val="bottom"/>
            <w:hideMark/>
          </w:tcPr>
          <w:p w14:paraId="7161067D" w14:textId="7ABB438D" w:rsidR="00682B55" w:rsidRPr="0019238C" w:rsidRDefault="00682B55"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472491E3" w14:textId="77777777" w:rsidR="009C2CB3" w:rsidRPr="0019238C" w:rsidRDefault="009C2CB3" w:rsidP="00682B55">
      <w:pPr>
        <w:jc w:val="both"/>
      </w:pPr>
    </w:p>
    <w:p w14:paraId="3CC7AE64" w14:textId="77777777" w:rsidR="00682B55" w:rsidRPr="0019238C" w:rsidRDefault="00682B55" w:rsidP="00682B55">
      <w:pPr>
        <w:jc w:val="both"/>
      </w:pPr>
    </w:p>
    <w:p w14:paraId="537A0AAB" w14:textId="77777777" w:rsidR="00682B55" w:rsidRPr="0019238C" w:rsidRDefault="00682B55" w:rsidP="00682B55">
      <w:pPr>
        <w:adjustRightInd w:val="0"/>
        <w:jc w:val="both"/>
        <w:rPr>
          <w:lang w:eastAsia="es-CO"/>
        </w:rPr>
      </w:pPr>
      <w:r w:rsidRPr="0019238C">
        <w:rPr>
          <w:lang w:eastAsia="es-CO"/>
        </w:rPr>
        <w:t xml:space="preserve">Señores  </w:t>
      </w:r>
    </w:p>
    <w:p w14:paraId="0BF821E2" w14:textId="77777777" w:rsidR="00682B55" w:rsidRPr="0019238C" w:rsidRDefault="00682B55" w:rsidP="00682B55">
      <w:pPr>
        <w:adjustRightInd w:val="0"/>
        <w:jc w:val="both"/>
      </w:pPr>
      <w:r w:rsidRPr="0019238C">
        <w:t xml:space="preserve">Policía Nacional  </w:t>
      </w:r>
    </w:p>
    <w:p w14:paraId="493893D2" w14:textId="77777777" w:rsidR="00682B55" w:rsidRPr="0019238C" w:rsidRDefault="00682B55" w:rsidP="00682B55">
      <w:pPr>
        <w:jc w:val="both"/>
      </w:pPr>
      <w:r w:rsidRPr="0019238C">
        <w:t>Departamento de Policía Urabá</w:t>
      </w:r>
      <w:r w:rsidRPr="0019238C">
        <w:rPr>
          <w:lang w:eastAsia="es-CO"/>
        </w:rPr>
        <w:t xml:space="preserve"> </w:t>
      </w:r>
    </w:p>
    <w:p w14:paraId="1A8BCC63" w14:textId="77777777" w:rsidR="00682B55" w:rsidRPr="0019238C" w:rsidRDefault="00682B55" w:rsidP="00682B55">
      <w:pPr>
        <w:adjustRightInd w:val="0"/>
        <w:jc w:val="both"/>
        <w:rPr>
          <w:rFonts w:eastAsia="Arial Unicode MS"/>
          <w:color w:val="FF0000"/>
          <w:lang w:val="es-CO"/>
        </w:rPr>
      </w:pPr>
    </w:p>
    <w:p w14:paraId="002CB76D" w14:textId="77777777" w:rsidR="00682B55" w:rsidRPr="0019238C" w:rsidRDefault="00682B55" w:rsidP="00682B55">
      <w:pPr>
        <w:adjustRightInd w:val="0"/>
        <w:jc w:val="both"/>
        <w:rPr>
          <w:rFonts w:eastAsia="Arial Unicode MS"/>
          <w:color w:val="FF0000"/>
          <w:lang w:val="es-CO"/>
        </w:rPr>
      </w:pPr>
    </w:p>
    <w:p w14:paraId="4E8592AF" w14:textId="77777777" w:rsidR="00682B55" w:rsidRPr="0019238C" w:rsidRDefault="00682B55" w:rsidP="00682B55">
      <w:pPr>
        <w:jc w:val="both"/>
        <w:rPr>
          <w:bCs/>
        </w:rPr>
      </w:pPr>
    </w:p>
    <w:p w14:paraId="7559255B" w14:textId="77777777" w:rsidR="00682B55" w:rsidRPr="0019238C" w:rsidRDefault="00682B55" w:rsidP="00682B55">
      <w:pPr>
        <w:jc w:val="both"/>
        <w:rPr>
          <w:bCs/>
        </w:rPr>
      </w:pPr>
    </w:p>
    <w:p w14:paraId="77FAFDDB" w14:textId="77777777" w:rsidR="00682B55" w:rsidRPr="0019238C" w:rsidRDefault="00682B55" w:rsidP="00682B55">
      <w:pPr>
        <w:jc w:val="both"/>
      </w:pPr>
      <w:r w:rsidRPr="0019238C">
        <w:rPr>
          <w:bCs/>
        </w:rPr>
        <w:t>Yo ___________________________________________</w:t>
      </w:r>
      <w:r w:rsidRPr="0019238C">
        <w:t xml:space="preserve">, Identificado (a) con la cédula de ciudadanía No. ____________________expedida en _______________, manifiesto como persona natural que tengo plena capacidad para obligarme, </w:t>
      </w:r>
      <w:r w:rsidRPr="0019238C">
        <w:rPr>
          <w:lang w:val="es-ES"/>
        </w:rPr>
        <w:t xml:space="preserve">como titular de mis derechos y obligaciones; con capacidad de ejercer o exigir los primeros y contraer los segundos en forma personal y comparecer a juicio. </w:t>
      </w:r>
    </w:p>
    <w:p w14:paraId="72E9A6AD" w14:textId="77777777" w:rsidR="00682B55" w:rsidRPr="0019238C" w:rsidRDefault="00682B55" w:rsidP="00682B55">
      <w:pPr>
        <w:pStyle w:val="NormalWeb"/>
        <w:jc w:val="both"/>
        <w:rPr>
          <w:rFonts w:ascii="Arial" w:hAnsi="Arial" w:cs="Arial"/>
          <w:sz w:val="20"/>
          <w:szCs w:val="20"/>
          <w:lang w:val="es-ES"/>
        </w:rPr>
      </w:pPr>
      <w:r w:rsidRPr="0019238C">
        <w:rPr>
          <w:rFonts w:ascii="Arial" w:hAnsi="Arial" w:cs="Arial"/>
          <w:sz w:val="20"/>
          <w:szCs w:val="20"/>
          <w:lang w:val="es-ES"/>
        </w:rPr>
        <w:t>Que tengo plena facultad psíquica como individuo o persona para elegir entre realizar o no un determinado acto, igualmente la capacidad para tomar decisiones sin estar sujeto a limitaciones; libremente, sin secuencia causal ni imposición o necesidad.</w:t>
      </w:r>
    </w:p>
    <w:p w14:paraId="08AC3F40" w14:textId="77777777" w:rsidR="00682B55" w:rsidRPr="0019238C" w:rsidRDefault="00682B55" w:rsidP="00682B55">
      <w:pPr>
        <w:pStyle w:val="Prrafodelista"/>
        <w:tabs>
          <w:tab w:val="left" w:pos="240"/>
        </w:tabs>
        <w:ind w:left="0"/>
      </w:pPr>
    </w:p>
    <w:p w14:paraId="53032C3A"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3BC48CD4" w14:textId="77777777" w:rsidR="00682B55" w:rsidRPr="0019238C" w:rsidRDefault="00682B55" w:rsidP="00682B55">
      <w:pPr>
        <w:pStyle w:val="Prrafodelista"/>
        <w:tabs>
          <w:tab w:val="left" w:pos="240"/>
        </w:tabs>
        <w:ind w:left="0"/>
      </w:pPr>
    </w:p>
    <w:p w14:paraId="7E5B8019" w14:textId="77777777" w:rsidR="00682B55" w:rsidRPr="0019238C" w:rsidRDefault="00682B55" w:rsidP="00682B55">
      <w:pPr>
        <w:jc w:val="both"/>
      </w:pPr>
    </w:p>
    <w:p w14:paraId="174E2C2E" w14:textId="77777777" w:rsidR="00682B55" w:rsidRPr="0019238C" w:rsidRDefault="00682B55" w:rsidP="00682B55">
      <w:pPr>
        <w:jc w:val="both"/>
      </w:pPr>
    </w:p>
    <w:p w14:paraId="2D01A62C" w14:textId="77777777" w:rsidR="00682B55" w:rsidRPr="0019238C" w:rsidRDefault="00682B55" w:rsidP="00682B55">
      <w:pPr>
        <w:jc w:val="both"/>
      </w:pPr>
    </w:p>
    <w:p w14:paraId="6E15D133" w14:textId="77777777" w:rsidR="00682B55" w:rsidRPr="0019238C" w:rsidRDefault="00682B55" w:rsidP="00682B55">
      <w:pPr>
        <w:jc w:val="both"/>
      </w:pPr>
    </w:p>
    <w:p w14:paraId="016517B4"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 xml:space="preserve">Atentamente; </w:t>
      </w:r>
    </w:p>
    <w:p w14:paraId="1E4B107C"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0C43273"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41D03D1B" w14:textId="77777777" w:rsidR="00B61D97" w:rsidRPr="0019238C" w:rsidRDefault="00B61D97" w:rsidP="00B61D97">
      <w:pPr>
        <w:adjustRightInd w:val="0"/>
        <w:rPr>
          <w:lang w:eastAsia="es-CO"/>
        </w:rPr>
      </w:pPr>
      <w:r w:rsidRPr="0019238C">
        <w:rPr>
          <w:lang w:eastAsia="es-CO"/>
        </w:rPr>
        <w:t>Proponente: _____________________________</w:t>
      </w:r>
    </w:p>
    <w:p w14:paraId="6CC5165D" w14:textId="77777777" w:rsidR="00B61D97" w:rsidRPr="0019238C" w:rsidRDefault="00B61D97" w:rsidP="00B61D97">
      <w:pPr>
        <w:adjustRightInd w:val="0"/>
        <w:rPr>
          <w:lang w:eastAsia="es-CO"/>
        </w:rPr>
      </w:pPr>
      <w:r w:rsidRPr="0019238C">
        <w:rPr>
          <w:lang w:eastAsia="es-CO"/>
        </w:rPr>
        <w:t>Nombre: ________________________________</w:t>
      </w:r>
    </w:p>
    <w:p w14:paraId="5FF7DAA8" w14:textId="77777777" w:rsidR="00B61D97" w:rsidRPr="0019238C" w:rsidRDefault="00B61D97" w:rsidP="00B61D97">
      <w:pPr>
        <w:adjustRightInd w:val="0"/>
        <w:rPr>
          <w:lang w:eastAsia="es-CO"/>
        </w:rPr>
      </w:pPr>
      <w:r w:rsidRPr="0019238C">
        <w:rPr>
          <w:lang w:eastAsia="es-CO"/>
        </w:rPr>
        <w:t>Documento de identidad: ___________________lugar de expedición: _______________</w:t>
      </w:r>
    </w:p>
    <w:p w14:paraId="428C3606" w14:textId="77777777" w:rsidR="00B61D97" w:rsidRPr="0019238C" w:rsidRDefault="00B61D97" w:rsidP="00B61D97">
      <w:pPr>
        <w:pStyle w:val="Piedepgina"/>
        <w:tabs>
          <w:tab w:val="clear" w:pos="4419"/>
          <w:tab w:val="clear" w:pos="8838"/>
          <w:tab w:val="left" w:pos="426"/>
        </w:tabs>
        <w:suppressAutoHyphens/>
        <w:autoSpaceDE/>
        <w:jc w:val="both"/>
        <w:textAlignment w:val="baseline"/>
      </w:pPr>
      <w:r w:rsidRPr="0019238C">
        <w:t>NIT: _______________</w:t>
      </w:r>
    </w:p>
    <w:p w14:paraId="1801599A"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6D71F1F" w14:textId="77777777" w:rsidR="00B61D97" w:rsidRPr="0019238C" w:rsidRDefault="00B61D97" w:rsidP="00B61D97">
      <w:pPr>
        <w:pStyle w:val="Piedepgina"/>
        <w:tabs>
          <w:tab w:val="clear" w:pos="4419"/>
          <w:tab w:val="clear" w:pos="8838"/>
          <w:tab w:val="left" w:pos="426"/>
        </w:tabs>
        <w:suppressAutoHyphens/>
        <w:autoSpaceDE/>
        <w:jc w:val="both"/>
        <w:textAlignment w:val="baseline"/>
      </w:pPr>
    </w:p>
    <w:p w14:paraId="05D1A841" w14:textId="77777777" w:rsidR="00B61D97" w:rsidRPr="0019238C" w:rsidRDefault="00B61D97" w:rsidP="00B61D97">
      <w:pPr>
        <w:adjustRightInd w:val="0"/>
        <w:rPr>
          <w:lang w:eastAsia="es-CO"/>
        </w:rPr>
      </w:pPr>
      <w:r w:rsidRPr="0019238C">
        <w:rPr>
          <w:lang w:eastAsia="es-CO"/>
        </w:rPr>
        <w:t xml:space="preserve">Firma: __________________________________ </w:t>
      </w:r>
    </w:p>
    <w:p w14:paraId="57307DBC" w14:textId="77777777" w:rsidR="00B61D97" w:rsidRPr="0019238C" w:rsidRDefault="00B61D97" w:rsidP="00B61D97">
      <w:pPr>
        <w:adjustRightInd w:val="0"/>
        <w:rPr>
          <w:lang w:eastAsia="es-CO"/>
        </w:rPr>
      </w:pPr>
    </w:p>
    <w:p w14:paraId="29F2D1EA" w14:textId="77777777" w:rsidR="00B61D97" w:rsidRPr="0019238C" w:rsidRDefault="00B61D97" w:rsidP="00B61D97">
      <w:pPr>
        <w:adjustRightInd w:val="0"/>
        <w:rPr>
          <w:lang w:eastAsia="es-CO"/>
        </w:rPr>
      </w:pPr>
    </w:p>
    <w:p w14:paraId="7A547102" w14:textId="77777777" w:rsidR="00B61D97" w:rsidRPr="0019238C" w:rsidRDefault="00B61D97" w:rsidP="00B61D97">
      <w:pPr>
        <w:adjustRightInd w:val="0"/>
        <w:rPr>
          <w:lang w:eastAsia="es-CO"/>
        </w:rPr>
      </w:pPr>
    </w:p>
    <w:p w14:paraId="14804028" w14:textId="77777777" w:rsidR="00B61D97" w:rsidRPr="0019238C" w:rsidRDefault="00B61D97" w:rsidP="00B61D97">
      <w:pPr>
        <w:adjustRightInd w:val="0"/>
        <w:rPr>
          <w:lang w:eastAsia="es-CO"/>
        </w:rPr>
      </w:pPr>
    </w:p>
    <w:p w14:paraId="1729FDB3" w14:textId="77777777" w:rsidR="00B61D97" w:rsidRPr="0019238C" w:rsidRDefault="00B61D97" w:rsidP="00B61D97">
      <w:pPr>
        <w:adjustRightInd w:val="0"/>
        <w:rPr>
          <w:lang w:eastAsia="es-CO"/>
        </w:rPr>
      </w:pPr>
    </w:p>
    <w:p w14:paraId="40F67439" w14:textId="77777777" w:rsidR="00B61D97" w:rsidRPr="0019238C" w:rsidRDefault="00B61D97" w:rsidP="00B61D97">
      <w:pPr>
        <w:adjustRightInd w:val="0"/>
        <w:rPr>
          <w:lang w:eastAsia="es-CO"/>
        </w:rPr>
      </w:pPr>
    </w:p>
    <w:p w14:paraId="49D59163" w14:textId="77777777" w:rsidR="00B61D97" w:rsidRPr="0019238C" w:rsidRDefault="00B61D97" w:rsidP="00B61D97">
      <w:pPr>
        <w:adjustRightInd w:val="0"/>
        <w:rPr>
          <w:lang w:eastAsia="es-CO"/>
        </w:rPr>
      </w:pPr>
    </w:p>
    <w:p w14:paraId="6C683400" w14:textId="77777777" w:rsidR="00241C95" w:rsidRPr="0019238C" w:rsidRDefault="00241C95" w:rsidP="00B61D97">
      <w:pPr>
        <w:adjustRightInd w:val="0"/>
        <w:rPr>
          <w:lang w:eastAsia="es-CO"/>
        </w:rPr>
      </w:pPr>
    </w:p>
    <w:p w14:paraId="1929AF63" w14:textId="21AEBBC8" w:rsidR="0059662B" w:rsidRDefault="0059662B" w:rsidP="00682B55">
      <w:pPr>
        <w:jc w:val="both"/>
      </w:pPr>
    </w:p>
    <w:p w14:paraId="6F3A26DA" w14:textId="77777777" w:rsidR="006C6896" w:rsidRDefault="006C6896" w:rsidP="00682B55">
      <w:pPr>
        <w:jc w:val="both"/>
      </w:pPr>
    </w:p>
    <w:p w14:paraId="7B6C160A" w14:textId="77777777" w:rsidR="00D65C81" w:rsidRDefault="00D65C81" w:rsidP="00682B55">
      <w:pPr>
        <w:jc w:val="both"/>
      </w:pPr>
    </w:p>
    <w:p w14:paraId="24F17AC0" w14:textId="77777777" w:rsidR="003839BD" w:rsidRPr="0019238C" w:rsidRDefault="003839BD" w:rsidP="00682B55">
      <w:pPr>
        <w:jc w:val="both"/>
      </w:pPr>
    </w:p>
    <w:tbl>
      <w:tblPr>
        <w:tblW w:w="8974" w:type="dxa"/>
        <w:tblInd w:w="70" w:type="dxa"/>
        <w:tblCellMar>
          <w:left w:w="70" w:type="dxa"/>
          <w:right w:w="70" w:type="dxa"/>
        </w:tblCellMar>
        <w:tblLook w:val="04A0" w:firstRow="1" w:lastRow="0" w:firstColumn="1" w:lastColumn="0" w:noHBand="0" w:noVBand="1"/>
      </w:tblPr>
      <w:tblGrid>
        <w:gridCol w:w="9337"/>
      </w:tblGrid>
      <w:tr w:rsidR="00682B55" w:rsidRPr="0019238C" w14:paraId="36725822" w14:textId="77777777" w:rsidTr="007D2344">
        <w:trPr>
          <w:trHeight w:val="238"/>
        </w:trPr>
        <w:tc>
          <w:tcPr>
            <w:tcW w:w="8974" w:type="dxa"/>
            <w:tcBorders>
              <w:top w:val="nil"/>
              <w:left w:val="nil"/>
              <w:bottom w:val="nil"/>
              <w:right w:val="nil"/>
            </w:tcBorders>
            <w:shd w:val="clear" w:color="000000" w:fill="FFFFFF"/>
            <w:vAlign w:val="bottom"/>
            <w:hideMark/>
          </w:tcPr>
          <w:p w14:paraId="701D7DDC" w14:textId="4F0747C3" w:rsidR="00682B55" w:rsidRPr="0019238C" w:rsidRDefault="00682B55" w:rsidP="00B61D97">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7</w:t>
            </w:r>
            <w:r w:rsidR="00B61D97" w:rsidRPr="0019238C">
              <w:rPr>
                <w:b/>
                <w:bCs/>
                <w:lang w:eastAsia="es-CO"/>
              </w:rPr>
              <w:t xml:space="preserve"> - </w:t>
            </w:r>
            <w:r w:rsidR="00B61D97" w:rsidRPr="0019238C">
              <w:rPr>
                <w:b/>
                <w:bCs/>
              </w:rPr>
              <w:t>EVIDENCIA DE LA OFERTA ECONÓMICA</w:t>
            </w:r>
          </w:p>
        </w:tc>
      </w:tr>
      <w:tr w:rsidR="00682B55" w:rsidRPr="0019238C" w14:paraId="6D38ABFD" w14:textId="77777777" w:rsidTr="007D2344">
        <w:trPr>
          <w:trHeight w:val="238"/>
        </w:trPr>
        <w:tc>
          <w:tcPr>
            <w:tcW w:w="8974" w:type="dxa"/>
            <w:tcBorders>
              <w:top w:val="nil"/>
              <w:left w:val="nil"/>
              <w:bottom w:val="nil"/>
              <w:right w:val="nil"/>
            </w:tcBorders>
            <w:shd w:val="clear" w:color="000000" w:fill="FFFFFF"/>
            <w:vAlign w:val="bottom"/>
            <w:hideMark/>
          </w:tcPr>
          <w:p w14:paraId="63841E10" w14:textId="229FB712" w:rsidR="00682B55" w:rsidRPr="0018797A" w:rsidRDefault="00682B55" w:rsidP="003839BD">
            <w:pPr>
              <w:jc w:val="center"/>
              <w:rPr>
                <w:b/>
                <w:sz w:val="16"/>
                <w:szCs w:val="16"/>
              </w:rPr>
            </w:pPr>
            <w:r w:rsidRPr="0018797A">
              <w:rPr>
                <w:sz w:val="16"/>
                <w:szCs w:val="16"/>
                <w:lang w:eastAsia="es-CO"/>
              </w:rPr>
              <w:t xml:space="preserve">Proceso de Contratación </w:t>
            </w:r>
            <w:r w:rsidR="008871F6" w:rsidRPr="0018797A">
              <w:rPr>
                <w:b/>
                <w:sz w:val="16"/>
                <w:szCs w:val="16"/>
              </w:rPr>
              <w:t xml:space="preserve">PN </w:t>
            </w:r>
            <w:r w:rsidR="009C1644" w:rsidRPr="0018797A">
              <w:rPr>
                <w:b/>
                <w:sz w:val="16"/>
                <w:szCs w:val="16"/>
              </w:rPr>
              <w:t>DEURA MIC 011 2024</w:t>
            </w:r>
          </w:p>
          <w:p w14:paraId="35D037E4" w14:textId="0FFCE6A5" w:rsidR="00213727" w:rsidRPr="0018797A" w:rsidRDefault="00213727" w:rsidP="009C2CB3">
            <w:pPr>
              <w:rPr>
                <w:b/>
                <w:sz w:val="16"/>
                <w:szCs w:val="16"/>
              </w:rPr>
            </w:pPr>
          </w:p>
          <w:tbl>
            <w:tblPr>
              <w:tblStyle w:val="Tablaconcuadrcula"/>
              <w:tblW w:w="9211" w:type="dxa"/>
              <w:tblLook w:val="04A0" w:firstRow="1" w:lastRow="0" w:firstColumn="1" w:lastColumn="0" w:noHBand="0" w:noVBand="1"/>
            </w:tblPr>
            <w:tblGrid>
              <w:gridCol w:w="643"/>
              <w:gridCol w:w="1188"/>
              <w:gridCol w:w="835"/>
              <w:gridCol w:w="968"/>
              <w:gridCol w:w="1109"/>
              <w:gridCol w:w="844"/>
              <w:gridCol w:w="902"/>
              <w:gridCol w:w="1354"/>
              <w:gridCol w:w="1368"/>
            </w:tblGrid>
            <w:tr w:rsidR="0018797A" w:rsidRPr="0018797A" w14:paraId="0BACD7C8" w14:textId="0B3AF101" w:rsidTr="0018797A">
              <w:trPr>
                <w:trHeight w:val="102"/>
              </w:trPr>
              <w:tc>
                <w:tcPr>
                  <w:tcW w:w="643" w:type="dxa"/>
                  <w:vMerge w:val="restart"/>
                  <w:vAlign w:val="center"/>
                </w:tcPr>
                <w:p w14:paraId="38CC53A6" w14:textId="6A91621E" w:rsidR="0018797A" w:rsidRPr="0018797A" w:rsidRDefault="0018797A" w:rsidP="00F82F5E">
                  <w:pPr>
                    <w:jc w:val="center"/>
                    <w:rPr>
                      <w:b/>
                      <w:sz w:val="16"/>
                      <w:szCs w:val="16"/>
                    </w:rPr>
                  </w:pPr>
                  <w:r w:rsidRPr="0018797A">
                    <w:rPr>
                      <w:b/>
                      <w:sz w:val="16"/>
                      <w:szCs w:val="16"/>
                    </w:rPr>
                    <w:t>ÍTEM</w:t>
                  </w:r>
                </w:p>
              </w:tc>
              <w:tc>
                <w:tcPr>
                  <w:tcW w:w="1188" w:type="dxa"/>
                  <w:vMerge w:val="restart"/>
                  <w:vAlign w:val="center"/>
                </w:tcPr>
                <w:p w14:paraId="11B1DAB4" w14:textId="2630A9DD" w:rsidR="0018797A" w:rsidRPr="0018797A" w:rsidRDefault="0018797A" w:rsidP="00F82F5E">
                  <w:pPr>
                    <w:jc w:val="center"/>
                    <w:rPr>
                      <w:b/>
                      <w:sz w:val="16"/>
                      <w:szCs w:val="16"/>
                    </w:rPr>
                  </w:pPr>
                  <w:r w:rsidRPr="0018797A">
                    <w:rPr>
                      <w:b/>
                      <w:color w:val="000000" w:themeColor="text1"/>
                      <w:sz w:val="16"/>
                      <w:szCs w:val="16"/>
                    </w:rPr>
                    <w:t xml:space="preserve">ELEMENTO </w:t>
                  </w:r>
                </w:p>
              </w:tc>
              <w:tc>
                <w:tcPr>
                  <w:tcW w:w="835" w:type="dxa"/>
                  <w:vMerge w:val="restart"/>
                  <w:vAlign w:val="center"/>
                </w:tcPr>
                <w:p w14:paraId="6F1FE53C" w14:textId="4BCDFA79" w:rsidR="0018797A" w:rsidRPr="0018797A" w:rsidRDefault="0018797A" w:rsidP="00F82F5E">
                  <w:pPr>
                    <w:jc w:val="center"/>
                    <w:rPr>
                      <w:b/>
                      <w:sz w:val="16"/>
                      <w:szCs w:val="16"/>
                    </w:rPr>
                  </w:pPr>
                  <w:r w:rsidRPr="0018797A">
                    <w:rPr>
                      <w:b/>
                      <w:color w:val="000000" w:themeColor="text1"/>
                      <w:sz w:val="16"/>
                      <w:szCs w:val="16"/>
                    </w:rPr>
                    <w:t xml:space="preserve">Unidad de medida </w:t>
                  </w:r>
                </w:p>
              </w:tc>
              <w:tc>
                <w:tcPr>
                  <w:tcW w:w="968" w:type="dxa"/>
                  <w:vMerge w:val="restart"/>
                  <w:vAlign w:val="center"/>
                </w:tcPr>
                <w:p w14:paraId="35AA1154" w14:textId="6CA1E40C" w:rsidR="0018797A" w:rsidRPr="0018797A" w:rsidRDefault="0018797A" w:rsidP="00F82F5E">
                  <w:pPr>
                    <w:jc w:val="center"/>
                    <w:rPr>
                      <w:b/>
                      <w:sz w:val="16"/>
                      <w:szCs w:val="16"/>
                    </w:rPr>
                  </w:pPr>
                  <w:r w:rsidRPr="0018797A">
                    <w:rPr>
                      <w:b/>
                      <w:sz w:val="16"/>
                      <w:szCs w:val="16"/>
                    </w:rPr>
                    <w:t>Cantidad</w:t>
                  </w:r>
                </w:p>
              </w:tc>
              <w:tc>
                <w:tcPr>
                  <w:tcW w:w="4209" w:type="dxa"/>
                  <w:gridSpan w:val="4"/>
                </w:tcPr>
                <w:p w14:paraId="36F6014D" w14:textId="3C0AFB88" w:rsidR="0018797A" w:rsidRPr="0018797A" w:rsidRDefault="0018797A" w:rsidP="00F82F5E">
                  <w:pPr>
                    <w:jc w:val="center"/>
                    <w:rPr>
                      <w:b/>
                      <w:sz w:val="16"/>
                      <w:szCs w:val="16"/>
                    </w:rPr>
                  </w:pPr>
                  <w:r w:rsidRPr="0018797A">
                    <w:rPr>
                      <w:b/>
                      <w:sz w:val="16"/>
                      <w:szCs w:val="16"/>
                    </w:rPr>
                    <w:t xml:space="preserve">Precio Techo </w:t>
                  </w:r>
                </w:p>
              </w:tc>
              <w:tc>
                <w:tcPr>
                  <w:tcW w:w="1368" w:type="dxa"/>
                </w:tcPr>
                <w:p w14:paraId="6F3C7107" w14:textId="77777777" w:rsidR="0018797A" w:rsidRPr="0018797A" w:rsidRDefault="0018797A" w:rsidP="00F82F5E">
                  <w:pPr>
                    <w:jc w:val="center"/>
                    <w:rPr>
                      <w:b/>
                      <w:sz w:val="16"/>
                      <w:szCs w:val="16"/>
                    </w:rPr>
                  </w:pPr>
                </w:p>
              </w:tc>
            </w:tr>
            <w:tr w:rsidR="0018797A" w:rsidRPr="0018797A" w14:paraId="6B22D438" w14:textId="7CC90630" w:rsidTr="0018797A">
              <w:trPr>
                <w:trHeight w:val="344"/>
              </w:trPr>
              <w:tc>
                <w:tcPr>
                  <w:tcW w:w="643" w:type="dxa"/>
                  <w:vMerge/>
                  <w:vAlign w:val="center"/>
                </w:tcPr>
                <w:p w14:paraId="4F49FEFF" w14:textId="77777777" w:rsidR="0018797A" w:rsidRPr="0018797A" w:rsidRDefault="0018797A" w:rsidP="0018797A">
                  <w:pPr>
                    <w:rPr>
                      <w:b/>
                      <w:sz w:val="16"/>
                      <w:szCs w:val="16"/>
                    </w:rPr>
                  </w:pPr>
                </w:p>
              </w:tc>
              <w:tc>
                <w:tcPr>
                  <w:tcW w:w="1188" w:type="dxa"/>
                  <w:vMerge/>
                  <w:vAlign w:val="center"/>
                </w:tcPr>
                <w:p w14:paraId="64C85AD2" w14:textId="77777777" w:rsidR="0018797A" w:rsidRPr="0018797A" w:rsidRDefault="0018797A" w:rsidP="0018797A">
                  <w:pPr>
                    <w:jc w:val="center"/>
                    <w:rPr>
                      <w:b/>
                      <w:color w:val="000000" w:themeColor="text1"/>
                      <w:sz w:val="16"/>
                      <w:szCs w:val="16"/>
                    </w:rPr>
                  </w:pPr>
                </w:p>
              </w:tc>
              <w:tc>
                <w:tcPr>
                  <w:tcW w:w="835" w:type="dxa"/>
                  <w:vMerge/>
                  <w:vAlign w:val="center"/>
                </w:tcPr>
                <w:p w14:paraId="7551107D" w14:textId="77777777" w:rsidR="0018797A" w:rsidRPr="0018797A" w:rsidRDefault="0018797A" w:rsidP="0018797A">
                  <w:pPr>
                    <w:jc w:val="center"/>
                    <w:rPr>
                      <w:b/>
                      <w:color w:val="000000" w:themeColor="text1"/>
                      <w:sz w:val="16"/>
                      <w:szCs w:val="16"/>
                    </w:rPr>
                  </w:pPr>
                </w:p>
              </w:tc>
              <w:tc>
                <w:tcPr>
                  <w:tcW w:w="968" w:type="dxa"/>
                  <w:vMerge/>
                  <w:vAlign w:val="center"/>
                </w:tcPr>
                <w:p w14:paraId="41F28252" w14:textId="77777777" w:rsidR="0018797A" w:rsidRPr="0018797A" w:rsidRDefault="0018797A" w:rsidP="0018797A">
                  <w:pPr>
                    <w:jc w:val="center"/>
                    <w:rPr>
                      <w:b/>
                      <w:sz w:val="16"/>
                      <w:szCs w:val="16"/>
                    </w:rPr>
                  </w:pPr>
                </w:p>
              </w:tc>
              <w:tc>
                <w:tcPr>
                  <w:tcW w:w="1109" w:type="dxa"/>
                </w:tcPr>
                <w:p w14:paraId="0F7E67D2" w14:textId="7A6C54B8" w:rsidR="0018797A" w:rsidRPr="0018797A" w:rsidRDefault="0018797A" w:rsidP="0018797A">
                  <w:pPr>
                    <w:jc w:val="center"/>
                    <w:rPr>
                      <w:b/>
                      <w:bCs/>
                      <w:sz w:val="16"/>
                      <w:szCs w:val="16"/>
                    </w:rPr>
                  </w:pPr>
                  <w:r w:rsidRPr="0018797A">
                    <w:rPr>
                      <w:b/>
                      <w:bCs/>
                      <w:sz w:val="16"/>
                      <w:szCs w:val="16"/>
                    </w:rPr>
                    <w:t>NECOCLI</w:t>
                  </w:r>
                </w:p>
              </w:tc>
              <w:tc>
                <w:tcPr>
                  <w:tcW w:w="844" w:type="dxa"/>
                </w:tcPr>
                <w:p w14:paraId="7F61A991" w14:textId="429EE551" w:rsidR="0018797A" w:rsidRPr="0018797A" w:rsidRDefault="0018797A" w:rsidP="0018797A">
                  <w:pPr>
                    <w:jc w:val="center"/>
                    <w:rPr>
                      <w:b/>
                      <w:bCs/>
                      <w:sz w:val="16"/>
                      <w:szCs w:val="16"/>
                    </w:rPr>
                  </w:pPr>
                  <w:r w:rsidRPr="0018797A">
                    <w:rPr>
                      <w:b/>
                      <w:bCs/>
                      <w:sz w:val="16"/>
                      <w:szCs w:val="16"/>
                    </w:rPr>
                    <w:t>SAN PEDRO</w:t>
                  </w:r>
                </w:p>
              </w:tc>
              <w:tc>
                <w:tcPr>
                  <w:tcW w:w="902" w:type="dxa"/>
                </w:tcPr>
                <w:p w14:paraId="60B32E6A" w14:textId="22A84B93" w:rsidR="0018797A" w:rsidRPr="0018797A" w:rsidRDefault="0018797A" w:rsidP="0018797A">
                  <w:pPr>
                    <w:jc w:val="center"/>
                    <w:rPr>
                      <w:b/>
                      <w:bCs/>
                      <w:sz w:val="16"/>
                      <w:szCs w:val="16"/>
                      <w:lang w:val="es-ES"/>
                    </w:rPr>
                  </w:pPr>
                  <w:r w:rsidRPr="0018797A">
                    <w:rPr>
                      <w:b/>
                      <w:bCs/>
                      <w:sz w:val="16"/>
                      <w:szCs w:val="16"/>
                    </w:rPr>
                    <w:t>ACANDI</w:t>
                  </w:r>
                </w:p>
              </w:tc>
              <w:tc>
                <w:tcPr>
                  <w:tcW w:w="1351" w:type="dxa"/>
                </w:tcPr>
                <w:p w14:paraId="55087365" w14:textId="0AF24701" w:rsidR="0018797A" w:rsidRPr="0018797A" w:rsidRDefault="0018797A" w:rsidP="0018797A">
                  <w:pPr>
                    <w:jc w:val="center"/>
                    <w:rPr>
                      <w:b/>
                      <w:bCs/>
                      <w:sz w:val="16"/>
                      <w:szCs w:val="16"/>
                      <w:lang w:val="es-ES"/>
                    </w:rPr>
                  </w:pPr>
                  <w:r w:rsidRPr="0018797A">
                    <w:rPr>
                      <w:b/>
                      <w:bCs/>
                      <w:sz w:val="16"/>
                      <w:szCs w:val="16"/>
                    </w:rPr>
                    <w:t>CAPURGANÁ</w:t>
                  </w:r>
                </w:p>
              </w:tc>
              <w:tc>
                <w:tcPr>
                  <w:tcW w:w="1368" w:type="dxa"/>
                </w:tcPr>
                <w:p w14:paraId="46FF47F6" w14:textId="2100209B" w:rsidR="0018797A" w:rsidRPr="0018797A" w:rsidRDefault="0018797A" w:rsidP="0018797A">
                  <w:pPr>
                    <w:jc w:val="center"/>
                    <w:rPr>
                      <w:b/>
                      <w:bCs/>
                      <w:sz w:val="16"/>
                      <w:szCs w:val="16"/>
                      <w:lang w:val="es-ES"/>
                    </w:rPr>
                  </w:pPr>
                  <w:r w:rsidRPr="0018797A">
                    <w:rPr>
                      <w:b/>
                      <w:bCs/>
                      <w:sz w:val="16"/>
                      <w:szCs w:val="16"/>
                    </w:rPr>
                    <w:t>NECOCLI</w:t>
                  </w:r>
                </w:p>
              </w:tc>
            </w:tr>
            <w:tr w:rsidR="0018797A" w:rsidRPr="0018797A" w14:paraId="0DA429DC" w14:textId="4A789131" w:rsidTr="0018797A">
              <w:trPr>
                <w:trHeight w:val="258"/>
              </w:trPr>
              <w:tc>
                <w:tcPr>
                  <w:tcW w:w="643" w:type="dxa"/>
                  <w:vAlign w:val="center"/>
                </w:tcPr>
                <w:p w14:paraId="00DED06D" w14:textId="29842D98" w:rsidR="0018797A" w:rsidRPr="0018797A" w:rsidRDefault="0018797A" w:rsidP="0018797A">
                  <w:pPr>
                    <w:jc w:val="center"/>
                    <w:rPr>
                      <w:b/>
                      <w:sz w:val="16"/>
                      <w:szCs w:val="16"/>
                    </w:rPr>
                  </w:pPr>
                  <w:r w:rsidRPr="0018797A">
                    <w:rPr>
                      <w:rFonts w:eastAsia="MS Mincho"/>
                      <w:sz w:val="16"/>
                      <w:szCs w:val="16"/>
                    </w:rPr>
                    <w:t>1</w:t>
                  </w:r>
                </w:p>
              </w:tc>
              <w:tc>
                <w:tcPr>
                  <w:tcW w:w="1188" w:type="dxa"/>
                </w:tcPr>
                <w:p w14:paraId="7EEEA4FC" w14:textId="01A1E63B" w:rsidR="0018797A" w:rsidRPr="0018797A" w:rsidRDefault="0018797A" w:rsidP="0018797A">
                  <w:pPr>
                    <w:jc w:val="center"/>
                    <w:rPr>
                      <w:b/>
                      <w:sz w:val="16"/>
                      <w:szCs w:val="16"/>
                    </w:rPr>
                  </w:pPr>
                  <w:r w:rsidRPr="0018797A">
                    <w:rPr>
                      <w:rFonts w:eastAsia="MS Mincho"/>
                      <w:sz w:val="16"/>
                      <w:szCs w:val="16"/>
                    </w:rPr>
                    <w:t>ACPM</w:t>
                  </w:r>
                </w:p>
              </w:tc>
              <w:tc>
                <w:tcPr>
                  <w:tcW w:w="835" w:type="dxa"/>
                  <w:vAlign w:val="center"/>
                </w:tcPr>
                <w:p w14:paraId="243C4B04" w14:textId="0AEC5108" w:rsidR="0018797A" w:rsidRPr="0018797A" w:rsidRDefault="0018797A" w:rsidP="0018797A">
                  <w:pPr>
                    <w:jc w:val="center"/>
                    <w:rPr>
                      <w:b/>
                      <w:sz w:val="16"/>
                      <w:szCs w:val="16"/>
                    </w:rPr>
                  </w:pPr>
                  <w:r w:rsidRPr="0018797A">
                    <w:rPr>
                      <w:sz w:val="16"/>
                      <w:szCs w:val="16"/>
                    </w:rPr>
                    <w:t xml:space="preserve">1 galón </w:t>
                  </w:r>
                </w:p>
              </w:tc>
              <w:tc>
                <w:tcPr>
                  <w:tcW w:w="968" w:type="dxa"/>
                </w:tcPr>
                <w:p w14:paraId="38169406" w14:textId="3759D3DE" w:rsidR="0018797A" w:rsidRPr="0018797A" w:rsidRDefault="0018797A" w:rsidP="0018797A">
                  <w:pPr>
                    <w:jc w:val="center"/>
                    <w:rPr>
                      <w:b/>
                      <w:sz w:val="16"/>
                      <w:szCs w:val="16"/>
                    </w:rPr>
                  </w:pPr>
                  <w:r w:rsidRPr="0018797A">
                    <w:rPr>
                      <w:b/>
                      <w:sz w:val="16"/>
                      <w:szCs w:val="16"/>
                    </w:rPr>
                    <w:t xml:space="preserve">Unidad </w:t>
                  </w:r>
                </w:p>
              </w:tc>
              <w:tc>
                <w:tcPr>
                  <w:tcW w:w="1109" w:type="dxa"/>
                </w:tcPr>
                <w:p w14:paraId="55396D2A" w14:textId="0B9AB9BF" w:rsidR="0018797A" w:rsidRPr="0018797A" w:rsidRDefault="0018797A" w:rsidP="0018797A">
                  <w:pPr>
                    <w:jc w:val="center"/>
                    <w:rPr>
                      <w:b/>
                      <w:color w:val="FF0000"/>
                      <w:sz w:val="16"/>
                      <w:szCs w:val="16"/>
                    </w:rPr>
                  </w:pPr>
                  <w:r w:rsidRPr="0018797A">
                    <w:rPr>
                      <w:sz w:val="16"/>
                      <w:szCs w:val="16"/>
                    </w:rPr>
                    <w:t>$ 9.665</w:t>
                  </w:r>
                </w:p>
              </w:tc>
              <w:tc>
                <w:tcPr>
                  <w:tcW w:w="844" w:type="dxa"/>
                </w:tcPr>
                <w:p w14:paraId="19CF5C90" w14:textId="49D499B2" w:rsidR="0018797A" w:rsidRPr="0018797A" w:rsidRDefault="0018797A" w:rsidP="0018797A">
                  <w:pPr>
                    <w:jc w:val="center"/>
                    <w:rPr>
                      <w:b/>
                      <w:sz w:val="16"/>
                      <w:szCs w:val="16"/>
                    </w:rPr>
                  </w:pPr>
                  <w:r w:rsidRPr="0018797A">
                    <w:rPr>
                      <w:sz w:val="16"/>
                      <w:szCs w:val="16"/>
                    </w:rPr>
                    <w:t>$ 9.870</w:t>
                  </w:r>
                </w:p>
              </w:tc>
              <w:tc>
                <w:tcPr>
                  <w:tcW w:w="902" w:type="dxa"/>
                </w:tcPr>
                <w:p w14:paraId="612E79AF" w14:textId="7C191C2D" w:rsidR="0018797A" w:rsidRPr="0018797A" w:rsidRDefault="0018797A" w:rsidP="0018797A">
                  <w:pPr>
                    <w:jc w:val="center"/>
                    <w:rPr>
                      <w:b/>
                      <w:sz w:val="16"/>
                      <w:szCs w:val="16"/>
                    </w:rPr>
                  </w:pPr>
                  <w:r w:rsidRPr="0018797A">
                    <w:rPr>
                      <w:sz w:val="16"/>
                      <w:szCs w:val="16"/>
                    </w:rPr>
                    <w:t>$ 10.320</w:t>
                  </w:r>
                </w:p>
              </w:tc>
              <w:tc>
                <w:tcPr>
                  <w:tcW w:w="1351" w:type="dxa"/>
                </w:tcPr>
                <w:p w14:paraId="13538321" w14:textId="6A5AD45E" w:rsidR="0018797A" w:rsidRPr="0018797A" w:rsidRDefault="0018797A" w:rsidP="0018797A">
                  <w:pPr>
                    <w:jc w:val="center"/>
                    <w:rPr>
                      <w:b/>
                      <w:sz w:val="16"/>
                      <w:szCs w:val="16"/>
                    </w:rPr>
                  </w:pPr>
                  <w:r w:rsidRPr="0018797A">
                    <w:rPr>
                      <w:sz w:val="16"/>
                      <w:szCs w:val="16"/>
                    </w:rPr>
                    <w:t>$ 10.777</w:t>
                  </w:r>
                </w:p>
              </w:tc>
              <w:tc>
                <w:tcPr>
                  <w:tcW w:w="1368" w:type="dxa"/>
                </w:tcPr>
                <w:p w14:paraId="0E66E310" w14:textId="1CEF9534" w:rsidR="0018797A" w:rsidRPr="0018797A" w:rsidRDefault="0018797A" w:rsidP="0018797A">
                  <w:pPr>
                    <w:jc w:val="center"/>
                    <w:rPr>
                      <w:b/>
                      <w:sz w:val="16"/>
                      <w:szCs w:val="16"/>
                    </w:rPr>
                  </w:pPr>
                  <w:r w:rsidRPr="0018797A">
                    <w:rPr>
                      <w:sz w:val="16"/>
                      <w:szCs w:val="16"/>
                    </w:rPr>
                    <w:t>$ 9.665</w:t>
                  </w:r>
                </w:p>
              </w:tc>
            </w:tr>
            <w:tr w:rsidR="0018797A" w:rsidRPr="0018797A" w14:paraId="6CFC51CD" w14:textId="1C21A39F" w:rsidTr="0018797A">
              <w:trPr>
                <w:trHeight w:val="258"/>
              </w:trPr>
              <w:tc>
                <w:tcPr>
                  <w:tcW w:w="643" w:type="dxa"/>
                  <w:vAlign w:val="center"/>
                </w:tcPr>
                <w:p w14:paraId="6DE6824F" w14:textId="7A6AFF59" w:rsidR="0018797A" w:rsidRPr="0018797A" w:rsidRDefault="0018797A" w:rsidP="0018797A">
                  <w:pPr>
                    <w:jc w:val="center"/>
                    <w:rPr>
                      <w:b/>
                      <w:sz w:val="16"/>
                      <w:szCs w:val="16"/>
                    </w:rPr>
                  </w:pPr>
                  <w:r w:rsidRPr="0018797A">
                    <w:rPr>
                      <w:rFonts w:eastAsia="MS Mincho"/>
                      <w:sz w:val="16"/>
                      <w:szCs w:val="16"/>
                    </w:rPr>
                    <w:t>2</w:t>
                  </w:r>
                </w:p>
              </w:tc>
              <w:tc>
                <w:tcPr>
                  <w:tcW w:w="1188" w:type="dxa"/>
                </w:tcPr>
                <w:p w14:paraId="3F22030A" w14:textId="374C0AA8" w:rsidR="0018797A" w:rsidRPr="0018797A" w:rsidRDefault="0018797A" w:rsidP="0018797A">
                  <w:pPr>
                    <w:jc w:val="center"/>
                    <w:rPr>
                      <w:b/>
                      <w:sz w:val="16"/>
                      <w:szCs w:val="16"/>
                    </w:rPr>
                  </w:pPr>
                  <w:r w:rsidRPr="0018797A">
                    <w:rPr>
                      <w:rFonts w:eastAsia="MS Mincho"/>
                      <w:sz w:val="16"/>
                      <w:szCs w:val="16"/>
                    </w:rPr>
                    <w:t xml:space="preserve">Gasolina corriente </w:t>
                  </w:r>
                </w:p>
              </w:tc>
              <w:tc>
                <w:tcPr>
                  <w:tcW w:w="835" w:type="dxa"/>
                  <w:vAlign w:val="center"/>
                </w:tcPr>
                <w:p w14:paraId="16DB77AB" w14:textId="1F09DAEE" w:rsidR="0018797A" w:rsidRPr="0018797A" w:rsidRDefault="0018797A" w:rsidP="0018797A">
                  <w:pPr>
                    <w:jc w:val="center"/>
                    <w:rPr>
                      <w:b/>
                      <w:sz w:val="16"/>
                      <w:szCs w:val="16"/>
                    </w:rPr>
                  </w:pPr>
                  <w:r w:rsidRPr="0018797A">
                    <w:rPr>
                      <w:sz w:val="16"/>
                      <w:szCs w:val="16"/>
                    </w:rPr>
                    <w:t>1 galón</w:t>
                  </w:r>
                </w:p>
              </w:tc>
              <w:tc>
                <w:tcPr>
                  <w:tcW w:w="968" w:type="dxa"/>
                </w:tcPr>
                <w:p w14:paraId="7C8A9736" w14:textId="27CCB80F" w:rsidR="0018797A" w:rsidRPr="0018797A" w:rsidRDefault="0018797A" w:rsidP="0018797A">
                  <w:pPr>
                    <w:jc w:val="center"/>
                    <w:rPr>
                      <w:b/>
                      <w:sz w:val="16"/>
                      <w:szCs w:val="16"/>
                    </w:rPr>
                  </w:pPr>
                  <w:r w:rsidRPr="0018797A">
                    <w:rPr>
                      <w:b/>
                      <w:sz w:val="16"/>
                      <w:szCs w:val="16"/>
                    </w:rPr>
                    <w:t xml:space="preserve">Unidad </w:t>
                  </w:r>
                </w:p>
              </w:tc>
              <w:tc>
                <w:tcPr>
                  <w:tcW w:w="1109" w:type="dxa"/>
                </w:tcPr>
                <w:p w14:paraId="6BD7E661" w14:textId="39921B40" w:rsidR="0018797A" w:rsidRPr="0018797A" w:rsidRDefault="0018797A" w:rsidP="0018797A">
                  <w:pPr>
                    <w:jc w:val="center"/>
                    <w:rPr>
                      <w:b/>
                      <w:color w:val="FF0000"/>
                      <w:sz w:val="16"/>
                      <w:szCs w:val="16"/>
                    </w:rPr>
                  </w:pPr>
                  <w:r w:rsidRPr="0018797A">
                    <w:rPr>
                      <w:sz w:val="16"/>
                      <w:szCs w:val="16"/>
                    </w:rPr>
                    <w:t>$ 16.100</w:t>
                  </w:r>
                </w:p>
              </w:tc>
              <w:tc>
                <w:tcPr>
                  <w:tcW w:w="844" w:type="dxa"/>
                </w:tcPr>
                <w:p w14:paraId="0D1A9017" w14:textId="352C3ED1" w:rsidR="0018797A" w:rsidRPr="0018797A" w:rsidRDefault="0018797A" w:rsidP="0018797A">
                  <w:pPr>
                    <w:jc w:val="center"/>
                    <w:rPr>
                      <w:b/>
                      <w:sz w:val="16"/>
                      <w:szCs w:val="16"/>
                    </w:rPr>
                  </w:pPr>
                  <w:r w:rsidRPr="0018797A">
                    <w:rPr>
                      <w:sz w:val="16"/>
                      <w:szCs w:val="16"/>
                    </w:rPr>
                    <w:t>$ 16.243</w:t>
                  </w:r>
                </w:p>
              </w:tc>
              <w:tc>
                <w:tcPr>
                  <w:tcW w:w="902" w:type="dxa"/>
                </w:tcPr>
                <w:p w14:paraId="2C25D753" w14:textId="7D72A639" w:rsidR="0018797A" w:rsidRPr="0018797A" w:rsidRDefault="0018797A" w:rsidP="0018797A">
                  <w:pPr>
                    <w:jc w:val="center"/>
                    <w:rPr>
                      <w:b/>
                      <w:sz w:val="16"/>
                      <w:szCs w:val="16"/>
                    </w:rPr>
                  </w:pPr>
                  <w:r w:rsidRPr="0018797A">
                    <w:rPr>
                      <w:sz w:val="16"/>
                      <w:szCs w:val="16"/>
                    </w:rPr>
                    <w:t>$ 16.781</w:t>
                  </w:r>
                </w:p>
              </w:tc>
              <w:tc>
                <w:tcPr>
                  <w:tcW w:w="1351" w:type="dxa"/>
                </w:tcPr>
                <w:p w14:paraId="22F7B441" w14:textId="325FD1CB" w:rsidR="0018797A" w:rsidRPr="0018797A" w:rsidRDefault="0018797A" w:rsidP="0018797A">
                  <w:pPr>
                    <w:jc w:val="center"/>
                    <w:rPr>
                      <w:b/>
                      <w:sz w:val="16"/>
                      <w:szCs w:val="16"/>
                    </w:rPr>
                  </w:pPr>
                  <w:r w:rsidRPr="0018797A">
                    <w:rPr>
                      <w:sz w:val="16"/>
                      <w:szCs w:val="16"/>
                    </w:rPr>
                    <w:t>$ 16.851</w:t>
                  </w:r>
                </w:p>
              </w:tc>
              <w:tc>
                <w:tcPr>
                  <w:tcW w:w="1368" w:type="dxa"/>
                </w:tcPr>
                <w:p w14:paraId="518ED730" w14:textId="2E3BBCE4" w:rsidR="0018797A" w:rsidRPr="0018797A" w:rsidRDefault="0018797A" w:rsidP="0018797A">
                  <w:pPr>
                    <w:jc w:val="center"/>
                    <w:rPr>
                      <w:b/>
                      <w:sz w:val="16"/>
                      <w:szCs w:val="16"/>
                    </w:rPr>
                  </w:pPr>
                  <w:r w:rsidRPr="0018797A">
                    <w:rPr>
                      <w:sz w:val="16"/>
                      <w:szCs w:val="16"/>
                    </w:rPr>
                    <w:t>$ 16.100</w:t>
                  </w:r>
                </w:p>
              </w:tc>
            </w:tr>
          </w:tbl>
          <w:p w14:paraId="2B704689" w14:textId="77777777" w:rsidR="004A49E4" w:rsidRPr="0018797A" w:rsidRDefault="004A49E4" w:rsidP="009B5C4E">
            <w:pPr>
              <w:rPr>
                <w:b/>
                <w:sz w:val="16"/>
                <w:szCs w:val="16"/>
                <w:lang w:eastAsia="es-CO"/>
              </w:rPr>
            </w:pPr>
          </w:p>
          <w:p w14:paraId="0E0DA93D" w14:textId="77777777" w:rsidR="007D2344" w:rsidRPr="0018797A" w:rsidRDefault="007D2344" w:rsidP="009B5C4E">
            <w:pPr>
              <w:rPr>
                <w:b/>
                <w:sz w:val="16"/>
                <w:szCs w:val="16"/>
                <w:lang w:eastAsia="es-CO"/>
              </w:rPr>
            </w:pPr>
          </w:p>
          <w:tbl>
            <w:tblPr>
              <w:tblStyle w:val="Tablaconcuadrcula"/>
              <w:tblW w:w="8462" w:type="dxa"/>
              <w:tblLook w:val="04A0" w:firstRow="1" w:lastRow="0" w:firstColumn="1" w:lastColumn="0" w:noHBand="0" w:noVBand="1"/>
            </w:tblPr>
            <w:tblGrid>
              <w:gridCol w:w="646"/>
              <w:gridCol w:w="1214"/>
              <w:gridCol w:w="845"/>
              <w:gridCol w:w="985"/>
              <w:gridCol w:w="1229"/>
              <w:gridCol w:w="913"/>
              <w:gridCol w:w="1374"/>
              <w:gridCol w:w="1256"/>
            </w:tblGrid>
            <w:tr w:rsidR="007D2344" w:rsidRPr="0018797A" w14:paraId="2C1A15AF" w14:textId="77777777" w:rsidTr="0018797A">
              <w:trPr>
                <w:trHeight w:val="95"/>
              </w:trPr>
              <w:tc>
                <w:tcPr>
                  <w:tcW w:w="646" w:type="dxa"/>
                  <w:vMerge w:val="restart"/>
                  <w:vAlign w:val="center"/>
                </w:tcPr>
                <w:p w14:paraId="38EBDD10" w14:textId="77777777" w:rsidR="007D2344" w:rsidRPr="0018797A" w:rsidRDefault="007D2344" w:rsidP="007D2344">
                  <w:pPr>
                    <w:jc w:val="center"/>
                    <w:rPr>
                      <w:b/>
                      <w:sz w:val="16"/>
                      <w:szCs w:val="16"/>
                    </w:rPr>
                  </w:pPr>
                  <w:r w:rsidRPr="0018797A">
                    <w:rPr>
                      <w:b/>
                      <w:sz w:val="16"/>
                      <w:szCs w:val="16"/>
                    </w:rPr>
                    <w:t>ÍTEM</w:t>
                  </w:r>
                </w:p>
              </w:tc>
              <w:tc>
                <w:tcPr>
                  <w:tcW w:w="1217" w:type="dxa"/>
                  <w:vMerge w:val="restart"/>
                  <w:vAlign w:val="center"/>
                </w:tcPr>
                <w:p w14:paraId="4B8C8BCC" w14:textId="77777777" w:rsidR="007D2344" w:rsidRPr="0018797A" w:rsidRDefault="007D2344" w:rsidP="007D2344">
                  <w:pPr>
                    <w:jc w:val="center"/>
                    <w:rPr>
                      <w:b/>
                      <w:sz w:val="16"/>
                      <w:szCs w:val="16"/>
                    </w:rPr>
                  </w:pPr>
                  <w:r w:rsidRPr="0018797A">
                    <w:rPr>
                      <w:b/>
                      <w:color w:val="000000" w:themeColor="text1"/>
                      <w:sz w:val="16"/>
                      <w:szCs w:val="16"/>
                    </w:rPr>
                    <w:t xml:space="preserve">ELEMENTO </w:t>
                  </w:r>
                </w:p>
              </w:tc>
              <w:tc>
                <w:tcPr>
                  <w:tcW w:w="847" w:type="dxa"/>
                  <w:vMerge w:val="restart"/>
                  <w:vAlign w:val="center"/>
                </w:tcPr>
                <w:p w14:paraId="69DBFAE8" w14:textId="77777777" w:rsidR="007D2344" w:rsidRPr="0018797A" w:rsidRDefault="007D2344" w:rsidP="007D2344">
                  <w:pPr>
                    <w:jc w:val="center"/>
                    <w:rPr>
                      <w:b/>
                      <w:sz w:val="16"/>
                      <w:szCs w:val="16"/>
                    </w:rPr>
                  </w:pPr>
                  <w:r w:rsidRPr="0018797A">
                    <w:rPr>
                      <w:b/>
                      <w:color w:val="000000" w:themeColor="text1"/>
                      <w:sz w:val="16"/>
                      <w:szCs w:val="16"/>
                    </w:rPr>
                    <w:t xml:space="preserve">Unidad de medida </w:t>
                  </w:r>
                </w:p>
              </w:tc>
              <w:tc>
                <w:tcPr>
                  <w:tcW w:w="987" w:type="dxa"/>
                  <w:vMerge w:val="restart"/>
                  <w:vAlign w:val="center"/>
                </w:tcPr>
                <w:p w14:paraId="37358267" w14:textId="77777777" w:rsidR="007D2344" w:rsidRPr="0018797A" w:rsidRDefault="007D2344" w:rsidP="007D2344">
                  <w:pPr>
                    <w:jc w:val="center"/>
                    <w:rPr>
                      <w:b/>
                      <w:sz w:val="16"/>
                      <w:szCs w:val="16"/>
                    </w:rPr>
                  </w:pPr>
                  <w:r w:rsidRPr="0018797A">
                    <w:rPr>
                      <w:b/>
                      <w:sz w:val="16"/>
                      <w:szCs w:val="16"/>
                    </w:rPr>
                    <w:t>Cantidad</w:t>
                  </w:r>
                </w:p>
              </w:tc>
              <w:tc>
                <w:tcPr>
                  <w:tcW w:w="4765" w:type="dxa"/>
                  <w:gridSpan w:val="4"/>
                </w:tcPr>
                <w:p w14:paraId="7FCE6588" w14:textId="77777777" w:rsidR="007D2344" w:rsidRPr="0018797A" w:rsidRDefault="007D2344" w:rsidP="007D2344">
                  <w:pPr>
                    <w:jc w:val="center"/>
                    <w:rPr>
                      <w:b/>
                      <w:sz w:val="16"/>
                      <w:szCs w:val="16"/>
                    </w:rPr>
                  </w:pPr>
                  <w:r w:rsidRPr="0018797A">
                    <w:rPr>
                      <w:b/>
                      <w:sz w:val="16"/>
                      <w:szCs w:val="16"/>
                    </w:rPr>
                    <w:t xml:space="preserve">Precio ofertado </w:t>
                  </w:r>
                </w:p>
              </w:tc>
            </w:tr>
            <w:tr w:rsidR="0018797A" w:rsidRPr="0018797A" w14:paraId="23428D0C" w14:textId="77777777" w:rsidTr="0018797A">
              <w:trPr>
                <w:trHeight w:val="311"/>
              </w:trPr>
              <w:tc>
                <w:tcPr>
                  <w:tcW w:w="646" w:type="dxa"/>
                  <w:vMerge/>
                  <w:vAlign w:val="center"/>
                </w:tcPr>
                <w:p w14:paraId="7FBE970A" w14:textId="77777777" w:rsidR="0018797A" w:rsidRPr="0018797A" w:rsidRDefault="0018797A" w:rsidP="0018797A">
                  <w:pPr>
                    <w:rPr>
                      <w:b/>
                      <w:sz w:val="16"/>
                      <w:szCs w:val="16"/>
                    </w:rPr>
                  </w:pPr>
                </w:p>
              </w:tc>
              <w:tc>
                <w:tcPr>
                  <w:tcW w:w="1217" w:type="dxa"/>
                  <w:vMerge/>
                  <w:vAlign w:val="center"/>
                </w:tcPr>
                <w:p w14:paraId="4DB54AE0" w14:textId="77777777" w:rsidR="0018797A" w:rsidRPr="0018797A" w:rsidRDefault="0018797A" w:rsidP="0018797A">
                  <w:pPr>
                    <w:jc w:val="center"/>
                    <w:rPr>
                      <w:b/>
                      <w:color w:val="000000" w:themeColor="text1"/>
                      <w:sz w:val="16"/>
                      <w:szCs w:val="16"/>
                    </w:rPr>
                  </w:pPr>
                </w:p>
              </w:tc>
              <w:tc>
                <w:tcPr>
                  <w:tcW w:w="847" w:type="dxa"/>
                  <w:vMerge/>
                  <w:vAlign w:val="center"/>
                </w:tcPr>
                <w:p w14:paraId="3F06511C" w14:textId="77777777" w:rsidR="0018797A" w:rsidRPr="0018797A" w:rsidRDefault="0018797A" w:rsidP="0018797A">
                  <w:pPr>
                    <w:jc w:val="center"/>
                    <w:rPr>
                      <w:b/>
                      <w:color w:val="000000" w:themeColor="text1"/>
                      <w:sz w:val="16"/>
                      <w:szCs w:val="16"/>
                    </w:rPr>
                  </w:pPr>
                </w:p>
              </w:tc>
              <w:tc>
                <w:tcPr>
                  <w:tcW w:w="987" w:type="dxa"/>
                  <w:vMerge/>
                  <w:vAlign w:val="center"/>
                </w:tcPr>
                <w:p w14:paraId="706281ED" w14:textId="77777777" w:rsidR="0018797A" w:rsidRPr="0018797A" w:rsidRDefault="0018797A" w:rsidP="0018797A">
                  <w:pPr>
                    <w:jc w:val="center"/>
                    <w:rPr>
                      <w:b/>
                      <w:sz w:val="16"/>
                      <w:szCs w:val="16"/>
                    </w:rPr>
                  </w:pPr>
                </w:p>
              </w:tc>
              <w:tc>
                <w:tcPr>
                  <w:tcW w:w="1236" w:type="dxa"/>
                </w:tcPr>
                <w:p w14:paraId="67439AD9" w14:textId="61897165" w:rsidR="0018797A" w:rsidRPr="0018797A" w:rsidRDefault="0018797A" w:rsidP="0018797A">
                  <w:pPr>
                    <w:jc w:val="center"/>
                    <w:rPr>
                      <w:b/>
                      <w:bCs/>
                      <w:sz w:val="16"/>
                      <w:szCs w:val="16"/>
                    </w:rPr>
                  </w:pPr>
                  <w:r w:rsidRPr="0018797A">
                    <w:rPr>
                      <w:b/>
                      <w:bCs/>
                      <w:sz w:val="16"/>
                      <w:szCs w:val="16"/>
                    </w:rPr>
                    <w:t>NECOCLI</w:t>
                  </w:r>
                </w:p>
              </w:tc>
              <w:tc>
                <w:tcPr>
                  <w:tcW w:w="916" w:type="dxa"/>
                </w:tcPr>
                <w:p w14:paraId="27987371" w14:textId="7BEFEB33" w:rsidR="0018797A" w:rsidRPr="0018797A" w:rsidRDefault="0018797A" w:rsidP="0018797A">
                  <w:pPr>
                    <w:jc w:val="center"/>
                    <w:rPr>
                      <w:b/>
                      <w:bCs/>
                      <w:sz w:val="16"/>
                      <w:szCs w:val="16"/>
                    </w:rPr>
                  </w:pPr>
                  <w:r w:rsidRPr="0018797A">
                    <w:rPr>
                      <w:b/>
                      <w:bCs/>
                      <w:sz w:val="16"/>
                      <w:szCs w:val="16"/>
                    </w:rPr>
                    <w:t>SAN PEDRO</w:t>
                  </w:r>
                </w:p>
              </w:tc>
              <w:tc>
                <w:tcPr>
                  <w:tcW w:w="1386" w:type="dxa"/>
                </w:tcPr>
                <w:p w14:paraId="1E916C27" w14:textId="453B4190" w:rsidR="0018797A" w:rsidRPr="0018797A" w:rsidRDefault="0018797A" w:rsidP="0018797A">
                  <w:pPr>
                    <w:jc w:val="center"/>
                    <w:rPr>
                      <w:b/>
                      <w:bCs/>
                      <w:sz w:val="16"/>
                      <w:szCs w:val="16"/>
                    </w:rPr>
                  </w:pPr>
                  <w:r w:rsidRPr="0018797A">
                    <w:rPr>
                      <w:b/>
                      <w:bCs/>
                      <w:sz w:val="16"/>
                      <w:szCs w:val="16"/>
                    </w:rPr>
                    <w:t>ACANDI</w:t>
                  </w:r>
                </w:p>
              </w:tc>
              <w:tc>
                <w:tcPr>
                  <w:tcW w:w="1227" w:type="dxa"/>
                </w:tcPr>
                <w:p w14:paraId="4BEECD30" w14:textId="2B94128A" w:rsidR="0018797A" w:rsidRPr="0018797A" w:rsidRDefault="0018797A" w:rsidP="0018797A">
                  <w:pPr>
                    <w:jc w:val="center"/>
                    <w:rPr>
                      <w:b/>
                      <w:bCs/>
                      <w:sz w:val="16"/>
                      <w:szCs w:val="16"/>
                    </w:rPr>
                  </w:pPr>
                  <w:r w:rsidRPr="0018797A">
                    <w:rPr>
                      <w:b/>
                      <w:bCs/>
                      <w:sz w:val="16"/>
                      <w:szCs w:val="16"/>
                    </w:rPr>
                    <w:t>CAPURGANÁ</w:t>
                  </w:r>
                </w:p>
              </w:tc>
            </w:tr>
            <w:tr w:rsidR="007D2344" w:rsidRPr="0018797A" w14:paraId="0BA8A341" w14:textId="77777777" w:rsidTr="0018797A">
              <w:trPr>
                <w:trHeight w:val="233"/>
              </w:trPr>
              <w:tc>
                <w:tcPr>
                  <w:tcW w:w="646" w:type="dxa"/>
                  <w:vAlign w:val="center"/>
                </w:tcPr>
                <w:p w14:paraId="4B29BA55" w14:textId="77777777" w:rsidR="007D2344" w:rsidRPr="0018797A" w:rsidRDefault="007D2344" w:rsidP="007D2344">
                  <w:pPr>
                    <w:jc w:val="center"/>
                    <w:rPr>
                      <w:b/>
                      <w:sz w:val="16"/>
                      <w:szCs w:val="16"/>
                    </w:rPr>
                  </w:pPr>
                  <w:r w:rsidRPr="0018797A">
                    <w:rPr>
                      <w:rFonts w:eastAsia="MS Mincho"/>
                      <w:sz w:val="16"/>
                      <w:szCs w:val="16"/>
                    </w:rPr>
                    <w:t>1</w:t>
                  </w:r>
                </w:p>
              </w:tc>
              <w:tc>
                <w:tcPr>
                  <w:tcW w:w="1217" w:type="dxa"/>
                </w:tcPr>
                <w:p w14:paraId="1ADE38D5" w14:textId="77777777" w:rsidR="007D2344" w:rsidRPr="0018797A" w:rsidRDefault="007D2344" w:rsidP="007D2344">
                  <w:pPr>
                    <w:jc w:val="center"/>
                    <w:rPr>
                      <w:b/>
                      <w:sz w:val="16"/>
                      <w:szCs w:val="16"/>
                    </w:rPr>
                  </w:pPr>
                  <w:r w:rsidRPr="0018797A">
                    <w:rPr>
                      <w:rFonts w:eastAsia="MS Mincho"/>
                      <w:sz w:val="16"/>
                      <w:szCs w:val="16"/>
                    </w:rPr>
                    <w:t>ACPM</w:t>
                  </w:r>
                </w:p>
              </w:tc>
              <w:tc>
                <w:tcPr>
                  <w:tcW w:w="847" w:type="dxa"/>
                  <w:vAlign w:val="center"/>
                </w:tcPr>
                <w:p w14:paraId="5A36F0B6" w14:textId="77777777" w:rsidR="007D2344" w:rsidRPr="0018797A" w:rsidRDefault="007D2344" w:rsidP="007D2344">
                  <w:pPr>
                    <w:jc w:val="center"/>
                    <w:rPr>
                      <w:b/>
                      <w:sz w:val="16"/>
                      <w:szCs w:val="16"/>
                    </w:rPr>
                  </w:pPr>
                  <w:r w:rsidRPr="0018797A">
                    <w:rPr>
                      <w:sz w:val="16"/>
                      <w:szCs w:val="16"/>
                    </w:rPr>
                    <w:t xml:space="preserve">1 galón </w:t>
                  </w:r>
                </w:p>
              </w:tc>
              <w:tc>
                <w:tcPr>
                  <w:tcW w:w="987" w:type="dxa"/>
                </w:tcPr>
                <w:p w14:paraId="08BD4BD7" w14:textId="77777777" w:rsidR="007D2344" w:rsidRPr="0018797A" w:rsidRDefault="007D2344" w:rsidP="007D2344">
                  <w:pPr>
                    <w:jc w:val="center"/>
                    <w:rPr>
                      <w:b/>
                      <w:sz w:val="16"/>
                      <w:szCs w:val="16"/>
                    </w:rPr>
                  </w:pPr>
                  <w:r w:rsidRPr="0018797A">
                    <w:rPr>
                      <w:b/>
                      <w:sz w:val="16"/>
                      <w:szCs w:val="16"/>
                    </w:rPr>
                    <w:t xml:space="preserve">Unidad </w:t>
                  </w:r>
                </w:p>
              </w:tc>
              <w:tc>
                <w:tcPr>
                  <w:tcW w:w="1236" w:type="dxa"/>
                </w:tcPr>
                <w:p w14:paraId="7AE486F7" w14:textId="77777777" w:rsidR="007D2344" w:rsidRPr="0018797A" w:rsidRDefault="007D2344" w:rsidP="007D2344">
                  <w:pPr>
                    <w:jc w:val="center"/>
                    <w:rPr>
                      <w:b/>
                      <w:sz w:val="16"/>
                      <w:szCs w:val="16"/>
                    </w:rPr>
                  </w:pPr>
                </w:p>
              </w:tc>
              <w:tc>
                <w:tcPr>
                  <w:tcW w:w="916" w:type="dxa"/>
                </w:tcPr>
                <w:p w14:paraId="2C1A9EC1" w14:textId="77777777" w:rsidR="007D2344" w:rsidRPr="0018797A" w:rsidRDefault="007D2344" w:rsidP="007D2344">
                  <w:pPr>
                    <w:jc w:val="center"/>
                    <w:rPr>
                      <w:b/>
                      <w:sz w:val="16"/>
                      <w:szCs w:val="16"/>
                    </w:rPr>
                  </w:pPr>
                </w:p>
              </w:tc>
              <w:tc>
                <w:tcPr>
                  <w:tcW w:w="1386" w:type="dxa"/>
                </w:tcPr>
                <w:p w14:paraId="144910AE" w14:textId="77777777" w:rsidR="007D2344" w:rsidRPr="0018797A" w:rsidRDefault="007D2344" w:rsidP="007D2344">
                  <w:pPr>
                    <w:jc w:val="center"/>
                    <w:rPr>
                      <w:b/>
                      <w:sz w:val="16"/>
                      <w:szCs w:val="16"/>
                    </w:rPr>
                  </w:pPr>
                </w:p>
              </w:tc>
              <w:tc>
                <w:tcPr>
                  <w:tcW w:w="1227" w:type="dxa"/>
                </w:tcPr>
                <w:p w14:paraId="5211B063" w14:textId="77777777" w:rsidR="007D2344" w:rsidRPr="0018797A" w:rsidRDefault="007D2344" w:rsidP="007D2344">
                  <w:pPr>
                    <w:jc w:val="center"/>
                    <w:rPr>
                      <w:b/>
                      <w:sz w:val="16"/>
                      <w:szCs w:val="16"/>
                    </w:rPr>
                  </w:pPr>
                </w:p>
              </w:tc>
            </w:tr>
            <w:tr w:rsidR="007D2344" w:rsidRPr="0018797A" w14:paraId="64490868" w14:textId="77777777" w:rsidTr="0018797A">
              <w:trPr>
                <w:trHeight w:val="233"/>
              </w:trPr>
              <w:tc>
                <w:tcPr>
                  <w:tcW w:w="646" w:type="dxa"/>
                  <w:vAlign w:val="center"/>
                </w:tcPr>
                <w:p w14:paraId="5F8BAD8F" w14:textId="77777777" w:rsidR="007D2344" w:rsidRPr="0018797A" w:rsidRDefault="007D2344" w:rsidP="007D2344">
                  <w:pPr>
                    <w:jc w:val="center"/>
                    <w:rPr>
                      <w:b/>
                      <w:sz w:val="16"/>
                      <w:szCs w:val="16"/>
                    </w:rPr>
                  </w:pPr>
                  <w:r w:rsidRPr="0018797A">
                    <w:rPr>
                      <w:rFonts w:eastAsia="MS Mincho"/>
                      <w:sz w:val="16"/>
                      <w:szCs w:val="16"/>
                    </w:rPr>
                    <w:t>2</w:t>
                  </w:r>
                </w:p>
              </w:tc>
              <w:tc>
                <w:tcPr>
                  <w:tcW w:w="1217" w:type="dxa"/>
                </w:tcPr>
                <w:p w14:paraId="0C8E2297" w14:textId="77777777" w:rsidR="007D2344" w:rsidRPr="0018797A" w:rsidRDefault="007D2344" w:rsidP="007D2344">
                  <w:pPr>
                    <w:jc w:val="center"/>
                    <w:rPr>
                      <w:b/>
                      <w:sz w:val="16"/>
                      <w:szCs w:val="16"/>
                    </w:rPr>
                  </w:pPr>
                  <w:r w:rsidRPr="0018797A">
                    <w:rPr>
                      <w:rFonts w:eastAsia="MS Mincho"/>
                      <w:sz w:val="16"/>
                      <w:szCs w:val="16"/>
                    </w:rPr>
                    <w:t xml:space="preserve">Gasolina corriente </w:t>
                  </w:r>
                </w:p>
              </w:tc>
              <w:tc>
                <w:tcPr>
                  <w:tcW w:w="847" w:type="dxa"/>
                  <w:vAlign w:val="center"/>
                </w:tcPr>
                <w:p w14:paraId="43D1B3F3" w14:textId="77777777" w:rsidR="007D2344" w:rsidRPr="0018797A" w:rsidRDefault="007D2344" w:rsidP="007D2344">
                  <w:pPr>
                    <w:jc w:val="center"/>
                    <w:rPr>
                      <w:b/>
                      <w:sz w:val="16"/>
                      <w:szCs w:val="16"/>
                    </w:rPr>
                  </w:pPr>
                  <w:r w:rsidRPr="0018797A">
                    <w:rPr>
                      <w:sz w:val="16"/>
                      <w:szCs w:val="16"/>
                    </w:rPr>
                    <w:t>1 galón</w:t>
                  </w:r>
                </w:p>
              </w:tc>
              <w:tc>
                <w:tcPr>
                  <w:tcW w:w="987" w:type="dxa"/>
                </w:tcPr>
                <w:p w14:paraId="5EF15ADA" w14:textId="77777777" w:rsidR="007D2344" w:rsidRPr="0018797A" w:rsidRDefault="007D2344" w:rsidP="007D2344">
                  <w:pPr>
                    <w:jc w:val="center"/>
                    <w:rPr>
                      <w:b/>
                      <w:sz w:val="16"/>
                      <w:szCs w:val="16"/>
                    </w:rPr>
                  </w:pPr>
                  <w:r w:rsidRPr="0018797A">
                    <w:rPr>
                      <w:b/>
                      <w:sz w:val="16"/>
                      <w:szCs w:val="16"/>
                    </w:rPr>
                    <w:t xml:space="preserve">Unidad </w:t>
                  </w:r>
                </w:p>
              </w:tc>
              <w:tc>
                <w:tcPr>
                  <w:tcW w:w="1236" w:type="dxa"/>
                </w:tcPr>
                <w:p w14:paraId="7475D405" w14:textId="77777777" w:rsidR="007D2344" w:rsidRPr="0018797A" w:rsidRDefault="007D2344" w:rsidP="007D2344">
                  <w:pPr>
                    <w:jc w:val="center"/>
                    <w:rPr>
                      <w:b/>
                      <w:sz w:val="16"/>
                      <w:szCs w:val="16"/>
                    </w:rPr>
                  </w:pPr>
                </w:p>
              </w:tc>
              <w:tc>
                <w:tcPr>
                  <w:tcW w:w="916" w:type="dxa"/>
                </w:tcPr>
                <w:p w14:paraId="6753AEE3" w14:textId="77777777" w:rsidR="007D2344" w:rsidRPr="0018797A" w:rsidRDefault="007D2344" w:rsidP="007D2344">
                  <w:pPr>
                    <w:jc w:val="center"/>
                    <w:rPr>
                      <w:b/>
                      <w:sz w:val="16"/>
                      <w:szCs w:val="16"/>
                    </w:rPr>
                  </w:pPr>
                </w:p>
              </w:tc>
              <w:tc>
                <w:tcPr>
                  <w:tcW w:w="1386" w:type="dxa"/>
                </w:tcPr>
                <w:p w14:paraId="10692A09" w14:textId="77777777" w:rsidR="007D2344" w:rsidRPr="0018797A" w:rsidRDefault="007D2344" w:rsidP="007D2344">
                  <w:pPr>
                    <w:jc w:val="center"/>
                    <w:rPr>
                      <w:b/>
                      <w:sz w:val="16"/>
                      <w:szCs w:val="16"/>
                    </w:rPr>
                  </w:pPr>
                </w:p>
              </w:tc>
              <w:tc>
                <w:tcPr>
                  <w:tcW w:w="1227" w:type="dxa"/>
                </w:tcPr>
                <w:p w14:paraId="2D7E6081" w14:textId="77777777" w:rsidR="007D2344" w:rsidRPr="0018797A" w:rsidRDefault="007D2344" w:rsidP="007D2344">
                  <w:pPr>
                    <w:jc w:val="center"/>
                    <w:rPr>
                      <w:b/>
                      <w:sz w:val="16"/>
                      <w:szCs w:val="16"/>
                    </w:rPr>
                  </w:pPr>
                </w:p>
              </w:tc>
            </w:tr>
          </w:tbl>
          <w:p w14:paraId="54A72F7C" w14:textId="77777777" w:rsidR="007D2344" w:rsidRPr="0018797A" w:rsidRDefault="007D2344" w:rsidP="009B5C4E">
            <w:pPr>
              <w:rPr>
                <w:b/>
                <w:sz w:val="16"/>
                <w:szCs w:val="16"/>
                <w:lang w:eastAsia="es-CO"/>
              </w:rPr>
            </w:pPr>
          </w:p>
          <w:p w14:paraId="16ED273E" w14:textId="77777777" w:rsidR="007D2344" w:rsidRPr="0018797A" w:rsidRDefault="007D2344" w:rsidP="009B5C4E">
            <w:pPr>
              <w:rPr>
                <w:b/>
                <w:sz w:val="16"/>
                <w:szCs w:val="16"/>
                <w:lang w:eastAsia="es-CO"/>
              </w:rPr>
            </w:pPr>
          </w:p>
          <w:p w14:paraId="65C207C8" w14:textId="77777777" w:rsidR="007D2344" w:rsidRPr="0018797A" w:rsidRDefault="007D2344" w:rsidP="009B5C4E">
            <w:pPr>
              <w:rPr>
                <w:b/>
                <w:sz w:val="16"/>
                <w:szCs w:val="16"/>
                <w:lang w:eastAsia="es-CO"/>
              </w:rPr>
            </w:pPr>
          </w:p>
          <w:p w14:paraId="5BABE9E4" w14:textId="79A66A82" w:rsidR="004A49E4" w:rsidRPr="0018797A" w:rsidRDefault="004A49E4" w:rsidP="009B5C4E">
            <w:pPr>
              <w:rPr>
                <w:b/>
                <w:sz w:val="16"/>
                <w:szCs w:val="16"/>
                <w:lang w:eastAsia="es-CO"/>
              </w:rPr>
            </w:pPr>
          </w:p>
        </w:tc>
      </w:tr>
    </w:tbl>
    <w:p w14:paraId="224BC99E" w14:textId="66EB8908" w:rsidR="00965074" w:rsidRPr="0019238C" w:rsidRDefault="00965074" w:rsidP="004A49E4">
      <w:pPr>
        <w:tabs>
          <w:tab w:val="left" w:pos="6603"/>
        </w:tabs>
        <w:ind w:left="142"/>
        <w:jc w:val="both"/>
      </w:pPr>
      <w:r w:rsidRPr="0019238C">
        <w:rPr>
          <w:b/>
        </w:rPr>
        <w:t xml:space="preserve">Nota 1: </w:t>
      </w:r>
      <w:r w:rsidRPr="0019238C">
        <w:t xml:space="preserve">La cantidad se coloca (1) pero la Entidad comprará los </w:t>
      </w:r>
      <w:r w:rsidR="00241C95" w:rsidRPr="0019238C">
        <w:t>bienes</w:t>
      </w:r>
      <w:r w:rsidRPr="0019238C">
        <w:t xml:space="preserve"> hasta ejecutar el presupuesto total asignado al contrato. </w:t>
      </w:r>
    </w:p>
    <w:p w14:paraId="7F1683F5" w14:textId="77777777" w:rsidR="00965074" w:rsidRPr="0019238C" w:rsidRDefault="00965074" w:rsidP="004A49E4">
      <w:pPr>
        <w:tabs>
          <w:tab w:val="left" w:pos="6603"/>
        </w:tabs>
        <w:ind w:left="142"/>
        <w:jc w:val="both"/>
        <w:rPr>
          <w:b/>
        </w:rPr>
      </w:pPr>
    </w:p>
    <w:p w14:paraId="2B0823FE" w14:textId="158D41CF" w:rsidR="00BD25BD" w:rsidRPr="000E066B" w:rsidRDefault="00F740E9" w:rsidP="004A49E4">
      <w:pPr>
        <w:tabs>
          <w:tab w:val="left" w:pos="6603"/>
        </w:tabs>
        <w:ind w:left="142"/>
        <w:jc w:val="both"/>
        <w:rPr>
          <w:bCs/>
        </w:rPr>
      </w:pPr>
      <w:r w:rsidRPr="0019238C">
        <w:rPr>
          <w:b/>
        </w:rPr>
        <w:t>Nota</w:t>
      </w:r>
      <w:r w:rsidR="00E77DAD" w:rsidRPr="0019238C">
        <w:rPr>
          <w:b/>
        </w:rPr>
        <w:t xml:space="preserve"> 2</w:t>
      </w:r>
      <w:r w:rsidRPr="0019238C">
        <w:rPr>
          <w:b/>
        </w:rPr>
        <w:t>:</w:t>
      </w:r>
      <w:r w:rsidRPr="0019238C">
        <w:t xml:space="preserve"> </w:t>
      </w:r>
      <w:r w:rsidR="00BD25BD" w:rsidRPr="0019238C">
        <w:rPr>
          <w:bCs/>
        </w:rPr>
        <w:t xml:space="preserve">La Entidad </w:t>
      </w:r>
      <w:r w:rsidR="0017327A" w:rsidRPr="0019238C">
        <w:rPr>
          <w:bCs/>
        </w:rPr>
        <w:t>podrá aparte de los equipos utilitarios relacionados en el estudio previo, suministrar</w:t>
      </w:r>
      <w:r w:rsidR="00BD25BD" w:rsidRPr="0019238C">
        <w:rPr>
          <w:bCs/>
        </w:rPr>
        <w:t xml:space="preserve"> combustibles y lubricantes a todos </w:t>
      </w:r>
      <w:r w:rsidR="0017327A" w:rsidRPr="0019238C">
        <w:rPr>
          <w:bCs/>
        </w:rPr>
        <w:t>aquellos</w:t>
      </w:r>
      <w:r w:rsidR="00BD25BD" w:rsidRPr="0019238C">
        <w:rPr>
          <w:bCs/>
        </w:rPr>
        <w:t xml:space="preserve"> que tenga en comodato, donación o de propiedad de cada unidad. </w:t>
      </w:r>
    </w:p>
    <w:p w14:paraId="34B0AA42" w14:textId="77777777" w:rsidR="006C6896" w:rsidRPr="0019238C" w:rsidRDefault="006C6896" w:rsidP="002D3C6B">
      <w:pPr>
        <w:tabs>
          <w:tab w:val="left" w:pos="6603"/>
        </w:tabs>
        <w:jc w:val="both"/>
        <w:rPr>
          <w:rFonts w:eastAsia="Calibri"/>
        </w:rPr>
      </w:pPr>
    </w:p>
    <w:p w14:paraId="451175F7" w14:textId="77777777" w:rsidR="00B61D97" w:rsidRPr="0019238C" w:rsidRDefault="00B61D97" w:rsidP="002D3C6B">
      <w:pPr>
        <w:tabs>
          <w:tab w:val="left" w:pos="6603"/>
        </w:tabs>
        <w:jc w:val="both"/>
        <w:rPr>
          <w:rFonts w:eastAsia="Calibri"/>
        </w:rPr>
      </w:pPr>
    </w:p>
    <w:p w14:paraId="788067FC" w14:textId="77777777" w:rsidR="00421742" w:rsidRPr="0019238C" w:rsidRDefault="00421742" w:rsidP="00421742">
      <w:pPr>
        <w:pStyle w:val="Piedepgina"/>
        <w:tabs>
          <w:tab w:val="clear" w:pos="4419"/>
          <w:tab w:val="clear" w:pos="8838"/>
          <w:tab w:val="left" w:pos="426"/>
        </w:tabs>
        <w:suppressAutoHyphens/>
        <w:autoSpaceDE/>
        <w:jc w:val="both"/>
        <w:textAlignment w:val="baseline"/>
      </w:pPr>
      <w:r w:rsidRPr="0019238C">
        <w:t xml:space="preserve">Atentamente; </w:t>
      </w:r>
    </w:p>
    <w:p w14:paraId="71222FB8" w14:textId="77777777" w:rsidR="00421742" w:rsidRPr="0019238C" w:rsidRDefault="00421742" w:rsidP="00421742">
      <w:pPr>
        <w:pStyle w:val="Piedepgina"/>
        <w:tabs>
          <w:tab w:val="clear" w:pos="4419"/>
          <w:tab w:val="clear" w:pos="8838"/>
          <w:tab w:val="left" w:pos="426"/>
        </w:tabs>
        <w:suppressAutoHyphens/>
        <w:autoSpaceDE/>
        <w:jc w:val="both"/>
        <w:textAlignment w:val="baseline"/>
      </w:pPr>
    </w:p>
    <w:p w14:paraId="49E76E14" w14:textId="77777777" w:rsidR="00B61D97" w:rsidRPr="0019238C" w:rsidRDefault="00B61D97" w:rsidP="00421742">
      <w:pPr>
        <w:pStyle w:val="Piedepgina"/>
        <w:tabs>
          <w:tab w:val="clear" w:pos="4419"/>
          <w:tab w:val="clear" w:pos="8838"/>
          <w:tab w:val="left" w:pos="426"/>
        </w:tabs>
        <w:suppressAutoHyphens/>
        <w:autoSpaceDE/>
        <w:jc w:val="both"/>
        <w:textAlignment w:val="baseline"/>
      </w:pPr>
    </w:p>
    <w:p w14:paraId="478DABBE" w14:textId="77777777" w:rsidR="00421742" w:rsidRPr="0019238C" w:rsidRDefault="00421742" w:rsidP="00106F6E">
      <w:pPr>
        <w:adjustRightInd w:val="0"/>
        <w:rPr>
          <w:lang w:eastAsia="es-CO"/>
        </w:rPr>
      </w:pPr>
      <w:r w:rsidRPr="0019238C">
        <w:rPr>
          <w:lang w:eastAsia="es-CO"/>
        </w:rPr>
        <w:t>Proponente: _____________________________</w:t>
      </w:r>
    </w:p>
    <w:p w14:paraId="21026248" w14:textId="77777777" w:rsidR="00421742" w:rsidRPr="0019238C" w:rsidRDefault="00421742" w:rsidP="00421742">
      <w:pPr>
        <w:adjustRightInd w:val="0"/>
        <w:rPr>
          <w:lang w:eastAsia="es-CO"/>
        </w:rPr>
      </w:pPr>
      <w:r w:rsidRPr="0019238C">
        <w:rPr>
          <w:lang w:eastAsia="es-CO"/>
        </w:rPr>
        <w:t>Nombre: ________________________________</w:t>
      </w:r>
    </w:p>
    <w:p w14:paraId="738117DB" w14:textId="77777777" w:rsidR="00421742" w:rsidRPr="0019238C" w:rsidRDefault="00421742" w:rsidP="00106F6E">
      <w:pPr>
        <w:adjustRightInd w:val="0"/>
        <w:rPr>
          <w:lang w:eastAsia="es-CO"/>
        </w:rPr>
      </w:pPr>
      <w:r w:rsidRPr="0019238C">
        <w:rPr>
          <w:lang w:eastAsia="es-CO"/>
        </w:rPr>
        <w:t>Documento de identidad: ___________________lugar de expedición: _______________</w:t>
      </w:r>
    </w:p>
    <w:p w14:paraId="3A7D1323" w14:textId="77777777" w:rsidR="00421742" w:rsidRPr="0019238C" w:rsidRDefault="00421742" w:rsidP="00106F6E">
      <w:pPr>
        <w:pStyle w:val="Piedepgina"/>
        <w:tabs>
          <w:tab w:val="clear" w:pos="4419"/>
          <w:tab w:val="clear" w:pos="8838"/>
          <w:tab w:val="left" w:pos="426"/>
        </w:tabs>
        <w:suppressAutoHyphens/>
        <w:autoSpaceDE/>
        <w:jc w:val="both"/>
        <w:textAlignment w:val="baseline"/>
      </w:pPr>
      <w:r w:rsidRPr="0019238C">
        <w:t>NIT: _______________</w:t>
      </w:r>
    </w:p>
    <w:p w14:paraId="6B53F2D0" w14:textId="77777777" w:rsidR="00106F6E" w:rsidRPr="0019238C" w:rsidRDefault="00106F6E" w:rsidP="00106F6E">
      <w:pPr>
        <w:pStyle w:val="Piedepgina"/>
        <w:tabs>
          <w:tab w:val="clear" w:pos="4419"/>
          <w:tab w:val="clear" w:pos="8838"/>
          <w:tab w:val="left" w:pos="426"/>
        </w:tabs>
        <w:suppressAutoHyphens/>
        <w:autoSpaceDE/>
        <w:jc w:val="both"/>
        <w:textAlignment w:val="baseline"/>
      </w:pPr>
    </w:p>
    <w:p w14:paraId="0E97123F" w14:textId="2B2077CA" w:rsidR="00660D63" w:rsidRPr="0019238C" w:rsidRDefault="00421742" w:rsidP="00660D63">
      <w:pPr>
        <w:adjustRightInd w:val="0"/>
        <w:rPr>
          <w:lang w:eastAsia="es-CO"/>
        </w:rPr>
      </w:pPr>
      <w:r w:rsidRPr="0019238C">
        <w:rPr>
          <w:lang w:eastAsia="es-CO"/>
        </w:rPr>
        <w:t xml:space="preserve">Firma: __________________________________ </w:t>
      </w:r>
    </w:p>
    <w:p w14:paraId="2E9ED177" w14:textId="43B0965D" w:rsidR="009B5C4E" w:rsidRPr="0019238C" w:rsidRDefault="009B5C4E" w:rsidP="00660D63">
      <w:pPr>
        <w:adjustRightInd w:val="0"/>
        <w:rPr>
          <w:lang w:eastAsia="es-CO"/>
        </w:rPr>
      </w:pPr>
    </w:p>
    <w:p w14:paraId="68853C88" w14:textId="5A7029F0" w:rsidR="003C2C27" w:rsidRPr="0019238C" w:rsidRDefault="003C2C27" w:rsidP="00660D63">
      <w:pPr>
        <w:adjustRightInd w:val="0"/>
        <w:rPr>
          <w:lang w:eastAsia="es-CO"/>
        </w:rPr>
      </w:pPr>
    </w:p>
    <w:p w14:paraId="45661E55" w14:textId="77777777" w:rsidR="003C2C27" w:rsidRPr="0019238C" w:rsidRDefault="003C2C27" w:rsidP="00660D63">
      <w:pPr>
        <w:adjustRightInd w:val="0"/>
        <w:rPr>
          <w:lang w:eastAsia="es-CO"/>
        </w:rPr>
      </w:pPr>
    </w:p>
    <w:p w14:paraId="774235DF" w14:textId="6708D0C4" w:rsidR="00373BE6" w:rsidRPr="0019238C" w:rsidRDefault="00373BE6" w:rsidP="00660D63">
      <w:pPr>
        <w:adjustRightInd w:val="0"/>
        <w:rPr>
          <w:lang w:eastAsia="es-CO"/>
        </w:rPr>
      </w:pPr>
    </w:p>
    <w:p w14:paraId="583DD9D3" w14:textId="57DA5FB3" w:rsidR="006B26AF" w:rsidRPr="0019238C" w:rsidRDefault="006B26AF" w:rsidP="00660D63">
      <w:pPr>
        <w:adjustRightInd w:val="0"/>
        <w:rPr>
          <w:lang w:eastAsia="es-CO"/>
        </w:rPr>
      </w:pPr>
    </w:p>
    <w:p w14:paraId="6F962D04" w14:textId="5EE8955C" w:rsidR="006B26AF" w:rsidRDefault="006B26AF" w:rsidP="00660D63">
      <w:pPr>
        <w:adjustRightInd w:val="0"/>
        <w:rPr>
          <w:lang w:eastAsia="es-CO"/>
        </w:rPr>
      </w:pPr>
    </w:p>
    <w:p w14:paraId="1BB6CFA7" w14:textId="4F48FC5B" w:rsidR="009C2CB3" w:rsidRDefault="009C2CB3" w:rsidP="00660D63">
      <w:pPr>
        <w:adjustRightInd w:val="0"/>
        <w:rPr>
          <w:lang w:eastAsia="es-CO"/>
        </w:rPr>
      </w:pPr>
    </w:p>
    <w:p w14:paraId="3E05FBDC" w14:textId="069C07BC" w:rsidR="009C2CB3" w:rsidRDefault="009C2CB3" w:rsidP="00660D63">
      <w:pPr>
        <w:adjustRightInd w:val="0"/>
        <w:rPr>
          <w:lang w:eastAsia="es-CO"/>
        </w:rPr>
      </w:pPr>
    </w:p>
    <w:p w14:paraId="2AE15E7C" w14:textId="22F294D0" w:rsidR="009C2CB3" w:rsidRDefault="009C2CB3" w:rsidP="00660D63">
      <w:pPr>
        <w:adjustRightInd w:val="0"/>
        <w:rPr>
          <w:lang w:eastAsia="es-CO"/>
        </w:rPr>
      </w:pPr>
    </w:p>
    <w:p w14:paraId="4F43BA44" w14:textId="744DA036" w:rsidR="009C2CB3" w:rsidRDefault="009C2CB3" w:rsidP="00660D63">
      <w:pPr>
        <w:adjustRightInd w:val="0"/>
        <w:rPr>
          <w:lang w:eastAsia="es-CO"/>
        </w:rPr>
      </w:pPr>
    </w:p>
    <w:p w14:paraId="5E8C9CDE" w14:textId="77777777" w:rsidR="00BD25BD" w:rsidRDefault="00BD25BD" w:rsidP="00660D63">
      <w:pPr>
        <w:adjustRightInd w:val="0"/>
        <w:rPr>
          <w:lang w:eastAsia="es-CO"/>
        </w:rPr>
      </w:pPr>
    </w:p>
    <w:p w14:paraId="6ABC248A" w14:textId="77777777" w:rsidR="00ED434F" w:rsidRDefault="00ED434F" w:rsidP="00660D63">
      <w:pPr>
        <w:adjustRightInd w:val="0"/>
        <w:rPr>
          <w:lang w:eastAsia="es-CO"/>
        </w:rPr>
      </w:pPr>
    </w:p>
    <w:p w14:paraId="67226542" w14:textId="77777777" w:rsidR="000E066B" w:rsidRDefault="000E066B" w:rsidP="00660D63">
      <w:pPr>
        <w:adjustRightInd w:val="0"/>
        <w:rPr>
          <w:lang w:eastAsia="es-CO"/>
        </w:rPr>
      </w:pPr>
    </w:p>
    <w:p w14:paraId="2D93849F" w14:textId="77777777" w:rsidR="000E066B" w:rsidRDefault="000E066B" w:rsidP="00660D63">
      <w:pPr>
        <w:adjustRightInd w:val="0"/>
        <w:rPr>
          <w:lang w:eastAsia="es-CO"/>
        </w:rPr>
      </w:pPr>
    </w:p>
    <w:p w14:paraId="0F5393F8" w14:textId="77777777" w:rsidR="000E066B" w:rsidRDefault="000E066B" w:rsidP="00660D63">
      <w:pPr>
        <w:adjustRightInd w:val="0"/>
        <w:rPr>
          <w:lang w:eastAsia="es-CO"/>
        </w:rPr>
      </w:pPr>
    </w:p>
    <w:p w14:paraId="14603A28" w14:textId="77777777" w:rsidR="000E066B" w:rsidRDefault="000E066B" w:rsidP="00660D63">
      <w:pPr>
        <w:adjustRightInd w:val="0"/>
        <w:rPr>
          <w:lang w:eastAsia="es-CO"/>
        </w:rPr>
      </w:pPr>
    </w:p>
    <w:p w14:paraId="4AA3D8B0" w14:textId="77777777" w:rsidR="000E066B" w:rsidRDefault="000E066B" w:rsidP="00660D63">
      <w:pPr>
        <w:adjustRightInd w:val="0"/>
        <w:rPr>
          <w:lang w:eastAsia="es-CO"/>
        </w:rPr>
      </w:pPr>
    </w:p>
    <w:p w14:paraId="5C1D144F" w14:textId="0EC30920" w:rsidR="008255DF" w:rsidRDefault="008255DF" w:rsidP="00660D63">
      <w:pPr>
        <w:adjustRightInd w:val="0"/>
        <w:rPr>
          <w:lang w:eastAsia="es-CO"/>
        </w:rPr>
      </w:pPr>
    </w:p>
    <w:p w14:paraId="6B41C153" w14:textId="77777777" w:rsidR="000E55B6" w:rsidRPr="0019238C" w:rsidRDefault="000E55B6" w:rsidP="00660D63">
      <w:pPr>
        <w:adjustRightInd w:val="0"/>
        <w:rPr>
          <w:lang w:eastAsia="es-CO"/>
        </w:rPr>
      </w:pPr>
    </w:p>
    <w:tbl>
      <w:tblPr>
        <w:tblW w:w="9391" w:type="dxa"/>
        <w:tblInd w:w="70" w:type="dxa"/>
        <w:tblLayout w:type="fixed"/>
        <w:tblCellMar>
          <w:left w:w="70" w:type="dxa"/>
          <w:right w:w="70" w:type="dxa"/>
        </w:tblCellMar>
        <w:tblLook w:val="04A0" w:firstRow="1" w:lastRow="0" w:firstColumn="1" w:lastColumn="0" w:noHBand="0" w:noVBand="1"/>
      </w:tblPr>
      <w:tblGrid>
        <w:gridCol w:w="9391"/>
      </w:tblGrid>
      <w:tr w:rsidR="00682B55" w:rsidRPr="0019238C" w14:paraId="2DAB0EE6" w14:textId="77777777" w:rsidTr="00682B55">
        <w:trPr>
          <w:trHeight w:val="274"/>
        </w:trPr>
        <w:tc>
          <w:tcPr>
            <w:tcW w:w="9391" w:type="dxa"/>
            <w:tcBorders>
              <w:top w:val="nil"/>
              <w:left w:val="nil"/>
              <w:bottom w:val="nil"/>
              <w:right w:val="nil"/>
            </w:tcBorders>
            <w:shd w:val="clear" w:color="000000" w:fill="FFFFFF"/>
            <w:vAlign w:val="bottom"/>
            <w:hideMark/>
          </w:tcPr>
          <w:p w14:paraId="54A3B7F4" w14:textId="32D8219D" w:rsidR="003839BD" w:rsidRPr="0019238C" w:rsidRDefault="00373BE6" w:rsidP="00421742">
            <w:pPr>
              <w:jc w:val="center"/>
              <w:rPr>
                <w:b/>
                <w:bCs/>
                <w:lang w:eastAsia="es-CO"/>
              </w:rPr>
            </w:pPr>
            <w:r w:rsidRPr="0019238C">
              <w:rPr>
                <w:b/>
                <w:bCs/>
                <w:color w:val="000000"/>
                <w:lang w:eastAsia="es-CO"/>
              </w:rPr>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8</w:t>
            </w:r>
          </w:p>
          <w:p w14:paraId="27D4E6E8" w14:textId="77777777" w:rsidR="00682B55" w:rsidRPr="0019238C" w:rsidRDefault="00D90ED4" w:rsidP="003839BD">
            <w:pPr>
              <w:jc w:val="center"/>
              <w:rPr>
                <w:b/>
                <w:bCs/>
                <w:lang w:eastAsia="es-CO"/>
              </w:rPr>
            </w:pPr>
            <w:r w:rsidRPr="0019238C">
              <w:rPr>
                <w:b/>
              </w:rPr>
              <w:t>ORIGEN LÍCITO DE LOS RECURSOS</w:t>
            </w:r>
          </w:p>
        </w:tc>
      </w:tr>
      <w:tr w:rsidR="00682B55" w:rsidRPr="0019238C" w14:paraId="17A8C2DC" w14:textId="77777777" w:rsidTr="00682B55">
        <w:trPr>
          <w:trHeight w:val="274"/>
        </w:trPr>
        <w:tc>
          <w:tcPr>
            <w:tcW w:w="9391" w:type="dxa"/>
            <w:tcBorders>
              <w:top w:val="nil"/>
              <w:left w:val="nil"/>
              <w:bottom w:val="nil"/>
              <w:right w:val="nil"/>
            </w:tcBorders>
            <w:shd w:val="clear" w:color="000000" w:fill="FFFFFF"/>
            <w:vAlign w:val="bottom"/>
            <w:hideMark/>
          </w:tcPr>
          <w:p w14:paraId="16676560" w14:textId="5D001477" w:rsidR="00682B55" w:rsidRPr="0019238C" w:rsidRDefault="00682B55"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40482121" w14:textId="77777777" w:rsidR="00682B55" w:rsidRPr="0019238C" w:rsidRDefault="00682B55" w:rsidP="00682B55">
      <w:pPr>
        <w:rPr>
          <w:i/>
          <w:u w:val="single"/>
        </w:rPr>
      </w:pPr>
    </w:p>
    <w:p w14:paraId="2A2BB31A" w14:textId="77777777" w:rsidR="00682B55" w:rsidRPr="0019238C" w:rsidRDefault="00682B55" w:rsidP="00682B55">
      <w:pPr>
        <w:jc w:val="both"/>
      </w:pPr>
      <w:r w:rsidRPr="0019238C">
        <w:t>Fecha</w:t>
      </w:r>
    </w:p>
    <w:p w14:paraId="6982A431" w14:textId="77777777" w:rsidR="00682B55" w:rsidRPr="0019238C" w:rsidRDefault="00682B55" w:rsidP="00682B55"/>
    <w:p w14:paraId="53E1CB09" w14:textId="77777777" w:rsidR="00682B55" w:rsidRPr="0019238C" w:rsidRDefault="00682B55" w:rsidP="00682B55">
      <w:pPr>
        <w:adjustRightInd w:val="0"/>
        <w:jc w:val="both"/>
        <w:rPr>
          <w:lang w:eastAsia="es-CO"/>
        </w:rPr>
      </w:pPr>
      <w:r w:rsidRPr="0019238C">
        <w:rPr>
          <w:lang w:eastAsia="es-CO"/>
        </w:rPr>
        <w:t xml:space="preserve">Señores  </w:t>
      </w:r>
    </w:p>
    <w:p w14:paraId="1836ECF1" w14:textId="77777777" w:rsidR="00682B55" w:rsidRPr="0019238C" w:rsidRDefault="00682B55" w:rsidP="00682B55">
      <w:pPr>
        <w:adjustRightInd w:val="0"/>
        <w:jc w:val="both"/>
      </w:pPr>
      <w:r w:rsidRPr="0019238C">
        <w:t xml:space="preserve">Policía Nacional  </w:t>
      </w:r>
    </w:p>
    <w:p w14:paraId="0E2C96C5" w14:textId="77777777" w:rsidR="00682B55" w:rsidRPr="0019238C" w:rsidRDefault="00682B55" w:rsidP="00682B55">
      <w:pPr>
        <w:jc w:val="both"/>
      </w:pPr>
      <w:r w:rsidRPr="0019238C">
        <w:t>Departamento de Policía Urabá</w:t>
      </w:r>
      <w:r w:rsidRPr="0019238C">
        <w:rPr>
          <w:lang w:eastAsia="es-CO"/>
        </w:rPr>
        <w:t xml:space="preserve"> </w:t>
      </w:r>
    </w:p>
    <w:p w14:paraId="5FA0C667" w14:textId="77777777" w:rsidR="00682B55" w:rsidRPr="0019238C" w:rsidRDefault="00682B55" w:rsidP="00682B55">
      <w:pPr>
        <w:pStyle w:val="NormalArial"/>
        <w:rPr>
          <w:rFonts w:cs="Arial"/>
          <w:sz w:val="20"/>
          <w:szCs w:val="20"/>
        </w:rPr>
      </w:pPr>
    </w:p>
    <w:p w14:paraId="35E83828" w14:textId="77777777" w:rsidR="00682B55" w:rsidRPr="0019238C" w:rsidRDefault="00682B55" w:rsidP="00682B55">
      <w:pPr>
        <w:pStyle w:val="NormalArial"/>
        <w:rPr>
          <w:rFonts w:cs="Arial"/>
          <w:sz w:val="20"/>
          <w:szCs w:val="20"/>
        </w:rPr>
      </w:pPr>
    </w:p>
    <w:p w14:paraId="28BF2F19" w14:textId="63BC5546" w:rsidR="00682B55" w:rsidRPr="0019238C" w:rsidRDefault="00682B55" w:rsidP="00682B55">
      <w:pPr>
        <w:jc w:val="both"/>
        <w:rPr>
          <w:spacing w:val="-6"/>
        </w:rPr>
      </w:pPr>
      <w:r w:rsidRPr="0019238C">
        <w:rPr>
          <w:iCs/>
        </w:rPr>
        <w:t xml:space="preserve">Yo 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selección de Minina Cuantía con aviso </w:t>
      </w:r>
      <w:r w:rsidR="008871F6">
        <w:rPr>
          <w:b/>
        </w:rPr>
        <w:t xml:space="preserve">PN </w:t>
      </w:r>
      <w:r w:rsidR="009C1644">
        <w:rPr>
          <w:b/>
        </w:rPr>
        <w:t>DEURA MIC 011 2024</w:t>
      </w:r>
      <w:r w:rsidRPr="0019238C">
        <w:rPr>
          <w:b/>
        </w:rPr>
        <w:t xml:space="preserve"> </w:t>
      </w:r>
      <w:r w:rsidRPr="0019238C">
        <w:rPr>
          <w:iCs/>
        </w:rPr>
        <w:t>cuyo objeto es</w:t>
      </w:r>
      <w:r w:rsidR="00067489" w:rsidRPr="0019238C">
        <w:rPr>
          <w:b/>
        </w:rPr>
        <w:t xml:space="preserve"> </w:t>
      </w:r>
      <w:r w:rsidR="003C2C27" w:rsidRPr="0019238C">
        <w:rPr>
          <w:b/>
          <w:bCs/>
          <w:spacing w:val="-6"/>
        </w:rPr>
        <w:t xml:space="preserve">  </w:t>
      </w:r>
      <w:bookmarkStart w:id="6" w:name="_Hlk42528218"/>
      <w:r w:rsidR="001345E8" w:rsidRPr="001345E8">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1345E8" w:rsidRPr="001345E8">
        <w:rPr>
          <w:rFonts w:eastAsia="Calibri"/>
          <w:b/>
        </w:rPr>
        <w:t>.</w:t>
      </w:r>
      <w:r w:rsidR="006B26AF" w:rsidRPr="0019238C">
        <w:rPr>
          <w:b/>
          <w:spacing w:val="-6"/>
        </w:rPr>
        <w:t xml:space="preserve"> </w:t>
      </w:r>
      <w:bookmarkEnd w:id="6"/>
      <w:r w:rsidR="006B26AF" w:rsidRPr="0019238C">
        <w:rPr>
          <w:b/>
          <w:spacing w:val="-6"/>
        </w:rPr>
        <w:t xml:space="preserve"> </w:t>
      </w:r>
      <w:r w:rsidRPr="0019238C">
        <w:rPr>
          <w:iCs/>
        </w:rPr>
        <w:t xml:space="preserve">Provienen de actividades licitas </w:t>
      </w:r>
      <w:r w:rsidRPr="0019238C">
        <w:t>y que no estamos incluidos en listas nacionales o internacionales de lavado de activos</w:t>
      </w:r>
      <w:r w:rsidRPr="0019238C">
        <w:rPr>
          <w:iCs/>
        </w:rPr>
        <w:t xml:space="preserve">. </w:t>
      </w:r>
    </w:p>
    <w:p w14:paraId="497EA062" w14:textId="77777777" w:rsidR="00682B55" w:rsidRPr="0019238C" w:rsidRDefault="00682B55" w:rsidP="00682B55">
      <w:pPr>
        <w:pStyle w:val="Prrafodelista"/>
        <w:tabs>
          <w:tab w:val="left" w:pos="240"/>
        </w:tabs>
        <w:ind w:left="0"/>
      </w:pPr>
    </w:p>
    <w:p w14:paraId="19DBA253"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19EF1203" w14:textId="77777777" w:rsidR="00682B55" w:rsidRPr="0019238C" w:rsidRDefault="00682B55" w:rsidP="00682B55">
      <w:pPr>
        <w:pStyle w:val="Prrafodelista"/>
        <w:tabs>
          <w:tab w:val="left" w:pos="240"/>
        </w:tabs>
        <w:ind w:left="0"/>
      </w:pPr>
    </w:p>
    <w:p w14:paraId="0392B7FD" w14:textId="77777777" w:rsidR="00682B55" w:rsidRPr="0019238C" w:rsidRDefault="00682B55" w:rsidP="00682B55">
      <w:pPr>
        <w:jc w:val="both"/>
      </w:pPr>
    </w:p>
    <w:p w14:paraId="2EA90F8C" w14:textId="77777777" w:rsidR="00682B55" w:rsidRPr="0019238C" w:rsidRDefault="00682B55" w:rsidP="00682B55">
      <w:pPr>
        <w:jc w:val="both"/>
      </w:pPr>
    </w:p>
    <w:p w14:paraId="26C62EE6" w14:textId="77777777" w:rsidR="00682B55" w:rsidRPr="0019238C" w:rsidRDefault="00682B55" w:rsidP="00682B55">
      <w:pPr>
        <w:jc w:val="both"/>
      </w:pPr>
    </w:p>
    <w:p w14:paraId="1C01FA82" w14:textId="77777777" w:rsidR="00682B55" w:rsidRPr="0019238C" w:rsidRDefault="00682B55" w:rsidP="00682B55">
      <w:pPr>
        <w:jc w:val="both"/>
      </w:pPr>
    </w:p>
    <w:p w14:paraId="12F4159C" w14:textId="77777777" w:rsidR="00682B55" w:rsidRPr="0019238C" w:rsidRDefault="00682B55" w:rsidP="00682B55">
      <w:pPr>
        <w:jc w:val="both"/>
      </w:pPr>
    </w:p>
    <w:p w14:paraId="38EDC6FB" w14:textId="77777777" w:rsidR="00682B55" w:rsidRPr="0019238C" w:rsidRDefault="00682B55" w:rsidP="00682B55">
      <w:pPr>
        <w:jc w:val="both"/>
      </w:pPr>
    </w:p>
    <w:p w14:paraId="14F765B3" w14:textId="77777777" w:rsidR="00682B55" w:rsidRPr="0019238C" w:rsidRDefault="00682B55" w:rsidP="00682B55">
      <w:pPr>
        <w:jc w:val="both"/>
      </w:pPr>
    </w:p>
    <w:p w14:paraId="720547AF" w14:textId="77777777" w:rsidR="00682B55" w:rsidRPr="0019238C" w:rsidRDefault="00682B55" w:rsidP="00682B55">
      <w:pPr>
        <w:jc w:val="both"/>
      </w:pPr>
    </w:p>
    <w:p w14:paraId="288E64D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79BF800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9F1995"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6CA533FB" w14:textId="77777777" w:rsidR="00373BE6" w:rsidRPr="0019238C" w:rsidRDefault="00373BE6" w:rsidP="00373BE6">
      <w:pPr>
        <w:adjustRightInd w:val="0"/>
        <w:rPr>
          <w:lang w:eastAsia="es-CO"/>
        </w:rPr>
      </w:pPr>
      <w:r w:rsidRPr="0019238C">
        <w:rPr>
          <w:lang w:eastAsia="es-CO"/>
        </w:rPr>
        <w:t>Proponente: _____________________________</w:t>
      </w:r>
    </w:p>
    <w:p w14:paraId="18C80FA2" w14:textId="77777777" w:rsidR="00373BE6" w:rsidRPr="0019238C" w:rsidRDefault="00373BE6" w:rsidP="00373BE6">
      <w:pPr>
        <w:adjustRightInd w:val="0"/>
        <w:rPr>
          <w:lang w:eastAsia="es-CO"/>
        </w:rPr>
      </w:pPr>
      <w:r w:rsidRPr="0019238C">
        <w:rPr>
          <w:lang w:eastAsia="es-CO"/>
        </w:rPr>
        <w:t>Nombre: ________________________________</w:t>
      </w:r>
    </w:p>
    <w:p w14:paraId="4E0C7F9C"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508861A2"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1B165527"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42CD6FB7"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5E43A24F" w14:textId="77777777" w:rsidR="00373BE6" w:rsidRPr="0019238C" w:rsidRDefault="00373BE6" w:rsidP="00373BE6">
      <w:pPr>
        <w:adjustRightInd w:val="0"/>
        <w:rPr>
          <w:lang w:eastAsia="es-CO"/>
        </w:rPr>
      </w:pPr>
    </w:p>
    <w:p w14:paraId="3E3BDD28" w14:textId="77777777" w:rsidR="00682B55" w:rsidRPr="0019238C" w:rsidRDefault="00682B55" w:rsidP="00682B55">
      <w:pPr>
        <w:pStyle w:val="Prrafodelista"/>
        <w:tabs>
          <w:tab w:val="left" w:pos="240"/>
        </w:tabs>
        <w:ind w:left="0"/>
        <w:rPr>
          <w:lang w:val="es-ES"/>
        </w:rPr>
      </w:pPr>
    </w:p>
    <w:p w14:paraId="19A02066" w14:textId="77777777" w:rsidR="00682B55" w:rsidRPr="0019238C" w:rsidRDefault="00682B55" w:rsidP="00682B55">
      <w:pPr>
        <w:jc w:val="both"/>
        <w:rPr>
          <w:b/>
          <w:bCs/>
          <w:color w:val="000000"/>
          <w:lang w:eastAsia="es-CO"/>
        </w:rPr>
      </w:pPr>
    </w:p>
    <w:p w14:paraId="2F07ACDE" w14:textId="77777777" w:rsidR="00682B55" w:rsidRPr="0019238C" w:rsidRDefault="00682B55" w:rsidP="00682B55">
      <w:pPr>
        <w:jc w:val="both"/>
        <w:rPr>
          <w:spacing w:val="-6"/>
        </w:rPr>
      </w:pPr>
    </w:p>
    <w:p w14:paraId="547F82E2" w14:textId="198E454A" w:rsidR="00A44B43" w:rsidRPr="0019238C" w:rsidRDefault="00A44B43" w:rsidP="00682B55">
      <w:pPr>
        <w:jc w:val="both"/>
        <w:rPr>
          <w:spacing w:val="-6"/>
        </w:rPr>
      </w:pPr>
    </w:p>
    <w:p w14:paraId="0204D6A5" w14:textId="0EAB293F" w:rsidR="003C2C27" w:rsidRDefault="003C2C27" w:rsidP="00682B55">
      <w:pPr>
        <w:jc w:val="both"/>
        <w:rPr>
          <w:spacing w:val="-6"/>
        </w:rPr>
      </w:pPr>
    </w:p>
    <w:p w14:paraId="618CFF87" w14:textId="77777777" w:rsidR="00304529" w:rsidRPr="0019238C" w:rsidRDefault="00304529" w:rsidP="00682B55">
      <w:pPr>
        <w:jc w:val="both"/>
        <w:rPr>
          <w:spacing w:val="-6"/>
        </w:rPr>
      </w:pPr>
    </w:p>
    <w:p w14:paraId="154F6FE7" w14:textId="2384B93A" w:rsidR="00582A08" w:rsidRDefault="00582A08" w:rsidP="00682B55">
      <w:pPr>
        <w:jc w:val="both"/>
        <w:rPr>
          <w:spacing w:val="-6"/>
        </w:rPr>
      </w:pPr>
    </w:p>
    <w:tbl>
      <w:tblPr>
        <w:tblW w:w="9303" w:type="dxa"/>
        <w:tblInd w:w="70" w:type="dxa"/>
        <w:tblLayout w:type="fixed"/>
        <w:tblCellMar>
          <w:left w:w="70" w:type="dxa"/>
          <w:right w:w="70" w:type="dxa"/>
        </w:tblCellMar>
        <w:tblLook w:val="04A0" w:firstRow="1" w:lastRow="0" w:firstColumn="1" w:lastColumn="0" w:noHBand="0" w:noVBand="1"/>
      </w:tblPr>
      <w:tblGrid>
        <w:gridCol w:w="9303"/>
      </w:tblGrid>
      <w:tr w:rsidR="00682B55" w:rsidRPr="0019238C" w14:paraId="11E0B885" w14:textId="77777777" w:rsidTr="00682B55">
        <w:trPr>
          <w:trHeight w:val="428"/>
        </w:trPr>
        <w:tc>
          <w:tcPr>
            <w:tcW w:w="9303" w:type="dxa"/>
            <w:tcBorders>
              <w:top w:val="nil"/>
              <w:left w:val="nil"/>
              <w:bottom w:val="nil"/>
              <w:right w:val="nil"/>
            </w:tcBorders>
            <w:shd w:val="clear" w:color="000000" w:fill="FFFFFF"/>
            <w:vAlign w:val="bottom"/>
            <w:hideMark/>
          </w:tcPr>
          <w:p w14:paraId="66B1D675" w14:textId="66F918BB" w:rsidR="003839BD" w:rsidRPr="0019238C" w:rsidRDefault="00373BE6" w:rsidP="00682B55">
            <w:pPr>
              <w:jc w:val="center"/>
              <w:rPr>
                <w:b/>
                <w:bCs/>
                <w:lang w:val="es-CO" w:eastAsia="es-CO"/>
              </w:rPr>
            </w:pPr>
            <w:r w:rsidRPr="0019238C">
              <w:rPr>
                <w:b/>
                <w:bCs/>
                <w:color w:val="000000"/>
                <w:lang w:val="es-CO" w:eastAsia="es-CO"/>
              </w:rPr>
              <w:lastRenderedPageBreak/>
              <w:t>FORMULARIO</w:t>
            </w:r>
            <w:r w:rsidRPr="0019238C">
              <w:rPr>
                <w:b/>
                <w:bCs/>
                <w:lang w:val="es-CO" w:eastAsia="es-CO"/>
              </w:rPr>
              <w:t xml:space="preserve"> </w:t>
            </w:r>
            <w:proofErr w:type="spellStart"/>
            <w:r w:rsidRPr="0019238C">
              <w:rPr>
                <w:b/>
                <w:bCs/>
                <w:lang w:val="es-CO" w:eastAsia="es-CO"/>
              </w:rPr>
              <w:t>N°</w:t>
            </w:r>
            <w:proofErr w:type="spellEnd"/>
            <w:r w:rsidRPr="0019238C">
              <w:rPr>
                <w:b/>
                <w:bCs/>
                <w:lang w:val="es-CO" w:eastAsia="es-CO"/>
              </w:rPr>
              <w:t xml:space="preserve"> 9</w:t>
            </w:r>
          </w:p>
          <w:p w14:paraId="4F7D382B" w14:textId="77777777" w:rsidR="00682B55" w:rsidRPr="0019238C" w:rsidRDefault="00D90ED4" w:rsidP="00682B55">
            <w:pPr>
              <w:jc w:val="center"/>
              <w:rPr>
                <w:b/>
                <w:bCs/>
                <w:lang w:val="es-CO" w:eastAsia="es-CO"/>
              </w:rPr>
            </w:pPr>
            <w:r w:rsidRPr="0019238C">
              <w:rPr>
                <w:b/>
                <w:lang w:val="es-CO" w:eastAsia="es-CO"/>
              </w:rPr>
              <w:t>MULTAS, SANCIONES Y DECLARATORIAS DE INCUMPLIMIENTO</w:t>
            </w:r>
          </w:p>
        </w:tc>
      </w:tr>
      <w:tr w:rsidR="00682B55" w:rsidRPr="0019238C" w14:paraId="06373DCD" w14:textId="77777777" w:rsidTr="00682B55">
        <w:trPr>
          <w:trHeight w:val="274"/>
        </w:trPr>
        <w:tc>
          <w:tcPr>
            <w:tcW w:w="9303" w:type="dxa"/>
            <w:tcBorders>
              <w:top w:val="nil"/>
              <w:left w:val="nil"/>
              <w:bottom w:val="nil"/>
              <w:right w:val="nil"/>
            </w:tcBorders>
            <w:shd w:val="clear" w:color="000000" w:fill="FFFFFF"/>
            <w:vAlign w:val="bottom"/>
            <w:hideMark/>
          </w:tcPr>
          <w:p w14:paraId="75137332" w14:textId="4A40EF7D" w:rsidR="00682B55" w:rsidRPr="0019238C" w:rsidRDefault="00682B55"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104AA609" w14:textId="77777777" w:rsidR="00682B55" w:rsidRPr="0019238C" w:rsidRDefault="00682B55" w:rsidP="00682B55">
      <w:pPr>
        <w:jc w:val="both"/>
      </w:pPr>
    </w:p>
    <w:p w14:paraId="1AD06277" w14:textId="77777777" w:rsidR="00682B55" w:rsidRPr="0019238C" w:rsidRDefault="00682B55" w:rsidP="00682B55">
      <w:pPr>
        <w:jc w:val="both"/>
      </w:pPr>
      <w:r w:rsidRPr="0019238C">
        <w:t>Fecha</w:t>
      </w:r>
    </w:p>
    <w:p w14:paraId="475E35BD" w14:textId="77777777" w:rsidR="00682B55" w:rsidRPr="0019238C" w:rsidRDefault="00682B55" w:rsidP="00682B55">
      <w:pPr>
        <w:jc w:val="both"/>
      </w:pPr>
    </w:p>
    <w:p w14:paraId="04406A95" w14:textId="77777777" w:rsidR="00682B55" w:rsidRPr="0019238C" w:rsidRDefault="00682B55" w:rsidP="00682B55">
      <w:pPr>
        <w:adjustRightInd w:val="0"/>
        <w:jc w:val="both"/>
        <w:rPr>
          <w:lang w:eastAsia="es-CO"/>
        </w:rPr>
      </w:pPr>
      <w:r w:rsidRPr="0019238C">
        <w:rPr>
          <w:lang w:eastAsia="es-CO"/>
        </w:rPr>
        <w:t xml:space="preserve">Señores  </w:t>
      </w:r>
    </w:p>
    <w:p w14:paraId="36457E37" w14:textId="77777777" w:rsidR="00682B55" w:rsidRPr="0019238C" w:rsidRDefault="00682B55" w:rsidP="00682B55">
      <w:pPr>
        <w:adjustRightInd w:val="0"/>
        <w:jc w:val="both"/>
      </w:pPr>
      <w:r w:rsidRPr="0019238C">
        <w:t xml:space="preserve">Policía Nacional  </w:t>
      </w:r>
    </w:p>
    <w:p w14:paraId="2307E4A4" w14:textId="77777777" w:rsidR="00682B55" w:rsidRPr="0019238C" w:rsidRDefault="00682B55" w:rsidP="00682B55">
      <w:pPr>
        <w:jc w:val="both"/>
      </w:pPr>
      <w:r w:rsidRPr="0019238C">
        <w:t>Departamento de Policía Urabá</w:t>
      </w:r>
      <w:r w:rsidRPr="0019238C">
        <w:rPr>
          <w:lang w:eastAsia="es-CO"/>
        </w:rPr>
        <w:t xml:space="preserve"> </w:t>
      </w:r>
    </w:p>
    <w:p w14:paraId="00DB2732" w14:textId="77777777" w:rsidR="00682B55" w:rsidRPr="0019238C" w:rsidRDefault="00682B55" w:rsidP="00682B55">
      <w:pPr>
        <w:jc w:val="both"/>
        <w:rPr>
          <w:rFonts w:eastAsia="Arial Unicode MS"/>
          <w:lang w:val="es-CO"/>
        </w:rPr>
      </w:pPr>
    </w:p>
    <w:p w14:paraId="727B64CE" w14:textId="77777777" w:rsidR="00682B55" w:rsidRPr="0019238C" w:rsidRDefault="00682B55" w:rsidP="00682B55">
      <w:pPr>
        <w:jc w:val="both"/>
        <w:rPr>
          <w:rFonts w:eastAsia="Arial Unicode MS"/>
          <w:lang w:val="es-CO"/>
        </w:rPr>
      </w:pPr>
    </w:p>
    <w:p w14:paraId="02D72329" w14:textId="77777777" w:rsidR="00682B55" w:rsidRPr="0019238C" w:rsidRDefault="00682B55" w:rsidP="00682B55">
      <w:pPr>
        <w:jc w:val="both"/>
      </w:pPr>
      <w:r w:rsidRPr="0019238C">
        <w:rPr>
          <w:iCs/>
        </w:rPr>
        <w:t xml:space="preserve">Yo _______________________________________________ Identificado (a) con cédula de ciudadanía </w:t>
      </w:r>
      <w:proofErr w:type="spellStart"/>
      <w:r w:rsidRPr="0019238C">
        <w:rPr>
          <w:iCs/>
        </w:rPr>
        <w:t>N°</w:t>
      </w:r>
      <w:proofErr w:type="spellEnd"/>
      <w:r w:rsidRPr="0019238C">
        <w:rPr>
          <w:iCs/>
        </w:rPr>
        <w:t>.  _____________ expedida en ________________</w:t>
      </w:r>
      <w:r w:rsidRPr="0019238C">
        <w:t xml:space="preserve">, </w:t>
      </w:r>
      <w:r w:rsidRPr="0019238C">
        <w:rPr>
          <w:lang w:val="es-CO" w:eastAsia="es-CO"/>
        </w:rPr>
        <w:t>declaro que no he sido sancionado, multado o declarado incumplimientos contractuales mediante actos administrativos ejecutoriados por ninguna entidad pública</w:t>
      </w:r>
      <w:r w:rsidRPr="0019238C">
        <w:rPr>
          <w:lang w:val="es-ES"/>
        </w:rPr>
        <w:t xml:space="preserve">. </w:t>
      </w:r>
    </w:p>
    <w:p w14:paraId="126C7F57" w14:textId="77777777" w:rsidR="00682B55" w:rsidRPr="0019238C" w:rsidRDefault="00682B55" w:rsidP="00682B55">
      <w:pPr>
        <w:jc w:val="both"/>
        <w:rPr>
          <w:rFonts w:eastAsia="Arial Unicode MS"/>
          <w:lang w:val="es-CO"/>
        </w:rPr>
      </w:pPr>
    </w:p>
    <w:p w14:paraId="675DDCDC" w14:textId="77777777" w:rsidR="00682B55" w:rsidRPr="0019238C" w:rsidRDefault="00682B55" w:rsidP="00682B55">
      <w:pPr>
        <w:adjustRightInd w:val="0"/>
        <w:jc w:val="both"/>
        <w:rPr>
          <w:lang w:val="es-CO" w:eastAsia="es-CO"/>
        </w:rPr>
      </w:pPr>
      <w:r w:rsidRPr="0019238C">
        <w:rPr>
          <w:b/>
          <w:lang w:val="es-CO" w:eastAsia="es-CO"/>
        </w:rPr>
        <w:t>Declaración</w:t>
      </w:r>
      <w:r w:rsidRPr="0019238C">
        <w:rPr>
          <w:lang w:val="es-CO" w:eastAsia="es-CO"/>
        </w:rPr>
        <w:t xml:space="preserve">: </w:t>
      </w:r>
    </w:p>
    <w:p w14:paraId="16EED3DE" w14:textId="77777777" w:rsidR="00682B55" w:rsidRPr="0019238C" w:rsidRDefault="00682B55" w:rsidP="00682B55">
      <w:pPr>
        <w:adjustRightInd w:val="0"/>
        <w:jc w:val="both"/>
        <w:rPr>
          <w:lang w:val="es-CO" w:eastAsia="es-CO"/>
        </w:rPr>
      </w:pPr>
    </w:p>
    <w:p w14:paraId="6342AD5C" w14:textId="77777777" w:rsidR="00682B55" w:rsidRPr="0019238C" w:rsidRDefault="00682B55" w:rsidP="00682B55">
      <w:pPr>
        <w:adjustRightInd w:val="0"/>
        <w:jc w:val="both"/>
        <w:rPr>
          <w:lang w:val="es-CO" w:eastAsia="es-CO"/>
        </w:rPr>
      </w:pPr>
      <w:r w:rsidRPr="0019238C">
        <w:rPr>
          <w:lang w:val="es-CO" w:eastAsia="es-CO"/>
        </w:rPr>
        <w:t>Ha sido sancionado, multado o declarado incumplimientos contractuales SI  ___    NO  ___</w:t>
      </w:r>
    </w:p>
    <w:p w14:paraId="100187BA" w14:textId="77777777" w:rsidR="00682B55" w:rsidRPr="0019238C" w:rsidRDefault="00682B55" w:rsidP="00682B55">
      <w:pPr>
        <w:adjustRightInd w:val="0"/>
        <w:jc w:val="both"/>
        <w:rPr>
          <w:lang w:val="es-CO" w:eastAsia="es-CO"/>
        </w:rPr>
      </w:pPr>
    </w:p>
    <w:p w14:paraId="25C0B43A" w14:textId="77777777" w:rsidR="00682B55" w:rsidRPr="0019238C" w:rsidRDefault="00682B55" w:rsidP="00682B55">
      <w:pPr>
        <w:jc w:val="both"/>
      </w:pPr>
      <w:r w:rsidRPr="0019238C">
        <w:rPr>
          <w:rFonts w:eastAsia="Arial Unicode MS"/>
        </w:rPr>
        <w:t xml:space="preserve">En caso de tener </w:t>
      </w:r>
      <w:r w:rsidRPr="0019238C">
        <w:rPr>
          <w:lang w:val="es-CO" w:eastAsia="es-CO"/>
        </w:rPr>
        <w:t xml:space="preserve">multa, sanción o declaración de incumplimiento con las entidades públicas </w:t>
      </w:r>
      <w:r w:rsidRPr="0019238C">
        <w:rPr>
          <w:rFonts w:eastAsia="Arial Unicode MS"/>
        </w:rPr>
        <w:t>deberá hacer la anotación en el presente formulario.</w:t>
      </w:r>
    </w:p>
    <w:p w14:paraId="6CCEDDC0" w14:textId="77777777" w:rsidR="00682B55" w:rsidRPr="0019238C" w:rsidRDefault="00682B55" w:rsidP="00682B55">
      <w:pPr>
        <w:rPr>
          <w:rFonts w:eastAsia="Arial Unicode MS"/>
        </w:rPr>
      </w:pPr>
    </w:p>
    <w:p w14:paraId="571DEFEE" w14:textId="77777777" w:rsidR="00682B55" w:rsidRPr="0019238C" w:rsidRDefault="00682B55" w:rsidP="00682B55">
      <w:pPr>
        <w:jc w:val="center"/>
        <w:rPr>
          <w:rFonts w:eastAsia="Arial Unicode MS"/>
          <w:b/>
        </w:rPr>
      </w:pPr>
      <w:r w:rsidRPr="0019238C">
        <w:rPr>
          <w:rFonts w:eastAsia="Arial Unicode MS"/>
          <w:b/>
        </w:rPr>
        <w:t>Relación de</w:t>
      </w:r>
      <w:r w:rsidRPr="0019238C">
        <w:rPr>
          <w:b/>
          <w:lang w:val="es-CO" w:eastAsia="es-CO"/>
        </w:rPr>
        <w:t xml:space="preserve"> sanciones, multas o declaratorias de incumplimientos contractuales</w:t>
      </w:r>
    </w:p>
    <w:p w14:paraId="328A6DEE" w14:textId="77777777" w:rsidR="00682B55" w:rsidRPr="0019238C" w:rsidRDefault="00682B55" w:rsidP="00682B55">
      <w:pPr>
        <w:pStyle w:val="Textoindependiente23"/>
        <w:ind w:left="0" w:firstLine="0"/>
        <w:rPr>
          <w:rFonts w:eastAsia="Arial Unicode MS" w:cs="Arial"/>
          <w:sz w:val="20"/>
          <w14:shadow w14:blurRad="50800" w14:dist="38100" w14:dir="2700000" w14:sx="100000" w14:sy="100000" w14:kx="0" w14:ky="0" w14:algn="tl">
            <w14:srgbClr w14:val="000000">
              <w14:alpha w14:val="60000"/>
            </w14:srgbClr>
          </w14:shadow>
        </w:rPr>
      </w:pPr>
    </w:p>
    <w:tbl>
      <w:tblPr>
        <w:tblW w:w="9356" w:type="dxa"/>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1701"/>
        <w:gridCol w:w="1843"/>
        <w:gridCol w:w="2268"/>
        <w:gridCol w:w="1559"/>
        <w:gridCol w:w="1418"/>
      </w:tblGrid>
      <w:tr w:rsidR="00682B55" w:rsidRPr="0019238C" w14:paraId="6417040E" w14:textId="77777777" w:rsidTr="00682B55">
        <w:trPr>
          <w:trHeight w:val="514"/>
        </w:trPr>
        <w:tc>
          <w:tcPr>
            <w:tcW w:w="567" w:type="dxa"/>
            <w:tcBorders>
              <w:top w:val="double" w:sz="6" w:space="0" w:color="000000"/>
              <w:bottom w:val="single" w:sz="6" w:space="0" w:color="000000"/>
            </w:tcBorders>
            <w:shd w:val="clear" w:color="auto" w:fill="auto"/>
            <w:vAlign w:val="center"/>
          </w:tcPr>
          <w:p w14:paraId="03A80F98" w14:textId="77777777" w:rsidR="00682B55" w:rsidRPr="0019238C" w:rsidRDefault="00682B55" w:rsidP="00682B55">
            <w:pPr>
              <w:jc w:val="center"/>
              <w:rPr>
                <w:rFonts w:eastAsia="Arial Unicode MS"/>
                <w:b/>
              </w:rPr>
            </w:pPr>
            <w:r w:rsidRPr="0019238C">
              <w:rPr>
                <w:rFonts w:eastAsia="Arial Unicode MS"/>
                <w:b/>
              </w:rPr>
              <w:t>No</w:t>
            </w:r>
          </w:p>
        </w:tc>
        <w:tc>
          <w:tcPr>
            <w:tcW w:w="1701" w:type="dxa"/>
            <w:tcBorders>
              <w:top w:val="double" w:sz="6" w:space="0" w:color="000000"/>
              <w:bottom w:val="single" w:sz="6" w:space="0" w:color="000000"/>
            </w:tcBorders>
            <w:shd w:val="clear" w:color="auto" w:fill="auto"/>
            <w:vAlign w:val="center"/>
          </w:tcPr>
          <w:p w14:paraId="616ADC4F" w14:textId="77777777" w:rsidR="00682B55" w:rsidRPr="0019238C" w:rsidRDefault="00682B55" w:rsidP="00682B55">
            <w:pPr>
              <w:jc w:val="center"/>
              <w:rPr>
                <w:rFonts w:eastAsia="Arial Unicode MS"/>
                <w:b/>
              </w:rPr>
            </w:pPr>
          </w:p>
          <w:p w14:paraId="5B92B557" w14:textId="77777777" w:rsidR="00682B55" w:rsidRPr="0019238C" w:rsidRDefault="00682B55" w:rsidP="00682B55">
            <w:pPr>
              <w:jc w:val="center"/>
              <w:rPr>
                <w:rFonts w:eastAsia="Arial Unicode MS"/>
                <w:b/>
              </w:rPr>
            </w:pPr>
            <w:r w:rsidRPr="0019238C">
              <w:rPr>
                <w:rFonts w:eastAsia="Arial Unicode MS"/>
                <w:b/>
              </w:rPr>
              <w:t>Contrato</w:t>
            </w:r>
          </w:p>
          <w:p w14:paraId="2643A100" w14:textId="77777777" w:rsidR="00682B55" w:rsidRPr="0019238C" w:rsidRDefault="00682B55" w:rsidP="00682B55">
            <w:pPr>
              <w:jc w:val="center"/>
              <w:rPr>
                <w:rFonts w:eastAsia="Arial Unicode MS"/>
                <w:b/>
              </w:rPr>
            </w:pPr>
          </w:p>
        </w:tc>
        <w:tc>
          <w:tcPr>
            <w:tcW w:w="1843" w:type="dxa"/>
            <w:tcBorders>
              <w:top w:val="double" w:sz="6" w:space="0" w:color="000000"/>
              <w:bottom w:val="single" w:sz="6" w:space="0" w:color="000000"/>
            </w:tcBorders>
            <w:shd w:val="clear" w:color="auto" w:fill="auto"/>
            <w:vAlign w:val="center"/>
          </w:tcPr>
          <w:p w14:paraId="0B84410A" w14:textId="77777777" w:rsidR="00682B55" w:rsidRPr="0019238C" w:rsidRDefault="00682B55" w:rsidP="00682B55">
            <w:pPr>
              <w:jc w:val="center"/>
              <w:rPr>
                <w:rFonts w:eastAsia="Arial Unicode MS"/>
                <w:b/>
              </w:rPr>
            </w:pPr>
            <w:r w:rsidRPr="0019238C">
              <w:rPr>
                <w:rFonts w:eastAsia="Arial Unicode MS"/>
                <w:b/>
              </w:rPr>
              <w:t>Resolución</w:t>
            </w:r>
          </w:p>
          <w:p w14:paraId="6BBFCD69" w14:textId="77777777" w:rsidR="00682B55" w:rsidRPr="0019238C" w:rsidRDefault="00682B55" w:rsidP="00682B55">
            <w:pPr>
              <w:jc w:val="center"/>
              <w:rPr>
                <w:rFonts w:eastAsia="Arial Unicode MS"/>
                <w:b/>
              </w:rPr>
            </w:pPr>
            <w:r w:rsidRPr="0019238C">
              <w:rPr>
                <w:b/>
                <w:lang w:val="es-CO" w:eastAsia="es-CO"/>
              </w:rPr>
              <w:t>sanciones, multas o declaratorias de incumplimientos</w:t>
            </w:r>
          </w:p>
        </w:tc>
        <w:tc>
          <w:tcPr>
            <w:tcW w:w="2268" w:type="dxa"/>
            <w:tcBorders>
              <w:top w:val="double" w:sz="6" w:space="0" w:color="000000"/>
              <w:bottom w:val="single" w:sz="6" w:space="0" w:color="000000"/>
            </w:tcBorders>
            <w:shd w:val="clear" w:color="auto" w:fill="auto"/>
            <w:vAlign w:val="center"/>
          </w:tcPr>
          <w:p w14:paraId="38381880" w14:textId="77777777" w:rsidR="00682B55" w:rsidRPr="0019238C" w:rsidRDefault="00682B55" w:rsidP="00682B55">
            <w:pPr>
              <w:jc w:val="center"/>
              <w:rPr>
                <w:rFonts w:eastAsia="Arial Unicode MS"/>
                <w:b/>
              </w:rPr>
            </w:pPr>
            <w:r w:rsidRPr="0019238C">
              <w:rPr>
                <w:rFonts w:eastAsia="Arial Unicode MS"/>
                <w:b/>
              </w:rPr>
              <w:t xml:space="preserve">Fecha ejecución </w:t>
            </w:r>
          </w:p>
        </w:tc>
        <w:tc>
          <w:tcPr>
            <w:tcW w:w="1559" w:type="dxa"/>
            <w:tcBorders>
              <w:top w:val="double" w:sz="6" w:space="0" w:color="000000"/>
              <w:bottom w:val="single" w:sz="6" w:space="0" w:color="000000"/>
            </w:tcBorders>
            <w:shd w:val="clear" w:color="auto" w:fill="auto"/>
            <w:vAlign w:val="center"/>
          </w:tcPr>
          <w:p w14:paraId="5B10BAF1" w14:textId="77777777" w:rsidR="00682B55" w:rsidRPr="0019238C" w:rsidRDefault="00682B55" w:rsidP="00682B55">
            <w:pPr>
              <w:jc w:val="center"/>
              <w:rPr>
                <w:rFonts w:eastAsia="Arial Unicode MS"/>
                <w:b/>
              </w:rPr>
            </w:pPr>
            <w:r w:rsidRPr="0019238C">
              <w:rPr>
                <w:rFonts w:eastAsia="Arial Unicode MS"/>
                <w:b/>
              </w:rPr>
              <w:t xml:space="preserve">Resolución </w:t>
            </w:r>
          </w:p>
        </w:tc>
        <w:tc>
          <w:tcPr>
            <w:tcW w:w="1418" w:type="dxa"/>
            <w:tcBorders>
              <w:top w:val="double" w:sz="6" w:space="0" w:color="000000"/>
              <w:bottom w:val="single" w:sz="6" w:space="0" w:color="000000"/>
            </w:tcBorders>
            <w:shd w:val="clear" w:color="auto" w:fill="auto"/>
            <w:vAlign w:val="center"/>
          </w:tcPr>
          <w:p w14:paraId="2BE0A497" w14:textId="77777777" w:rsidR="00682B55" w:rsidRPr="0019238C" w:rsidRDefault="00682B55" w:rsidP="00682B55">
            <w:pPr>
              <w:jc w:val="center"/>
              <w:rPr>
                <w:rFonts w:eastAsia="Arial Unicode MS"/>
                <w:b/>
              </w:rPr>
            </w:pPr>
            <w:r w:rsidRPr="0019238C">
              <w:rPr>
                <w:rFonts w:eastAsia="Arial Unicode MS"/>
                <w:b/>
              </w:rPr>
              <w:t xml:space="preserve">Fecha ejecución </w:t>
            </w:r>
          </w:p>
        </w:tc>
      </w:tr>
      <w:tr w:rsidR="00682B55" w:rsidRPr="0019238C" w14:paraId="53F1CED1" w14:textId="77777777" w:rsidTr="00682B55">
        <w:tc>
          <w:tcPr>
            <w:tcW w:w="567" w:type="dxa"/>
            <w:tcBorders>
              <w:top w:val="single" w:sz="6" w:space="0" w:color="000000"/>
            </w:tcBorders>
            <w:vAlign w:val="center"/>
          </w:tcPr>
          <w:p w14:paraId="620366B3"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tcBorders>
              <w:top w:val="single" w:sz="6" w:space="0" w:color="000000"/>
            </w:tcBorders>
            <w:vAlign w:val="center"/>
          </w:tcPr>
          <w:p w14:paraId="3787C429"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tcBorders>
              <w:top w:val="single" w:sz="6" w:space="0" w:color="000000"/>
            </w:tcBorders>
            <w:vAlign w:val="center"/>
          </w:tcPr>
          <w:p w14:paraId="6E7D184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tcBorders>
              <w:top w:val="single" w:sz="6" w:space="0" w:color="000000"/>
            </w:tcBorders>
            <w:vAlign w:val="center"/>
          </w:tcPr>
          <w:p w14:paraId="5019759F"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tcBorders>
              <w:top w:val="single" w:sz="6" w:space="0" w:color="000000"/>
            </w:tcBorders>
            <w:vAlign w:val="center"/>
          </w:tcPr>
          <w:p w14:paraId="7BC22B2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tcBorders>
              <w:top w:val="single" w:sz="6" w:space="0" w:color="000000"/>
            </w:tcBorders>
            <w:vAlign w:val="center"/>
          </w:tcPr>
          <w:p w14:paraId="62FE6190"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r w:rsidR="00682B55" w:rsidRPr="0019238C" w14:paraId="3ADA9F5F" w14:textId="77777777" w:rsidTr="00682B55">
        <w:tc>
          <w:tcPr>
            <w:tcW w:w="567" w:type="dxa"/>
            <w:vAlign w:val="center"/>
          </w:tcPr>
          <w:p w14:paraId="7E980B4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701" w:type="dxa"/>
            <w:vAlign w:val="center"/>
          </w:tcPr>
          <w:p w14:paraId="29F59D7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843" w:type="dxa"/>
            <w:vAlign w:val="center"/>
          </w:tcPr>
          <w:p w14:paraId="4EA62BF4"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2268" w:type="dxa"/>
            <w:vAlign w:val="center"/>
          </w:tcPr>
          <w:p w14:paraId="57F10E0D"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559" w:type="dxa"/>
            <w:vAlign w:val="center"/>
          </w:tcPr>
          <w:p w14:paraId="55B4DD77"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c>
          <w:tcPr>
            <w:tcW w:w="1418" w:type="dxa"/>
            <w:vAlign w:val="center"/>
          </w:tcPr>
          <w:p w14:paraId="16A108C8" w14:textId="77777777" w:rsidR="00682B55" w:rsidRPr="0019238C" w:rsidRDefault="00682B55" w:rsidP="00682B55">
            <w:pPr>
              <w:jc w:val="center"/>
              <w:rPr>
                <w:rFonts w:eastAsia="Arial Unicode MS"/>
                <w14:shadow w14:blurRad="50800" w14:dist="38100" w14:dir="2700000" w14:sx="100000" w14:sy="100000" w14:kx="0" w14:ky="0" w14:algn="tl">
                  <w14:srgbClr w14:val="000000">
                    <w14:alpha w14:val="60000"/>
                  </w14:srgbClr>
                </w14:shadow>
              </w:rPr>
            </w:pPr>
          </w:p>
        </w:tc>
      </w:tr>
    </w:tbl>
    <w:p w14:paraId="7020DA9F" w14:textId="77777777" w:rsidR="00682B55" w:rsidRPr="0019238C" w:rsidRDefault="00682B55" w:rsidP="00682B55">
      <w:pPr>
        <w:jc w:val="both"/>
        <w:rPr>
          <w:spacing w:val="-6"/>
        </w:rPr>
      </w:pPr>
    </w:p>
    <w:p w14:paraId="3770012B" w14:textId="77777777" w:rsidR="00682B55" w:rsidRPr="0019238C" w:rsidRDefault="00682B55" w:rsidP="00682B55">
      <w:pPr>
        <w:jc w:val="both"/>
      </w:pPr>
      <w:r w:rsidRPr="0019238C">
        <w:rPr>
          <w:rFonts w:ascii="Georgia" w:hAnsi="Georgia"/>
          <w:i/>
          <w:iCs/>
          <w:color w:val="134F5C"/>
          <w:shd w:val="clear" w:color="auto" w:fill="FFFFFF"/>
        </w:rPr>
        <w:t xml:space="preserve">Manifestación que se entiende </w:t>
      </w:r>
      <w:r w:rsidRPr="0019238C">
        <w:rPr>
          <w:rFonts w:ascii="Georgia" w:hAnsi="Georgia"/>
          <w:b/>
          <w:bCs/>
          <w:i/>
          <w:iCs/>
          <w:color w:val="134F5C"/>
          <w:shd w:val="clear" w:color="auto" w:fill="FFFFFF"/>
        </w:rPr>
        <w:t>prestada bajo la gravedad de juramento</w:t>
      </w:r>
      <w:r w:rsidRPr="0019238C">
        <w:t>.</w:t>
      </w:r>
    </w:p>
    <w:p w14:paraId="5EE9AEC1" w14:textId="77777777" w:rsidR="00682B55" w:rsidRPr="0019238C" w:rsidRDefault="00682B55" w:rsidP="00682B55">
      <w:pPr>
        <w:jc w:val="both"/>
        <w:rPr>
          <w:spacing w:val="-6"/>
        </w:rPr>
      </w:pPr>
    </w:p>
    <w:p w14:paraId="45E1FDAD" w14:textId="77777777" w:rsidR="00682B55" w:rsidRPr="0019238C" w:rsidRDefault="00682B55" w:rsidP="00682B55">
      <w:pPr>
        <w:jc w:val="both"/>
        <w:rPr>
          <w:spacing w:val="-6"/>
        </w:rPr>
      </w:pPr>
    </w:p>
    <w:p w14:paraId="7D36BAD6"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37AA9C14"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27327A5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568B411A" w14:textId="77777777" w:rsidR="00373BE6" w:rsidRPr="0019238C" w:rsidRDefault="00373BE6" w:rsidP="00373BE6">
      <w:pPr>
        <w:adjustRightInd w:val="0"/>
        <w:rPr>
          <w:lang w:eastAsia="es-CO"/>
        </w:rPr>
      </w:pPr>
      <w:r w:rsidRPr="0019238C">
        <w:rPr>
          <w:lang w:eastAsia="es-CO"/>
        </w:rPr>
        <w:t>Proponente: _____________________________</w:t>
      </w:r>
    </w:p>
    <w:p w14:paraId="374D6DD2" w14:textId="77777777" w:rsidR="00373BE6" w:rsidRPr="0019238C" w:rsidRDefault="00373BE6" w:rsidP="00373BE6">
      <w:pPr>
        <w:adjustRightInd w:val="0"/>
        <w:rPr>
          <w:lang w:eastAsia="es-CO"/>
        </w:rPr>
      </w:pPr>
      <w:r w:rsidRPr="0019238C">
        <w:rPr>
          <w:lang w:eastAsia="es-CO"/>
        </w:rPr>
        <w:t>Nombre: ________________________________</w:t>
      </w:r>
    </w:p>
    <w:p w14:paraId="307ACFEE"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7287B19A"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5AB56079"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7B42E1C9" w14:textId="77777777" w:rsidR="00373BE6" w:rsidRPr="0019238C" w:rsidRDefault="00373BE6" w:rsidP="00373BE6">
      <w:pPr>
        <w:adjustRightInd w:val="0"/>
        <w:rPr>
          <w:lang w:eastAsia="es-CO"/>
        </w:rPr>
      </w:pPr>
      <w:r w:rsidRPr="0019238C">
        <w:rPr>
          <w:lang w:eastAsia="es-CO"/>
        </w:rPr>
        <w:t xml:space="preserve">Firma: __________________________________ </w:t>
      </w:r>
    </w:p>
    <w:p w14:paraId="4FDCE86F" w14:textId="77777777" w:rsidR="00373BE6" w:rsidRPr="0019238C" w:rsidRDefault="00373BE6" w:rsidP="00373BE6">
      <w:pPr>
        <w:adjustRightInd w:val="0"/>
        <w:rPr>
          <w:lang w:eastAsia="es-CO"/>
        </w:rPr>
      </w:pPr>
    </w:p>
    <w:p w14:paraId="22023DB6" w14:textId="77777777" w:rsidR="00B76D85" w:rsidRPr="0019238C" w:rsidRDefault="00B76D85" w:rsidP="00682B55">
      <w:pPr>
        <w:adjustRightInd w:val="0"/>
        <w:rPr>
          <w:lang w:eastAsia="es-CO"/>
        </w:rPr>
      </w:pPr>
    </w:p>
    <w:p w14:paraId="47415DAE" w14:textId="186C0F2F" w:rsidR="003839BD" w:rsidRDefault="003839BD" w:rsidP="00682B55">
      <w:pPr>
        <w:adjustRightInd w:val="0"/>
        <w:rPr>
          <w:lang w:eastAsia="es-CO"/>
        </w:rPr>
      </w:pPr>
    </w:p>
    <w:p w14:paraId="048F48C8" w14:textId="77777777" w:rsidR="00CB2AE6" w:rsidRDefault="00CB2AE6" w:rsidP="00682B55">
      <w:pPr>
        <w:adjustRightInd w:val="0"/>
        <w:rPr>
          <w:lang w:eastAsia="es-CO"/>
        </w:rPr>
      </w:pPr>
    </w:p>
    <w:p w14:paraId="1B3B65C7" w14:textId="77777777" w:rsidR="006B2538" w:rsidRPr="0019238C" w:rsidRDefault="006B2538" w:rsidP="00682B55">
      <w:pPr>
        <w:adjustRightInd w:val="0"/>
        <w:rPr>
          <w:lang w:eastAsia="es-CO"/>
        </w:rPr>
      </w:pPr>
    </w:p>
    <w:tbl>
      <w:tblPr>
        <w:tblW w:w="9286" w:type="dxa"/>
        <w:tblInd w:w="70" w:type="dxa"/>
        <w:tblLayout w:type="fixed"/>
        <w:tblCellMar>
          <w:left w:w="70" w:type="dxa"/>
          <w:right w:w="70" w:type="dxa"/>
        </w:tblCellMar>
        <w:tblLook w:val="04A0" w:firstRow="1" w:lastRow="0" w:firstColumn="1" w:lastColumn="0" w:noHBand="0" w:noVBand="1"/>
      </w:tblPr>
      <w:tblGrid>
        <w:gridCol w:w="9286"/>
      </w:tblGrid>
      <w:tr w:rsidR="00682B55" w:rsidRPr="0019238C" w14:paraId="764BAD4E" w14:textId="77777777" w:rsidTr="00D90ED4">
        <w:trPr>
          <w:trHeight w:val="274"/>
        </w:trPr>
        <w:tc>
          <w:tcPr>
            <w:tcW w:w="9286" w:type="dxa"/>
            <w:shd w:val="clear" w:color="000000" w:fill="FFFFFF"/>
            <w:vAlign w:val="bottom"/>
            <w:hideMark/>
          </w:tcPr>
          <w:p w14:paraId="31B3C44A" w14:textId="77777777" w:rsidR="003839BD" w:rsidRPr="0019238C" w:rsidRDefault="00D90ED4" w:rsidP="00682B55">
            <w:pPr>
              <w:jc w:val="center"/>
              <w:rPr>
                <w:b/>
                <w:bCs/>
                <w:lang w:eastAsia="es-CO"/>
              </w:rPr>
            </w:pPr>
            <w:r w:rsidRPr="0019238C">
              <w:rPr>
                <w:b/>
                <w:bCs/>
                <w:color w:val="000000"/>
                <w:lang w:eastAsia="es-CO"/>
              </w:rPr>
              <w:lastRenderedPageBreak/>
              <w:t>FORMULARIO</w:t>
            </w:r>
            <w:r w:rsidRPr="0019238C">
              <w:rPr>
                <w:b/>
                <w:bCs/>
                <w:lang w:eastAsia="es-CO"/>
              </w:rPr>
              <w:t xml:space="preserve"> </w:t>
            </w:r>
            <w:proofErr w:type="spellStart"/>
            <w:r w:rsidRPr="0019238C">
              <w:rPr>
                <w:b/>
                <w:bCs/>
                <w:lang w:eastAsia="es-CO"/>
              </w:rPr>
              <w:t>N°</w:t>
            </w:r>
            <w:proofErr w:type="spellEnd"/>
            <w:r w:rsidRPr="0019238C">
              <w:rPr>
                <w:b/>
                <w:bCs/>
                <w:lang w:eastAsia="es-CO"/>
              </w:rPr>
              <w:t xml:space="preserve"> 10</w:t>
            </w:r>
          </w:p>
          <w:p w14:paraId="587E09D2" w14:textId="3F87FC58" w:rsidR="00682B55" w:rsidRPr="0019238C" w:rsidRDefault="00D90ED4" w:rsidP="00682B55">
            <w:pPr>
              <w:jc w:val="center"/>
              <w:rPr>
                <w:b/>
                <w:bCs/>
                <w:lang w:eastAsia="es-CO"/>
              </w:rPr>
            </w:pPr>
            <w:r w:rsidRPr="0019238C">
              <w:rPr>
                <w:b/>
                <w:bCs/>
                <w:color w:val="000000"/>
                <w:lang w:val="es-CO" w:eastAsia="es-CO"/>
              </w:rPr>
              <w:t>CERTIFICADO DE PAGO APORTES SISTEMA GENERAL DE SEGURIDAD SOCIAL</w:t>
            </w:r>
            <w:r w:rsidR="00373BE6" w:rsidRPr="0019238C">
              <w:rPr>
                <w:b/>
                <w:bCs/>
                <w:color w:val="000000"/>
                <w:lang w:val="es-CO" w:eastAsia="es-CO"/>
              </w:rPr>
              <w:t xml:space="preserve">- </w:t>
            </w:r>
            <w:r w:rsidRPr="0019238C">
              <w:rPr>
                <w:b/>
                <w:bCs/>
                <w:color w:val="000000"/>
                <w:lang w:val="es-CO" w:eastAsia="es-CO"/>
              </w:rPr>
              <w:t>PARAFISCALES</w:t>
            </w:r>
            <w:r w:rsidRPr="0019238C">
              <w:rPr>
                <w:b/>
                <w:bCs/>
              </w:rPr>
              <w:t xml:space="preserve"> </w:t>
            </w:r>
          </w:p>
        </w:tc>
      </w:tr>
      <w:tr w:rsidR="00682B55" w:rsidRPr="0019238C" w14:paraId="6DCB0291" w14:textId="77777777" w:rsidTr="00D90ED4">
        <w:trPr>
          <w:trHeight w:val="274"/>
        </w:trPr>
        <w:tc>
          <w:tcPr>
            <w:tcW w:w="9286" w:type="dxa"/>
            <w:shd w:val="clear" w:color="000000" w:fill="FFFFFF"/>
            <w:vAlign w:val="bottom"/>
            <w:hideMark/>
          </w:tcPr>
          <w:p w14:paraId="50447861" w14:textId="31D78B0C" w:rsidR="00682B55" w:rsidRPr="0019238C" w:rsidRDefault="00D90ED4" w:rsidP="00682B55">
            <w:pPr>
              <w:jc w:val="center"/>
              <w:rPr>
                <w:b/>
                <w:lang w:eastAsia="es-CO"/>
              </w:rPr>
            </w:pPr>
            <w:r w:rsidRPr="0019238C">
              <w:rPr>
                <w:lang w:eastAsia="es-CO"/>
              </w:rPr>
              <w:t xml:space="preserve">Proceso de Contratación </w:t>
            </w:r>
            <w:r w:rsidR="008871F6">
              <w:rPr>
                <w:b/>
              </w:rPr>
              <w:t xml:space="preserve">PN </w:t>
            </w:r>
            <w:r w:rsidR="009C1644">
              <w:rPr>
                <w:b/>
              </w:rPr>
              <w:t>DEURA MIC 011 2024</w:t>
            </w:r>
          </w:p>
        </w:tc>
      </w:tr>
    </w:tbl>
    <w:p w14:paraId="202E7302" w14:textId="77777777" w:rsidR="00682B55" w:rsidRPr="0019238C" w:rsidRDefault="00682B55" w:rsidP="00682B55">
      <w:pPr>
        <w:adjustRightInd w:val="0"/>
        <w:rPr>
          <w:lang w:eastAsia="es-CO"/>
        </w:rPr>
      </w:pPr>
    </w:p>
    <w:p w14:paraId="30FED0CB" w14:textId="77777777" w:rsidR="00682B55" w:rsidRPr="0019238C" w:rsidRDefault="00682B55" w:rsidP="00682B55">
      <w:pPr>
        <w:adjustRightInd w:val="0"/>
        <w:jc w:val="both"/>
        <w:rPr>
          <w:lang w:eastAsia="es-CO"/>
        </w:rPr>
      </w:pPr>
      <w:r w:rsidRPr="0019238C">
        <w:rPr>
          <w:lang w:eastAsia="es-CO"/>
        </w:rPr>
        <w:t xml:space="preserve">Señores  </w:t>
      </w:r>
    </w:p>
    <w:p w14:paraId="3A9CD702" w14:textId="77777777" w:rsidR="00682B55" w:rsidRPr="0019238C" w:rsidRDefault="00682B55" w:rsidP="00682B55">
      <w:pPr>
        <w:adjustRightInd w:val="0"/>
        <w:jc w:val="both"/>
      </w:pPr>
      <w:r w:rsidRPr="0019238C">
        <w:t xml:space="preserve">Policía Nacional  </w:t>
      </w:r>
    </w:p>
    <w:p w14:paraId="2DF14AB5" w14:textId="77777777" w:rsidR="00682B55" w:rsidRPr="0019238C" w:rsidRDefault="00682B55" w:rsidP="00682B55">
      <w:pPr>
        <w:jc w:val="both"/>
      </w:pPr>
      <w:r w:rsidRPr="0019238C">
        <w:t>Departamento de Policía Urabá</w:t>
      </w:r>
      <w:r w:rsidRPr="0019238C">
        <w:rPr>
          <w:lang w:eastAsia="es-CO"/>
        </w:rPr>
        <w:t xml:space="preserve"> </w:t>
      </w:r>
    </w:p>
    <w:p w14:paraId="1CCBD993" w14:textId="77777777" w:rsidR="00682B55" w:rsidRPr="0019238C" w:rsidRDefault="00682B55" w:rsidP="00682B55">
      <w:pPr>
        <w:adjustRightInd w:val="0"/>
        <w:jc w:val="both"/>
        <w:rPr>
          <w:rFonts w:eastAsia="Arial Unicode MS"/>
          <w:color w:val="FF0000"/>
          <w:lang w:val="es-CO"/>
        </w:rPr>
      </w:pPr>
    </w:p>
    <w:p w14:paraId="70ED43AF" w14:textId="77777777" w:rsidR="00373BE6" w:rsidRPr="0019238C" w:rsidRDefault="00373BE6" w:rsidP="00682B55">
      <w:pPr>
        <w:adjustRightInd w:val="0"/>
        <w:jc w:val="both"/>
        <w:rPr>
          <w:rFonts w:eastAsia="Arial Unicode MS"/>
          <w:color w:val="FF0000"/>
          <w:lang w:val="es-CO"/>
        </w:rPr>
      </w:pPr>
    </w:p>
    <w:p w14:paraId="53668B62" w14:textId="77777777" w:rsidR="00682B55" w:rsidRPr="0019238C" w:rsidRDefault="00682B55" w:rsidP="00682B55">
      <w:pPr>
        <w:adjustRightInd w:val="0"/>
        <w:jc w:val="both"/>
        <w:rPr>
          <w:rFonts w:eastAsia="Arial Unicode MS"/>
          <w:b/>
          <w:lang w:val="es-CO"/>
        </w:rPr>
      </w:pPr>
      <w:r w:rsidRPr="0019238C">
        <w:rPr>
          <w:rFonts w:eastAsia="Arial Unicode MS"/>
          <w:b/>
          <w:lang w:val="es-CO"/>
        </w:rPr>
        <w:t xml:space="preserve">Persona jurídica </w:t>
      </w:r>
    </w:p>
    <w:p w14:paraId="1FFE042C" w14:textId="77777777" w:rsidR="00682B55" w:rsidRPr="0019238C" w:rsidRDefault="00682B55" w:rsidP="00682B55">
      <w:pPr>
        <w:adjustRightInd w:val="0"/>
        <w:jc w:val="both"/>
        <w:rPr>
          <w:rFonts w:eastAsia="Arial Unicode MS"/>
          <w:color w:val="FF0000"/>
          <w:lang w:val="es-CO"/>
        </w:rPr>
      </w:pPr>
    </w:p>
    <w:p w14:paraId="6EF2D017" w14:textId="025551DD" w:rsidR="00682B55" w:rsidRPr="0019238C" w:rsidRDefault="00682B55" w:rsidP="00682B55">
      <w:pPr>
        <w:adjustRightInd w:val="0"/>
        <w:jc w:val="both"/>
        <w:rPr>
          <w:color w:val="000000"/>
          <w:lang w:val="es-CO" w:eastAsia="es-CO"/>
        </w:rPr>
      </w:pPr>
      <w:r w:rsidRPr="0019238C">
        <w:rPr>
          <w:color w:val="000000"/>
          <w:lang w:val="es-CO" w:eastAsia="es-CO"/>
        </w:rPr>
        <w:t xml:space="preserve">El suscrito Revisor Fiscal (cuando este exista de acuerdo con los requerimientos de ley) o el representante legal, hace saber que (nombre completo de la persona jurídica), ha cumplido y se encuentra al día con sus obligaciones </w:t>
      </w:r>
      <w:r w:rsidR="00073D83" w:rsidRPr="0019238C">
        <w:rPr>
          <w:color w:val="000000"/>
          <w:lang w:val="es-CO" w:eastAsia="es-CO"/>
        </w:rPr>
        <w:t xml:space="preserve">frente </w:t>
      </w:r>
      <w:r w:rsidR="00073D83" w:rsidRPr="0019238C">
        <w:t>al Sistema de Seguridad Social Integral, así como los propios del Sena, ICBF y Cajas de Compensación Familiar</w:t>
      </w:r>
      <w:r w:rsidR="00073D83" w:rsidRPr="0019238C">
        <w:rPr>
          <w:lang w:eastAsia="es-CO"/>
        </w:rPr>
        <w:t xml:space="preserve"> (</w:t>
      </w:r>
      <w:r w:rsidR="00073D83" w:rsidRPr="0019238C">
        <w:t>cuando corresponda)</w:t>
      </w:r>
      <w:r w:rsidR="00073D83" w:rsidRPr="0019238C">
        <w:rPr>
          <w:lang w:eastAsia="es-CO"/>
        </w:rPr>
        <w:t xml:space="preserve">. </w:t>
      </w:r>
      <w:r w:rsidRPr="0019238C">
        <w:rPr>
          <w:color w:val="000000"/>
          <w:lang w:val="es-CO" w:eastAsia="es-CO"/>
        </w:rPr>
        <w:t xml:space="preserve">Así mismo certifico que dicha obligación se ha venido cumpliendo durante los últimos seis (6) meses </w:t>
      </w:r>
      <w:r w:rsidRPr="0019238C">
        <w:rPr>
          <w:bCs/>
          <w:iCs/>
        </w:rPr>
        <w:t>a la fecha de presentación de la oferta</w:t>
      </w:r>
      <w:r w:rsidRPr="0019238C">
        <w:rPr>
          <w:color w:val="000000"/>
          <w:lang w:val="es-CO" w:eastAsia="es-CO"/>
        </w:rPr>
        <w:t xml:space="preserve">. (O si la firma se constituyó en un término inferior a este, desde el plazo de su constitución). </w:t>
      </w:r>
    </w:p>
    <w:p w14:paraId="742606D3" w14:textId="77777777" w:rsidR="00682B55" w:rsidRPr="0019238C" w:rsidRDefault="00682B55" w:rsidP="00682B55">
      <w:pPr>
        <w:adjustRightInd w:val="0"/>
        <w:jc w:val="both"/>
        <w:rPr>
          <w:color w:val="000000"/>
          <w:lang w:val="es-CO" w:eastAsia="es-CO"/>
        </w:rPr>
      </w:pPr>
    </w:p>
    <w:p w14:paraId="0A50AED2" w14:textId="2588D435" w:rsidR="00073D83" w:rsidRPr="0019238C" w:rsidRDefault="00073D83" w:rsidP="00073D83">
      <w:pPr>
        <w:adjustRightInd w:val="0"/>
        <w:jc w:val="both"/>
        <w:rPr>
          <w:color w:val="000000"/>
          <w:lang w:val="es-CO" w:eastAsia="es-CO"/>
        </w:rPr>
      </w:pPr>
      <w:r w:rsidRPr="0019238C">
        <w:rPr>
          <w:color w:val="000000"/>
          <w:lang w:val="es-CO" w:eastAsia="es-CO"/>
        </w:rPr>
        <w:t>La anterior certificación se expide a los ____ (días</w:t>
      </w:r>
      <w:r w:rsidR="006B2538">
        <w:rPr>
          <w:color w:val="000000"/>
          <w:lang w:val="es-CO" w:eastAsia="es-CO"/>
        </w:rPr>
        <w:t>) del mes de ______ del año 202</w:t>
      </w:r>
      <w:r w:rsidR="006E4F8F">
        <w:rPr>
          <w:color w:val="000000"/>
          <w:lang w:val="es-CO" w:eastAsia="es-CO"/>
        </w:rPr>
        <w:t>4</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67EC9F" w14:textId="77777777" w:rsidR="00373BE6" w:rsidRPr="0019238C" w:rsidRDefault="00373BE6" w:rsidP="00373BE6">
      <w:pPr>
        <w:adjustRightInd w:val="0"/>
        <w:rPr>
          <w:lang w:eastAsia="es-CO"/>
        </w:rPr>
      </w:pPr>
    </w:p>
    <w:p w14:paraId="47585FF6" w14:textId="77777777" w:rsidR="00373BE6" w:rsidRPr="0019238C" w:rsidRDefault="00373BE6" w:rsidP="00682B55">
      <w:pPr>
        <w:adjustRightInd w:val="0"/>
        <w:jc w:val="both"/>
        <w:rPr>
          <w:color w:val="000000"/>
          <w:lang w:val="es-CO" w:eastAsia="es-CO"/>
        </w:rPr>
      </w:pPr>
    </w:p>
    <w:p w14:paraId="71E0D23F" w14:textId="77777777" w:rsidR="00682B55" w:rsidRPr="0019238C" w:rsidRDefault="00682B55" w:rsidP="00682B55">
      <w:pPr>
        <w:adjustRightInd w:val="0"/>
        <w:jc w:val="both"/>
        <w:rPr>
          <w:b/>
          <w:color w:val="000000"/>
          <w:lang w:val="es-CO" w:eastAsia="es-CO"/>
        </w:rPr>
      </w:pPr>
      <w:r w:rsidRPr="0019238C">
        <w:rPr>
          <w:b/>
          <w:color w:val="000000"/>
          <w:lang w:val="es-CO" w:eastAsia="es-CO"/>
        </w:rPr>
        <w:t xml:space="preserve">Persona natural </w:t>
      </w:r>
    </w:p>
    <w:p w14:paraId="58EEB5FE" w14:textId="77777777" w:rsidR="00682B55" w:rsidRPr="0019238C" w:rsidRDefault="00682B55" w:rsidP="00682B55">
      <w:pPr>
        <w:adjustRightInd w:val="0"/>
        <w:jc w:val="both"/>
        <w:rPr>
          <w:color w:val="000000"/>
          <w:lang w:val="es-CO" w:eastAsia="es-CO"/>
        </w:rPr>
      </w:pPr>
    </w:p>
    <w:p w14:paraId="27DD2C3D" w14:textId="23A9FE13" w:rsidR="00682B55" w:rsidRPr="0019238C" w:rsidRDefault="00682B55" w:rsidP="00073D83">
      <w:pPr>
        <w:pStyle w:val="Textoindependiente"/>
        <w:jc w:val="both"/>
        <w:rPr>
          <w:rFonts w:cs="Arial"/>
          <w:sz w:val="20"/>
          <w:lang w:eastAsia="es-CO"/>
        </w:rPr>
      </w:pPr>
      <w:r w:rsidRPr="0019238C">
        <w:rPr>
          <w:rFonts w:cs="Arial"/>
          <w:color w:val="000000"/>
          <w:sz w:val="20"/>
          <w:lang w:val="es-CO" w:eastAsia="es-CO"/>
        </w:rPr>
        <w:t>El suscrito (nombre completo de la persona natural)</w:t>
      </w:r>
      <w:r w:rsidRPr="0019238C">
        <w:rPr>
          <w:rFonts w:cs="Arial"/>
          <w:bCs/>
          <w:iCs/>
          <w:sz w:val="20"/>
        </w:rPr>
        <w:t xml:space="preserve">, identificado (a) con la cédula  de ciudadanía No. _________________ expedida en ____________, propietario (a) del establecimiento de comercio de razón social _____________________, hago saber que he efectuado </w:t>
      </w:r>
      <w:r w:rsidRPr="0019238C">
        <w:rPr>
          <w:rFonts w:cs="Arial"/>
          <w:color w:val="000000"/>
          <w:sz w:val="20"/>
          <w:lang w:val="es-CO" w:eastAsia="es-CO"/>
        </w:rPr>
        <w:t xml:space="preserve">y me encuentro al día con mis obligaciones </w:t>
      </w:r>
      <w:r w:rsidR="00073D83" w:rsidRPr="0019238C">
        <w:rPr>
          <w:rFonts w:cs="Arial"/>
          <w:color w:val="000000"/>
          <w:sz w:val="20"/>
          <w:lang w:val="es-CO" w:eastAsia="es-CO"/>
        </w:rPr>
        <w:t xml:space="preserve">frente al día con sus obligaciones frente </w:t>
      </w:r>
      <w:r w:rsidR="00073D83" w:rsidRPr="0019238C">
        <w:rPr>
          <w:rFonts w:cs="Arial"/>
          <w:sz w:val="20"/>
        </w:rPr>
        <w:t>al Sistema de Seguridad Social Integral, así como los propios del Sena, ICBF y Cajas de Compensación Familiar</w:t>
      </w:r>
      <w:r w:rsidR="00073D83" w:rsidRPr="0019238C">
        <w:rPr>
          <w:rFonts w:cs="Arial"/>
          <w:sz w:val="20"/>
          <w:lang w:eastAsia="es-CO"/>
        </w:rPr>
        <w:t xml:space="preserve"> (</w:t>
      </w:r>
      <w:r w:rsidR="00073D83" w:rsidRPr="0019238C">
        <w:rPr>
          <w:rFonts w:cs="Arial"/>
          <w:sz w:val="20"/>
        </w:rPr>
        <w:t>cuando corresponda)</w:t>
      </w:r>
      <w:r w:rsidR="00073D83" w:rsidRPr="0019238C">
        <w:rPr>
          <w:rFonts w:cs="Arial"/>
          <w:sz w:val="20"/>
          <w:lang w:eastAsia="es-CO"/>
        </w:rPr>
        <w:t>.</w:t>
      </w:r>
    </w:p>
    <w:p w14:paraId="4B84D72C" w14:textId="77777777" w:rsidR="00073D83" w:rsidRPr="0019238C" w:rsidRDefault="00073D83" w:rsidP="00073D83">
      <w:pPr>
        <w:pStyle w:val="Textoindependiente"/>
        <w:jc w:val="both"/>
        <w:rPr>
          <w:rFonts w:cs="Arial"/>
          <w:color w:val="000000"/>
          <w:sz w:val="20"/>
          <w:lang w:eastAsia="es-CO"/>
        </w:rPr>
      </w:pPr>
    </w:p>
    <w:p w14:paraId="6AF6F726" w14:textId="2BD8D543" w:rsidR="00682B55" w:rsidRPr="0019238C" w:rsidRDefault="00682B55" w:rsidP="00682B55">
      <w:pPr>
        <w:adjustRightInd w:val="0"/>
        <w:jc w:val="both"/>
        <w:rPr>
          <w:color w:val="000000"/>
          <w:lang w:val="es-CO" w:eastAsia="es-CO"/>
        </w:rPr>
      </w:pPr>
      <w:r w:rsidRPr="0019238C">
        <w:rPr>
          <w:color w:val="000000"/>
          <w:lang w:val="es-CO" w:eastAsia="es-CO"/>
        </w:rPr>
        <w:t>La anterior certificación se expide a los ____ (días) del mes de ______ del año 20</w:t>
      </w:r>
      <w:r w:rsidR="003E2EF6">
        <w:rPr>
          <w:color w:val="000000"/>
          <w:lang w:val="es-CO" w:eastAsia="es-CO"/>
        </w:rPr>
        <w:t>2</w:t>
      </w:r>
      <w:r w:rsidR="006E4F8F">
        <w:rPr>
          <w:color w:val="000000"/>
          <w:lang w:val="es-CO" w:eastAsia="es-CO"/>
        </w:rPr>
        <w:t>4</w:t>
      </w:r>
      <w:r w:rsidRPr="0019238C">
        <w:rPr>
          <w:color w:val="000000"/>
          <w:lang w:val="es-CO" w:eastAsia="es-CO"/>
        </w:rPr>
        <w:t xml:space="preserve">. Para efectos de dar cumplimiento al artículo 50 de la Ley 789 de 2002 </w:t>
      </w:r>
      <w:r w:rsidRPr="0019238C">
        <w:rPr>
          <w:lang w:eastAsia="es-CO"/>
        </w:rPr>
        <w:t>modificado por la Ley 828 de 2003</w:t>
      </w:r>
      <w:r w:rsidRPr="0019238C">
        <w:rPr>
          <w:color w:val="000000"/>
          <w:lang w:val="es-CO" w:eastAsia="es-CO"/>
        </w:rPr>
        <w:t xml:space="preserve">. </w:t>
      </w:r>
    </w:p>
    <w:p w14:paraId="1F746897" w14:textId="77777777" w:rsidR="00682B55" w:rsidRPr="0019238C" w:rsidRDefault="00682B55" w:rsidP="00682B55">
      <w:pPr>
        <w:adjustRightInd w:val="0"/>
        <w:jc w:val="both"/>
        <w:rPr>
          <w:color w:val="000000"/>
          <w:lang w:val="es-CO" w:eastAsia="es-CO"/>
        </w:rPr>
      </w:pPr>
    </w:p>
    <w:p w14:paraId="4FDD1F07" w14:textId="77777777" w:rsidR="00682B55" w:rsidRPr="0019238C" w:rsidRDefault="00682B55" w:rsidP="00682B55">
      <w:pPr>
        <w:jc w:val="both"/>
      </w:pPr>
      <w:r w:rsidRPr="0019238C">
        <w:rPr>
          <w:i/>
          <w:iCs/>
          <w:color w:val="134F5C"/>
          <w:shd w:val="clear" w:color="auto" w:fill="FFFFFF"/>
        </w:rPr>
        <w:t xml:space="preserve">Manifestación que se entiende </w:t>
      </w:r>
      <w:r w:rsidRPr="0019238C">
        <w:rPr>
          <w:b/>
          <w:bCs/>
          <w:i/>
          <w:iCs/>
          <w:color w:val="134F5C"/>
          <w:shd w:val="clear" w:color="auto" w:fill="FFFFFF"/>
        </w:rPr>
        <w:t>prestada bajo la gravedad de juramento</w:t>
      </w:r>
      <w:r w:rsidRPr="0019238C">
        <w:t>.</w:t>
      </w:r>
    </w:p>
    <w:p w14:paraId="70FC35E4" w14:textId="77777777" w:rsidR="00682B55" w:rsidRPr="0019238C" w:rsidRDefault="00682B55" w:rsidP="00682B55">
      <w:pPr>
        <w:adjustRightInd w:val="0"/>
        <w:rPr>
          <w:color w:val="000000"/>
          <w:lang w:val="es-CO" w:eastAsia="es-CO"/>
        </w:rPr>
      </w:pPr>
    </w:p>
    <w:p w14:paraId="16AC70AE" w14:textId="77777777" w:rsidR="00682B55" w:rsidRPr="0019238C" w:rsidRDefault="00682B55" w:rsidP="00682B55">
      <w:pPr>
        <w:adjustRightInd w:val="0"/>
        <w:rPr>
          <w:color w:val="000000"/>
          <w:lang w:val="es-CO" w:eastAsia="es-CO"/>
        </w:rPr>
      </w:pPr>
    </w:p>
    <w:p w14:paraId="4CA9FA43"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 xml:space="preserve">Atentamente; </w:t>
      </w:r>
    </w:p>
    <w:p w14:paraId="2FF2B8E1"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DAB4FBB"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001E710F" w14:textId="77777777" w:rsidR="00373BE6" w:rsidRPr="0019238C" w:rsidRDefault="00373BE6" w:rsidP="00373BE6">
      <w:pPr>
        <w:adjustRightInd w:val="0"/>
        <w:rPr>
          <w:lang w:eastAsia="es-CO"/>
        </w:rPr>
      </w:pPr>
      <w:r w:rsidRPr="0019238C">
        <w:rPr>
          <w:lang w:eastAsia="es-CO"/>
        </w:rPr>
        <w:t>Proponente: _____________________________</w:t>
      </w:r>
    </w:p>
    <w:p w14:paraId="2AE401CD" w14:textId="77777777" w:rsidR="00373BE6" w:rsidRPr="0019238C" w:rsidRDefault="00373BE6" w:rsidP="00373BE6">
      <w:pPr>
        <w:adjustRightInd w:val="0"/>
        <w:rPr>
          <w:lang w:eastAsia="es-CO"/>
        </w:rPr>
      </w:pPr>
      <w:r w:rsidRPr="0019238C">
        <w:rPr>
          <w:lang w:eastAsia="es-CO"/>
        </w:rPr>
        <w:t>Nombre: ________________________________</w:t>
      </w:r>
    </w:p>
    <w:p w14:paraId="0825D58B" w14:textId="77777777" w:rsidR="00373BE6" w:rsidRPr="0019238C" w:rsidRDefault="00373BE6" w:rsidP="00373BE6">
      <w:pPr>
        <w:adjustRightInd w:val="0"/>
        <w:rPr>
          <w:lang w:eastAsia="es-CO"/>
        </w:rPr>
      </w:pPr>
      <w:r w:rsidRPr="0019238C">
        <w:rPr>
          <w:lang w:eastAsia="es-CO"/>
        </w:rPr>
        <w:t>Documento de identidad: ___________________lugar de expedición: _______________</w:t>
      </w:r>
    </w:p>
    <w:p w14:paraId="2E7DDC9C" w14:textId="77777777" w:rsidR="00373BE6" w:rsidRPr="0019238C" w:rsidRDefault="00373BE6" w:rsidP="00373BE6">
      <w:pPr>
        <w:pStyle w:val="Piedepgina"/>
        <w:tabs>
          <w:tab w:val="clear" w:pos="4419"/>
          <w:tab w:val="clear" w:pos="8838"/>
          <w:tab w:val="left" w:pos="426"/>
        </w:tabs>
        <w:suppressAutoHyphens/>
        <w:autoSpaceDE/>
        <w:jc w:val="both"/>
        <w:textAlignment w:val="baseline"/>
      </w:pPr>
      <w:r w:rsidRPr="0019238C">
        <w:t>NIT: _______________</w:t>
      </w:r>
    </w:p>
    <w:p w14:paraId="2D851F78" w14:textId="77777777" w:rsidR="00373BE6" w:rsidRPr="0019238C" w:rsidRDefault="00373BE6" w:rsidP="00373BE6">
      <w:pPr>
        <w:pStyle w:val="Piedepgina"/>
        <w:tabs>
          <w:tab w:val="clear" w:pos="4419"/>
          <w:tab w:val="clear" w:pos="8838"/>
          <w:tab w:val="left" w:pos="426"/>
        </w:tabs>
        <w:suppressAutoHyphens/>
        <w:autoSpaceDE/>
        <w:jc w:val="both"/>
        <w:textAlignment w:val="baseline"/>
      </w:pPr>
    </w:p>
    <w:p w14:paraId="1246E6DB" w14:textId="48609585" w:rsidR="00590BA1" w:rsidRDefault="00373BE6" w:rsidP="00B9435F">
      <w:pPr>
        <w:adjustRightInd w:val="0"/>
        <w:rPr>
          <w:lang w:eastAsia="es-CO"/>
        </w:rPr>
      </w:pPr>
      <w:r w:rsidRPr="0019238C">
        <w:rPr>
          <w:lang w:eastAsia="es-CO"/>
        </w:rPr>
        <w:t xml:space="preserve">Firma: __________________________________ </w:t>
      </w:r>
    </w:p>
    <w:p w14:paraId="1839BA37" w14:textId="77777777" w:rsidR="00C33793" w:rsidRDefault="00C33793" w:rsidP="00682B55">
      <w:pPr>
        <w:pStyle w:val="Textoindependiente"/>
        <w:rPr>
          <w:rFonts w:cs="Arial"/>
          <w:sz w:val="20"/>
        </w:rPr>
      </w:pPr>
    </w:p>
    <w:p w14:paraId="67B5F6A1" w14:textId="77777777" w:rsidR="00503A90" w:rsidRDefault="00503A90" w:rsidP="00682B55">
      <w:pPr>
        <w:pStyle w:val="Textoindependiente"/>
        <w:rPr>
          <w:rFonts w:cs="Arial"/>
          <w:sz w:val="20"/>
        </w:rPr>
      </w:pPr>
    </w:p>
    <w:p w14:paraId="4AC37DF1" w14:textId="77777777" w:rsidR="00503A90" w:rsidRDefault="00503A90" w:rsidP="00682B55">
      <w:pPr>
        <w:pStyle w:val="Textoindependiente"/>
        <w:rPr>
          <w:rFonts w:cs="Arial"/>
          <w:sz w:val="20"/>
        </w:rPr>
      </w:pPr>
    </w:p>
    <w:p w14:paraId="6B3D64E0" w14:textId="77777777" w:rsidR="00DC6210" w:rsidRDefault="00DC6210" w:rsidP="00682B55">
      <w:pPr>
        <w:pStyle w:val="Textoindependiente"/>
        <w:rPr>
          <w:rFonts w:cs="Arial"/>
          <w:sz w:val="20"/>
        </w:rPr>
      </w:pPr>
    </w:p>
    <w:p w14:paraId="018DAAB7" w14:textId="77777777" w:rsidR="00DC6210" w:rsidRPr="0019238C" w:rsidRDefault="00DC6210" w:rsidP="00682B55">
      <w:pPr>
        <w:pStyle w:val="Textoindependiente"/>
        <w:rPr>
          <w:rFonts w:cs="Arial"/>
          <w:sz w:val="20"/>
        </w:rPr>
      </w:pPr>
    </w:p>
    <w:p w14:paraId="79A98D45" w14:textId="77777777" w:rsidR="00C33793" w:rsidRPr="0019238C" w:rsidRDefault="003839BD" w:rsidP="00C33793">
      <w:pPr>
        <w:pStyle w:val="Sinespaciado1"/>
        <w:jc w:val="center"/>
        <w:rPr>
          <w:rFonts w:ascii="Arial" w:hAnsi="Arial" w:cs="Arial"/>
          <w:b/>
          <w:bCs/>
          <w:sz w:val="20"/>
          <w:szCs w:val="20"/>
          <w:lang w:eastAsia="es-CO"/>
        </w:rPr>
      </w:pPr>
      <w:r w:rsidRPr="0019238C">
        <w:rPr>
          <w:rFonts w:ascii="Arial" w:hAnsi="Arial" w:cs="Arial"/>
          <w:b/>
          <w:bCs/>
          <w:sz w:val="20"/>
          <w:szCs w:val="20"/>
          <w:lang w:eastAsia="es-CO"/>
        </w:rPr>
        <w:lastRenderedPageBreak/>
        <w:t xml:space="preserve">FORMULARIO </w:t>
      </w:r>
      <w:proofErr w:type="spellStart"/>
      <w:r w:rsidRPr="0019238C">
        <w:rPr>
          <w:rFonts w:ascii="Arial" w:hAnsi="Arial" w:cs="Arial"/>
          <w:b/>
          <w:bCs/>
          <w:sz w:val="20"/>
          <w:szCs w:val="20"/>
          <w:lang w:eastAsia="es-CO"/>
        </w:rPr>
        <w:t>N°</w:t>
      </w:r>
      <w:proofErr w:type="spellEnd"/>
      <w:r w:rsidRPr="0019238C">
        <w:rPr>
          <w:rFonts w:ascii="Arial" w:hAnsi="Arial" w:cs="Arial"/>
          <w:b/>
          <w:bCs/>
          <w:sz w:val="20"/>
          <w:szCs w:val="20"/>
          <w:lang w:eastAsia="es-CO"/>
        </w:rPr>
        <w:t xml:space="preserve"> 11</w:t>
      </w:r>
    </w:p>
    <w:p w14:paraId="789D8BBC" w14:textId="77777777" w:rsidR="00C33793" w:rsidRPr="0019238C" w:rsidRDefault="00C33793" w:rsidP="00C33793">
      <w:pPr>
        <w:pStyle w:val="Sinespaciado1"/>
        <w:jc w:val="center"/>
        <w:rPr>
          <w:rFonts w:ascii="Arial" w:hAnsi="Arial" w:cs="Arial"/>
          <w:b/>
          <w:sz w:val="20"/>
          <w:szCs w:val="20"/>
        </w:rPr>
      </w:pPr>
      <w:r w:rsidRPr="0019238C">
        <w:rPr>
          <w:rFonts w:ascii="Arial" w:hAnsi="Arial" w:cs="Arial"/>
          <w:b/>
          <w:sz w:val="20"/>
          <w:szCs w:val="20"/>
        </w:rPr>
        <w:t>COMPROMISO SISTEMA DE GESTIÓN AMBIENTAL</w:t>
      </w:r>
    </w:p>
    <w:p w14:paraId="4F0690AD" w14:textId="1319FBE5" w:rsidR="00C33793" w:rsidRPr="0019238C" w:rsidRDefault="00C33793" w:rsidP="00C33793">
      <w:pPr>
        <w:pStyle w:val="Sinespaciado1"/>
        <w:jc w:val="center"/>
        <w:rPr>
          <w:rFonts w:ascii="Arial" w:hAnsi="Arial" w:cs="Arial"/>
          <w:sz w:val="20"/>
          <w:szCs w:val="20"/>
        </w:rPr>
      </w:pPr>
      <w:r w:rsidRPr="0019238C">
        <w:rPr>
          <w:rFonts w:ascii="Arial" w:hAnsi="Arial" w:cs="Arial"/>
          <w:sz w:val="20"/>
          <w:szCs w:val="20"/>
          <w:lang w:eastAsia="es-CO"/>
        </w:rPr>
        <w:t xml:space="preserve">Proceso de Contratación </w:t>
      </w:r>
      <w:r w:rsidR="008871F6">
        <w:rPr>
          <w:rFonts w:ascii="Arial" w:hAnsi="Arial" w:cs="Arial"/>
          <w:b/>
          <w:sz w:val="20"/>
          <w:szCs w:val="20"/>
          <w:lang w:eastAsia="es-CO"/>
        </w:rPr>
        <w:t xml:space="preserve">PN </w:t>
      </w:r>
      <w:r w:rsidR="009C1644">
        <w:rPr>
          <w:rFonts w:ascii="Arial" w:hAnsi="Arial" w:cs="Arial"/>
          <w:b/>
          <w:sz w:val="20"/>
          <w:szCs w:val="20"/>
          <w:lang w:eastAsia="es-CO"/>
        </w:rPr>
        <w:t>DEURA MIC 011 2024</w:t>
      </w:r>
    </w:p>
    <w:p w14:paraId="356B9C37" w14:textId="77777777" w:rsidR="00503A90" w:rsidRDefault="00503A90" w:rsidP="00503A90">
      <w:pPr>
        <w:pStyle w:val="Sinespaciado"/>
      </w:pPr>
    </w:p>
    <w:p w14:paraId="7C54AE29" w14:textId="77777777" w:rsidR="00503A90" w:rsidRPr="00C05F47" w:rsidRDefault="00E44349" w:rsidP="00503A90">
      <w:pPr>
        <w:jc w:val="both"/>
        <w:rPr>
          <w:rFonts w:eastAsiaTheme="minorEastAsia"/>
          <w:color w:val="FF8F8F"/>
        </w:rPr>
      </w:pPr>
      <w:sdt>
        <w:sdtPr>
          <w:rPr>
            <w:color w:val="808080"/>
          </w:rPr>
          <w:id w:val="-2044358827"/>
          <w:placeholder>
            <w:docPart w:val="B5C8909C63694CD5B3F1E633A02395BC"/>
          </w:placeholder>
          <w:showingPlcHdr/>
          <w:text/>
        </w:sdtPr>
        <w:sdtEndPr>
          <w:rPr>
            <w:color w:val="auto"/>
          </w:rPr>
        </w:sdtEndPr>
        <w:sdtContent>
          <w:r w:rsidR="00503A90" w:rsidRPr="00C05F47">
            <w:rPr>
              <w:rStyle w:val="Textodelmarcadordeposicin"/>
              <w:rFonts w:eastAsiaTheme="minorEastAsia"/>
              <w:u w:val="single"/>
            </w:rPr>
            <w:t>Ciudad</w:t>
          </w:r>
        </w:sdtContent>
      </w:sdt>
      <w:r w:rsidR="00503A90" w:rsidRPr="008645F9">
        <w:t xml:space="preserve">, </w:t>
      </w:r>
      <w:sdt>
        <w:sdtPr>
          <w:id w:val="260103392"/>
          <w:placeholder>
            <w:docPart w:val="3E2490BC0E7F48888793C80F017B029C"/>
          </w:placeholder>
          <w:showingPlcHdr/>
          <w:date w:fullDate="2021-04-13T00:00:00Z">
            <w:dateFormat w:val="d 'de' MMMM 'de' yyyy"/>
            <w:lid w:val="es-CO"/>
            <w:storeMappedDataAs w:val="dateTime"/>
            <w:calendar w:val="gregorian"/>
          </w:date>
        </w:sdtPr>
        <w:sdtEndPr/>
        <w:sdtContent>
          <w:r w:rsidR="00503A90" w:rsidRPr="00C05F47">
            <w:rPr>
              <w:rStyle w:val="Textodelmarcadordeposicin"/>
              <w:rFonts w:eastAsiaTheme="minorEastAsia"/>
            </w:rPr>
            <w:t>seleccionar la fecha.</w:t>
          </w:r>
        </w:sdtContent>
      </w:sdt>
    </w:p>
    <w:p w14:paraId="57AA6656" w14:textId="77777777" w:rsidR="00503A90" w:rsidRPr="00D27823" w:rsidRDefault="00503A90" w:rsidP="00503A90">
      <w:pPr>
        <w:pStyle w:val="Sinespaciado"/>
      </w:pPr>
    </w:p>
    <w:p w14:paraId="3F24CC6E" w14:textId="77777777" w:rsidR="00503A90" w:rsidRPr="00D27823" w:rsidRDefault="00503A90" w:rsidP="00503A90">
      <w:pPr>
        <w:pStyle w:val="Default"/>
        <w:jc w:val="both"/>
        <w:rPr>
          <w:color w:val="C00000"/>
          <w:sz w:val="20"/>
          <w:szCs w:val="20"/>
        </w:rPr>
      </w:pPr>
      <w:r w:rsidRPr="00D27823">
        <w:rPr>
          <w:sz w:val="20"/>
          <w:szCs w:val="20"/>
        </w:rPr>
        <w:t>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w:t>
      </w:r>
      <w:r w:rsidRPr="00D27823">
        <w:rPr>
          <w:color w:val="C00000"/>
          <w:sz w:val="20"/>
          <w:szCs w:val="20"/>
        </w:rPr>
        <w:t xml:space="preserve"> </w:t>
      </w:r>
    </w:p>
    <w:p w14:paraId="01C373FA" w14:textId="77777777" w:rsidR="00503A90" w:rsidRPr="00D27823" w:rsidRDefault="00503A90" w:rsidP="00503A90">
      <w:pPr>
        <w:pStyle w:val="Default"/>
        <w:jc w:val="both"/>
        <w:rPr>
          <w:color w:val="C00000"/>
          <w:sz w:val="20"/>
          <w:szCs w:val="20"/>
        </w:rPr>
      </w:pPr>
    </w:p>
    <w:p w14:paraId="4244F365" w14:textId="77777777" w:rsidR="00503A90" w:rsidRPr="00877C3B" w:rsidRDefault="00503A90" w:rsidP="00503A90">
      <w:pPr>
        <w:pStyle w:val="Default"/>
        <w:jc w:val="both"/>
        <w:rPr>
          <w:sz w:val="20"/>
          <w:szCs w:val="20"/>
        </w:rPr>
      </w:pPr>
      <w:r w:rsidRPr="00877C3B">
        <w:rPr>
          <w:sz w:val="20"/>
          <w:szCs w:val="20"/>
        </w:rPr>
        <w:t>Así mismo se solicita el compromiso de cumplir y respetar los programas ambientales establecidos POR LA Unidad Policial</w:t>
      </w:r>
      <w:r w:rsidRPr="00877C3B">
        <w:rPr>
          <w:color w:val="C00000"/>
          <w:sz w:val="20"/>
          <w:szCs w:val="20"/>
        </w:rPr>
        <w:t xml:space="preserve"> </w:t>
      </w:r>
      <w:r w:rsidRPr="00877C3B">
        <w:rPr>
          <w:sz w:val="20"/>
          <w:szCs w:val="20"/>
        </w:rPr>
        <w:t>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w:t>
      </w:r>
    </w:p>
    <w:p w14:paraId="6A3A3EA9" w14:textId="77777777" w:rsidR="00503A90" w:rsidRPr="00877C3B" w:rsidRDefault="00503A90" w:rsidP="00503A90">
      <w:pPr>
        <w:pStyle w:val="Sinespaciado"/>
        <w:jc w:val="both"/>
        <w:rPr>
          <w:rFonts w:ascii="Arial" w:hAnsi="Arial" w:cs="Arial"/>
          <w:sz w:val="20"/>
          <w:szCs w:val="20"/>
        </w:rPr>
      </w:pPr>
    </w:p>
    <w:p w14:paraId="5782C97C" w14:textId="77777777" w:rsidR="00503A90" w:rsidRPr="00877C3B" w:rsidRDefault="00503A90" w:rsidP="00503A90">
      <w:pPr>
        <w:pStyle w:val="Sinespaciado"/>
        <w:jc w:val="both"/>
        <w:rPr>
          <w:rFonts w:ascii="Arial" w:hAnsi="Arial" w:cs="Arial"/>
          <w:sz w:val="20"/>
          <w:szCs w:val="20"/>
        </w:rPr>
      </w:pPr>
      <w:r w:rsidRPr="00877C3B">
        <w:rPr>
          <w:rFonts w:ascii="Arial" w:hAnsi="Arial" w:cs="Arial"/>
          <w:sz w:val="20"/>
          <w:szCs w:val="20"/>
        </w:rPr>
        <w:t>Cualquier infracción de carácter ambiental por omisión de permiso, concesiones o licencias ambientales que hubiese sido necesario tramitar antes, durante y al finalizar el servicio u obra, será asumida como responsabilidad del contratista.</w:t>
      </w:r>
    </w:p>
    <w:p w14:paraId="4F78900F" w14:textId="77777777" w:rsidR="00503A90" w:rsidRPr="00877C3B" w:rsidRDefault="00503A90" w:rsidP="00503A90">
      <w:pPr>
        <w:pStyle w:val="Sinespaciado"/>
        <w:jc w:val="both"/>
        <w:rPr>
          <w:rFonts w:ascii="Arial" w:hAnsi="Arial" w:cs="Arial"/>
          <w:sz w:val="20"/>
          <w:szCs w:val="20"/>
        </w:rPr>
      </w:pPr>
    </w:p>
    <w:p w14:paraId="5F3B6C82"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El contratista que tenga personal bajo su responsabilidad, deberá contemplar capacitaciones en temas ambientales como: impactos ambientales, manejo de residuos sólidos, líquidos, escombros entre otros, donde se realice el manejo y actuación de los mismos.</w:t>
      </w:r>
    </w:p>
    <w:p w14:paraId="05BEA7FF" w14:textId="77777777" w:rsidR="00503A90" w:rsidRPr="00877C3B" w:rsidRDefault="00503A90" w:rsidP="00503A90">
      <w:pPr>
        <w:pStyle w:val="Sinespaciado"/>
        <w:jc w:val="both"/>
        <w:rPr>
          <w:rFonts w:ascii="Arial" w:hAnsi="Arial" w:cs="Arial"/>
          <w:sz w:val="20"/>
          <w:szCs w:val="20"/>
        </w:rPr>
      </w:pPr>
    </w:p>
    <w:p w14:paraId="7E3FA345" w14:textId="77777777" w:rsidR="00503A90" w:rsidRPr="00877C3B" w:rsidRDefault="00503A90" w:rsidP="00503A90">
      <w:pPr>
        <w:pStyle w:val="Sinespaciado"/>
        <w:jc w:val="both"/>
        <w:rPr>
          <w:rFonts w:ascii="Arial" w:hAnsi="Arial" w:cs="Arial"/>
          <w:color w:val="000000"/>
          <w:sz w:val="20"/>
          <w:szCs w:val="20"/>
          <w:lang w:eastAsia="ar-SA"/>
        </w:rPr>
      </w:pPr>
      <w:r w:rsidRPr="00877C3B">
        <w:rPr>
          <w:rFonts w:ascii="Arial" w:hAnsi="Arial" w:cs="Arial"/>
          <w:color w:val="000000"/>
          <w:sz w:val="20"/>
          <w:szCs w:val="20"/>
          <w:lang w:eastAsia="ar-SA"/>
        </w:rPr>
        <w:t>Así mismo, certifico que no me encuentro en el registro único de infractores ambientales RUIA.</w:t>
      </w:r>
    </w:p>
    <w:p w14:paraId="6A6792C3" w14:textId="77777777" w:rsidR="00503A90" w:rsidRPr="00877C3B" w:rsidRDefault="00503A90" w:rsidP="00503A90">
      <w:pPr>
        <w:pStyle w:val="Sinespaciado"/>
        <w:ind w:left="567"/>
        <w:jc w:val="both"/>
        <w:rPr>
          <w:rFonts w:ascii="Arial" w:hAnsi="Arial" w:cs="Arial"/>
          <w:bCs/>
          <w:sz w:val="20"/>
          <w:szCs w:val="20"/>
        </w:rPr>
      </w:pPr>
    </w:p>
    <w:p w14:paraId="319B81AF" w14:textId="77777777" w:rsidR="00503A90" w:rsidRDefault="00503A90" w:rsidP="00C33793">
      <w:pPr>
        <w:pStyle w:val="Sinespaciado1"/>
        <w:jc w:val="both"/>
        <w:rPr>
          <w:rFonts w:ascii="Arial" w:hAnsi="Arial" w:cs="Arial"/>
          <w:sz w:val="20"/>
          <w:szCs w:val="20"/>
        </w:rPr>
      </w:pPr>
    </w:p>
    <w:p w14:paraId="1818ACC5" w14:textId="77777777" w:rsidR="00503A90" w:rsidRPr="00D27823" w:rsidRDefault="00503A90" w:rsidP="00503A90">
      <w:pPr>
        <w:pStyle w:val="Sinespaciado"/>
        <w:ind w:left="567"/>
        <w:jc w:val="both"/>
        <w:rPr>
          <w:rFonts w:eastAsia="Calibri"/>
          <w:color w:val="000000"/>
          <w:lang w:eastAsia="ar-SA"/>
        </w:rPr>
      </w:pPr>
    </w:p>
    <w:p w14:paraId="05A8C887" w14:textId="77777777" w:rsidR="00503A90" w:rsidRPr="00877C3B" w:rsidRDefault="00503A90" w:rsidP="00503A90">
      <w:pPr>
        <w:jc w:val="both"/>
        <w:rPr>
          <w:lang w:eastAsia="es-CO"/>
        </w:rPr>
      </w:pPr>
      <w:r w:rsidRPr="00877C3B">
        <w:rPr>
          <w:lang w:eastAsia="es-CO"/>
        </w:rPr>
        <w:t>El proponente:</w:t>
      </w:r>
    </w:p>
    <w:p w14:paraId="3721970B" w14:textId="77777777" w:rsidR="00503A90" w:rsidRPr="00877C3B" w:rsidRDefault="00503A90" w:rsidP="00503A90">
      <w:pPr>
        <w:jc w:val="both"/>
      </w:pPr>
      <w:r w:rsidRPr="00877C3B">
        <w:rPr>
          <w:b/>
        </w:rPr>
        <w:t>_________________________________</w:t>
      </w:r>
    </w:p>
    <w:p w14:paraId="1EAC5D16" w14:textId="77777777" w:rsidR="00503A90" w:rsidRPr="00877C3B" w:rsidRDefault="00503A90" w:rsidP="00503A90">
      <w:pPr>
        <w:pStyle w:val="Sinespaciado1"/>
        <w:rPr>
          <w:rFonts w:ascii="Arial" w:hAnsi="Arial" w:cs="Arial"/>
          <w:sz w:val="20"/>
          <w:szCs w:val="20"/>
        </w:rPr>
      </w:pPr>
      <w:r w:rsidRPr="00877C3B">
        <w:rPr>
          <w:rFonts w:ascii="Arial" w:hAnsi="Arial" w:cs="Arial"/>
          <w:sz w:val="20"/>
          <w:szCs w:val="20"/>
        </w:rPr>
        <w:t xml:space="preserve">Firma del representante legal del proponente </w:t>
      </w:r>
    </w:p>
    <w:p w14:paraId="557BD189" w14:textId="77777777" w:rsidR="00503A90" w:rsidRPr="00877C3B" w:rsidRDefault="00503A90" w:rsidP="00503A90">
      <w:pPr>
        <w:pStyle w:val="Sinespaciado1"/>
        <w:contextualSpacing/>
        <w:rPr>
          <w:rFonts w:ascii="Arial" w:hAnsi="Arial" w:cs="Arial"/>
          <w:sz w:val="20"/>
          <w:szCs w:val="20"/>
          <w:lang w:eastAsia="es-CO"/>
        </w:rPr>
      </w:pPr>
      <w:r w:rsidRPr="00877C3B">
        <w:rPr>
          <w:rFonts w:ascii="Arial" w:hAnsi="Arial" w:cs="Arial"/>
          <w:sz w:val="20"/>
          <w:szCs w:val="20"/>
          <w:lang w:eastAsia="es-CO"/>
        </w:rPr>
        <w:t xml:space="preserve">Nombre o razón social del oferente: </w:t>
      </w:r>
      <w:sdt>
        <w:sdtPr>
          <w:rPr>
            <w:rFonts w:ascii="Arial" w:hAnsi="Arial" w:cs="Arial"/>
            <w:color w:val="000000"/>
            <w:sz w:val="20"/>
            <w:szCs w:val="20"/>
          </w:rPr>
          <w:id w:val="-717974389"/>
          <w:placeholder>
            <w:docPart w:val="ABFF939426034B1FBEC09DA8E9146D18"/>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proponente</w:t>
          </w:r>
        </w:sdtContent>
      </w:sdt>
    </w:p>
    <w:p w14:paraId="0A22459F"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 xml:space="preserve">Identificación (NIT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C.C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C.E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w:t>
      </w:r>
      <w:r w:rsidRPr="00877C3B">
        <w:rPr>
          <w:rFonts w:ascii="Arial" w:hAnsi="Arial" w:cs="Arial"/>
          <w:color w:val="000000"/>
          <w:sz w:val="20"/>
          <w:szCs w:val="20"/>
        </w:rPr>
        <w:t xml:space="preserve">: </w:t>
      </w:r>
      <w:sdt>
        <w:sdtPr>
          <w:rPr>
            <w:rFonts w:ascii="Arial" w:hAnsi="Arial" w:cs="Arial"/>
            <w:color w:val="000000"/>
            <w:sz w:val="20"/>
            <w:szCs w:val="20"/>
          </w:rPr>
          <w:id w:val="-76829827"/>
          <w:placeholder>
            <w:docPart w:val="3A75881451134BCB8E9CD3829FEF6DAF"/>
          </w:placeholder>
          <w:showingPlcHdr/>
        </w:sdtPr>
        <w:sdtEndPr/>
        <w:sdtContent>
          <w:r w:rsidRPr="00877C3B">
            <w:rPr>
              <w:rStyle w:val="Textodelmarcadordeposicin"/>
              <w:rFonts w:ascii="Arial" w:eastAsiaTheme="minorHAnsi" w:hAnsi="Arial" w:cs="Arial"/>
              <w:color w:val="FF8F8F"/>
              <w:sz w:val="20"/>
              <w:szCs w:val="20"/>
              <w:u w:val="single"/>
            </w:rPr>
            <w:t>Diligenciar la identificación del proponente</w:t>
          </w:r>
        </w:sdtContent>
      </w:sdt>
    </w:p>
    <w:p w14:paraId="5FD597DC" w14:textId="77777777" w:rsidR="00503A90" w:rsidRPr="00877C3B" w:rsidRDefault="00503A90" w:rsidP="00503A90">
      <w:pPr>
        <w:pStyle w:val="Sinespaciado1"/>
        <w:contextualSpacing/>
        <w:rPr>
          <w:rFonts w:ascii="Arial" w:hAnsi="Arial" w:cs="Arial"/>
          <w:color w:val="000000"/>
          <w:sz w:val="20"/>
          <w:szCs w:val="20"/>
        </w:rPr>
      </w:pPr>
      <w:r w:rsidRPr="00877C3B">
        <w:rPr>
          <w:rFonts w:ascii="Arial" w:hAnsi="Arial" w:cs="Arial"/>
          <w:sz w:val="20"/>
          <w:szCs w:val="20"/>
          <w:lang w:eastAsia="es-CO"/>
        </w:rPr>
        <w:t>Nombre Representante Legal</w:t>
      </w:r>
      <w:r w:rsidRPr="00877C3B">
        <w:rPr>
          <w:rFonts w:ascii="Arial" w:hAnsi="Arial" w:cs="Arial"/>
          <w:color w:val="000000"/>
          <w:sz w:val="20"/>
          <w:szCs w:val="20"/>
        </w:rPr>
        <w:t xml:space="preserve">: </w:t>
      </w:r>
      <w:sdt>
        <w:sdtPr>
          <w:rPr>
            <w:rFonts w:ascii="Arial" w:hAnsi="Arial" w:cs="Arial"/>
            <w:color w:val="000000"/>
            <w:sz w:val="20"/>
            <w:szCs w:val="20"/>
          </w:rPr>
          <w:id w:val="1009257395"/>
          <w:placeholder>
            <w:docPart w:val="31352C644C2C477EBC4FB12C133CC621"/>
          </w:placeholder>
          <w:showingPlcHdr/>
          <w:text/>
        </w:sdtPr>
        <w:sdtEndPr/>
        <w:sdtContent>
          <w:r w:rsidRPr="00877C3B">
            <w:rPr>
              <w:rStyle w:val="Textodelmarcadordeposicin"/>
              <w:rFonts w:ascii="Arial" w:eastAsiaTheme="minorHAnsi" w:hAnsi="Arial" w:cs="Arial"/>
              <w:color w:val="FF8F8F"/>
              <w:sz w:val="20"/>
              <w:szCs w:val="20"/>
              <w:u w:val="single"/>
            </w:rPr>
            <w:t>Diligenciar el nombre completo del representante legal</w:t>
          </w:r>
        </w:sdtContent>
      </w:sdt>
    </w:p>
    <w:p w14:paraId="202FCE7B"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Identificación (C.C </w:t>
      </w:r>
      <w:r w:rsidRPr="00877C3B">
        <w:rPr>
          <w:rFonts w:ascii="Segoe UI Symbol" w:eastAsia="MS Gothic" w:hAnsi="Segoe UI Symbol" w:cs="Segoe UI Symbol"/>
          <w:sz w:val="20"/>
          <w:szCs w:val="20"/>
          <w:lang w:eastAsia="es-CO"/>
        </w:rPr>
        <w:t>☐</w:t>
      </w:r>
      <w:r w:rsidRPr="00877C3B">
        <w:rPr>
          <w:rFonts w:ascii="Arial" w:hAnsi="Arial" w:cs="Arial"/>
          <w:color w:val="000000"/>
          <w:sz w:val="20"/>
          <w:szCs w:val="20"/>
        </w:rPr>
        <w:t xml:space="preserve">  C.E.</w:t>
      </w:r>
      <w:r w:rsidRPr="00877C3B">
        <w:rPr>
          <w:rFonts w:ascii="Arial" w:hAnsi="Arial" w:cs="Arial"/>
          <w:sz w:val="20"/>
          <w:szCs w:val="20"/>
          <w:lang w:eastAsia="es-CO"/>
        </w:rPr>
        <w:t xml:space="preserve"> </w:t>
      </w:r>
      <w:r w:rsidRPr="00877C3B">
        <w:rPr>
          <w:rFonts w:ascii="Segoe UI Symbol" w:eastAsia="MS Gothic" w:hAnsi="Segoe UI Symbol" w:cs="Segoe UI Symbol"/>
          <w:sz w:val="20"/>
          <w:szCs w:val="20"/>
          <w:lang w:eastAsia="es-CO"/>
        </w:rPr>
        <w:t>☐</w:t>
      </w:r>
      <w:r w:rsidRPr="00877C3B">
        <w:rPr>
          <w:rFonts w:ascii="Arial" w:hAnsi="Arial" w:cs="Arial"/>
          <w:sz w:val="20"/>
          <w:szCs w:val="20"/>
          <w:lang w:eastAsia="es-CO"/>
        </w:rPr>
        <w:t xml:space="preserve">) </w:t>
      </w:r>
      <w:sdt>
        <w:sdtPr>
          <w:rPr>
            <w:rFonts w:ascii="Arial" w:hAnsi="Arial" w:cs="Arial"/>
            <w:color w:val="000000"/>
            <w:sz w:val="20"/>
            <w:szCs w:val="20"/>
          </w:rPr>
          <w:id w:val="253638650"/>
          <w:placeholder>
            <w:docPart w:val="37DA51AECE5544AB8C3B5A26444EB051"/>
          </w:placeholder>
          <w:showingPlcHdr/>
        </w:sdtPr>
        <w:sdtEndPr/>
        <w:sdtContent>
          <w:r w:rsidRPr="00877C3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110C50" w14:textId="77777777" w:rsidR="00503A90" w:rsidRPr="00877C3B" w:rsidRDefault="00503A90" w:rsidP="00503A90">
      <w:pPr>
        <w:pStyle w:val="Sinespaciado1"/>
        <w:rPr>
          <w:rFonts w:ascii="Arial" w:hAnsi="Arial" w:cs="Arial"/>
          <w:color w:val="000000"/>
          <w:sz w:val="20"/>
          <w:szCs w:val="20"/>
        </w:rPr>
      </w:pPr>
      <w:r w:rsidRPr="00877C3B">
        <w:rPr>
          <w:rFonts w:ascii="Arial" w:hAnsi="Arial" w:cs="Arial"/>
          <w:color w:val="000000"/>
          <w:sz w:val="20"/>
          <w:szCs w:val="20"/>
        </w:rPr>
        <w:t xml:space="preserve">Dirección: </w:t>
      </w:r>
      <w:sdt>
        <w:sdtPr>
          <w:rPr>
            <w:rFonts w:ascii="Arial" w:hAnsi="Arial" w:cs="Arial"/>
            <w:color w:val="000000"/>
            <w:sz w:val="20"/>
            <w:szCs w:val="20"/>
          </w:rPr>
          <w:id w:val="-704705941"/>
          <w:placeholder>
            <w:docPart w:val="F1A6643C842F435C862D2071DEB54C9C"/>
          </w:placeholder>
          <w:showingPlcHdr/>
        </w:sdtPr>
        <w:sdtEndPr/>
        <w:sdtContent>
          <w:r w:rsidRPr="00877C3B">
            <w:rPr>
              <w:rStyle w:val="Textodelmarcadordeposicin"/>
              <w:rFonts w:ascii="Arial" w:eastAsiaTheme="minorHAnsi" w:hAnsi="Arial" w:cs="Arial"/>
              <w:color w:val="FF8F8F"/>
              <w:sz w:val="20"/>
              <w:szCs w:val="20"/>
              <w:u w:val="single"/>
            </w:rPr>
            <w:t>Diligenciar la dirección del proveedor</w:t>
          </w:r>
        </w:sdtContent>
      </w:sdt>
    </w:p>
    <w:p w14:paraId="5A124BC7"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Teléfono:</w:t>
      </w:r>
      <w:r w:rsidRPr="00877C3B">
        <w:rPr>
          <w:rFonts w:ascii="Arial" w:hAnsi="Arial" w:cs="Arial"/>
          <w:b/>
          <w:color w:val="000000"/>
          <w:sz w:val="20"/>
          <w:szCs w:val="20"/>
        </w:rPr>
        <w:t xml:space="preserve"> </w:t>
      </w:r>
      <w:sdt>
        <w:sdtPr>
          <w:rPr>
            <w:rFonts w:ascii="Arial" w:hAnsi="Arial" w:cs="Arial"/>
            <w:b/>
            <w:color w:val="000000"/>
            <w:sz w:val="20"/>
            <w:szCs w:val="20"/>
          </w:rPr>
          <w:id w:val="-275412088"/>
          <w:placeholder>
            <w:docPart w:val="67A905D2C1F940F7AA1D81620BACAC44"/>
          </w:placeholder>
          <w:showingPlcHdr/>
        </w:sdtPr>
        <w:sdtEndPr/>
        <w:sdtContent>
          <w:r w:rsidRPr="00877C3B">
            <w:rPr>
              <w:rStyle w:val="Textodelmarcadordeposicin"/>
              <w:rFonts w:ascii="Arial" w:eastAsiaTheme="minorHAnsi" w:hAnsi="Arial" w:cs="Arial"/>
              <w:color w:val="FF8F8F"/>
              <w:sz w:val="20"/>
              <w:szCs w:val="20"/>
              <w:u w:val="single"/>
            </w:rPr>
            <w:t>Diligenciar teléfonos de contacto del proveedor</w:t>
          </w:r>
        </w:sdtContent>
      </w:sdt>
    </w:p>
    <w:p w14:paraId="0AF1EEA8" w14:textId="77777777" w:rsidR="00503A90" w:rsidRPr="00877C3B" w:rsidRDefault="00503A90" w:rsidP="00503A90">
      <w:pPr>
        <w:pStyle w:val="Sinespaciado1"/>
        <w:rPr>
          <w:rFonts w:ascii="Arial" w:hAnsi="Arial" w:cs="Arial"/>
          <w:sz w:val="20"/>
          <w:szCs w:val="20"/>
        </w:rPr>
      </w:pPr>
      <w:r w:rsidRPr="00877C3B">
        <w:rPr>
          <w:rFonts w:ascii="Arial" w:hAnsi="Arial" w:cs="Arial"/>
          <w:color w:val="000000"/>
          <w:sz w:val="20"/>
          <w:szCs w:val="20"/>
        </w:rPr>
        <w:t>Email:</w:t>
      </w:r>
      <w:r w:rsidRPr="00877C3B">
        <w:rPr>
          <w:rFonts w:ascii="Arial" w:hAnsi="Arial" w:cs="Arial"/>
          <w:b/>
          <w:color w:val="000000"/>
          <w:sz w:val="20"/>
          <w:szCs w:val="20"/>
        </w:rPr>
        <w:t xml:space="preserve"> </w:t>
      </w:r>
      <w:sdt>
        <w:sdtPr>
          <w:rPr>
            <w:rFonts w:ascii="Arial" w:hAnsi="Arial" w:cs="Arial"/>
            <w:b/>
            <w:color w:val="000000"/>
            <w:sz w:val="20"/>
            <w:szCs w:val="20"/>
          </w:rPr>
          <w:id w:val="1291549411"/>
          <w:placeholder>
            <w:docPart w:val="A0F680B8035F43B380C8884A50C44886"/>
          </w:placeholder>
          <w:showingPlcHdr/>
        </w:sdtPr>
        <w:sdtEndPr/>
        <w:sdtContent>
          <w:r w:rsidRPr="00877C3B">
            <w:rPr>
              <w:rStyle w:val="Textodelmarcadordeposicin"/>
              <w:rFonts w:ascii="Arial" w:eastAsiaTheme="minorHAnsi" w:hAnsi="Arial" w:cs="Arial"/>
              <w:color w:val="FF8F8F"/>
              <w:sz w:val="20"/>
              <w:szCs w:val="20"/>
              <w:u w:val="single"/>
            </w:rPr>
            <w:t>Diligenciar correo electrónico de notificaciones</w:t>
          </w:r>
        </w:sdtContent>
      </w:sdt>
    </w:p>
    <w:p w14:paraId="35CAD6CA" w14:textId="77777777" w:rsidR="00503A90" w:rsidRDefault="00503A90" w:rsidP="00C33793">
      <w:pPr>
        <w:pStyle w:val="Sinespaciado1"/>
        <w:jc w:val="both"/>
        <w:rPr>
          <w:rFonts w:ascii="Arial" w:hAnsi="Arial" w:cs="Arial"/>
          <w:sz w:val="20"/>
          <w:szCs w:val="20"/>
        </w:rPr>
      </w:pPr>
    </w:p>
    <w:p w14:paraId="53C72AE2" w14:textId="77777777" w:rsidR="00C33793" w:rsidRPr="0019238C" w:rsidRDefault="00C33793" w:rsidP="00C33793">
      <w:pPr>
        <w:pStyle w:val="Sinespaciado"/>
        <w:jc w:val="both"/>
        <w:rPr>
          <w:rFonts w:ascii="Arial" w:eastAsia="Calibri" w:hAnsi="Arial" w:cs="Arial"/>
          <w:color w:val="000000"/>
          <w:sz w:val="20"/>
          <w:szCs w:val="20"/>
          <w:lang w:eastAsia="ar-SA"/>
        </w:rPr>
      </w:pPr>
    </w:p>
    <w:p w14:paraId="644EC7AF" w14:textId="77777777" w:rsidR="00CB2AE6" w:rsidRPr="0019238C" w:rsidRDefault="00CB2AE6" w:rsidP="00682B55">
      <w:pPr>
        <w:pStyle w:val="Textoindependiente"/>
        <w:rPr>
          <w:rFonts w:cs="Arial"/>
          <w:sz w:val="20"/>
        </w:rPr>
      </w:pPr>
    </w:p>
    <w:p w14:paraId="673F14F8" w14:textId="77777777" w:rsidR="00C33793" w:rsidRPr="00503A90" w:rsidRDefault="003839BD" w:rsidP="00C33793">
      <w:pPr>
        <w:adjustRightInd w:val="0"/>
        <w:jc w:val="center"/>
        <w:rPr>
          <w:b/>
          <w:bCs/>
          <w:lang w:eastAsia="es-CO"/>
        </w:rPr>
      </w:pPr>
      <w:r w:rsidRPr="00503A90">
        <w:rPr>
          <w:b/>
          <w:bCs/>
          <w:lang w:eastAsia="es-CO"/>
        </w:rPr>
        <w:t xml:space="preserve">FORMULARIO </w:t>
      </w:r>
      <w:proofErr w:type="spellStart"/>
      <w:r w:rsidRPr="00503A90">
        <w:rPr>
          <w:b/>
          <w:bCs/>
          <w:lang w:eastAsia="es-CO"/>
        </w:rPr>
        <w:t>N°</w:t>
      </w:r>
      <w:proofErr w:type="spellEnd"/>
      <w:r w:rsidRPr="00503A90">
        <w:rPr>
          <w:b/>
          <w:bCs/>
          <w:lang w:eastAsia="es-CO"/>
        </w:rPr>
        <w:t xml:space="preserve"> 12</w:t>
      </w:r>
    </w:p>
    <w:p w14:paraId="7A1468C0" w14:textId="77777777" w:rsidR="00C33793" w:rsidRPr="00503A90" w:rsidRDefault="003839BD" w:rsidP="00C33793">
      <w:pPr>
        <w:adjustRightInd w:val="0"/>
        <w:jc w:val="center"/>
        <w:rPr>
          <w:b/>
          <w:color w:val="000000"/>
          <w:lang w:eastAsia="es-CO"/>
        </w:rPr>
      </w:pPr>
      <w:r w:rsidRPr="00503A90">
        <w:rPr>
          <w:b/>
          <w:color w:val="000000"/>
          <w:lang w:eastAsia="es-CO"/>
        </w:rPr>
        <w:t>ACUERDO DE CONFIDENCIALIDAD</w:t>
      </w:r>
    </w:p>
    <w:p w14:paraId="7C0374D9" w14:textId="698AAD27" w:rsidR="00C33793" w:rsidRPr="0019238C" w:rsidRDefault="00C33793" w:rsidP="00C33793">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871F6">
        <w:rPr>
          <w:rFonts w:ascii="Arial" w:hAnsi="Arial" w:cs="Arial"/>
          <w:b/>
          <w:sz w:val="20"/>
          <w:szCs w:val="20"/>
          <w:lang w:eastAsia="es-CO"/>
        </w:rPr>
        <w:t xml:space="preserve">PN </w:t>
      </w:r>
      <w:r w:rsidR="009C1644">
        <w:rPr>
          <w:rFonts w:ascii="Arial" w:hAnsi="Arial" w:cs="Arial"/>
          <w:b/>
          <w:sz w:val="20"/>
          <w:szCs w:val="20"/>
          <w:lang w:eastAsia="es-CO"/>
        </w:rPr>
        <w:t>DEURA MIC 011 2024</w:t>
      </w:r>
    </w:p>
    <w:p w14:paraId="24B36415" w14:textId="77777777" w:rsidR="00503A90" w:rsidRDefault="00503A90" w:rsidP="00503A90">
      <w:pPr>
        <w:tabs>
          <w:tab w:val="left" w:pos="240"/>
          <w:tab w:val="center" w:pos="4702"/>
          <w:tab w:val="left" w:pos="6045"/>
        </w:tabs>
        <w:contextualSpacing/>
        <w:rPr>
          <w:b/>
          <w:color w:val="000000"/>
        </w:rPr>
      </w:pPr>
    </w:p>
    <w:p w14:paraId="111346F5" w14:textId="77777777" w:rsidR="00503A90" w:rsidRPr="00CB15A8" w:rsidRDefault="00E44349" w:rsidP="00503A90">
      <w:pPr>
        <w:jc w:val="both"/>
      </w:pPr>
      <w:sdt>
        <w:sdtPr>
          <w:id w:val="-40828825"/>
          <w:placeholder>
            <w:docPart w:val="A0D7B166841844EE9FD48167B4426A84"/>
          </w:placeholder>
          <w:showingPlcHdr/>
          <w15:color w:val="800000"/>
          <w:text/>
        </w:sdtPr>
        <w:sdtEndPr/>
        <w:sdtContent>
          <w:r w:rsidR="00503A90" w:rsidRPr="00CB15A8">
            <w:rPr>
              <w:rStyle w:val="Textodelmarcadordeposicin"/>
              <w:color w:val="FF8F8F"/>
              <w:u w:val="single"/>
            </w:rPr>
            <w:t>Ciudad</w:t>
          </w:r>
        </w:sdtContent>
      </w:sdt>
      <w:r w:rsidR="00503A90" w:rsidRPr="00CB15A8">
        <w:t xml:space="preserve">, </w:t>
      </w:r>
      <w:sdt>
        <w:sdtPr>
          <w:id w:val="-1376159086"/>
          <w:placeholder>
            <w:docPart w:val="CBE3782809494C69AC27C3E86E2E4A7E"/>
          </w:placeholder>
          <w:showingPlcHdr/>
          <w15:color w:val="800000"/>
          <w:date w:fullDate="2021-04-13T00:00:00Z">
            <w:dateFormat w:val="d 'de' MMMM 'de' yyyy"/>
            <w:lid w:val="es-CO"/>
            <w:storeMappedDataAs w:val="dateTime"/>
            <w:calendar w:val="gregorian"/>
          </w:date>
        </w:sdtPr>
        <w:sdtEndPr/>
        <w:sdtContent>
          <w:r w:rsidR="00503A90" w:rsidRPr="00CB15A8">
            <w:rPr>
              <w:rStyle w:val="Textodelmarcadordeposicin"/>
              <w:color w:val="FF8F8F"/>
            </w:rPr>
            <w:t>seleccionar la fecha.</w:t>
          </w:r>
        </w:sdtContent>
      </w:sdt>
    </w:p>
    <w:p w14:paraId="2B95E9DD" w14:textId="77777777" w:rsidR="00503A90" w:rsidRPr="00CB15A8" w:rsidRDefault="00503A90" w:rsidP="00503A90">
      <w:pPr>
        <w:jc w:val="both"/>
      </w:pPr>
    </w:p>
    <w:p w14:paraId="31399A5A" w14:textId="77777777" w:rsidR="00503A90" w:rsidRPr="00CB15A8" w:rsidRDefault="00503A90" w:rsidP="00503A90">
      <w:pPr>
        <w:jc w:val="both"/>
      </w:pPr>
      <w:r w:rsidRPr="00CB15A8">
        <w:t>Señores.</w:t>
      </w:r>
    </w:p>
    <w:p w14:paraId="09E34B16" w14:textId="3CE6ABF9" w:rsidR="00503A90" w:rsidRPr="00CB15A8" w:rsidRDefault="00503A90" w:rsidP="00503A90">
      <w:pPr>
        <w:jc w:val="both"/>
      </w:pPr>
      <w:r w:rsidRPr="00CB15A8">
        <w:lastRenderedPageBreak/>
        <w:t xml:space="preserve">POLICÍA NACIONAL – </w:t>
      </w:r>
      <w:sdt>
        <w:sdtPr>
          <w:id w:val="-1593691560"/>
          <w:placeholder>
            <w:docPart w:val="86750E5260EC4E37B60AB5362A17DD35"/>
          </w:placeholder>
          <w15:color w:val="800000"/>
          <w:text/>
        </w:sdtPr>
        <w:sdtEndPr/>
        <w:sdtContent>
          <w:r>
            <w:t xml:space="preserve">DEPARTAMENTO DE POLICÍA URABÁ </w:t>
          </w:r>
        </w:sdtContent>
      </w:sdt>
    </w:p>
    <w:p w14:paraId="6FC43D0B" w14:textId="77777777" w:rsidR="00503A90" w:rsidRPr="00CB15A8" w:rsidRDefault="00503A90" w:rsidP="00503A90">
      <w:pPr>
        <w:jc w:val="both"/>
      </w:pPr>
      <w:r w:rsidRPr="00CB15A8">
        <w:t>Ciudad.</w:t>
      </w:r>
    </w:p>
    <w:p w14:paraId="5666B5B9" w14:textId="77777777" w:rsidR="00503A90" w:rsidRPr="00CB15A8" w:rsidRDefault="00503A90" w:rsidP="00503A90">
      <w:pPr>
        <w:jc w:val="both"/>
      </w:pPr>
    </w:p>
    <w:p w14:paraId="3D56553F" w14:textId="19B6C00D" w:rsidR="00503A90" w:rsidRPr="00CB15A8" w:rsidRDefault="00503A90" w:rsidP="00503A90">
      <w:pPr>
        <w:jc w:val="both"/>
        <w:rPr>
          <w:b/>
          <w:color w:val="000000"/>
        </w:rPr>
      </w:pPr>
      <w:r w:rsidRPr="00CB15A8">
        <w:t xml:space="preserve">Referencia: Acuerdo de confidencialidad del proceso de </w:t>
      </w:r>
      <w:sdt>
        <w:sdtPr>
          <w:id w:val="-1383702438"/>
          <w:placeholder>
            <w:docPart w:val="7522AFFEA6C54B1B8141DD6A1A1EF2F9"/>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rsidRPr="00CB15A8">
        <w:t xml:space="preserve">, Número </w:t>
      </w:r>
      <w:sdt>
        <w:sdtPr>
          <w:id w:val="-1191220714"/>
          <w:placeholder>
            <w:docPart w:val="155C4C2A314043D2AF82BED0E24248BC"/>
          </w:placeholder>
          <w15:color w:val="800000"/>
          <w:text/>
        </w:sdtPr>
        <w:sdtEndPr/>
        <w:sdtContent>
          <w:r w:rsidR="008871F6">
            <w:t xml:space="preserve">PN </w:t>
          </w:r>
          <w:r w:rsidR="009C1644">
            <w:t>DEURA MIC 011 2024</w:t>
          </w:r>
        </w:sdtContent>
      </w:sdt>
      <w:r w:rsidRPr="00CB15A8">
        <w:t xml:space="preserve">  cuyo objeto es: </w:t>
      </w:r>
      <w:sdt>
        <w:sdtPr>
          <w:rPr>
            <w:b/>
          </w:rPr>
          <w:id w:val="736206308"/>
          <w:placeholder>
            <w:docPart w:val="4EDE552EDF3047B2AB74EFE5D0884C85"/>
          </w:placeholder>
          <w15:color w:val="800000"/>
          <w:text/>
        </w:sdtPr>
        <w:sdtEndPr/>
        <w:sdtContent>
          <w:r w:rsidR="009C1644">
            <w:rPr>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812935">
            <w:rPr>
              <w:b/>
            </w:rPr>
            <w:t>.</w:t>
          </w:r>
        </w:sdtContent>
      </w:sdt>
    </w:p>
    <w:p w14:paraId="34111FF7" w14:textId="77777777" w:rsidR="00503A90" w:rsidRPr="00CB15A8" w:rsidRDefault="00503A90" w:rsidP="00503A90">
      <w:pPr>
        <w:pStyle w:val="Textoindependiente"/>
        <w:jc w:val="both"/>
        <w:rPr>
          <w:color w:val="000000"/>
          <w:sz w:val="20"/>
          <w:lang w:val="es-CO"/>
        </w:rPr>
      </w:pPr>
    </w:p>
    <w:p w14:paraId="1004048D" w14:textId="77777777" w:rsidR="00503A90" w:rsidRPr="00CB15A8" w:rsidRDefault="00503A90" w:rsidP="00503A90">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DA2B8F5A78034257ACE51CD90260864D"/>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4806B4F827E74D73AA2ADB687F4CC833"/>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191AA9A2607C4B1786D2BFD99427CD5E"/>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D13C4B1A57F94A60975AE1EB4220FF6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52F4315" w14:textId="77777777" w:rsidR="00503A90" w:rsidRPr="00CB15A8" w:rsidRDefault="00503A90" w:rsidP="00503A90">
      <w:pPr>
        <w:pStyle w:val="Textoindependiente"/>
        <w:jc w:val="both"/>
        <w:rPr>
          <w:color w:val="000000"/>
          <w:sz w:val="20"/>
          <w:lang w:val="es-CO"/>
        </w:rPr>
      </w:pPr>
    </w:p>
    <w:p w14:paraId="012D3667" w14:textId="0D40C587" w:rsidR="00503A90" w:rsidRPr="00CB15A8" w:rsidRDefault="00503A90" w:rsidP="00503A90">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5B8B7DABA98F46D09ABBE2A4F6FB56B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812935" w:rsidRPr="00812935">
            <w:t>Mínima Cuantía</w:t>
          </w:r>
        </w:sdtContent>
      </w:sdt>
      <w:r w:rsidRPr="00CB15A8">
        <w:rPr>
          <w:color w:val="000000"/>
        </w:rPr>
        <w:t xml:space="preserve">, para la celebración de un contrato estatal para. </w:t>
      </w:r>
      <w:sdt>
        <w:sdtPr>
          <w:rPr>
            <w:b/>
            <w:color w:val="000000"/>
          </w:rPr>
          <w:id w:val="523839680"/>
          <w:placeholder>
            <w:docPart w:val="575DEFF135344D828D4B3FCBCA120470"/>
          </w:placeholder>
        </w:sdtPr>
        <w:sdtEndPr/>
        <w:sdtContent>
          <w:r w:rsidR="009C1644">
            <w:rPr>
              <w:b/>
            </w:rPr>
            <w:t>SUMINISTRO DE COMBUSTIBLES (GASOLINA CORRIENTE, ACPM (DIÉSEL), PARA EL PARQUE AUTOMOTOR TERRESTRE Y MARÍTIMO (CARROS, MOTOCICLETAS Y MOTORES FUERA DE BORDA), EN CONDICIÓN DE ASIGNACIÓN PERMANENTE O COMISIÓN TEMPORAL AL DEPARTAMENTO DE POLICÍA URABÁ, GRUPO</w:t>
          </w:r>
          <w:r w:rsidR="00812935">
            <w:rPr>
              <w:b/>
            </w:rPr>
            <w:t>.</w:t>
          </w:r>
        </w:sdtContent>
      </w:sdt>
    </w:p>
    <w:p w14:paraId="3E8CC29E" w14:textId="77777777" w:rsidR="00503A90" w:rsidRPr="00CB15A8" w:rsidRDefault="00503A90" w:rsidP="00503A90">
      <w:pPr>
        <w:pStyle w:val="Textoindependiente"/>
        <w:jc w:val="both"/>
        <w:rPr>
          <w:b/>
          <w:color w:val="000000"/>
          <w:sz w:val="20"/>
          <w:lang w:val="es-CO"/>
        </w:rPr>
      </w:pPr>
    </w:p>
    <w:p w14:paraId="3912FFE4" w14:textId="77777777" w:rsidR="00503A90" w:rsidRPr="00CB15A8" w:rsidRDefault="00503A90" w:rsidP="00503A90">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BF1E8F4" w14:textId="77777777" w:rsidR="00503A90" w:rsidRDefault="00503A90" w:rsidP="00503A90">
      <w:pPr>
        <w:pStyle w:val="Textoindependiente"/>
        <w:jc w:val="both"/>
        <w:rPr>
          <w:b/>
          <w:color w:val="000000"/>
          <w:sz w:val="20"/>
          <w:lang w:val="es-CO"/>
        </w:rPr>
      </w:pPr>
    </w:p>
    <w:p w14:paraId="5A828F69" w14:textId="77777777" w:rsidR="00503A90" w:rsidRPr="00CB15A8" w:rsidRDefault="00503A90" w:rsidP="00503A90">
      <w:pPr>
        <w:pStyle w:val="Textoindependiente"/>
        <w:jc w:val="both"/>
        <w:rPr>
          <w:b/>
          <w:color w:val="000000"/>
          <w:sz w:val="20"/>
          <w:lang w:val="es-CO"/>
        </w:rPr>
      </w:pPr>
      <w:r w:rsidRPr="00CB15A8">
        <w:rPr>
          <w:b/>
          <w:color w:val="000000"/>
          <w:sz w:val="20"/>
          <w:lang w:val="es-CO"/>
        </w:rPr>
        <w:t>Cláusula primera. Compromisos asumidos.</w:t>
      </w:r>
    </w:p>
    <w:p w14:paraId="5DC4A6E1" w14:textId="77777777" w:rsidR="00503A90" w:rsidRPr="00CB15A8" w:rsidRDefault="00503A90" w:rsidP="00503A90">
      <w:pPr>
        <w:pStyle w:val="Textoindependiente"/>
        <w:jc w:val="both"/>
        <w:rPr>
          <w:b/>
          <w:color w:val="000000"/>
          <w:sz w:val="20"/>
          <w:lang w:val="es-CO"/>
        </w:rPr>
      </w:pPr>
    </w:p>
    <w:p w14:paraId="5C42E99E" w14:textId="77777777" w:rsidR="00503A90" w:rsidRPr="00CB15A8" w:rsidRDefault="00503A90" w:rsidP="00503A90">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0E09311C" w14:textId="77777777" w:rsidR="00503A90" w:rsidRPr="00CB15A8" w:rsidRDefault="00503A90" w:rsidP="00503A90">
      <w:pPr>
        <w:pStyle w:val="Textoindependiente"/>
        <w:jc w:val="both"/>
        <w:rPr>
          <w:color w:val="000000"/>
          <w:sz w:val="20"/>
          <w:lang w:val="es-CO"/>
        </w:rPr>
      </w:pPr>
    </w:p>
    <w:p w14:paraId="11ADC96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531534A9" w14:textId="77777777" w:rsidR="00503A90" w:rsidRPr="00CB15A8" w:rsidRDefault="00503A90" w:rsidP="00503A90">
      <w:pPr>
        <w:pStyle w:val="Lista2"/>
        <w:ind w:left="720" w:firstLine="0"/>
        <w:jc w:val="both"/>
        <w:rPr>
          <w:rFonts w:ascii="Arial" w:hAnsi="Arial" w:cs="Arial"/>
          <w:color w:val="000000"/>
          <w:sz w:val="20"/>
          <w:szCs w:val="20"/>
        </w:rPr>
      </w:pPr>
    </w:p>
    <w:p w14:paraId="6F921DF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394A67C" w14:textId="77777777" w:rsidR="00503A90" w:rsidRPr="00CB15A8" w:rsidRDefault="00503A90" w:rsidP="00503A90">
      <w:pPr>
        <w:pStyle w:val="Lista2"/>
        <w:ind w:left="0" w:firstLine="0"/>
        <w:jc w:val="both"/>
        <w:rPr>
          <w:rFonts w:ascii="Arial" w:hAnsi="Arial" w:cs="Arial"/>
          <w:color w:val="000000"/>
          <w:sz w:val="20"/>
          <w:szCs w:val="20"/>
        </w:rPr>
      </w:pPr>
    </w:p>
    <w:p w14:paraId="08C3B266"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69FB43E" w14:textId="77777777" w:rsidR="00503A90" w:rsidRPr="00CB15A8" w:rsidRDefault="00503A90" w:rsidP="00503A90">
      <w:pPr>
        <w:pStyle w:val="Lista2"/>
        <w:ind w:left="720" w:firstLine="0"/>
        <w:jc w:val="both"/>
        <w:rPr>
          <w:rFonts w:ascii="Arial" w:hAnsi="Arial" w:cs="Arial"/>
          <w:color w:val="000000"/>
          <w:sz w:val="20"/>
          <w:szCs w:val="20"/>
        </w:rPr>
      </w:pPr>
    </w:p>
    <w:p w14:paraId="47D28969"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2EE67A5" w14:textId="77777777" w:rsidR="00503A90" w:rsidRPr="00CB15A8" w:rsidRDefault="00503A90" w:rsidP="00503A90">
      <w:pPr>
        <w:pStyle w:val="Lista2"/>
        <w:ind w:left="0" w:firstLine="0"/>
        <w:jc w:val="both"/>
        <w:rPr>
          <w:rFonts w:ascii="Arial" w:hAnsi="Arial" w:cs="Arial"/>
          <w:color w:val="000000"/>
          <w:sz w:val="20"/>
          <w:szCs w:val="20"/>
        </w:rPr>
      </w:pPr>
    </w:p>
    <w:p w14:paraId="3F0B115D"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4AA7D8C5" w14:textId="77777777" w:rsidR="00503A90" w:rsidRDefault="00503A90" w:rsidP="00940E6D">
      <w:pPr>
        <w:ind w:right="-57"/>
        <w:jc w:val="both"/>
      </w:pPr>
    </w:p>
    <w:p w14:paraId="406F3532"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lastRenderedPageBreak/>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05589C61" w14:textId="77777777" w:rsidR="00503A90" w:rsidRPr="00CB15A8" w:rsidRDefault="00503A90" w:rsidP="00503A90">
      <w:pPr>
        <w:pStyle w:val="Lista2"/>
        <w:ind w:left="0" w:firstLine="0"/>
        <w:jc w:val="both"/>
        <w:rPr>
          <w:rFonts w:ascii="Arial" w:hAnsi="Arial" w:cs="Arial"/>
          <w:color w:val="000000"/>
          <w:sz w:val="20"/>
          <w:szCs w:val="20"/>
        </w:rPr>
      </w:pPr>
    </w:p>
    <w:p w14:paraId="3373E73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007A08BE" w14:textId="77777777" w:rsidR="00503A90" w:rsidRPr="00CB15A8" w:rsidRDefault="00503A90" w:rsidP="00503A90">
      <w:pPr>
        <w:pStyle w:val="Lista2"/>
        <w:ind w:left="720" w:firstLine="0"/>
        <w:jc w:val="both"/>
        <w:rPr>
          <w:rFonts w:ascii="Arial" w:hAnsi="Arial" w:cs="Arial"/>
          <w:color w:val="000000"/>
          <w:sz w:val="20"/>
          <w:szCs w:val="20"/>
        </w:rPr>
      </w:pPr>
    </w:p>
    <w:p w14:paraId="64AE19BE"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061E7B20" w14:textId="77777777" w:rsidR="00503A90" w:rsidRPr="00CB15A8" w:rsidRDefault="00503A90" w:rsidP="00503A90">
      <w:pPr>
        <w:pStyle w:val="Lista2"/>
        <w:ind w:left="0" w:firstLine="0"/>
        <w:jc w:val="both"/>
        <w:rPr>
          <w:rFonts w:ascii="Arial" w:hAnsi="Arial" w:cs="Arial"/>
          <w:color w:val="000000"/>
          <w:sz w:val="20"/>
          <w:szCs w:val="20"/>
        </w:rPr>
      </w:pPr>
    </w:p>
    <w:p w14:paraId="5A66252F"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1BAD5C82" w14:textId="77777777" w:rsidR="00503A90" w:rsidRPr="00CB15A8" w:rsidRDefault="00503A90" w:rsidP="00503A90">
      <w:pPr>
        <w:pStyle w:val="Lista2"/>
        <w:ind w:left="0" w:firstLine="0"/>
        <w:jc w:val="both"/>
        <w:rPr>
          <w:rFonts w:ascii="Arial" w:hAnsi="Arial" w:cs="Arial"/>
          <w:color w:val="000000"/>
          <w:sz w:val="20"/>
          <w:szCs w:val="20"/>
        </w:rPr>
      </w:pPr>
    </w:p>
    <w:p w14:paraId="64C2B84C"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D2529FB" w14:textId="77777777" w:rsidR="00503A90" w:rsidRPr="00CB15A8" w:rsidRDefault="00503A90" w:rsidP="00503A90">
      <w:pPr>
        <w:pStyle w:val="Prrafodelista"/>
        <w:rPr>
          <w:color w:val="000000"/>
        </w:rPr>
      </w:pPr>
    </w:p>
    <w:p w14:paraId="35C84B04"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FF2A135" w14:textId="77777777" w:rsidR="00503A90" w:rsidRPr="00CB15A8" w:rsidRDefault="00503A90" w:rsidP="00503A90">
      <w:pPr>
        <w:pStyle w:val="Lista2"/>
        <w:ind w:left="720" w:firstLine="0"/>
        <w:jc w:val="both"/>
        <w:rPr>
          <w:rFonts w:ascii="Arial" w:hAnsi="Arial" w:cs="Arial"/>
          <w:color w:val="000000"/>
          <w:sz w:val="20"/>
          <w:szCs w:val="20"/>
        </w:rPr>
      </w:pPr>
    </w:p>
    <w:p w14:paraId="7A1F5667"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F4299B1" w14:textId="77777777" w:rsidR="00503A90" w:rsidRPr="00CB15A8" w:rsidRDefault="00503A90" w:rsidP="00503A90">
      <w:pPr>
        <w:pStyle w:val="Prrafodelista"/>
        <w:rPr>
          <w:color w:val="000000"/>
        </w:rPr>
      </w:pPr>
    </w:p>
    <w:p w14:paraId="590EE0E8" w14:textId="77777777" w:rsidR="00503A90" w:rsidRPr="00CB15A8" w:rsidRDefault="00503A90" w:rsidP="00414928">
      <w:pPr>
        <w:pStyle w:val="Lista2"/>
        <w:numPr>
          <w:ilvl w:val="0"/>
          <w:numId w:val="23"/>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052B8E8F" w14:textId="77777777" w:rsidR="00503A90" w:rsidRPr="00CB15A8" w:rsidRDefault="00503A90" w:rsidP="00503A90">
      <w:pPr>
        <w:pStyle w:val="Textoindependiente"/>
        <w:jc w:val="both"/>
        <w:rPr>
          <w:color w:val="000000"/>
          <w:sz w:val="20"/>
          <w:lang w:val="es-CO"/>
        </w:rPr>
      </w:pPr>
    </w:p>
    <w:p w14:paraId="7308C775" w14:textId="77777777" w:rsidR="00503A90" w:rsidRPr="00CB15A8" w:rsidRDefault="00503A90" w:rsidP="00503A90">
      <w:pPr>
        <w:jc w:val="both"/>
        <w:rPr>
          <w:lang w:eastAsia="es-CO"/>
        </w:rPr>
      </w:pPr>
      <w:r w:rsidRPr="00CB15A8">
        <w:rPr>
          <w:lang w:eastAsia="es-CO"/>
        </w:rPr>
        <w:t>El proponente:</w:t>
      </w:r>
    </w:p>
    <w:p w14:paraId="2433E1AC" w14:textId="77777777" w:rsidR="00503A90" w:rsidRDefault="00503A90" w:rsidP="00940E6D">
      <w:pPr>
        <w:ind w:right="-57"/>
        <w:jc w:val="both"/>
      </w:pPr>
    </w:p>
    <w:p w14:paraId="18120942" w14:textId="77777777" w:rsidR="00503A90" w:rsidRPr="00CB15A8" w:rsidRDefault="00503A90" w:rsidP="00812935">
      <w:pPr>
        <w:pStyle w:val="Prrafodelista"/>
        <w:tabs>
          <w:tab w:val="left" w:pos="240"/>
          <w:tab w:val="left" w:pos="6210"/>
        </w:tabs>
        <w:ind w:left="0"/>
        <w:rPr>
          <w:b/>
        </w:rPr>
      </w:pPr>
    </w:p>
    <w:p w14:paraId="06F9DCAE" w14:textId="77777777" w:rsidR="00503A90" w:rsidRPr="00CB15A8" w:rsidRDefault="00503A90" w:rsidP="00503A90">
      <w:pPr>
        <w:pStyle w:val="Sinespaciado1"/>
        <w:rPr>
          <w:rFonts w:ascii="Arial" w:hAnsi="Arial" w:cs="Arial"/>
          <w:sz w:val="20"/>
          <w:szCs w:val="20"/>
        </w:rPr>
      </w:pPr>
      <w:r w:rsidRPr="00CB15A8">
        <w:rPr>
          <w:rFonts w:ascii="Arial" w:hAnsi="Arial" w:cs="Arial"/>
          <w:b/>
          <w:sz w:val="20"/>
          <w:szCs w:val="20"/>
        </w:rPr>
        <w:t>__________________________________</w:t>
      </w:r>
    </w:p>
    <w:p w14:paraId="3A93BF6D" w14:textId="77777777" w:rsidR="00503A90" w:rsidRPr="00CB15A8" w:rsidRDefault="00503A90" w:rsidP="00503A90">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12385A0" w14:textId="77777777" w:rsidR="00503A90" w:rsidRPr="00CB15A8" w:rsidRDefault="00503A90" w:rsidP="00503A90">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B16910660EF4047A8AE86A580DCA56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ACA1A79"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5BA2504916524D50AB9B2520E7AE6F5E"/>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16667B83" w14:textId="77777777" w:rsidR="00503A90" w:rsidRPr="00CB15A8" w:rsidRDefault="00503A90" w:rsidP="00503A90">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605918DAB95646E18FA0002C564F3783"/>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49D051D"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15E0D923888248A39BA4F4827DC8535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DA1009" w14:textId="77777777" w:rsidR="00503A90" w:rsidRPr="00CB15A8" w:rsidRDefault="00503A90" w:rsidP="00503A90">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D7BCDBCBE59418AA133D6718648282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6A615B1" w14:textId="77777777" w:rsidR="00503A90" w:rsidRPr="00CB15A8" w:rsidRDefault="00503A90" w:rsidP="00503A90">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454783952224460EA75DDF1EEFD85ED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F81623F" w14:textId="1C9AFAC6" w:rsidR="00503A90" w:rsidRDefault="00503A90" w:rsidP="00503A90">
      <w:pPr>
        <w:ind w:right="-57"/>
        <w:jc w:val="both"/>
      </w:pPr>
      <w:r w:rsidRPr="00CB15A8">
        <w:rPr>
          <w:color w:val="000000"/>
        </w:rPr>
        <w:t>Email:</w:t>
      </w:r>
      <w:r w:rsidRPr="00CB15A8">
        <w:rPr>
          <w:b/>
          <w:color w:val="000000"/>
        </w:rPr>
        <w:t xml:space="preserve"> </w:t>
      </w:r>
      <w:sdt>
        <w:sdtPr>
          <w:rPr>
            <w:b/>
            <w:color w:val="000000"/>
          </w:rPr>
          <w:id w:val="1562363440"/>
          <w:placeholder>
            <w:docPart w:val="1FC7DC576E63432BB184429B21B9F3B2"/>
          </w:placeholder>
          <w:showingPlcHdr/>
          <w15:color w:val="800000"/>
        </w:sdtPr>
        <w:sdtEndPr/>
        <w:sdtContent>
          <w:r w:rsidRPr="00CB15A8">
            <w:rPr>
              <w:rStyle w:val="Textodelmarcadordeposicin"/>
              <w:rFonts w:eastAsiaTheme="minorHAnsi"/>
              <w:color w:val="FF8F8F"/>
              <w:u w:val="single"/>
            </w:rPr>
            <w:t>Diligenciar correo electrónico de notificaciones</w:t>
          </w:r>
        </w:sdtContent>
      </w:sdt>
    </w:p>
    <w:p w14:paraId="01A3070C" w14:textId="77777777" w:rsidR="00503A90" w:rsidRDefault="00503A90" w:rsidP="00940E6D">
      <w:pPr>
        <w:ind w:right="-57"/>
        <w:jc w:val="both"/>
      </w:pPr>
    </w:p>
    <w:p w14:paraId="66520A02" w14:textId="77777777" w:rsidR="00503A90" w:rsidRDefault="00503A90" w:rsidP="00940E6D">
      <w:pPr>
        <w:ind w:right="-57"/>
        <w:jc w:val="both"/>
      </w:pPr>
    </w:p>
    <w:p w14:paraId="1AA3B961" w14:textId="77777777" w:rsidR="00503A90" w:rsidRDefault="00503A90" w:rsidP="00940E6D">
      <w:pPr>
        <w:ind w:right="-57"/>
        <w:jc w:val="both"/>
      </w:pPr>
    </w:p>
    <w:p w14:paraId="33C8B225" w14:textId="3D49168D" w:rsidR="00812935" w:rsidRPr="00503A90" w:rsidRDefault="00812935" w:rsidP="00812935">
      <w:pPr>
        <w:adjustRightInd w:val="0"/>
        <w:jc w:val="center"/>
        <w:rPr>
          <w:b/>
          <w:bCs/>
          <w:lang w:eastAsia="es-CO"/>
        </w:rPr>
      </w:pPr>
      <w:r>
        <w:rPr>
          <w:b/>
          <w:bCs/>
          <w:lang w:eastAsia="es-CO"/>
        </w:rPr>
        <w:t xml:space="preserve">FORMULARIO </w:t>
      </w:r>
      <w:proofErr w:type="spellStart"/>
      <w:r>
        <w:rPr>
          <w:b/>
          <w:bCs/>
          <w:lang w:eastAsia="es-CO"/>
        </w:rPr>
        <w:t>N°</w:t>
      </w:r>
      <w:proofErr w:type="spellEnd"/>
      <w:r>
        <w:rPr>
          <w:b/>
          <w:bCs/>
          <w:lang w:eastAsia="es-CO"/>
        </w:rPr>
        <w:t xml:space="preserve"> 13</w:t>
      </w:r>
    </w:p>
    <w:p w14:paraId="7E04DB18" w14:textId="77777777" w:rsidR="00812935" w:rsidRPr="0019238C" w:rsidRDefault="00812935" w:rsidP="00812935">
      <w:pPr>
        <w:tabs>
          <w:tab w:val="left" w:pos="240"/>
        </w:tabs>
        <w:contextualSpacing/>
        <w:jc w:val="center"/>
        <w:rPr>
          <w:b/>
          <w:color w:val="000000"/>
        </w:rPr>
      </w:pPr>
      <w:r w:rsidRPr="0019238C">
        <w:rPr>
          <w:b/>
          <w:color w:val="000000"/>
        </w:rPr>
        <w:t>SISTEMA DE GESTIÓN DE LA SEGURIDAD Y SALUD EN EL TRABAJO</w:t>
      </w:r>
    </w:p>
    <w:p w14:paraId="4BE7C42B" w14:textId="7663CAC8" w:rsidR="00812935" w:rsidRPr="0019238C" w:rsidRDefault="00812935" w:rsidP="00812935">
      <w:pPr>
        <w:pStyle w:val="Sinespaciado1"/>
        <w:jc w:val="center"/>
        <w:rPr>
          <w:rFonts w:ascii="Arial" w:hAnsi="Arial" w:cs="Arial"/>
          <w:sz w:val="20"/>
          <w:szCs w:val="20"/>
        </w:rPr>
      </w:pPr>
      <w:r w:rsidRPr="00503A90">
        <w:rPr>
          <w:rFonts w:ascii="Arial" w:hAnsi="Arial" w:cs="Arial"/>
          <w:sz w:val="20"/>
          <w:szCs w:val="20"/>
          <w:lang w:eastAsia="es-CO"/>
        </w:rPr>
        <w:t xml:space="preserve">Proceso de Contratación </w:t>
      </w:r>
      <w:r w:rsidR="008871F6">
        <w:rPr>
          <w:rFonts w:ascii="Arial" w:hAnsi="Arial" w:cs="Arial"/>
          <w:b/>
          <w:sz w:val="20"/>
          <w:szCs w:val="20"/>
          <w:lang w:eastAsia="es-CO"/>
        </w:rPr>
        <w:t xml:space="preserve">PN </w:t>
      </w:r>
      <w:r w:rsidR="009C1644">
        <w:rPr>
          <w:rFonts w:ascii="Arial" w:hAnsi="Arial" w:cs="Arial"/>
          <w:b/>
          <w:sz w:val="20"/>
          <w:szCs w:val="20"/>
          <w:lang w:eastAsia="es-CO"/>
        </w:rPr>
        <w:t>DEURA MIC 011 2024</w:t>
      </w:r>
    </w:p>
    <w:p w14:paraId="5364F911" w14:textId="77777777" w:rsidR="00812935" w:rsidRDefault="00812935" w:rsidP="00812935">
      <w:pPr>
        <w:tabs>
          <w:tab w:val="left" w:pos="240"/>
          <w:tab w:val="center" w:pos="4702"/>
          <w:tab w:val="left" w:pos="6045"/>
        </w:tabs>
        <w:contextualSpacing/>
        <w:rPr>
          <w:b/>
          <w:color w:val="000000"/>
        </w:rPr>
      </w:pPr>
    </w:p>
    <w:p w14:paraId="63B3EE58" w14:textId="77777777" w:rsidR="00812935" w:rsidRDefault="00E44349" w:rsidP="00812935">
      <w:pPr>
        <w:jc w:val="both"/>
        <w:rPr>
          <w:rFonts w:eastAsiaTheme="minorEastAsia"/>
          <w:color w:val="FF8F8F"/>
        </w:rPr>
      </w:pPr>
      <w:sdt>
        <w:sdtPr>
          <w:id w:val="535852684"/>
          <w:placeholder>
            <w:docPart w:val="3291D8B064534AB8AEC29D78C08C270D"/>
          </w:placeholder>
          <w:showingPlcHdr/>
          <w:text/>
        </w:sdtPr>
        <w:sdtEndPr/>
        <w:sdtContent>
          <w:r w:rsidR="00812935">
            <w:rPr>
              <w:rStyle w:val="Textodelmarcadordeposicin"/>
              <w:rFonts w:eastAsiaTheme="minorEastAsia"/>
              <w:color w:val="FF8F8F"/>
              <w:u w:val="single"/>
            </w:rPr>
            <w:t>Ciudad</w:t>
          </w:r>
        </w:sdtContent>
      </w:sdt>
      <w:r w:rsidR="00812935">
        <w:t xml:space="preserve">, </w:t>
      </w:r>
      <w:sdt>
        <w:sdtPr>
          <w:id w:val="746235683"/>
          <w:placeholder>
            <w:docPart w:val="5B3F7492DBB14A88A7AB639D386DF50A"/>
          </w:placeholder>
          <w:showingPlcHdr/>
          <w:date w:fullDate="2021-04-13T00:00:00Z">
            <w:dateFormat w:val="d 'de' MMMM 'de' yyyy"/>
            <w:lid w:val="es-CO"/>
            <w:storeMappedDataAs w:val="dateTime"/>
            <w:calendar w:val="gregorian"/>
          </w:date>
        </w:sdtPr>
        <w:sdtEndPr/>
        <w:sdtContent>
          <w:r w:rsidR="00812935">
            <w:rPr>
              <w:rStyle w:val="Textodelmarcadordeposicin"/>
              <w:rFonts w:eastAsiaTheme="minorEastAsia"/>
              <w:color w:val="FF8F8F"/>
            </w:rPr>
            <w:t>seleccionar la fecha.</w:t>
          </w:r>
        </w:sdtContent>
      </w:sdt>
    </w:p>
    <w:p w14:paraId="08CB98C3" w14:textId="77777777" w:rsidR="00812935" w:rsidRDefault="00812935" w:rsidP="00812935">
      <w:pPr>
        <w:jc w:val="both"/>
      </w:pPr>
      <w:r>
        <w:t>Señores.</w:t>
      </w:r>
    </w:p>
    <w:p w14:paraId="05B02ECF" w14:textId="2F91EBEB" w:rsidR="00812935" w:rsidRDefault="00812935" w:rsidP="00812935">
      <w:pPr>
        <w:jc w:val="both"/>
      </w:pPr>
      <w:r>
        <w:t xml:space="preserve">POLICÍA NACIONAL – </w:t>
      </w:r>
      <w:sdt>
        <w:sdtPr>
          <w:id w:val="1116802812"/>
          <w:placeholder>
            <w:docPart w:val="87398144277B4B6F9C13EFE46DB7CB1B"/>
          </w:placeholder>
          <w:text/>
        </w:sdtPr>
        <w:sdtEndPr/>
        <w:sdtContent>
          <w:r>
            <w:t xml:space="preserve">DEPARTAMENTO DE POLICÍA URABÁ </w:t>
          </w:r>
        </w:sdtContent>
      </w:sdt>
    </w:p>
    <w:p w14:paraId="530076FE" w14:textId="77777777" w:rsidR="00812935" w:rsidRDefault="00812935" w:rsidP="00812935">
      <w:pPr>
        <w:jc w:val="both"/>
      </w:pPr>
      <w:r>
        <w:lastRenderedPageBreak/>
        <w:t>Ciudad.</w:t>
      </w:r>
    </w:p>
    <w:p w14:paraId="53E1C62A" w14:textId="77777777" w:rsidR="00812935" w:rsidRDefault="00812935" w:rsidP="00812935">
      <w:pPr>
        <w:jc w:val="both"/>
      </w:pPr>
    </w:p>
    <w:p w14:paraId="177C1593" w14:textId="6B06510D" w:rsidR="00812935" w:rsidRDefault="00812935" w:rsidP="00812935">
      <w:pPr>
        <w:jc w:val="both"/>
        <w:rPr>
          <w:b/>
          <w:color w:val="000000"/>
        </w:rPr>
      </w:pPr>
      <w:r>
        <w:t xml:space="preserve">Referencia: presentación sistema de gestión de la seguridad y salud en el trabajo para el proceso de </w:t>
      </w:r>
      <w:sdt>
        <w:sdtPr>
          <w:id w:val="354168535"/>
          <w:placeholder>
            <w:docPart w:val="1CC03B1B6F2B407A9A548DDD788ABF0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sdt>
        <w:sdtPr>
          <w:id w:val="1311527362"/>
          <w:placeholder>
            <w:docPart w:val="59FB2822E5B6408688F143EB051754E8"/>
          </w:placeholder>
          <w:text/>
        </w:sdtPr>
        <w:sdtEndPr/>
        <w:sdtContent>
          <w:r w:rsidR="008871F6">
            <w:t xml:space="preserve">PN </w:t>
          </w:r>
          <w:r w:rsidR="009C1644">
            <w:t>DEURA MIC 011 2024</w:t>
          </w:r>
        </w:sdtContent>
      </w:sdt>
      <w:r>
        <w:t xml:space="preserve">  cuyo objeto es: </w:t>
      </w:r>
      <w:sdt>
        <w:sdtPr>
          <w:rPr>
            <w:rFonts w:eastAsia="Calibri"/>
            <w:b/>
          </w:rPr>
          <w:id w:val="-731763475"/>
          <w:placeholder>
            <w:docPart w:val="C65A7DD166534B6AB3F11AACE71C5834"/>
          </w:placeholder>
          <w:text/>
        </w:sdtPr>
        <w:sdtEndPr/>
        <w:sdtContent>
          <w:r w:rsidRPr="00812935">
            <w:rPr>
              <w:rFonts w:eastAsia="Calibri"/>
              <w:b/>
            </w:rPr>
            <w:t xml:space="preserve">CONTRATAR </w:t>
          </w:r>
          <w:r w:rsidR="009C1644">
            <w:rPr>
              <w:rFonts w:eastAsia="Calibri"/>
              <w:b/>
            </w:rPr>
            <w:t>SUMINISTRO DE COMBUSTIBLES (GASOLINA CORRIENTE, ACPM (DIÉSEL), PARA EL PARQUE AUTOMOTOR TERRESTRE Y MARÍTIMO (CARROS, MOTOCICLETAS Y MOTORES FUERA DE BORDA), EN CONDICIÓN DE ASIGNACIÓN PERMANENTE O COMISIÓN TEMPORAL AL DEPARTAMENTO DE POLICÍA URABÁ, GRUPO</w:t>
          </w:r>
          <w:r>
            <w:rPr>
              <w:rFonts w:eastAsia="Calibri"/>
              <w:b/>
            </w:rPr>
            <w:t>.</w:t>
          </w:r>
        </w:sdtContent>
      </w:sdt>
    </w:p>
    <w:p w14:paraId="0E54537D" w14:textId="77777777" w:rsidR="00812935" w:rsidRDefault="00812935" w:rsidP="00812935">
      <w:pPr>
        <w:spacing w:line="0" w:lineRule="atLeast"/>
        <w:jc w:val="both"/>
        <w:rPr>
          <w:color w:val="000000"/>
        </w:rPr>
      </w:pPr>
      <w:r>
        <w:rPr>
          <w:color w:val="000000"/>
        </w:rPr>
        <w:t xml:space="preserve">El(los) suscrito(s) a saber: </w:t>
      </w:r>
      <w:sdt>
        <w:sdtPr>
          <w:rPr>
            <w:lang w:eastAsia="es-CO"/>
          </w:rPr>
          <w:id w:val="1846738530"/>
          <w:placeholder>
            <w:docPart w:val="6A5A920D0E7B414C9F86355F3366F33C"/>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8AD335EEA3384695A518BE046200DADC"/>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9987D722FDE9498B92970EC6FB665E0E"/>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413A6E5" w14:textId="77777777" w:rsidR="00812935" w:rsidRPr="00090660" w:rsidRDefault="00812935" w:rsidP="00812935">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10F679C8" w14:textId="77777777" w:rsidR="00812935" w:rsidRPr="00090660" w:rsidRDefault="00812935" w:rsidP="00812935">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AAAB849" w14:textId="77777777" w:rsidR="00812935" w:rsidRDefault="00812935" w:rsidP="00812935">
      <w:pPr>
        <w:spacing w:line="0" w:lineRule="atLeast"/>
        <w:jc w:val="both"/>
      </w:pPr>
    </w:p>
    <w:p w14:paraId="626C9F0F"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JURÍDICA</w:t>
      </w:r>
    </w:p>
    <w:p w14:paraId="7C1EFAC8" w14:textId="77777777" w:rsidR="00812935" w:rsidRPr="00C43D69" w:rsidRDefault="00812935" w:rsidP="00812935">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4B87BFEB" w14:textId="77777777" w:rsidR="00812935" w:rsidRPr="00C43D69" w:rsidRDefault="00812935" w:rsidP="00812935">
      <w:pPr>
        <w:spacing w:line="0" w:lineRule="atLeast"/>
        <w:jc w:val="both"/>
        <w:rPr>
          <w:color w:val="808080" w:themeColor="background1" w:themeShade="80"/>
          <w:sz w:val="10"/>
          <w:szCs w:val="10"/>
        </w:rPr>
      </w:pPr>
    </w:p>
    <w:p w14:paraId="31DA7E8D"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PERSONA NATURAL</w:t>
      </w:r>
    </w:p>
    <w:p w14:paraId="2635BB72" w14:textId="77777777" w:rsidR="00812935" w:rsidRPr="00C43D69" w:rsidRDefault="00812935" w:rsidP="00812935">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64BE2E" w14:textId="77777777" w:rsidR="00812935" w:rsidRPr="00F6182B" w:rsidRDefault="00812935" w:rsidP="00812935">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11E0ECA4" w14:textId="77777777" w:rsidR="00812935" w:rsidRDefault="00812935" w:rsidP="00812935">
      <w:pPr>
        <w:spacing w:line="0" w:lineRule="atLeast"/>
        <w:jc w:val="both"/>
      </w:pPr>
      <w:r w:rsidRPr="00B01A09">
        <w:t>De igual manera en la ejecución del contrato adicional a los requerimientos exigidos para su ejecución, la persona natural o jurídica deberá: </w:t>
      </w:r>
    </w:p>
    <w:p w14:paraId="7CE301DA" w14:textId="77777777" w:rsidR="00812935" w:rsidRPr="00C43D69" w:rsidRDefault="00812935" w:rsidP="00812935">
      <w:pPr>
        <w:spacing w:line="0" w:lineRule="atLeast"/>
        <w:jc w:val="both"/>
        <w:rPr>
          <w:sz w:val="10"/>
          <w:szCs w:val="10"/>
        </w:rPr>
      </w:pPr>
    </w:p>
    <w:p w14:paraId="053D2415" w14:textId="76DB3234" w:rsidR="00812935" w:rsidRP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8F0FBB5"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7FF54570" w14:textId="77777777" w:rsidR="00812935" w:rsidRPr="00C43D69" w:rsidRDefault="00812935" w:rsidP="00812935">
      <w:pPr>
        <w:pStyle w:val="Prrafodelista"/>
        <w:rPr>
          <w:rFonts w:eastAsiaTheme="minorHAnsi"/>
          <w:sz w:val="10"/>
          <w:lang w:eastAsia="en-US"/>
        </w:rPr>
      </w:pPr>
    </w:p>
    <w:p w14:paraId="7F75CF19"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Cumplir con  el uso continuo y permanente de los elementos de protección personal, durante la ejecución contractual, acorde a los peligros y riesgos relacionados la tarea contratada.</w:t>
      </w:r>
    </w:p>
    <w:p w14:paraId="6596E432" w14:textId="77777777" w:rsidR="00812935" w:rsidRPr="00C43D69" w:rsidRDefault="00812935" w:rsidP="00812935">
      <w:pPr>
        <w:pStyle w:val="Prrafodelista"/>
        <w:rPr>
          <w:rFonts w:eastAsiaTheme="minorHAnsi"/>
          <w:sz w:val="10"/>
          <w:lang w:eastAsia="en-US"/>
        </w:rPr>
      </w:pPr>
    </w:p>
    <w:p w14:paraId="68BD4494"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14:paraId="3FFCC99E" w14:textId="77777777" w:rsidR="00812935" w:rsidRPr="00C43D69" w:rsidRDefault="00812935" w:rsidP="00812935">
      <w:pPr>
        <w:pStyle w:val="Prrafodelista"/>
        <w:rPr>
          <w:rFonts w:eastAsiaTheme="minorHAnsi"/>
          <w:sz w:val="10"/>
          <w:lang w:eastAsia="en-US"/>
        </w:rPr>
      </w:pPr>
    </w:p>
    <w:p w14:paraId="5FCF82CB" w14:textId="77777777" w:rsidR="00812935" w:rsidRPr="00B01A09"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6D9A221" w14:textId="77777777" w:rsidR="00812935" w:rsidRPr="00C43D69" w:rsidRDefault="00812935" w:rsidP="00812935">
      <w:pPr>
        <w:pStyle w:val="Prrafodelista"/>
        <w:rPr>
          <w:rFonts w:eastAsiaTheme="minorHAnsi"/>
          <w:sz w:val="12"/>
          <w:lang w:eastAsia="en-US"/>
        </w:rPr>
      </w:pPr>
    </w:p>
    <w:p w14:paraId="562D938B" w14:textId="77777777" w:rsidR="00812935" w:rsidRDefault="00812935" w:rsidP="00414928">
      <w:pPr>
        <w:pStyle w:val="Prrafodelista"/>
        <w:numPr>
          <w:ilvl w:val="0"/>
          <w:numId w:val="24"/>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D82273F" w14:textId="77777777" w:rsidR="00812935" w:rsidRPr="00C43D69" w:rsidRDefault="00812935" w:rsidP="00812935">
      <w:pPr>
        <w:spacing w:line="0" w:lineRule="atLeast"/>
        <w:jc w:val="both"/>
        <w:rPr>
          <w:sz w:val="2"/>
        </w:rPr>
      </w:pPr>
    </w:p>
    <w:p w14:paraId="75285701" w14:textId="77777777" w:rsidR="00812935" w:rsidRPr="00B01A09" w:rsidRDefault="00812935" w:rsidP="00414928">
      <w:pPr>
        <w:pStyle w:val="Prrafodelista"/>
        <w:numPr>
          <w:ilvl w:val="0"/>
          <w:numId w:val="25"/>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279EA744" w14:textId="77777777" w:rsidR="00812935" w:rsidRPr="00C43D69" w:rsidRDefault="00812935" w:rsidP="00812935">
      <w:pPr>
        <w:pStyle w:val="Prrafodelista"/>
        <w:spacing w:line="0" w:lineRule="atLeast"/>
        <w:ind w:left="709"/>
        <w:jc w:val="both"/>
        <w:rPr>
          <w:rFonts w:eastAsiaTheme="minorHAnsi"/>
          <w:sz w:val="10"/>
          <w:lang w:eastAsia="en-US"/>
        </w:rPr>
      </w:pPr>
    </w:p>
    <w:p w14:paraId="0C83B6BF" w14:textId="77777777" w:rsidR="00812935" w:rsidRPr="00B01A09" w:rsidRDefault="00812935" w:rsidP="00414928">
      <w:pPr>
        <w:pStyle w:val="Prrafodelista"/>
        <w:numPr>
          <w:ilvl w:val="0"/>
          <w:numId w:val="25"/>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406651A" w14:textId="77777777" w:rsidR="00812935" w:rsidRPr="00C43D69" w:rsidRDefault="00812935" w:rsidP="00812935">
      <w:pPr>
        <w:spacing w:line="0" w:lineRule="atLeast"/>
        <w:jc w:val="both"/>
        <w:rPr>
          <w:color w:val="000000"/>
          <w:sz w:val="10"/>
        </w:rPr>
      </w:pPr>
    </w:p>
    <w:p w14:paraId="74615442" w14:textId="77777777" w:rsidR="00812935" w:rsidRDefault="00812935" w:rsidP="00812935">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4EA628F" w14:textId="7777777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3ED3E815" w14:textId="77777777" w:rsidR="00812935" w:rsidRDefault="00812935" w:rsidP="00812935">
      <w:pPr>
        <w:pStyle w:val="Prrafodelista"/>
        <w:spacing w:line="0" w:lineRule="atLeast"/>
        <w:jc w:val="both"/>
        <w:rPr>
          <w:rFonts w:eastAsiaTheme="minorHAnsi"/>
          <w:color w:val="000000"/>
          <w:lang w:eastAsia="en-US"/>
        </w:rPr>
      </w:pPr>
    </w:p>
    <w:p w14:paraId="627B4931" w14:textId="24C2BAC7" w:rsidR="00812935" w:rsidRDefault="00812935" w:rsidP="00414928">
      <w:pPr>
        <w:pStyle w:val="Prrafodelista"/>
        <w:numPr>
          <w:ilvl w:val="0"/>
          <w:numId w:val="26"/>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2EB3B54B" w14:textId="77777777" w:rsidR="00812935" w:rsidRPr="00921A80" w:rsidRDefault="00812935" w:rsidP="00812935">
      <w:pPr>
        <w:pStyle w:val="Prrafodelista"/>
        <w:rPr>
          <w:rFonts w:eastAsiaTheme="minorHAnsi"/>
          <w:color w:val="000000"/>
          <w:lang w:eastAsia="en-US"/>
        </w:rPr>
      </w:pPr>
    </w:p>
    <w:p w14:paraId="3F3EC594" w14:textId="327930BE" w:rsidR="00812935" w:rsidRPr="00B7605C" w:rsidRDefault="00812935" w:rsidP="00414928">
      <w:pPr>
        <w:pStyle w:val="Prrafodelista"/>
        <w:numPr>
          <w:ilvl w:val="0"/>
          <w:numId w:val="26"/>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447EE9"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62E959B" w14:textId="77777777" w:rsidR="00812935" w:rsidRPr="000C3723" w:rsidRDefault="00812935" w:rsidP="00812935">
      <w:pPr>
        <w:spacing w:line="0" w:lineRule="atLeast"/>
        <w:ind w:left="1134" w:hanging="567"/>
        <w:jc w:val="both"/>
        <w:rPr>
          <w:color w:val="000000"/>
        </w:rPr>
      </w:pPr>
    </w:p>
    <w:p w14:paraId="242E4928" w14:textId="77777777" w:rsidR="00812935" w:rsidRDefault="00812935" w:rsidP="00812935">
      <w:pPr>
        <w:spacing w:line="0" w:lineRule="atLeast"/>
        <w:rPr>
          <w:color w:val="000000"/>
        </w:rPr>
      </w:pPr>
      <w:r w:rsidRPr="000C3723">
        <w:rPr>
          <w:color w:val="000000"/>
        </w:rPr>
        <w:t>La verificación al cumplimiento de lo antes descrito será efectuada por el supervisor del contrato.</w:t>
      </w:r>
    </w:p>
    <w:p w14:paraId="214198AE" w14:textId="77777777" w:rsidR="00812935" w:rsidRPr="000C3723" w:rsidRDefault="00812935" w:rsidP="00812935">
      <w:pPr>
        <w:pStyle w:val="Sinespaciado1"/>
        <w:rPr>
          <w:rFonts w:ascii="Arial" w:hAnsi="Arial" w:cs="Arial"/>
          <w:sz w:val="20"/>
          <w:szCs w:val="20"/>
        </w:rPr>
      </w:pPr>
      <w:r w:rsidRPr="000C3723">
        <w:rPr>
          <w:rFonts w:ascii="Arial" w:hAnsi="Arial" w:cs="Arial"/>
          <w:b/>
          <w:sz w:val="20"/>
          <w:szCs w:val="20"/>
        </w:rPr>
        <w:t>__________________________________</w:t>
      </w:r>
    </w:p>
    <w:p w14:paraId="6C8B0248" w14:textId="77777777" w:rsidR="00812935" w:rsidRPr="000C3723" w:rsidRDefault="00812935" w:rsidP="00812935">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E37167" w14:textId="77777777" w:rsidR="00812935" w:rsidRPr="000C3723" w:rsidRDefault="00812935" w:rsidP="00812935">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1F22B3B9DEC40689B89F2AEB61C7C88"/>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F824FF6"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65FCED186AD54192BB900FB20FC854D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5427E83" w14:textId="77777777" w:rsidR="00812935" w:rsidRPr="000C3723" w:rsidRDefault="00812935" w:rsidP="00812935">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9F1108C187B4D9EA82D002AD0039B8D"/>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2FC41E0"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626D1B2F706491BBF5029E12FC709D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27829DB" w14:textId="77777777" w:rsidR="00812935" w:rsidRPr="000C3723" w:rsidRDefault="00812935" w:rsidP="00812935">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E93B48C242884BEB8A95D8D7F73DC3B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6EA9D95" w14:textId="77777777" w:rsidR="00812935" w:rsidRPr="000C3723" w:rsidRDefault="00812935" w:rsidP="00812935">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D420D79256734BED90DD4F5D46FFAAE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1AC53F7" w14:textId="77777777" w:rsidR="00812935" w:rsidRDefault="00812935" w:rsidP="00812935">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D39F08CD8A44E9B9A473C8BBA4B919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5B1E07B7" w14:textId="77777777" w:rsidR="00812935" w:rsidRPr="00C43D69" w:rsidRDefault="00812935" w:rsidP="00812935">
      <w:pPr>
        <w:pStyle w:val="Sinespaciado1"/>
        <w:rPr>
          <w:rFonts w:ascii="Arial" w:hAnsi="Arial" w:cs="Arial"/>
          <w:color w:val="808080" w:themeColor="background1" w:themeShade="80"/>
          <w:sz w:val="12"/>
          <w:szCs w:val="20"/>
          <w:u w:val="single"/>
        </w:rPr>
      </w:pPr>
    </w:p>
    <w:p w14:paraId="159DFC9E" w14:textId="77777777" w:rsidR="00812935" w:rsidRDefault="00812935" w:rsidP="00660D63">
      <w:pPr>
        <w:tabs>
          <w:tab w:val="left" w:pos="240"/>
        </w:tabs>
        <w:contextualSpacing/>
        <w:jc w:val="center"/>
        <w:rPr>
          <w:b/>
          <w:color w:val="000000"/>
        </w:rPr>
      </w:pPr>
    </w:p>
    <w:p w14:paraId="5221D9D1" w14:textId="77777777" w:rsidR="00812935" w:rsidRDefault="00812935" w:rsidP="00660D63">
      <w:pPr>
        <w:tabs>
          <w:tab w:val="left" w:pos="240"/>
        </w:tabs>
        <w:contextualSpacing/>
        <w:jc w:val="center"/>
        <w:rPr>
          <w:b/>
          <w:color w:val="000000"/>
        </w:rPr>
      </w:pPr>
    </w:p>
    <w:p w14:paraId="76E2E54C" w14:textId="77777777" w:rsidR="00812935" w:rsidRDefault="00812935" w:rsidP="00660D63">
      <w:pPr>
        <w:tabs>
          <w:tab w:val="left" w:pos="240"/>
        </w:tabs>
        <w:contextualSpacing/>
        <w:jc w:val="center"/>
        <w:rPr>
          <w:b/>
          <w:color w:val="000000"/>
        </w:rPr>
      </w:pPr>
    </w:p>
    <w:sectPr w:rsidR="00812935" w:rsidSect="00594588">
      <w:headerReference w:type="default" r:id="rId37"/>
      <w:footerReference w:type="default" r:id="rId38"/>
      <w:pgSz w:w="12242" w:h="15842" w:code="1"/>
      <w:pgMar w:top="1652" w:right="1134" w:bottom="1134" w:left="1701" w:header="737" w:footer="90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7EBF65" w14:textId="77777777" w:rsidR="00594588" w:rsidRDefault="00594588" w:rsidP="004E5B6E">
      <w:r>
        <w:separator/>
      </w:r>
    </w:p>
  </w:endnote>
  <w:endnote w:type="continuationSeparator" w:id="0">
    <w:p w14:paraId="7BF63BB5" w14:textId="77777777" w:rsidR="00594588" w:rsidRDefault="0059458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47F0" w14:textId="77777777" w:rsidR="00A0796D" w:rsidRPr="005615EE" w:rsidRDefault="00A0796D" w:rsidP="00595F84">
    <w:pPr>
      <w:pStyle w:val="Piedepgina"/>
      <w:rPr>
        <w:lang w:val="es-CO"/>
      </w:rPr>
    </w:pPr>
  </w:p>
  <w:p w14:paraId="09148DF2" w14:textId="77777777" w:rsidR="00A0796D" w:rsidRPr="005615EE" w:rsidRDefault="00A0796D">
    <w:pPr>
      <w:pStyle w:val="Piedepgina"/>
      <w:rPr>
        <w:lang w:val="es-CO"/>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B544B" w14:textId="77777777" w:rsidR="00A0796D" w:rsidRDefault="00A0796D">
    <w:pPr>
      <w:pStyle w:val="Piedepgina"/>
      <w:jc w:val="right"/>
    </w:pPr>
    <w:r>
      <w:fldChar w:fldCharType="begin"/>
    </w:r>
    <w:r>
      <w:instrText xml:space="preserve"> PAGE   \* MERGEFORMAT </w:instrText>
    </w:r>
    <w:r>
      <w:fldChar w:fldCharType="separate"/>
    </w:r>
    <w:r>
      <w:rPr>
        <w:noProof/>
      </w:rPr>
      <w:t>1</w:t>
    </w:r>
    <w:r>
      <w:rPr>
        <w:noProof/>
      </w:rPr>
      <w:fldChar w:fldCharType="end"/>
    </w:r>
  </w:p>
  <w:p w14:paraId="028DC68C" w14:textId="77777777" w:rsidR="00A0796D" w:rsidRDefault="00A0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4A28C" w14:textId="77777777" w:rsidR="00A0796D" w:rsidRDefault="00A0796D" w:rsidP="00D72736">
    <w:pPr>
      <w:pStyle w:val="Piedepgina"/>
      <w:tabs>
        <w:tab w:val="clear" w:pos="8838"/>
        <w:tab w:val="right" w:pos="9356"/>
      </w:tabs>
      <w:rPr>
        <w:sz w:val="14"/>
        <w:szCs w:val="14"/>
      </w:rPr>
    </w:pPr>
  </w:p>
  <w:p w14:paraId="029C9082" w14:textId="77777777" w:rsidR="00A0796D" w:rsidRPr="002A747B" w:rsidRDefault="00A0796D" w:rsidP="00D72736">
    <w:pPr>
      <w:pStyle w:val="Piedepgina"/>
      <w:tabs>
        <w:tab w:val="clear" w:pos="8838"/>
        <w:tab w:val="right" w:pos="9356"/>
      </w:tabs>
      <w:rPr>
        <w:sz w:val="14"/>
        <w:szCs w:val="14"/>
      </w:rPr>
    </w:pPr>
    <w:r w:rsidRPr="002A747B">
      <w:rPr>
        <w:sz w:val="14"/>
        <w:szCs w:val="14"/>
      </w:rPr>
      <w:t xml:space="preserve">1DS-IN-0001                                                                                       Página </w:t>
    </w:r>
    <w:r w:rsidRPr="002A747B">
      <w:rPr>
        <w:sz w:val="14"/>
        <w:szCs w:val="14"/>
      </w:rPr>
      <w:fldChar w:fldCharType="begin"/>
    </w:r>
    <w:r w:rsidRPr="002A747B">
      <w:rPr>
        <w:sz w:val="14"/>
        <w:szCs w:val="14"/>
      </w:rPr>
      <w:instrText>PAGE</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de </w:t>
    </w:r>
    <w:r w:rsidRPr="002A747B">
      <w:rPr>
        <w:sz w:val="14"/>
        <w:szCs w:val="14"/>
      </w:rPr>
      <w:fldChar w:fldCharType="begin"/>
    </w:r>
    <w:r w:rsidRPr="002A747B">
      <w:rPr>
        <w:sz w:val="14"/>
        <w:szCs w:val="14"/>
      </w:rPr>
      <w:instrText>NUMPAGES</w:instrText>
    </w:r>
    <w:r w:rsidRPr="002A747B">
      <w:rPr>
        <w:sz w:val="14"/>
        <w:szCs w:val="14"/>
      </w:rPr>
      <w:fldChar w:fldCharType="separate"/>
    </w:r>
    <w:r w:rsidR="007E72C8">
      <w:rPr>
        <w:noProof/>
        <w:sz w:val="14"/>
        <w:szCs w:val="14"/>
      </w:rPr>
      <w:t>46</w:t>
    </w:r>
    <w:r w:rsidRPr="002A747B">
      <w:rPr>
        <w:sz w:val="14"/>
        <w:szCs w:val="14"/>
      </w:rPr>
      <w:fldChar w:fldCharType="end"/>
    </w:r>
    <w:r w:rsidRPr="002A747B">
      <w:rPr>
        <w:sz w:val="14"/>
        <w:szCs w:val="14"/>
      </w:rPr>
      <w:t xml:space="preserve">                                                                     Aprobación: 05-12-2008</w:t>
    </w:r>
  </w:p>
  <w:p w14:paraId="4B606ED1" w14:textId="77777777" w:rsidR="00A0796D" w:rsidRPr="003D60CA" w:rsidRDefault="00A0796D" w:rsidP="003D60CA">
    <w:pPr>
      <w:pStyle w:val="Piedepgina"/>
      <w:rPr>
        <w:sz w:val="14"/>
        <w:szCs w:val="14"/>
      </w:rPr>
    </w:pPr>
    <w:r w:rsidRPr="002A747B">
      <w:rPr>
        <w:sz w:val="14"/>
        <w:szCs w:val="14"/>
      </w:rPr>
      <w:t>VER: 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83443" w14:textId="77777777" w:rsidR="00594588" w:rsidRDefault="00594588" w:rsidP="004E5B6E">
      <w:r>
        <w:separator/>
      </w:r>
    </w:p>
  </w:footnote>
  <w:footnote w:type="continuationSeparator" w:id="0">
    <w:p w14:paraId="4CA3560D" w14:textId="77777777" w:rsidR="00594588" w:rsidRDefault="00594588" w:rsidP="004E5B6E">
      <w:r>
        <w:continuationSeparator/>
      </w:r>
    </w:p>
  </w:footnote>
  <w:footnote w:id="1">
    <w:p w14:paraId="683FE414" w14:textId="77777777" w:rsidR="00A0796D" w:rsidRPr="000E1E10" w:rsidRDefault="00A0796D" w:rsidP="00A0796D">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8AFC0" w14:textId="77777777" w:rsidR="00A0796D" w:rsidRDefault="00A0796D" w:rsidP="00595F84">
    <w:pPr>
      <w:jc w:val="both"/>
      <w:rPr>
        <w:sz w:val="14"/>
        <w:szCs w:val="14"/>
      </w:rPr>
    </w:pPr>
  </w:p>
  <w:tbl>
    <w:tblPr>
      <w:tblpPr w:leftFromText="141" w:rightFromText="141" w:vertAnchor="text" w:horzAnchor="margin" w:tblpXSpec="center" w:tblpY="-182"/>
      <w:tblW w:w="9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5536"/>
      <w:gridCol w:w="2458"/>
    </w:tblGrid>
    <w:tr w:rsidR="00A0796D" w:rsidRPr="008F7539" w14:paraId="45F5DFCD" w14:textId="77777777" w:rsidTr="00E323E7">
      <w:trPr>
        <w:trHeight w:val="127"/>
      </w:trPr>
      <w:tc>
        <w:tcPr>
          <w:tcW w:w="1980" w:type="dxa"/>
          <w:vAlign w:val="center"/>
        </w:tcPr>
        <w:p w14:paraId="35AB44CC" w14:textId="77777777" w:rsidR="00A0796D" w:rsidRPr="008F7539" w:rsidRDefault="00A0796D" w:rsidP="0054215A">
          <w:pPr>
            <w:pStyle w:val="Encabezado"/>
            <w:jc w:val="both"/>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22</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5536" w:type="dxa"/>
          <w:vMerge w:val="restart"/>
          <w:vAlign w:val="center"/>
        </w:tcPr>
        <w:p w14:paraId="067B1D41" w14:textId="77777777" w:rsidR="00A0796D" w:rsidRPr="00FE19F3" w:rsidRDefault="00A0796D" w:rsidP="008F7539">
          <w:pPr>
            <w:jc w:val="center"/>
            <w:rPr>
              <w:b/>
              <w:sz w:val="16"/>
              <w:szCs w:val="16"/>
            </w:rPr>
          </w:pPr>
          <w:r w:rsidRPr="00FE19F3">
            <w:rPr>
              <w:b/>
              <w:sz w:val="16"/>
              <w:szCs w:val="16"/>
            </w:rPr>
            <w:t>PROCESO ADQUIRIR BIENES Y SERVICIOS</w:t>
          </w:r>
        </w:p>
      </w:tc>
      <w:tc>
        <w:tcPr>
          <w:tcW w:w="2458" w:type="dxa"/>
          <w:vMerge w:val="restart"/>
        </w:tcPr>
        <w:p w14:paraId="3C1E039B" w14:textId="77777777" w:rsidR="00A0796D" w:rsidRPr="008F7539" w:rsidRDefault="00A0796D" w:rsidP="008F7539">
          <w:pPr>
            <w:jc w:val="center"/>
            <w:rPr>
              <w:noProof/>
              <w:sz w:val="16"/>
              <w:szCs w:val="16"/>
              <w:lang w:val="es-CO" w:eastAsia="es-CO"/>
            </w:rPr>
          </w:pPr>
        </w:p>
        <w:p w14:paraId="667D259A" w14:textId="77777777" w:rsidR="00A0796D" w:rsidRPr="008F7539" w:rsidRDefault="00A0796D" w:rsidP="008F7539">
          <w:pPr>
            <w:jc w:val="center"/>
            <w:rPr>
              <w:noProof/>
              <w:sz w:val="16"/>
              <w:szCs w:val="16"/>
              <w:lang w:val="es-CO" w:eastAsia="es-CO"/>
            </w:rPr>
          </w:pPr>
          <w:r w:rsidRPr="008F7539">
            <w:rPr>
              <w:noProof/>
              <w:sz w:val="16"/>
              <w:szCs w:val="16"/>
              <w:lang w:val="es-CO" w:eastAsia="es-CO"/>
            </w:rPr>
            <w:drawing>
              <wp:inline distT="0" distB="0" distL="0" distR="0" wp14:anchorId="2AE776F5" wp14:editId="0CCB4D47">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6A186C0B" w14:textId="77777777" w:rsidR="00A0796D" w:rsidRPr="008F7539" w:rsidRDefault="00A0796D" w:rsidP="008F7539">
          <w:pPr>
            <w:jc w:val="center"/>
            <w:rPr>
              <w:sz w:val="16"/>
              <w:szCs w:val="16"/>
            </w:rPr>
          </w:pPr>
          <w:r w:rsidRPr="008F7539">
            <w:rPr>
              <w:noProof/>
              <w:sz w:val="16"/>
              <w:szCs w:val="16"/>
              <w:lang w:val="es-CO" w:eastAsia="es-CO"/>
            </w:rPr>
            <w:t>POLICÍA NACIONAL</w:t>
          </w:r>
        </w:p>
      </w:tc>
    </w:tr>
    <w:tr w:rsidR="00A0796D" w:rsidRPr="008F7539" w14:paraId="7FD99386" w14:textId="77777777" w:rsidTr="00E323E7">
      <w:trPr>
        <w:trHeight w:val="132"/>
      </w:trPr>
      <w:tc>
        <w:tcPr>
          <w:tcW w:w="1980" w:type="dxa"/>
          <w:vAlign w:val="center"/>
        </w:tcPr>
        <w:p w14:paraId="04979457" w14:textId="77777777" w:rsidR="00A0796D" w:rsidRPr="008F7539" w:rsidRDefault="00A0796D" w:rsidP="008F7539">
          <w:pPr>
            <w:rPr>
              <w:b/>
              <w:sz w:val="16"/>
              <w:szCs w:val="16"/>
            </w:rPr>
          </w:pPr>
          <w:r w:rsidRPr="008F7539">
            <w:rPr>
              <w:b/>
              <w:sz w:val="16"/>
              <w:szCs w:val="16"/>
            </w:rPr>
            <w:t>Código: 2BS-FR-0035</w:t>
          </w:r>
        </w:p>
      </w:tc>
      <w:tc>
        <w:tcPr>
          <w:tcW w:w="5536" w:type="dxa"/>
          <w:vMerge/>
          <w:vAlign w:val="center"/>
        </w:tcPr>
        <w:p w14:paraId="4622916A" w14:textId="77777777" w:rsidR="00A0796D" w:rsidRPr="00FE19F3" w:rsidRDefault="00A0796D" w:rsidP="008F7539">
          <w:pPr>
            <w:jc w:val="center"/>
            <w:rPr>
              <w:b/>
              <w:sz w:val="16"/>
              <w:szCs w:val="16"/>
            </w:rPr>
          </w:pPr>
        </w:p>
      </w:tc>
      <w:tc>
        <w:tcPr>
          <w:tcW w:w="2458" w:type="dxa"/>
          <w:vMerge/>
        </w:tcPr>
        <w:p w14:paraId="3731781C" w14:textId="77777777" w:rsidR="00A0796D" w:rsidRPr="008F7539" w:rsidRDefault="00A0796D" w:rsidP="008F7539">
          <w:pPr>
            <w:rPr>
              <w:sz w:val="16"/>
              <w:szCs w:val="16"/>
            </w:rPr>
          </w:pPr>
        </w:p>
      </w:tc>
    </w:tr>
    <w:tr w:rsidR="00A0796D" w:rsidRPr="008F7539" w14:paraId="063428C1" w14:textId="77777777" w:rsidTr="00E323E7">
      <w:trPr>
        <w:trHeight w:val="125"/>
      </w:trPr>
      <w:tc>
        <w:tcPr>
          <w:tcW w:w="1980" w:type="dxa"/>
          <w:vAlign w:val="center"/>
        </w:tcPr>
        <w:p w14:paraId="58FD7536" w14:textId="77777777" w:rsidR="00A0796D" w:rsidRPr="008F7539" w:rsidRDefault="00A0796D" w:rsidP="008F7539">
          <w:pPr>
            <w:rPr>
              <w:b/>
              <w:sz w:val="16"/>
              <w:szCs w:val="16"/>
            </w:rPr>
          </w:pPr>
          <w:r w:rsidRPr="008F7539">
            <w:rPr>
              <w:b/>
              <w:sz w:val="16"/>
              <w:szCs w:val="16"/>
            </w:rPr>
            <w:t>Fecha:  16-10-2013</w:t>
          </w:r>
        </w:p>
      </w:tc>
      <w:tc>
        <w:tcPr>
          <w:tcW w:w="5536" w:type="dxa"/>
          <w:vMerge w:val="restart"/>
          <w:vAlign w:val="center"/>
        </w:tcPr>
        <w:p w14:paraId="0E868A70" w14:textId="77777777" w:rsidR="00A0796D" w:rsidRPr="00FE19F3" w:rsidRDefault="00A0796D" w:rsidP="008F7539">
          <w:pPr>
            <w:jc w:val="center"/>
            <w:rPr>
              <w:b/>
              <w:sz w:val="16"/>
              <w:szCs w:val="16"/>
            </w:rPr>
          </w:pPr>
          <w:r w:rsidRPr="00FE19F3">
            <w:rPr>
              <w:b/>
              <w:sz w:val="16"/>
              <w:szCs w:val="16"/>
            </w:rPr>
            <w:t>INVITACION CONVOCATORIA MINIMA CUANTIA</w:t>
          </w:r>
        </w:p>
      </w:tc>
      <w:tc>
        <w:tcPr>
          <w:tcW w:w="2458" w:type="dxa"/>
          <w:vMerge/>
        </w:tcPr>
        <w:p w14:paraId="5A799ACA" w14:textId="77777777" w:rsidR="00A0796D" w:rsidRPr="008F7539" w:rsidRDefault="00A0796D" w:rsidP="008F7539">
          <w:pPr>
            <w:rPr>
              <w:sz w:val="16"/>
              <w:szCs w:val="16"/>
            </w:rPr>
          </w:pPr>
        </w:p>
      </w:tc>
    </w:tr>
    <w:tr w:rsidR="00A0796D" w:rsidRPr="008F7539" w14:paraId="60AC7719" w14:textId="77777777" w:rsidTr="00E323E7">
      <w:trPr>
        <w:trHeight w:val="130"/>
      </w:trPr>
      <w:tc>
        <w:tcPr>
          <w:tcW w:w="1980" w:type="dxa"/>
          <w:vAlign w:val="center"/>
        </w:tcPr>
        <w:p w14:paraId="1A0C20C6" w14:textId="77777777" w:rsidR="00A0796D" w:rsidRPr="008F7539" w:rsidRDefault="00A0796D" w:rsidP="008F7539">
          <w:pPr>
            <w:rPr>
              <w:b/>
              <w:sz w:val="16"/>
              <w:szCs w:val="16"/>
            </w:rPr>
          </w:pPr>
          <w:r w:rsidRPr="008F7539">
            <w:rPr>
              <w:b/>
              <w:sz w:val="16"/>
              <w:szCs w:val="16"/>
            </w:rPr>
            <w:t>Versión: 2</w:t>
          </w:r>
        </w:p>
      </w:tc>
      <w:tc>
        <w:tcPr>
          <w:tcW w:w="5536" w:type="dxa"/>
          <w:vMerge/>
        </w:tcPr>
        <w:p w14:paraId="5E52094B" w14:textId="77777777" w:rsidR="00A0796D" w:rsidRPr="008F7539" w:rsidRDefault="00A0796D" w:rsidP="008F7539">
          <w:pPr>
            <w:rPr>
              <w:sz w:val="16"/>
              <w:szCs w:val="16"/>
            </w:rPr>
          </w:pPr>
        </w:p>
      </w:tc>
      <w:tc>
        <w:tcPr>
          <w:tcW w:w="2458" w:type="dxa"/>
          <w:vMerge/>
        </w:tcPr>
        <w:p w14:paraId="0C3B7963" w14:textId="77777777" w:rsidR="00A0796D" w:rsidRPr="008F7539" w:rsidRDefault="00A0796D" w:rsidP="008F7539">
          <w:pPr>
            <w:rPr>
              <w:sz w:val="16"/>
              <w:szCs w:val="16"/>
            </w:rPr>
          </w:pPr>
        </w:p>
      </w:tc>
    </w:tr>
  </w:tbl>
  <w:p w14:paraId="5361D365" w14:textId="77777777" w:rsidR="00A0796D" w:rsidRPr="007F1D0D" w:rsidRDefault="00A0796D" w:rsidP="007F1D0D">
    <w:pPr>
      <w:pStyle w:val="Sinespaciado1"/>
      <w:rPr>
        <w:rFonts w:ascii="Arial" w:hAnsi="Arial" w:cs="Arial"/>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page" w:horzAnchor="margin" w:tblpXSpec="center" w:tblpY="1317"/>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7"/>
      <w:gridCol w:w="4889"/>
      <w:gridCol w:w="3119"/>
    </w:tblGrid>
    <w:tr w:rsidR="00A0796D" w:rsidRPr="004C4AF6" w14:paraId="03490D7D" w14:textId="77777777" w:rsidTr="00595F84">
      <w:trPr>
        <w:cantSplit/>
        <w:trHeight w:val="268"/>
      </w:trPr>
      <w:tc>
        <w:tcPr>
          <w:tcW w:w="2127" w:type="dxa"/>
          <w:vMerge w:val="restart"/>
        </w:tcPr>
        <w:p w14:paraId="3EB775ED" w14:textId="77777777" w:rsidR="00A0796D" w:rsidRPr="004C4AF6" w:rsidRDefault="00E44349" w:rsidP="00595F84">
          <w:pPr>
            <w:jc w:val="center"/>
            <w:rPr>
              <w:b/>
            </w:rPr>
          </w:pPr>
          <w:r>
            <w:rPr>
              <w:noProof/>
            </w:rPr>
            <w:object w:dxaOrig="1440" w:dyaOrig="1440" w14:anchorId="6E6060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23.8pt;margin-top:36.1pt;width:37pt;height:35pt;z-index:-251658752" fillcolor="window">
                <v:imagedata r:id="rId1" o:title=""/>
              </v:shape>
              <o:OLEObject Type="Embed" ProgID="PBrush" ShapeID="_x0000_s1025" DrawAspect="Content" ObjectID="_1772473385" r:id="rId2"/>
            </w:object>
          </w:r>
        </w:p>
        <w:p w14:paraId="1F33D9B2" w14:textId="77777777" w:rsidR="00A0796D" w:rsidRPr="0005111A" w:rsidRDefault="00A0796D" w:rsidP="00595F84">
          <w:pPr>
            <w:pStyle w:val="Ttulo1"/>
            <w:rPr>
              <w:rFonts w:cs="Arial"/>
              <w:bCs/>
              <w:sz w:val="20"/>
              <w:lang w:val="es-CO"/>
            </w:rPr>
          </w:pPr>
        </w:p>
        <w:p w14:paraId="233337EA" w14:textId="77777777" w:rsidR="00A0796D" w:rsidRPr="0005111A" w:rsidRDefault="00A0796D" w:rsidP="00595F84">
          <w:pPr>
            <w:pStyle w:val="Ttulo1"/>
            <w:rPr>
              <w:rFonts w:cs="Arial"/>
              <w:bCs/>
              <w:sz w:val="20"/>
              <w:lang w:val="es-CO"/>
            </w:rPr>
          </w:pPr>
          <w:r w:rsidRPr="0005111A">
            <w:rPr>
              <w:rFonts w:cs="Arial"/>
              <w:bCs/>
              <w:sz w:val="20"/>
              <w:lang w:val="es-CO"/>
            </w:rPr>
            <w:t>POLICÍA NACIONAL</w:t>
          </w:r>
        </w:p>
      </w:tc>
      <w:tc>
        <w:tcPr>
          <w:tcW w:w="4889" w:type="dxa"/>
          <w:vMerge w:val="restart"/>
          <w:vAlign w:val="center"/>
        </w:tcPr>
        <w:p w14:paraId="7EF4D2F6" w14:textId="77777777" w:rsidR="00A0796D" w:rsidRPr="000B502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ESTUDIO DE CONVENIENCIA Y OPORTUNIDAD</w:t>
          </w:r>
        </w:p>
        <w:p w14:paraId="114E2819" w14:textId="77777777" w:rsidR="00A0796D" w:rsidRPr="004C4AF6" w:rsidRDefault="00A0796D" w:rsidP="00595F84">
          <w:pPr>
            <w:tabs>
              <w:tab w:val="left" w:pos="2035"/>
              <w:tab w:val="left" w:pos="10295"/>
              <w:tab w:val="left" w:pos="12615"/>
            </w:tabs>
            <w:jc w:val="center"/>
            <w:rPr>
              <w:b/>
              <w:bCs/>
            </w:rPr>
          </w:pPr>
          <w:r w:rsidRPr="000B502D">
            <w:rPr>
              <w:rFonts w:ascii="Calibri" w:hAnsi="Calibri" w:cs="Calibri"/>
              <w:b/>
              <w:bCs/>
              <w:color w:val="7F7F7F"/>
            </w:rPr>
            <w:t>DIRECCIÓN DE ANTINARCÓTICOS</w:t>
          </w:r>
        </w:p>
      </w:tc>
      <w:tc>
        <w:tcPr>
          <w:tcW w:w="3119" w:type="dxa"/>
          <w:vAlign w:val="center"/>
        </w:tcPr>
        <w:p w14:paraId="7E64FCF4" w14:textId="77777777" w:rsidR="00A0796D" w:rsidRPr="004C4AF6" w:rsidRDefault="00A0796D" w:rsidP="00595F84">
          <w:pPr>
            <w:jc w:val="center"/>
          </w:pPr>
          <w:r w:rsidRPr="004C4AF6">
            <w:t xml:space="preserve">Página </w:t>
          </w:r>
          <w:r w:rsidRPr="004C4AF6">
            <w:fldChar w:fldCharType="begin"/>
          </w:r>
          <w:r w:rsidRPr="004C4AF6">
            <w:instrText xml:space="preserve"> PAGE </w:instrText>
          </w:r>
          <w:r w:rsidRPr="004C4AF6">
            <w:fldChar w:fldCharType="separate"/>
          </w:r>
          <w:r>
            <w:rPr>
              <w:noProof/>
            </w:rPr>
            <w:t>1</w:t>
          </w:r>
          <w:r w:rsidRPr="004C4AF6">
            <w:fldChar w:fldCharType="end"/>
          </w:r>
          <w:r w:rsidRPr="004C4AF6">
            <w:t xml:space="preserve"> de 20</w:t>
          </w:r>
        </w:p>
      </w:tc>
    </w:tr>
    <w:tr w:rsidR="00A0796D" w:rsidRPr="004C4AF6" w14:paraId="3BDE651A" w14:textId="77777777" w:rsidTr="00595F84">
      <w:trPr>
        <w:cantSplit/>
        <w:trHeight w:val="488"/>
      </w:trPr>
      <w:tc>
        <w:tcPr>
          <w:tcW w:w="2127" w:type="dxa"/>
          <w:vMerge/>
        </w:tcPr>
        <w:p w14:paraId="249716CE" w14:textId="77777777" w:rsidR="00A0796D" w:rsidRPr="004C4AF6" w:rsidRDefault="00A0796D" w:rsidP="00595F84">
          <w:pPr>
            <w:jc w:val="center"/>
            <w:rPr>
              <w:b/>
              <w:noProof/>
            </w:rPr>
          </w:pPr>
        </w:p>
      </w:tc>
      <w:tc>
        <w:tcPr>
          <w:tcW w:w="4889" w:type="dxa"/>
          <w:vMerge/>
        </w:tcPr>
        <w:p w14:paraId="53529EA0" w14:textId="77777777" w:rsidR="00A0796D" w:rsidRPr="0005111A" w:rsidRDefault="00A0796D" w:rsidP="00595F84">
          <w:pPr>
            <w:pStyle w:val="Ttulo1"/>
            <w:rPr>
              <w:rFonts w:cs="Arial"/>
              <w:bCs/>
              <w:sz w:val="20"/>
              <w:lang w:val="es-CO"/>
            </w:rPr>
          </w:pPr>
        </w:p>
      </w:tc>
      <w:tc>
        <w:tcPr>
          <w:tcW w:w="3119" w:type="dxa"/>
          <w:vAlign w:val="center"/>
        </w:tcPr>
        <w:p w14:paraId="239C3D0A" w14:textId="77777777" w:rsidR="00A0796D" w:rsidRPr="000B502D" w:rsidRDefault="00A0796D" w:rsidP="00595F84">
          <w:pPr>
            <w:rPr>
              <w:rFonts w:ascii="Calibri" w:hAnsi="Calibri" w:cs="Calibri"/>
              <w:bCs/>
              <w:color w:val="7F7F7F"/>
            </w:rPr>
          </w:pPr>
          <w:r w:rsidRPr="000B502D">
            <w:rPr>
              <w:rFonts w:ascii="Calibri" w:hAnsi="Calibri" w:cs="Calibri"/>
              <w:bCs/>
              <w:color w:val="7F7F7F"/>
            </w:rPr>
            <w:t>CÓDIGO: 1LA-FR-0001</w:t>
          </w:r>
        </w:p>
      </w:tc>
    </w:tr>
    <w:tr w:rsidR="00A0796D" w:rsidRPr="004C4AF6" w14:paraId="0BA6E7E8" w14:textId="77777777" w:rsidTr="00595F84">
      <w:trPr>
        <w:cantSplit/>
        <w:trHeight w:val="419"/>
      </w:trPr>
      <w:tc>
        <w:tcPr>
          <w:tcW w:w="2127" w:type="dxa"/>
          <w:vMerge/>
        </w:tcPr>
        <w:p w14:paraId="5DD96053" w14:textId="77777777" w:rsidR="00A0796D" w:rsidRPr="004C4AF6" w:rsidRDefault="00A0796D" w:rsidP="00595F84">
          <w:pPr>
            <w:jc w:val="center"/>
            <w:rPr>
              <w:b/>
              <w:noProof/>
            </w:rPr>
          </w:pPr>
        </w:p>
      </w:tc>
      <w:tc>
        <w:tcPr>
          <w:tcW w:w="4889" w:type="dxa"/>
          <w:vMerge w:val="restart"/>
        </w:tcPr>
        <w:p w14:paraId="77512DBC" w14:textId="77777777" w:rsidR="00A0796D" w:rsidRPr="004C4AF6" w:rsidRDefault="00A0796D" w:rsidP="00595F84">
          <w:pPr>
            <w:tabs>
              <w:tab w:val="left" w:pos="2035"/>
              <w:tab w:val="left" w:pos="10295"/>
              <w:tab w:val="left" w:pos="12615"/>
            </w:tabs>
            <w:jc w:val="center"/>
            <w:rPr>
              <w:b/>
              <w:bCs/>
            </w:rPr>
          </w:pPr>
        </w:p>
        <w:p w14:paraId="0054807C" w14:textId="77777777" w:rsidR="00A0796D" w:rsidRDefault="00A0796D" w:rsidP="00595F84">
          <w:pPr>
            <w:tabs>
              <w:tab w:val="left" w:pos="2035"/>
              <w:tab w:val="left" w:pos="10295"/>
              <w:tab w:val="left" w:pos="12615"/>
            </w:tabs>
            <w:jc w:val="center"/>
            <w:rPr>
              <w:rFonts w:ascii="Calibri" w:hAnsi="Calibri" w:cs="Calibri"/>
              <w:b/>
              <w:bCs/>
              <w:color w:val="7F7F7F"/>
            </w:rPr>
          </w:pPr>
          <w:r w:rsidRPr="000B502D">
            <w:rPr>
              <w:rFonts w:ascii="Calibri" w:hAnsi="Calibri" w:cs="Calibri"/>
              <w:b/>
              <w:bCs/>
              <w:color w:val="7F7F7F"/>
            </w:rPr>
            <w:t>ÁREA ADMINISTRATIVA Y FINANCIERA</w:t>
          </w:r>
        </w:p>
        <w:p w14:paraId="44D1B9D6" w14:textId="77777777" w:rsidR="00A0796D" w:rsidRPr="004C4AF6" w:rsidRDefault="00A0796D" w:rsidP="00595F84">
          <w:pPr>
            <w:tabs>
              <w:tab w:val="left" w:pos="2035"/>
              <w:tab w:val="left" w:pos="10295"/>
              <w:tab w:val="left" w:pos="12615"/>
            </w:tabs>
            <w:jc w:val="center"/>
            <w:rPr>
              <w:b/>
              <w:bCs/>
            </w:rPr>
          </w:pPr>
          <w:r>
            <w:rPr>
              <w:rFonts w:ascii="Calibri" w:hAnsi="Calibri" w:cs="Calibri"/>
              <w:b/>
              <w:bCs/>
              <w:color w:val="7F7F7F"/>
            </w:rPr>
            <w:t>GRUPO TALENTO HUMANO</w:t>
          </w:r>
        </w:p>
      </w:tc>
      <w:tc>
        <w:tcPr>
          <w:tcW w:w="3119" w:type="dxa"/>
          <w:vAlign w:val="center"/>
        </w:tcPr>
        <w:p w14:paraId="3CD327B4" w14:textId="77777777" w:rsidR="00A0796D" w:rsidRPr="004C4AF6" w:rsidRDefault="00A0796D" w:rsidP="00595F84">
          <w:pPr>
            <w:rPr>
              <w:b/>
              <w:bCs/>
              <w:color w:val="000000"/>
            </w:rPr>
          </w:pPr>
          <w:r w:rsidRPr="004C4AF6">
            <w:rPr>
              <w:b/>
              <w:bCs/>
              <w:color w:val="000000"/>
            </w:rPr>
            <w:t>FECHA: 02-10-2010</w:t>
          </w:r>
        </w:p>
      </w:tc>
    </w:tr>
    <w:tr w:rsidR="00A0796D" w:rsidRPr="004C4AF6" w14:paraId="0998E5E9" w14:textId="77777777" w:rsidTr="00595F84">
      <w:trPr>
        <w:cantSplit/>
        <w:trHeight w:val="270"/>
      </w:trPr>
      <w:tc>
        <w:tcPr>
          <w:tcW w:w="2127" w:type="dxa"/>
          <w:vMerge/>
        </w:tcPr>
        <w:p w14:paraId="1D1B55A6" w14:textId="77777777" w:rsidR="00A0796D" w:rsidRPr="004C4AF6" w:rsidRDefault="00A0796D" w:rsidP="00595F84">
          <w:pPr>
            <w:jc w:val="center"/>
            <w:rPr>
              <w:b/>
              <w:noProof/>
            </w:rPr>
          </w:pPr>
        </w:p>
      </w:tc>
      <w:tc>
        <w:tcPr>
          <w:tcW w:w="4889" w:type="dxa"/>
          <w:vMerge/>
          <w:vAlign w:val="center"/>
        </w:tcPr>
        <w:p w14:paraId="3CB174C8" w14:textId="77777777" w:rsidR="00A0796D" w:rsidRPr="0005111A" w:rsidRDefault="00A0796D" w:rsidP="00595F84">
          <w:pPr>
            <w:pStyle w:val="Ttulo1"/>
            <w:rPr>
              <w:rFonts w:cs="Arial"/>
              <w:bCs/>
              <w:sz w:val="20"/>
              <w:lang w:val="es-CO"/>
            </w:rPr>
          </w:pPr>
        </w:p>
      </w:tc>
      <w:tc>
        <w:tcPr>
          <w:tcW w:w="3119" w:type="dxa"/>
          <w:vAlign w:val="center"/>
        </w:tcPr>
        <w:p w14:paraId="7ED9EE53" w14:textId="77777777" w:rsidR="00A0796D" w:rsidRPr="004C4AF6" w:rsidRDefault="00A0796D" w:rsidP="00595F84">
          <w:pPr>
            <w:rPr>
              <w:b/>
              <w:bCs/>
              <w:color w:val="000000"/>
            </w:rPr>
          </w:pPr>
          <w:r w:rsidRPr="004C4AF6">
            <w:rPr>
              <w:b/>
              <w:bCs/>
              <w:color w:val="000000"/>
            </w:rPr>
            <w:t>VERSION: 1</w:t>
          </w:r>
        </w:p>
      </w:tc>
    </w:tr>
  </w:tbl>
  <w:p w14:paraId="49B8C395" w14:textId="77777777" w:rsidR="00A0796D" w:rsidRDefault="00A0796D" w:rsidP="00595F84">
    <w:pPr>
      <w:pStyle w:val="Encabezado"/>
      <w:ind w:left="-284" w:firstLine="708"/>
    </w:pPr>
  </w:p>
  <w:p w14:paraId="5033FDD9" w14:textId="77777777" w:rsidR="00A0796D" w:rsidRDefault="00A0796D" w:rsidP="00595F84">
    <w:pPr>
      <w:pStyle w:val="Encabezado"/>
      <w:ind w:left="-284" w:firstLine="708"/>
    </w:pPr>
  </w:p>
  <w:p w14:paraId="759E5C0C" w14:textId="77777777" w:rsidR="00A0796D" w:rsidRDefault="00A0796D" w:rsidP="00595F84">
    <w:pPr>
      <w:pStyle w:val="Encabezado"/>
      <w:ind w:left="-284" w:firstLine="708"/>
    </w:pPr>
  </w:p>
  <w:p w14:paraId="573E3FFA" w14:textId="77777777" w:rsidR="00A0796D" w:rsidRDefault="00A0796D" w:rsidP="00595F84">
    <w:pPr>
      <w:pStyle w:val="Encabezado"/>
      <w:ind w:left="-284" w:firstLine="708"/>
    </w:pPr>
  </w:p>
  <w:p w14:paraId="0A295156" w14:textId="77777777" w:rsidR="00A0796D" w:rsidRDefault="00A0796D" w:rsidP="00595F84">
    <w:pPr>
      <w:pStyle w:val="Encabezado"/>
      <w:ind w:left="-284" w:firstLine="708"/>
    </w:pPr>
  </w:p>
  <w:p w14:paraId="6E21F8DA" w14:textId="77777777" w:rsidR="00A0796D" w:rsidRDefault="00A0796D" w:rsidP="00595F84">
    <w:pPr>
      <w:pStyle w:val="Encabezado"/>
      <w:ind w:left="-284" w:firstLine="708"/>
    </w:pPr>
  </w:p>
  <w:p w14:paraId="2854AE45" w14:textId="77777777" w:rsidR="00A0796D" w:rsidRDefault="00A0796D" w:rsidP="00595F84">
    <w:pPr>
      <w:pStyle w:val="Encabezado"/>
      <w:ind w:left="-284" w:firstLine="708"/>
    </w:pPr>
  </w:p>
  <w:p w14:paraId="53AE5645" w14:textId="77777777" w:rsidR="00A0796D" w:rsidRDefault="00A0796D" w:rsidP="00595F84">
    <w:pPr>
      <w:pStyle w:val="Encabezado"/>
      <w:ind w:left="-284" w:firstLine="708"/>
    </w:pPr>
  </w:p>
  <w:p w14:paraId="623080A9" w14:textId="77777777" w:rsidR="00A0796D" w:rsidRDefault="00A0796D" w:rsidP="00595F84">
    <w:pPr>
      <w:pStyle w:val="Encabezado"/>
      <w:ind w:left="-284" w:firstLine="708"/>
    </w:pPr>
  </w:p>
  <w:p w14:paraId="79C4CD4D" w14:textId="77777777" w:rsidR="00A0796D" w:rsidRDefault="00A0796D" w:rsidP="00595F84">
    <w:pPr>
      <w:pStyle w:val="Encabezado"/>
      <w:ind w:left="-284" w:firstLine="708"/>
    </w:pPr>
  </w:p>
  <w:p w14:paraId="0E04F11F" w14:textId="77777777" w:rsidR="00A0796D" w:rsidRDefault="00A0796D" w:rsidP="00595F84">
    <w:pPr>
      <w:pStyle w:val="Encabezado"/>
      <w:ind w:left="-284" w:firstLine="70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7579A" w14:textId="77777777" w:rsidR="00A0796D" w:rsidRDefault="00A0796D"/>
  <w:tbl>
    <w:tblPr>
      <w:tblpPr w:leftFromText="141" w:rightFromText="141" w:vertAnchor="text" w:horzAnchor="margin" w:tblpXSpec="center" w:tblpY="-182"/>
      <w:tblW w:w="9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4837"/>
      <w:gridCol w:w="2410"/>
    </w:tblGrid>
    <w:tr w:rsidR="00A0796D" w:rsidRPr="008F7539" w14:paraId="68C46933" w14:textId="77777777" w:rsidTr="00B76D85">
      <w:trPr>
        <w:trHeight w:val="129"/>
      </w:trPr>
      <w:tc>
        <w:tcPr>
          <w:tcW w:w="2122" w:type="dxa"/>
          <w:vAlign w:val="center"/>
        </w:tcPr>
        <w:p w14:paraId="4668A987" w14:textId="77777777" w:rsidR="00A0796D" w:rsidRPr="008F7539" w:rsidRDefault="00A0796D" w:rsidP="00F70009">
          <w:pPr>
            <w:pStyle w:val="Encabezado"/>
            <w:rPr>
              <w:sz w:val="16"/>
              <w:szCs w:val="16"/>
            </w:rPr>
          </w:pPr>
          <w:r w:rsidRPr="008F7539">
            <w:rPr>
              <w:sz w:val="16"/>
              <w:szCs w:val="16"/>
            </w:rPr>
            <w:t xml:space="preserve">Página </w:t>
          </w:r>
          <w:r w:rsidRPr="008F7539">
            <w:rPr>
              <w:b/>
              <w:sz w:val="16"/>
              <w:szCs w:val="16"/>
            </w:rPr>
            <w:fldChar w:fldCharType="begin"/>
          </w:r>
          <w:r w:rsidRPr="008F7539">
            <w:rPr>
              <w:b/>
              <w:sz w:val="16"/>
              <w:szCs w:val="16"/>
            </w:rPr>
            <w:instrText>PAGE</w:instrText>
          </w:r>
          <w:r w:rsidRPr="008F7539">
            <w:rPr>
              <w:b/>
              <w:sz w:val="16"/>
              <w:szCs w:val="16"/>
            </w:rPr>
            <w:fldChar w:fldCharType="separate"/>
          </w:r>
          <w:r w:rsidR="007E72C8">
            <w:rPr>
              <w:b/>
              <w:noProof/>
              <w:sz w:val="16"/>
              <w:szCs w:val="16"/>
            </w:rPr>
            <w:t>46</w:t>
          </w:r>
          <w:r w:rsidRPr="008F7539">
            <w:rPr>
              <w:b/>
              <w:sz w:val="16"/>
              <w:szCs w:val="16"/>
            </w:rPr>
            <w:fldChar w:fldCharType="end"/>
          </w:r>
          <w:r w:rsidRPr="008F7539">
            <w:rPr>
              <w:sz w:val="16"/>
              <w:szCs w:val="16"/>
            </w:rPr>
            <w:t xml:space="preserve"> de </w:t>
          </w:r>
          <w:r w:rsidRPr="008F7539">
            <w:rPr>
              <w:b/>
              <w:sz w:val="16"/>
              <w:szCs w:val="16"/>
            </w:rPr>
            <w:fldChar w:fldCharType="begin"/>
          </w:r>
          <w:r w:rsidRPr="008F7539">
            <w:rPr>
              <w:b/>
              <w:sz w:val="16"/>
              <w:szCs w:val="16"/>
            </w:rPr>
            <w:instrText>NUMPAGES</w:instrText>
          </w:r>
          <w:r w:rsidRPr="008F7539">
            <w:rPr>
              <w:b/>
              <w:sz w:val="16"/>
              <w:szCs w:val="16"/>
            </w:rPr>
            <w:fldChar w:fldCharType="separate"/>
          </w:r>
          <w:r w:rsidR="007E72C8">
            <w:rPr>
              <w:b/>
              <w:noProof/>
              <w:sz w:val="16"/>
              <w:szCs w:val="16"/>
            </w:rPr>
            <w:t>46</w:t>
          </w:r>
          <w:r w:rsidRPr="008F7539">
            <w:rPr>
              <w:b/>
              <w:sz w:val="16"/>
              <w:szCs w:val="16"/>
            </w:rPr>
            <w:fldChar w:fldCharType="end"/>
          </w:r>
        </w:p>
      </w:tc>
      <w:tc>
        <w:tcPr>
          <w:tcW w:w="4837" w:type="dxa"/>
          <w:vMerge w:val="restart"/>
          <w:vAlign w:val="center"/>
        </w:tcPr>
        <w:p w14:paraId="383C802D" w14:textId="77777777" w:rsidR="00A0796D" w:rsidRPr="00FE19F3" w:rsidRDefault="00A0796D" w:rsidP="00FE19F3">
          <w:pPr>
            <w:jc w:val="center"/>
            <w:rPr>
              <w:b/>
              <w:sz w:val="16"/>
              <w:szCs w:val="16"/>
            </w:rPr>
          </w:pPr>
          <w:r w:rsidRPr="00FE19F3">
            <w:rPr>
              <w:b/>
              <w:sz w:val="16"/>
              <w:szCs w:val="16"/>
            </w:rPr>
            <w:t>PROCESO ADQUIRIR BIENES Y SERVICIOS</w:t>
          </w:r>
        </w:p>
      </w:tc>
      <w:tc>
        <w:tcPr>
          <w:tcW w:w="2410" w:type="dxa"/>
          <w:vMerge w:val="restart"/>
        </w:tcPr>
        <w:p w14:paraId="040E19EA" w14:textId="77777777" w:rsidR="00A0796D" w:rsidRPr="008F7539" w:rsidRDefault="00A0796D" w:rsidP="00FE19F3">
          <w:pPr>
            <w:jc w:val="center"/>
            <w:rPr>
              <w:noProof/>
              <w:sz w:val="16"/>
              <w:szCs w:val="16"/>
              <w:lang w:val="es-CO" w:eastAsia="es-CO"/>
            </w:rPr>
          </w:pPr>
        </w:p>
        <w:p w14:paraId="2C04D823" w14:textId="77777777" w:rsidR="00A0796D" w:rsidRPr="008F7539" w:rsidRDefault="00A0796D" w:rsidP="00FE19F3">
          <w:pPr>
            <w:jc w:val="center"/>
            <w:rPr>
              <w:noProof/>
              <w:sz w:val="16"/>
              <w:szCs w:val="16"/>
              <w:lang w:val="es-CO" w:eastAsia="es-CO"/>
            </w:rPr>
          </w:pPr>
          <w:r w:rsidRPr="008F7539">
            <w:rPr>
              <w:noProof/>
              <w:sz w:val="16"/>
              <w:szCs w:val="16"/>
              <w:lang w:val="es-CO" w:eastAsia="es-CO"/>
            </w:rPr>
            <w:drawing>
              <wp:inline distT="0" distB="0" distL="0" distR="0" wp14:anchorId="0252BD74" wp14:editId="3B3ACB0E">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50E47E0C" w14:textId="77777777" w:rsidR="00A0796D" w:rsidRPr="008F7539" w:rsidRDefault="00A0796D" w:rsidP="00FE19F3">
          <w:pPr>
            <w:jc w:val="center"/>
            <w:rPr>
              <w:sz w:val="16"/>
              <w:szCs w:val="16"/>
            </w:rPr>
          </w:pPr>
          <w:r w:rsidRPr="008F7539">
            <w:rPr>
              <w:noProof/>
              <w:sz w:val="16"/>
              <w:szCs w:val="16"/>
              <w:lang w:val="es-CO" w:eastAsia="es-CO"/>
            </w:rPr>
            <w:t>POLICÍA NACIONAL</w:t>
          </w:r>
        </w:p>
      </w:tc>
    </w:tr>
    <w:tr w:rsidR="00A0796D" w:rsidRPr="008F7539" w14:paraId="0EF78294" w14:textId="77777777" w:rsidTr="00B76D85">
      <w:trPr>
        <w:trHeight w:val="134"/>
      </w:trPr>
      <w:tc>
        <w:tcPr>
          <w:tcW w:w="2122" w:type="dxa"/>
          <w:vAlign w:val="center"/>
        </w:tcPr>
        <w:p w14:paraId="5204B75F" w14:textId="77777777" w:rsidR="00A0796D" w:rsidRPr="008F7539" w:rsidRDefault="00A0796D" w:rsidP="00FE19F3">
          <w:pPr>
            <w:rPr>
              <w:b/>
              <w:sz w:val="16"/>
              <w:szCs w:val="16"/>
            </w:rPr>
          </w:pPr>
          <w:r w:rsidRPr="008F7539">
            <w:rPr>
              <w:b/>
              <w:sz w:val="16"/>
              <w:szCs w:val="16"/>
            </w:rPr>
            <w:t>Código: 2BS-FR-0035</w:t>
          </w:r>
        </w:p>
      </w:tc>
      <w:tc>
        <w:tcPr>
          <w:tcW w:w="4837" w:type="dxa"/>
          <w:vMerge/>
          <w:vAlign w:val="center"/>
        </w:tcPr>
        <w:p w14:paraId="19FB9C4B" w14:textId="77777777" w:rsidR="00A0796D" w:rsidRPr="00FE19F3" w:rsidRDefault="00A0796D" w:rsidP="00FE19F3">
          <w:pPr>
            <w:jc w:val="center"/>
            <w:rPr>
              <w:b/>
              <w:sz w:val="16"/>
              <w:szCs w:val="16"/>
            </w:rPr>
          </w:pPr>
        </w:p>
      </w:tc>
      <w:tc>
        <w:tcPr>
          <w:tcW w:w="2410" w:type="dxa"/>
          <w:vMerge/>
        </w:tcPr>
        <w:p w14:paraId="64A7A87C" w14:textId="77777777" w:rsidR="00A0796D" w:rsidRPr="008F7539" w:rsidRDefault="00A0796D" w:rsidP="00FE19F3">
          <w:pPr>
            <w:rPr>
              <w:sz w:val="16"/>
              <w:szCs w:val="16"/>
            </w:rPr>
          </w:pPr>
        </w:p>
      </w:tc>
    </w:tr>
    <w:tr w:rsidR="00A0796D" w:rsidRPr="008F7539" w14:paraId="0914F097" w14:textId="77777777" w:rsidTr="00B76D85">
      <w:trPr>
        <w:trHeight w:val="127"/>
      </w:trPr>
      <w:tc>
        <w:tcPr>
          <w:tcW w:w="2122" w:type="dxa"/>
          <w:vAlign w:val="center"/>
        </w:tcPr>
        <w:p w14:paraId="48591FF6" w14:textId="77777777" w:rsidR="00A0796D" w:rsidRPr="008F7539" w:rsidRDefault="00A0796D" w:rsidP="00FE19F3">
          <w:pPr>
            <w:rPr>
              <w:b/>
              <w:sz w:val="16"/>
              <w:szCs w:val="16"/>
            </w:rPr>
          </w:pPr>
          <w:r w:rsidRPr="008F7539">
            <w:rPr>
              <w:b/>
              <w:sz w:val="16"/>
              <w:szCs w:val="16"/>
            </w:rPr>
            <w:t>Fecha:  16-10-2013</w:t>
          </w:r>
        </w:p>
      </w:tc>
      <w:tc>
        <w:tcPr>
          <w:tcW w:w="4837" w:type="dxa"/>
          <w:vMerge w:val="restart"/>
          <w:vAlign w:val="center"/>
        </w:tcPr>
        <w:p w14:paraId="1E2C030D" w14:textId="77777777" w:rsidR="00A0796D" w:rsidRPr="00FE19F3" w:rsidRDefault="00A0796D" w:rsidP="00FE19F3">
          <w:pPr>
            <w:jc w:val="center"/>
            <w:rPr>
              <w:b/>
              <w:sz w:val="16"/>
              <w:szCs w:val="16"/>
            </w:rPr>
          </w:pPr>
          <w:r w:rsidRPr="00FE19F3">
            <w:rPr>
              <w:b/>
              <w:sz w:val="16"/>
              <w:szCs w:val="16"/>
            </w:rPr>
            <w:t>INVITACION CONVOCATORIA MINIMA CUANTIA</w:t>
          </w:r>
        </w:p>
      </w:tc>
      <w:tc>
        <w:tcPr>
          <w:tcW w:w="2410" w:type="dxa"/>
          <w:vMerge/>
        </w:tcPr>
        <w:p w14:paraId="197DC5AB" w14:textId="77777777" w:rsidR="00A0796D" w:rsidRPr="008F7539" w:rsidRDefault="00A0796D" w:rsidP="00FE19F3">
          <w:pPr>
            <w:rPr>
              <w:sz w:val="16"/>
              <w:szCs w:val="16"/>
            </w:rPr>
          </w:pPr>
        </w:p>
      </w:tc>
    </w:tr>
    <w:tr w:rsidR="00A0796D" w:rsidRPr="008F7539" w14:paraId="4E8319A6" w14:textId="77777777" w:rsidTr="00B76D85">
      <w:trPr>
        <w:trHeight w:val="132"/>
      </w:trPr>
      <w:tc>
        <w:tcPr>
          <w:tcW w:w="2122" w:type="dxa"/>
          <w:vAlign w:val="center"/>
        </w:tcPr>
        <w:p w14:paraId="035E7E91" w14:textId="77777777" w:rsidR="00A0796D" w:rsidRPr="008F7539" w:rsidRDefault="00A0796D" w:rsidP="00FE19F3">
          <w:pPr>
            <w:rPr>
              <w:b/>
              <w:sz w:val="16"/>
              <w:szCs w:val="16"/>
            </w:rPr>
          </w:pPr>
          <w:r w:rsidRPr="008F7539">
            <w:rPr>
              <w:b/>
              <w:sz w:val="16"/>
              <w:szCs w:val="16"/>
            </w:rPr>
            <w:t>Versión: 2</w:t>
          </w:r>
        </w:p>
      </w:tc>
      <w:tc>
        <w:tcPr>
          <w:tcW w:w="4837" w:type="dxa"/>
          <w:vMerge/>
        </w:tcPr>
        <w:p w14:paraId="5B2A2C82" w14:textId="77777777" w:rsidR="00A0796D" w:rsidRPr="008F7539" w:rsidRDefault="00A0796D" w:rsidP="00FE19F3">
          <w:pPr>
            <w:rPr>
              <w:sz w:val="16"/>
              <w:szCs w:val="16"/>
            </w:rPr>
          </w:pPr>
        </w:p>
      </w:tc>
      <w:tc>
        <w:tcPr>
          <w:tcW w:w="2410" w:type="dxa"/>
          <w:vMerge/>
        </w:tcPr>
        <w:p w14:paraId="7BFA5B07" w14:textId="77777777" w:rsidR="00A0796D" w:rsidRPr="008F7539" w:rsidRDefault="00A0796D" w:rsidP="00FE19F3">
          <w:pPr>
            <w:rPr>
              <w:sz w:val="16"/>
              <w:szCs w:val="16"/>
            </w:rPr>
          </w:pPr>
        </w:p>
      </w:tc>
    </w:tr>
  </w:tbl>
  <w:p w14:paraId="54F2976C" w14:textId="77777777" w:rsidR="00A0796D" w:rsidRPr="001F1EBA" w:rsidRDefault="00A0796D">
    <w:pPr>
      <w:pStyle w:val="Encabezad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4777A19"/>
    <w:multiLevelType w:val="hybridMultilevel"/>
    <w:tmpl w:val="E26E14A0"/>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52351AB"/>
    <w:multiLevelType w:val="multilevel"/>
    <w:tmpl w:val="C794206A"/>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10147ECC"/>
    <w:multiLevelType w:val="hybridMultilevel"/>
    <w:tmpl w:val="6D248672"/>
    <w:lvl w:ilvl="0" w:tplc="239ECF0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7D4492"/>
    <w:multiLevelType w:val="hybridMultilevel"/>
    <w:tmpl w:val="CF72C2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9B1C2B"/>
    <w:multiLevelType w:val="hybridMultilevel"/>
    <w:tmpl w:val="B5E4743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913AEF"/>
    <w:multiLevelType w:val="hybridMultilevel"/>
    <w:tmpl w:val="685021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0190424"/>
    <w:multiLevelType w:val="hybridMultilevel"/>
    <w:tmpl w:val="FBD240F2"/>
    <w:lvl w:ilvl="0" w:tplc="240A000D">
      <w:start w:val="1"/>
      <w:numFmt w:val="bullet"/>
      <w:lvlText w:val=""/>
      <w:lvlJc w:val="left"/>
      <w:pPr>
        <w:ind w:left="1485" w:hanging="360"/>
      </w:pPr>
      <w:rPr>
        <w:rFonts w:ascii="Wingdings" w:hAnsi="Wingdings" w:hint="default"/>
      </w:rPr>
    </w:lvl>
    <w:lvl w:ilvl="1" w:tplc="240A0003" w:tentative="1">
      <w:start w:val="1"/>
      <w:numFmt w:val="bullet"/>
      <w:lvlText w:val="o"/>
      <w:lvlJc w:val="left"/>
      <w:pPr>
        <w:ind w:left="2205" w:hanging="360"/>
      </w:pPr>
      <w:rPr>
        <w:rFonts w:ascii="Courier New" w:hAnsi="Courier New" w:cs="Courier New" w:hint="default"/>
      </w:rPr>
    </w:lvl>
    <w:lvl w:ilvl="2" w:tplc="240A0005" w:tentative="1">
      <w:start w:val="1"/>
      <w:numFmt w:val="bullet"/>
      <w:lvlText w:val=""/>
      <w:lvlJc w:val="left"/>
      <w:pPr>
        <w:ind w:left="2925" w:hanging="360"/>
      </w:pPr>
      <w:rPr>
        <w:rFonts w:ascii="Wingdings" w:hAnsi="Wingdings" w:hint="default"/>
      </w:rPr>
    </w:lvl>
    <w:lvl w:ilvl="3" w:tplc="240A0001" w:tentative="1">
      <w:start w:val="1"/>
      <w:numFmt w:val="bullet"/>
      <w:lvlText w:val=""/>
      <w:lvlJc w:val="left"/>
      <w:pPr>
        <w:ind w:left="3645" w:hanging="360"/>
      </w:pPr>
      <w:rPr>
        <w:rFonts w:ascii="Symbol" w:hAnsi="Symbol" w:hint="default"/>
      </w:rPr>
    </w:lvl>
    <w:lvl w:ilvl="4" w:tplc="240A0003" w:tentative="1">
      <w:start w:val="1"/>
      <w:numFmt w:val="bullet"/>
      <w:lvlText w:val="o"/>
      <w:lvlJc w:val="left"/>
      <w:pPr>
        <w:ind w:left="4365" w:hanging="360"/>
      </w:pPr>
      <w:rPr>
        <w:rFonts w:ascii="Courier New" w:hAnsi="Courier New" w:cs="Courier New" w:hint="default"/>
      </w:rPr>
    </w:lvl>
    <w:lvl w:ilvl="5" w:tplc="240A0005" w:tentative="1">
      <w:start w:val="1"/>
      <w:numFmt w:val="bullet"/>
      <w:lvlText w:val=""/>
      <w:lvlJc w:val="left"/>
      <w:pPr>
        <w:ind w:left="5085" w:hanging="360"/>
      </w:pPr>
      <w:rPr>
        <w:rFonts w:ascii="Wingdings" w:hAnsi="Wingdings" w:hint="default"/>
      </w:rPr>
    </w:lvl>
    <w:lvl w:ilvl="6" w:tplc="240A0001" w:tentative="1">
      <w:start w:val="1"/>
      <w:numFmt w:val="bullet"/>
      <w:lvlText w:val=""/>
      <w:lvlJc w:val="left"/>
      <w:pPr>
        <w:ind w:left="5805" w:hanging="360"/>
      </w:pPr>
      <w:rPr>
        <w:rFonts w:ascii="Symbol" w:hAnsi="Symbol" w:hint="default"/>
      </w:rPr>
    </w:lvl>
    <w:lvl w:ilvl="7" w:tplc="240A0003" w:tentative="1">
      <w:start w:val="1"/>
      <w:numFmt w:val="bullet"/>
      <w:lvlText w:val="o"/>
      <w:lvlJc w:val="left"/>
      <w:pPr>
        <w:ind w:left="6525" w:hanging="360"/>
      </w:pPr>
      <w:rPr>
        <w:rFonts w:ascii="Courier New" w:hAnsi="Courier New" w:cs="Courier New" w:hint="default"/>
      </w:rPr>
    </w:lvl>
    <w:lvl w:ilvl="8" w:tplc="240A0005" w:tentative="1">
      <w:start w:val="1"/>
      <w:numFmt w:val="bullet"/>
      <w:lvlText w:val=""/>
      <w:lvlJc w:val="left"/>
      <w:pPr>
        <w:ind w:left="7245" w:hanging="360"/>
      </w:pPr>
      <w:rPr>
        <w:rFonts w:ascii="Wingdings" w:hAnsi="Wingdings" w:hint="default"/>
      </w:rPr>
    </w:lvl>
  </w:abstractNum>
  <w:abstractNum w:abstractNumId="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0" w15:restartNumberingAfterBreak="0">
    <w:nsid w:val="27A941FC"/>
    <w:multiLevelType w:val="hybridMultilevel"/>
    <w:tmpl w:val="267E060E"/>
    <w:lvl w:ilvl="0" w:tplc="240A000D">
      <w:start w:val="1"/>
      <w:numFmt w:val="bullet"/>
      <w:lvlText w:val=""/>
      <w:lvlJc w:val="left"/>
      <w:pPr>
        <w:ind w:left="1380" w:hanging="360"/>
      </w:pPr>
      <w:rPr>
        <w:rFonts w:ascii="Wingdings" w:hAnsi="Wingdings" w:hint="default"/>
      </w:rPr>
    </w:lvl>
    <w:lvl w:ilvl="1" w:tplc="240A0003" w:tentative="1">
      <w:start w:val="1"/>
      <w:numFmt w:val="bullet"/>
      <w:lvlText w:val="o"/>
      <w:lvlJc w:val="left"/>
      <w:pPr>
        <w:ind w:left="2100" w:hanging="360"/>
      </w:pPr>
      <w:rPr>
        <w:rFonts w:ascii="Courier New" w:hAnsi="Courier New" w:cs="Courier New" w:hint="default"/>
      </w:rPr>
    </w:lvl>
    <w:lvl w:ilvl="2" w:tplc="240A0005" w:tentative="1">
      <w:start w:val="1"/>
      <w:numFmt w:val="bullet"/>
      <w:lvlText w:val=""/>
      <w:lvlJc w:val="left"/>
      <w:pPr>
        <w:ind w:left="2820" w:hanging="360"/>
      </w:pPr>
      <w:rPr>
        <w:rFonts w:ascii="Wingdings" w:hAnsi="Wingdings" w:hint="default"/>
      </w:rPr>
    </w:lvl>
    <w:lvl w:ilvl="3" w:tplc="240A0001" w:tentative="1">
      <w:start w:val="1"/>
      <w:numFmt w:val="bullet"/>
      <w:lvlText w:val=""/>
      <w:lvlJc w:val="left"/>
      <w:pPr>
        <w:ind w:left="3540" w:hanging="360"/>
      </w:pPr>
      <w:rPr>
        <w:rFonts w:ascii="Symbol" w:hAnsi="Symbol" w:hint="default"/>
      </w:rPr>
    </w:lvl>
    <w:lvl w:ilvl="4" w:tplc="240A0003" w:tentative="1">
      <w:start w:val="1"/>
      <w:numFmt w:val="bullet"/>
      <w:lvlText w:val="o"/>
      <w:lvlJc w:val="left"/>
      <w:pPr>
        <w:ind w:left="4260" w:hanging="360"/>
      </w:pPr>
      <w:rPr>
        <w:rFonts w:ascii="Courier New" w:hAnsi="Courier New" w:cs="Courier New" w:hint="default"/>
      </w:rPr>
    </w:lvl>
    <w:lvl w:ilvl="5" w:tplc="240A0005" w:tentative="1">
      <w:start w:val="1"/>
      <w:numFmt w:val="bullet"/>
      <w:lvlText w:val=""/>
      <w:lvlJc w:val="left"/>
      <w:pPr>
        <w:ind w:left="4980" w:hanging="360"/>
      </w:pPr>
      <w:rPr>
        <w:rFonts w:ascii="Wingdings" w:hAnsi="Wingdings" w:hint="default"/>
      </w:rPr>
    </w:lvl>
    <w:lvl w:ilvl="6" w:tplc="240A0001" w:tentative="1">
      <w:start w:val="1"/>
      <w:numFmt w:val="bullet"/>
      <w:lvlText w:val=""/>
      <w:lvlJc w:val="left"/>
      <w:pPr>
        <w:ind w:left="5700" w:hanging="360"/>
      </w:pPr>
      <w:rPr>
        <w:rFonts w:ascii="Symbol" w:hAnsi="Symbol" w:hint="default"/>
      </w:rPr>
    </w:lvl>
    <w:lvl w:ilvl="7" w:tplc="240A0003" w:tentative="1">
      <w:start w:val="1"/>
      <w:numFmt w:val="bullet"/>
      <w:lvlText w:val="o"/>
      <w:lvlJc w:val="left"/>
      <w:pPr>
        <w:ind w:left="6420" w:hanging="360"/>
      </w:pPr>
      <w:rPr>
        <w:rFonts w:ascii="Courier New" w:hAnsi="Courier New" w:cs="Courier New" w:hint="default"/>
      </w:rPr>
    </w:lvl>
    <w:lvl w:ilvl="8" w:tplc="240A0005" w:tentative="1">
      <w:start w:val="1"/>
      <w:numFmt w:val="bullet"/>
      <w:lvlText w:val=""/>
      <w:lvlJc w:val="left"/>
      <w:pPr>
        <w:ind w:left="7140" w:hanging="360"/>
      </w:pPr>
      <w:rPr>
        <w:rFonts w:ascii="Wingdings" w:hAnsi="Wingdings" w:hint="default"/>
      </w:rPr>
    </w:lvl>
  </w:abstractNum>
  <w:abstractNum w:abstractNumId="11" w15:restartNumberingAfterBreak="0">
    <w:nsid w:val="2B8B2A73"/>
    <w:multiLevelType w:val="hybridMultilevel"/>
    <w:tmpl w:val="69CAE3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445D6D64"/>
    <w:multiLevelType w:val="hybridMultilevel"/>
    <w:tmpl w:val="D8D8593A"/>
    <w:lvl w:ilvl="0" w:tplc="F464468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365D47"/>
    <w:multiLevelType w:val="multilevel"/>
    <w:tmpl w:val="524EFC4C"/>
    <w:lvl w:ilvl="0">
      <w:start w:val="2"/>
      <w:numFmt w:val="decimal"/>
      <w:lvlText w:val="%1."/>
      <w:lvlJc w:val="left"/>
      <w:pPr>
        <w:ind w:left="435" w:hanging="435"/>
      </w:pPr>
      <w:rPr>
        <w:rFonts w:hint="default"/>
      </w:rPr>
    </w:lvl>
    <w:lvl w:ilvl="1">
      <w:start w:val="19"/>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B6054F8"/>
    <w:multiLevelType w:val="multilevel"/>
    <w:tmpl w:val="A3464DA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31C2F52"/>
    <w:multiLevelType w:val="singleLevel"/>
    <w:tmpl w:val="9B76887A"/>
    <w:lvl w:ilvl="0">
      <w:start w:val="13"/>
      <w:numFmt w:val="decimal"/>
      <w:lvlText w:val="%1."/>
      <w:lvlJc w:val="left"/>
      <w:pPr>
        <w:tabs>
          <w:tab w:val="num" w:pos="375"/>
        </w:tabs>
        <w:ind w:left="375" w:hanging="375"/>
      </w:pPr>
      <w:rPr>
        <w:rFonts w:cs="Times New Roman" w:hint="default"/>
        <w:color w:val="auto"/>
      </w:rPr>
    </w:lvl>
  </w:abstractNum>
  <w:abstractNum w:abstractNumId="1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251F44"/>
    <w:multiLevelType w:val="hybridMultilevel"/>
    <w:tmpl w:val="3E92F97E"/>
    <w:lvl w:ilvl="0" w:tplc="240A000D">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9" w15:restartNumberingAfterBreak="0">
    <w:nsid w:val="5F7F4395"/>
    <w:multiLevelType w:val="multilevel"/>
    <w:tmpl w:val="D430E8C0"/>
    <w:lvl w:ilvl="0">
      <w:start w:val="2"/>
      <w:numFmt w:val="decimal"/>
      <w:lvlText w:val="%1."/>
      <w:lvlJc w:val="left"/>
      <w:pPr>
        <w:ind w:left="435" w:hanging="435"/>
      </w:pPr>
      <w:rPr>
        <w:rFonts w:hint="default"/>
      </w:rPr>
    </w:lvl>
    <w:lvl w:ilvl="1">
      <w:start w:val="2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B3C7056"/>
    <w:multiLevelType w:val="hybridMultilevel"/>
    <w:tmpl w:val="EC144CF2"/>
    <w:lvl w:ilvl="0" w:tplc="FFFFFFFF">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25876111">
    <w:abstractNumId w:val="15"/>
  </w:num>
  <w:num w:numId="2" w16cid:durableId="1788424938">
    <w:abstractNumId w:val="3"/>
  </w:num>
  <w:num w:numId="3" w16cid:durableId="904796238">
    <w:abstractNumId w:val="21"/>
  </w:num>
  <w:num w:numId="4" w16cid:durableId="1032878320">
    <w:abstractNumId w:val="20"/>
  </w:num>
  <w:num w:numId="5" w16cid:durableId="86731955">
    <w:abstractNumId w:val="9"/>
  </w:num>
  <w:num w:numId="6" w16cid:durableId="113259689">
    <w:abstractNumId w:val="22"/>
  </w:num>
  <w:num w:numId="7" w16cid:durableId="187333487">
    <w:abstractNumId w:val="23"/>
  </w:num>
  <w:num w:numId="8" w16cid:durableId="1348172198">
    <w:abstractNumId w:val="5"/>
  </w:num>
  <w:num w:numId="9" w16cid:durableId="184249095">
    <w:abstractNumId w:val="1"/>
  </w:num>
  <w:num w:numId="10" w16cid:durableId="1761678095">
    <w:abstractNumId w:val="13"/>
  </w:num>
  <w:num w:numId="11" w16cid:durableId="1129665221">
    <w:abstractNumId w:val="4"/>
  </w:num>
  <w:num w:numId="12" w16cid:durableId="173284775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6450366">
    <w:abstractNumId w:val="2"/>
  </w:num>
  <w:num w:numId="14" w16cid:durableId="221067808">
    <w:abstractNumId w:val="16"/>
  </w:num>
  <w:num w:numId="15" w16cid:durableId="145899459">
    <w:abstractNumId w:val="11"/>
  </w:num>
  <w:num w:numId="16" w16cid:durableId="1195465908">
    <w:abstractNumId w:val="19"/>
  </w:num>
  <w:num w:numId="17" w16cid:durableId="1291088263">
    <w:abstractNumId w:val="10"/>
  </w:num>
  <w:num w:numId="18" w16cid:durableId="1949117791">
    <w:abstractNumId w:val="8"/>
  </w:num>
  <w:num w:numId="19" w16cid:durableId="960189718">
    <w:abstractNumId w:val="18"/>
  </w:num>
  <w:num w:numId="20" w16cid:durableId="684751053">
    <w:abstractNumId w:val="7"/>
  </w:num>
  <w:num w:numId="21" w16cid:durableId="1736465149">
    <w:abstractNumId w:val="6"/>
  </w:num>
  <w:num w:numId="22" w16cid:durableId="574701263">
    <w:abstractNumId w:val="14"/>
  </w:num>
  <w:num w:numId="23" w16cid:durableId="1180121328">
    <w:abstractNumId w:val="17"/>
  </w:num>
  <w:num w:numId="24" w16cid:durableId="725178169">
    <w:abstractNumId w:val="26"/>
  </w:num>
  <w:num w:numId="25" w16cid:durableId="1839926320">
    <w:abstractNumId w:val="24"/>
  </w:num>
  <w:num w:numId="26" w16cid:durableId="1188909378">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_tradnl" w:vendorID="64" w:dllVersion="6" w:nlCheck="1" w:checkStyle="1"/>
  <w:activeWritingStyle w:appName="MSWord" w:lang="es-CO" w:vendorID="64" w:dllVersion="6" w:nlCheck="1" w:checkStyle="1"/>
  <w:activeWritingStyle w:appName="MSWord" w:lang="es-ES"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MX" w:vendorID="64" w:dllVersion="6" w:nlCheck="1" w:checkStyle="1"/>
  <w:activeWritingStyle w:appName="MSWord" w:lang="fr-FR" w:vendorID="64" w:dllVersion="4096" w:nlCheck="1" w:checkStyle="0"/>
  <w:activeWritingStyle w:appName="MSWord" w:lang="fr-FR" w:vendorID="64" w:dllVersion="6" w:nlCheck="1" w:checkStyle="1"/>
  <w:activeWritingStyle w:appName="MSWord" w:lang="en-US" w:vendorID="64" w:dllVersion="4096" w:nlCheck="1" w:checkStyle="0"/>
  <w:activeWritingStyle w:appName="MSWord" w:lang="en-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C73"/>
    <w:rsid w:val="00000FBC"/>
    <w:rsid w:val="0000189A"/>
    <w:rsid w:val="00001E57"/>
    <w:rsid w:val="00002432"/>
    <w:rsid w:val="00002502"/>
    <w:rsid w:val="00003D2E"/>
    <w:rsid w:val="000053D8"/>
    <w:rsid w:val="000067F1"/>
    <w:rsid w:val="00006985"/>
    <w:rsid w:val="0000714D"/>
    <w:rsid w:val="000079CB"/>
    <w:rsid w:val="00007A23"/>
    <w:rsid w:val="000100AB"/>
    <w:rsid w:val="000101D1"/>
    <w:rsid w:val="00010452"/>
    <w:rsid w:val="00010649"/>
    <w:rsid w:val="00011B2B"/>
    <w:rsid w:val="00011BC3"/>
    <w:rsid w:val="0001243E"/>
    <w:rsid w:val="000134EE"/>
    <w:rsid w:val="000138C8"/>
    <w:rsid w:val="00013A4A"/>
    <w:rsid w:val="000147BF"/>
    <w:rsid w:val="00014FB3"/>
    <w:rsid w:val="00015828"/>
    <w:rsid w:val="00015A32"/>
    <w:rsid w:val="00015DB2"/>
    <w:rsid w:val="000178E8"/>
    <w:rsid w:val="000214C7"/>
    <w:rsid w:val="00022292"/>
    <w:rsid w:val="00024CC5"/>
    <w:rsid w:val="00024DFE"/>
    <w:rsid w:val="000263E3"/>
    <w:rsid w:val="00026D9E"/>
    <w:rsid w:val="00027771"/>
    <w:rsid w:val="00030754"/>
    <w:rsid w:val="00030CE8"/>
    <w:rsid w:val="0003170B"/>
    <w:rsid w:val="00031ABA"/>
    <w:rsid w:val="00032946"/>
    <w:rsid w:val="0003337B"/>
    <w:rsid w:val="00034B85"/>
    <w:rsid w:val="0003553E"/>
    <w:rsid w:val="0003574B"/>
    <w:rsid w:val="00035962"/>
    <w:rsid w:val="00036B0F"/>
    <w:rsid w:val="00036BDF"/>
    <w:rsid w:val="00036EF4"/>
    <w:rsid w:val="00037CAA"/>
    <w:rsid w:val="00037D48"/>
    <w:rsid w:val="00040188"/>
    <w:rsid w:val="000402B9"/>
    <w:rsid w:val="0004041E"/>
    <w:rsid w:val="0004053E"/>
    <w:rsid w:val="00040628"/>
    <w:rsid w:val="00040BB4"/>
    <w:rsid w:val="00043D6F"/>
    <w:rsid w:val="00044981"/>
    <w:rsid w:val="00045509"/>
    <w:rsid w:val="00045B3B"/>
    <w:rsid w:val="00046727"/>
    <w:rsid w:val="00046D10"/>
    <w:rsid w:val="00047A8B"/>
    <w:rsid w:val="000503E2"/>
    <w:rsid w:val="00050D74"/>
    <w:rsid w:val="00051CF2"/>
    <w:rsid w:val="00052271"/>
    <w:rsid w:val="000524EC"/>
    <w:rsid w:val="00053C92"/>
    <w:rsid w:val="00053D4F"/>
    <w:rsid w:val="00054669"/>
    <w:rsid w:val="00055229"/>
    <w:rsid w:val="00060BBC"/>
    <w:rsid w:val="00060E89"/>
    <w:rsid w:val="0006121E"/>
    <w:rsid w:val="000614DF"/>
    <w:rsid w:val="000622F4"/>
    <w:rsid w:val="00067489"/>
    <w:rsid w:val="00067BDF"/>
    <w:rsid w:val="00070096"/>
    <w:rsid w:val="00073738"/>
    <w:rsid w:val="00073B51"/>
    <w:rsid w:val="00073D83"/>
    <w:rsid w:val="000764C0"/>
    <w:rsid w:val="00076BEF"/>
    <w:rsid w:val="00077B18"/>
    <w:rsid w:val="00077C9A"/>
    <w:rsid w:val="00080637"/>
    <w:rsid w:val="00080A79"/>
    <w:rsid w:val="000823B8"/>
    <w:rsid w:val="000824DC"/>
    <w:rsid w:val="00082B46"/>
    <w:rsid w:val="00082E0A"/>
    <w:rsid w:val="00083A56"/>
    <w:rsid w:val="00083F48"/>
    <w:rsid w:val="00084A88"/>
    <w:rsid w:val="0008565D"/>
    <w:rsid w:val="00085E27"/>
    <w:rsid w:val="00086261"/>
    <w:rsid w:val="00086A47"/>
    <w:rsid w:val="00087075"/>
    <w:rsid w:val="0008710C"/>
    <w:rsid w:val="000901B7"/>
    <w:rsid w:val="000903C1"/>
    <w:rsid w:val="0009051F"/>
    <w:rsid w:val="000909DD"/>
    <w:rsid w:val="00090BCB"/>
    <w:rsid w:val="000915A4"/>
    <w:rsid w:val="00091C2E"/>
    <w:rsid w:val="0009282D"/>
    <w:rsid w:val="00092853"/>
    <w:rsid w:val="0009285C"/>
    <w:rsid w:val="000929D1"/>
    <w:rsid w:val="00093A97"/>
    <w:rsid w:val="00093BFE"/>
    <w:rsid w:val="00094010"/>
    <w:rsid w:val="0009619E"/>
    <w:rsid w:val="000966E5"/>
    <w:rsid w:val="000A039B"/>
    <w:rsid w:val="000A0C31"/>
    <w:rsid w:val="000A0E46"/>
    <w:rsid w:val="000A1733"/>
    <w:rsid w:val="000A22D9"/>
    <w:rsid w:val="000A279A"/>
    <w:rsid w:val="000A331D"/>
    <w:rsid w:val="000A3942"/>
    <w:rsid w:val="000A3ED1"/>
    <w:rsid w:val="000A5AE3"/>
    <w:rsid w:val="000A661D"/>
    <w:rsid w:val="000A6FAE"/>
    <w:rsid w:val="000A7060"/>
    <w:rsid w:val="000A7083"/>
    <w:rsid w:val="000A7BCF"/>
    <w:rsid w:val="000A7F6A"/>
    <w:rsid w:val="000B00D4"/>
    <w:rsid w:val="000B14F5"/>
    <w:rsid w:val="000B34E4"/>
    <w:rsid w:val="000B372F"/>
    <w:rsid w:val="000B38C7"/>
    <w:rsid w:val="000B3C2E"/>
    <w:rsid w:val="000B3CBA"/>
    <w:rsid w:val="000B4712"/>
    <w:rsid w:val="000B5A91"/>
    <w:rsid w:val="000B5CB1"/>
    <w:rsid w:val="000B666A"/>
    <w:rsid w:val="000C029C"/>
    <w:rsid w:val="000C063F"/>
    <w:rsid w:val="000C098E"/>
    <w:rsid w:val="000C0BAC"/>
    <w:rsid w:val="000C2471"/>
    <w:rsid w:val="000C3692"/>
    <w:rsid w:val="000C3B64"/>
    <w:rsid w:val="000C4A6E"/>
    <w:rsid w:val="000C5412"/>
    <w:rsid w:val="000C566A"/>
    <w:rsid w:val="000C595C"/>
    <w:rsid w:val="000C5E11"/>
    <w:rsid w:val="000C6E5C"/>
    <w:rsid w:val="000D3D81"/>
    <w:rsid w:val="000D3FDF"/>
    <w:rsid w:val="000D48D3"/>
    <w:rsid w:val="000D578E"/>
    <w:rsid w:val="000D5971"/>
    <w:rsid w:val="000D5D0E"/>
    <w:rsid w:val="000D6C40"/>
    <w:rsid w:val="000D7E5E"/>
    <w:rsid w:val="000E066B"/>
    <w:rsid w:val="000E0F74"/>
    <w:rsid w:val="000E2327"/>
    <w:rsid w:val="000E26BB"/>
    <w:rsid w:val="000E2A96"/>
    <w:rsid w:val="000E33DB"/>
    <w:rsid w:val="000E3FA6"/>
    <w:rsid w:val="000E4862"/>
    <w:rsid w:val="000E5073"/>
    <w:rsid w:val="000E55B6"/>
    <w:rsid w:val="000E5862"/>
    <w:rsid w:val="000E5ECD"/>
    <w:rsid w:val="000E63FB"/>
    <w:rsid w:val="000E6E95"/>
    <w:rsid w:val="000E6EEE"/>
    <w:rsid w:val="000E768D"/>
    <w:rsid w:val="000E7E25"/>
    <w:rsid w:val="000F02FD"/>
    <w:rsid w:val="000F0936"/>
    <w:rsid w:val="000F125A"/>
    <w:rsid w:val="000F2584"/>
    <w:rsid w:val="000F29B0"/>
    <w:rsid w:val="000F3343"/>
    <w:rsid w:val="000F337B"/>
    <w:rsid w:val="000F382C"/>
    <w:rsid w:val="000F4646"/>
    <w:rsid w:val="000F6C32"/>
    <w:rsid w:val="000F77A3"/>
    <w:rsid w:val="000F79EF"/>
    <w:rsid w:val="000F79FE"/>
    <w:rsid w:val="000F7C16"/>
    <w:rsid w:val="00100F8F"/>
    <w:rsid w:val="001012CF"/>
    <w:rsid w:val="001013F8"/>
    <w:rsid w:val="00101B28"/>
    <w:rsid w:val="00101E36"/>
    <w:rsid w:val="001021D7"/>
    <w:rsid w:val="001022D5"/>
    <w:rsid w:val="00102F01"/>
    <w:rsid w:val="00103263"/>
    <w:rsid w:val="001036F3"/>
    <w:rsid w:val="00103BB8"/>
    <w:rsid w:val="00106F6E"/>
    <w:rsid w:val="001075C2"/>
    <w:rsid w:val="00111FC4"/>
    <w:rsid w:val="001121CB"/>
    <w:rsid w:val="0011452D"/>
    <w:rsid w:val="00114668"/>
    <w:rsid w:val="0011595C"/>
    <w:rsid w:val="00115C11"/>
    <w:rsid w:val="00115EA6"/>
    <w:rsid w:val="001201ED"/>
    <w:rsid w:val="0012053E"/>
    <w:rsid w:val="00120555"/>
    <w:rsid w:val="00120A42"/>
    <w:rsid w:val="00121265"/>
    <w:rsid w:val="00121337"/>
    <w:rsid w:val="001215BC"/>
    <w:rsid w:val="001228FB"/>
    <w:rsid w:val="001234B7"/>
    <w:rsid w:val="00124395"/>
    <w:rsid w:val="0012489F"/>
    <w:rsid w:val="00124A7D"/>
    <w:rsid w:val="00124CD1"/>
    <w:rsid w:val="00125F17"/>
    <w:rsid w:val="00130321"/>
    <w:rsid w:val="001309E5"/>
    <w:rsid w:val="00131291"/>
    <w:rsid w:val="001319E0"/>
    <w:rsid w:val="00131C1E"/>
    <w:rsid w:val="00132058"/>
    <w:rsid w:val="001325D9"/>
    <w:rsid w:val="00132AE9"/>
    <w:rsid w:val="00132B42"/>
    <w:rsid w:val="00132D62"/>
    <w:rsid w:val="00132DA1"/>
    <w:rsid w:val="001345E8"/>
    <w:rsid w:val="0013487A"/>
    <w:rsid w:val="00134A8C"/>
    <w:rsid w:val="00134B8E"/>
    <w:rsid w:val="00134F1C"/>
    <w:rsid w:val="00135099"/>
    <w:rsid w:val="001351DD"/>
    <w:rsid w:val="00135C01"/>
    <w:rsid w:val="00137041"/>
    <w:rsid w:val="001406FF"/>
    <w:rsid w:val="001407CA"/>
    <w:rsid w:val="00140EAF"/>
    <w:rsid w:val="001415C9"/>
    <w:rsid w:val="001427F1"/>
    <w:rsid w:val="00146730"/>
    <w:rsid w:val="00146B81"/>
    <w:rsid w:val="00147888"/>
    <w:rsid w:val="001504E5"/>
    <w:rsid w:val="0015290F"/>
    <w:rsid w:val="00153550"/>
    <w:rsid w:val="001536F6"/>
    <w:rsid w:val="00154E62"/>
    <w:rsid w:val="00155C00"/>
    <w:rsid w:val="00156BF2"/>
    <w:rsid w:val="00157374"/>
    <w:rsid w:val="0015762D"/>
    <w:rsid w:val="00157AAC"/>
    <w:rsid w:val="001606B6"/>
    <w:rsid w:val="00162749"/>
    <w:rsid w:val="00162C22"/>
    <w:rsid w:val="00162E23"/>
    <w:rsid w:val="00163B52"/>
    <w:rsid w:val="00164BDF"/>
    <w:rsid w:val="00166767"/>
    <w:rsid w:val="00166859"/>
    <w:rsid w:val="00170633"/>
    <w:rsid w:val="001708D0"/>
    <w:rsid w:val="001708E4"/>
    <w:rsid w:val="00171E56"/>
    <w:rsid w:val="001727D7"/>
    <w:rsid w:val="0017327A"/>
    <w:rsid w:val="001757BC"/>
    <w:rsid w:val="001767F7"/>
    <w:rsid w:val="00176FAC"/>
    <w:rsid w:val="0017714F"/>
    <w:rsid w:val="001779BD"/>
    <w:rsid w:val="0018008B"/>
    <w:rsid w:val="001806FD"/>
    <w:rsid w:val="0018119E"/>
    <w:rsid w:val="0018140D"/>
    <w:rsid w:val="00181DBB"/>
    <w:rsid w:val="00181DE3"/>
    <w:rsid w:val="001825A7"/>
    <w:rsid w:val="00182E2A"/>
    <w:rsid w:val="0018300E"/>
    <w:rsid w:val="001831DF"/>
    <w:rsid w:val="001832B5"/>
    <w:rsid w:val="001840EA"/>
    <w:rsid w:val="00184802"/>
    <w:rsid w:val="00185CC3"/>
    <w:rsid w:val="00187436"/>
    <w:rsid w:val="0018797A"/>
    <w:rsid w:val="001879D4"/>
    <w:rsid w:val="00187E62"/>
    <w:rsid w:val="00190878"/>
    <w:rsid w:val="00191226"/>
    <w:rsid w:val="001912F9"/>
    <w:rsid w:val="0019238C"/>
    <w:rsid w:val="0019326D"/>
    <w:rsid w:val="00193CE8"/>
    <w:rsid w:val="00193DA1"/>
    <w:rsid w:val="00194E8B"/>
    <w:rsid w:val="00196A30"/>
    <w:rsid w:val="0019709F"/>
    <w:rsid w:val="001974B2"/>
    <w:rsid w:val="00197991"/>
    <w:rsid w:val="00197C0E"/>
    <w:rsid w:val="001A1531"/>
    <w:rsid w:val="001A18B0"/>
    <w:rsid w:val="001A3703"/>
    <w:rsid w:val="001A5391"/>
    <w:rsid w:val="001A58A6"/>
    <w:rsid w:val="001A70C1"/>
    <w:rsid w:val="001B089E"/>
    <w:rsid w:val="001B08BE"/>
    <w:rsid w:val="001B2017"/>
    <w:rsid w:val="001B3AC9"/>
    <w:rsid w:val="001B3F31"/>
    <w:rsid w:val="001B60A8"/>
    <w:rsid w:val="001B6A00"/>
    <w:rsid w:val="001B7D07"/>
    <w:rsid w:val="001C0786"/>
    <w:rsid w:val="001C1AF1"/>
    <w:rsid w:val="001C2154"/>
    <w:rsid w:val="001C2DE0"/>
    <w:rsid w:val="001C3988"/>
    <w:rsid w:val="001C4467"/>
    <w:rsid w:val="001C4502"/>
    <w:rsid w:val="001C5EEC"/>
    <w:rsid w:val="001C62BC"/>
    <w:rsid w:val="001C69F7"/>
    <w:rsid w:val="001C6A79"/>
    <w:rsid w:val="001C73CD"/>
    <w:rsid w:val="001C7B1B"/>
    <w:rsid w:val="001D00AB"/>
    <w:rsid w:val="001D0E38"/>
    <w:rsid w:val="001D1A43"/>
    <w:rsid w:val="001D2150"/>
    <w:rsid w:val="001D3B75"/>
    <w:rsid w:val="001D3C6C"/>
    <w:rsid w:val="001D443F"/>
    <w:rsid w:val="001D546B"/>
    <w:rsid w:val="001D59E7"/>
    <w:rsid w:val="001D67CD"/>
    <w:rsid w:val="001D71EE"/>
    <w:rsid w:val="001D7266"/>
    <w:rsid w:val="001D7A35"/>
    <w:rsid w:val="001E03B7"/>
    <w:rsid w:val="001E1EE3"/>
    <w:rsid w:val="001E2AD8"/>
    <w:rsid w:val="001E4EE4"/>
    <w:rsid w:val="001E5A66"/>
    <w:rsid w:val="001E666A"/>
    <w:rsid w:val="001E674D"/>
    <w:rsid w:val="001E6E94"/>
    <w:rsid w:val="001E71E7"/>
    <w:rsid w:val="001E7A8A"/>
    <w:rsid w:val="001F0EF6"/>
    <w:rsid w:val="001F1EBA"/>
    <w:rsid w:val="001F1F8A"/>
    <w:rsid w:val="001F3603"/>
    <w:rsid w:val="001F3E79"/>
    <w:rsid w:val="001F408B"/>
    <w:rsid w:val="001F42DB"/>
    <w:rsid w:val="001F4835"/>
    <w:rsid w:val="001F4E98"/>
    <w:rsid w:val="001F4FF2"/>
    <w:rsid w:val="001F547B"/>
    <w:rsid w:val="001F5506"/>
    <w:rsid w:val="001F6759"/>
    <w:rsid w:val="00202844"/>
    <w:rsid w:val="002028FD"/>
    <w:rsid w:val="00203417"/>
    <w:rsid w:val="0020377A"/>
    <w:rsid w:val="00204142"/>
    <w:rsid w:val="002049A7"/>
    <w:rsid w:val="00211305"/>
    <w:rsid w:val="00211C82"/>
    <w:rsid w:val="00211F82"/>
    <w:rsid w:val="00213727"/>
    <w:rsid w:val="002156CF"/>
    <w:rsid w:val="00215C74"/>
    <w:rsid w:val="0021649D"/>
    <w:rsid w:val="00216554"/>
    <w:rsid w:val="00216825"/>
    <w:rsid w:val="00216D34"/>
    <w:rsid w:val="00220784"/>
    <w:rsid w:val="0022134A"/>
    <w:rsid w:val="00226A02"/>
    <w:rsid w:val="00227AB8"/>
    <w:rsid w:val="00227C3D"/>
    <w:rsid w:val="0023020E"/>
    <w:rsid w:val="002306EB"/>
    <w:rsid w:val="00230A7D"/>
    <w:rsid w:val="00231255"/>
    <w:rsid w:val="0023131E"/>
    <w:rsid w:val="00231A90"/>
    <w:rsid w:val="00233996"/>
    <w:rsid w:val="0023577F"/>
    <w:rsid w:val="002361B0"/>
    <w:rsid w:val="00237A80"/>
    <w:rsid w:val="00240ACB"/>
    <w:rsid w:val="00241C95"/>
    <w:rsid w:val="00242749"/>
    <w:rsid w:val="00242AE1"/>
    <w:rsid w:val="00242C6D"/>
    <w:rsid w:val="0024367E"/>
    <w:rsid w:val="00243862"/>
    <w:rsid w:val="00244AE2"/>
    <w:rsid w:val="00246AFA"/>
    <w:rsid w:val="00246EE4"/>
    <w:rsid w:val="00247261"/>
    <w:rsid w:val="00247370"/>
    <w:rsid w:val="00247903"/>
    <w:rsid w:val="00247D16"/>
    <w:rsid w:val="00251D70"/>
    <w:rsid w:val="0025348C"/>
    <w:rsid w:val="00254811"/>
    <w:rsid w:val="00254D88"/>
    <w:rsid w:val="00254EE3"/>
    <w:rsid w:val="00256516"/>
    <w:rsid w:val="0025695D"/>
    <w:rsid w:val="00256B47"/>
    <w:rsid w:val="00257792"/>
    <w:rsid w:val="00260D85"/>
    <w:rsid w:val="002615E6"/>
    <w:rsid w:val="00261C9E"/>
    <w:rsid w:val="00262A08"/>
    <w:rsid w:val="00264047"/>
    <w:rsid w:val="00264542"/>
    <w:rsid w:val="002652A4"/>
    <w:rsid w:val="00265412"/>
    <w:rsid w:val="00270E13"/>
    <w:rsid w:val="002721DD"/>
    <w:rsid w:val="0027231A"/>
    <w:rsid w:val="0027233F"/>
    <w:rsid w:val="00274756"/>
    <w:rsid w:val="0027479C"/>
    <w:rsid w:val="002748B4"/>
    <w:rsid w:val="00274A19"/>
    <w:rsid w:val="00274C31"/>
    <w:rsid w:val="00275ECC"/>
    <w:rsid w:val="00276BE3"/>
    <w:rsid w:val="00276CBB"/>
    <w:rsid w:val="002808E1"/>
    <w:rsid w:val="00280D60"/>
    <w:rsid w:val="00282543"/>
    <w:rsid w:val="00283274"/>
    <w:rsid w:val="00283513"/>
    <w:rsid w:val="00285482"/>
    <w:rsid w:val="00285C0D"/>
    <w:rsid w:val="00286349"/>
    <w:rsid w:val="00287179"/>
    <w:rsid w:val="002913B6"/>
    <w:rsid w:val="00291A12"/>
    <w:rsid w:val="002930D1"/>
    <w:rsid w:val="002950BB"/>
    <w:rsid w:val="00296764"/>
    <w:rsid w:val="00296B7E"/>
    <w:rsid w:val="00297547"/>
    <w:rsid w:val="002975FA"/>
    <w:rsid w:val="00297EB8"/>
    <w:rsid w:val="002A0835"/>
    <w:rsid w:val="002A10DC"/>
    <w:rsid w:val="002A2CA3"/>
    <w:rsid w:val="002A2FDA"/>
    <w:rsid w:val="002A3791"/>
    <w:rsid w:val="002A64D3"/>
    <w:rsid w:val="002A690E"/>
    <w:rsid w:val="002A6D39"/>
    <w:rsid w:val="002A747B"/>
    <w:rsid w:val="002A7F70"/>
    <w:rsid w:val="002B0259"/>
    <w:rsid w:val="002B0A80"/>
    <w:rsid w:val="002B14FE"/>
    <w:rsid w:val="002B28ED"/>
    <w:rsid w:val="002B3694"/>
    <w:rsid w:val="002B4963"/>
    <w:rsid w:val="002B55BB"/>
    <w:rsid w:val="002B57C9"/>
    <w:rsid w:val="002B5C32"/>
    <w:rsid w:val="002B69AC"/>
    <w:rsid w:val="002B6A36"/>
    <w:rsid w:val="002B73F2"/>
    <w:rsid w:val="002C0B6A"/>
    <w:rsid w:val="002C1140"/>
    <w:rsid w:val="002C3338"/>
    <w:rsid w:val="002C566D"/>
    <w:rsid w:val="002C5914"/>
    <w:rsid w:val="002C6377"/>
    <w:rsid w:val="002C63B1"/>
    <w:rsid w:val="002C63C2"/>
    <w:rsid w:val="002C7374"/>
    <w:rsid w:val="002C7679"/>
    <w:rsid w:val="002C7AA2"/>
    <w:rsid w:val="002C7CFB"/>
    <w:rsid w:val="002D050D"/>
    <w:rsid w:val="002D10DE"/>
    <w:rsid w:val="002D16AF"/>
    <w:rsid w:val="002D2F43"/>
    <w:rsid w:val="002D3C6B"/>
    <w:rsid w:val="002D42DD"/>
    <w:rsid w:val="002D45AA"/>
    <w:rsid w:val="002D4C47"/>
    <w:rsid w:val="002D5178"/>
    <w:rsid w:val="002D55DE"/>
    <w:rsid w:val="002D56C9"/>
    <w:rsid w:val="002D6012"/>
    <w:rsid w:val="002D74D1"/>
    <w:rsid w:val="002D75A0"/>
    <w:rsid w:val="002D7834"/>
    <w:rsid w:val="002E06A2"/>
    <w:rsid w:val="002E09EC"/>
    <w:rsid w:val="002E0B1F"/>
    <w:rsid w:val="002E1314"/>
    <w:rsid w:val="002E15AE"/>
    <w:rsid w:val="002E18B8"/>
    <w:rsid w:val="002E30FB"/>
    <w:rsid w:val="002E4AC1"/>
    <w:rsid w:val="002E4F63"/>
    <w:rsid w:val="002E4FB8"/>
    <w:rsid w:val="002E5783"/>
    <w:rsid w:val="002E59BA"/>
    <w:rsid w:val="002E5D6A"/>
    <w:rsid w:val="002E5E0C"/>
    <w:rsid w:val="002E60EF"/>
    <w:rsid w:val="002E7442"/>
    <w:rsid w:val="002E7F96"/>
    <w:rsid w:val="002E7FBD"/>
    <w:rsid w:val="002F13B3"/>
    <w:rsid w:val="002F43F1"/>
    <w:rsid w:val="002F47F4"/>
    <w:rsid w:val="002F4E90"/>
    <w:rsid w:val="002F5006"/>
    <w:rsid w:val="002F6484"/>
    <w:rsid w:val="002F7746"/>
    <w:rsid w:val="002F7822"/>
    <w:rsid w:val="00301813"/>
    <w:rsid w:val="003034C7"/>
    <w:rsid w:val="00304529"/>
    <w:rsid w:val="00304D47"/>
    <w:rsid w:val="003057C8"/>
    <w:rsid w:val="003066B8"/>
    <w:rsid w:val="003104D3"/>
    <w:rsid w:val="00310D37"/>
    <w:rsid w:val="00312ACC"/>
    <w:rsid w:val="00313D4C"/>
    <w:rsid w:val="003150DB"/>
    <w:rsid w:val="00315F97"/>
    <w:rsid w:val="003169E3"/>
    <w:rsid w:val="003172BB"/>
    <w:rsid w:val="0031750A"/>
    <w:rsid w:val="00317639"/>
    <w:rsid w:val="003214DB"/>
    <w:rsid w:val="003219D7"/>
    <w:rsid w:val="00322D47"/>
    <w:rsid w:val="00323235"/>
    <w:rsid w:val="003237BB"/>
    <w:rsid w:val="00323ADA"/>
    <w:rsid w:val="00323FF5"/>
    <w:rsid w:val="003240E2"/>
    <w:rsid w:val="003242DE"/>
    <w:rsid w:val="00324646"/>
    <w:rsid w:val="003248C4"/>
    <w:rsid w:val="00324E71"/>
    <w:rsid w:val="003251E8"/>
    <w:rsid w:val="003257FE"/>
    <w:rsid w:val="00326578"/>
    <w:rsid w:val="00326B66"/>
    <w:rsid w:val="00326C5D"/>
    <w:rsid w:val="00326F12"/>
    <w:rsid w:val="00330006"/>
    <w:rsid w:val="00330508"/>
    <w:rsid w:val="003305BF"/>
    <w:rsid w:val="00331443"/>
    <w:rsid w:val="003316B2"/>
    <w:rsid w:val="00331767"/>
    <w:rsid w:val="00331D95"/>
    <w:rsid w:val="00331E93"/>
    <w:rsid w:val="00332248"/>
    <w:rsid w:val="0033247B"/>
    <w:rsid w:val="003337CF"/>
    <w:rsid w:val="0033468A"/>
    <w:rsid w:val="00334DA4"/>
    <w:rsid w:val="00336975"/>
    <w:rsid w:val="00336A70"/>
    <w:rsid w:val="00336FDC"/>
    <w:rsid w:val="003370E2"/>
    <w:rsid w:val="00337B55"/>
    <w:rsid w:val="00341119"/>
    <w:rsid w:val="00341743"/>
    <w:rsid w:val="003418E4"/>
    <w:rsid w:val="00344B63"/>
    <w:rsid w:val="00345497"/>
    <w:rsid w:val="00351E5A"/>
    <w:rsid w:val="00351F14"/>
    <w:rsid w:val="003526C4"/>
    <w:rsid w:val="00352AA6"/>
    <w:rsid w:val="00355087"/>
    <w:rsid w:val="003557D1"/>
    <w:rsid w:val="00356441"/>
    <w:rsid w:val="00357CB3"/>
    <w:rsid w:val="00361C52"/>
    <w:rsid w:val="003629B7"/>
    <w:rsid w:val="00362F79"/>
    <w:rsid w:val="003643ED"/>
    <w:rsid w:val="00366C00"/>
    <w:rsid w:val="00371DB5"/>
    <w:rsid w:val="00371F6D"/>
    <w:rsid w:val="003722D2"/>
    <w:rsid w:val="003738E3"/>
    <w:rsid w:val="00373BE6"/>
    <w:rsid w:val="00374BA5"/>
    <w:rsid w:val="00375D34"/>
    <w:rsid w:val="00380F7C"/>
    <w:rsid w:val="00381038"/>
    <w:rsid w:val="00381143"/>
    <w:rsid w:val="00381676"/>
    <w:rsid w:val="00381A93"/>
    <w:rsid w:val="00382A51"/>
    <w:rsid w:val="00382BD5"/>
    <w:rsid w:val="00382F53"/>
    <w:rsid w:val="0038344F"/>
    <w:rsid w:val="003839BD"/>
    <w:rsid w:val="00384A66"/>
    <w:rsid w:val="00384B18"/>
    <w:rsid w:val="00384F41"/>
    <w:rsid w:val="00385042"/>
    <w:rsid w:val="003851F5"/>
    <w:rsid w:val="0038720C"/>
    <w:rsid w:val="003901B9"/>
    <w:rsid w:val="00390228"/>
    <w:rsid w:val="00392E8A"/>
    <w:rsid w:val="003932A4"/>
    <w:rsid w:val="00393BB2"/>
    <w:rsid w:val="0039561E"/>
    <w:rsid w:val="00396353"/>
    <w:rsid w:val="003A0DFB"/>
    <w:rsid w:val="003A1610"/>
    <w:rsid w:val="003A1A77"/>
    <w:rsid w:val="003A1C84"/>
    <w:rsid w:val="003A2A1F"/>
    <w:rsid w:val="003A3680"/>
    <w:rsid w:val="003A3769"/>
    <w:rsid w:val="003A39DC"/>
    <w:rsid w:val="003A712F"/>
    <w:rsid w:val="003B00CB"/>
    <w:rsid w:val="003B0B62"/>
    <w:rsid w:val="003B0E05"/>
    <w:rsid w:val="003B1190"/>
    <w:rsid w:val="003B2271"/>
    <w:rsid w:val="003B2B32"/>
    <w:rsid w:val="003B4389"/>
    <w:rsid w:val="003B4A01"/>
    <w:rsid w:val="003B4AB3"/>
    <w:rsid w:val="003B51CD"/>
    <w:rsid w:val="003B5B65"/>
    <w:rsid w:val="003B6C95"/>
    <w:rsid w:val="003B75E6"/>
    <w:rsid w:val="003C18EA"/>
    <w:rsid w:val="003C2788"/>
    <w:rsid w:val="003C2792"/>
    <w:rsid w:val="003C2BE4"/>
    <w:rsid w:val="003C2C27"/>
    <w:rsid w:val="003C37C2"/>
    <w:rsid w:val="003C37D7"/>
    <w:rsid w:val="003C4FA0"/>
    <w:rsid w:val="003C6A1F"/>
    <w:rsid w:val="003C733B"/>
    <w:rsid w:val="003C7946"/>
    <w:rsid w:val="003D08AE"/>
    <w:rsid w:val="003D091C"/>
    <w:rsid w:val="003D0C4E"/>
    <w:rsid w:val="003D0CBE"/>
    <w:rsid w:val="003D4ACA"/>
    <w:rsid w:val="003D60CA"/>
    <w:rsid w:val="003D6B42"/>
    <w:rsid w:val="003D7B0E"/>
    <w:rsid w:val="003E1030"/>
    <w:rsid w:val="003E2EF6"/>
    <w:rsid w:val="003E3EC5"/>
    <w:rsid w:val="003E470C"/>
    <w:rsid w:val="003E5561"/>
    <w:rsid w:val="003E7087"/>
    <w:rsid w:val="003F016A"/>
    <w:rsid w:val="003F104E"/>
    <w:rsid w:val="003F182A"/>
    <w:rsid w:val="003F278B"/>
    <w:rsid w:val="003F4B7C"/>
    <w:rsid w:val="003F5475"/>
    <w:rsid w:val="003F58CF"/>
    <w:rsid w:val="003F662F"/>
    <w:rsid w:val="003F78D2"/>
    <w:rsid w:val="003F7BF6"/>
    <w:rsid w:val="00400133"/>
    <w:rsid w:val="004023B7"/>
    <w:rsid w:val="0040289B"/>
    <w:rsid w:val="00402B68"/>
    <w:rsid w:val="00403274"/>
    <w:rsid w:val="00403485"/>
    <w:rsid w:val="004038DD"/>
    <w:rsid w:val="00406491"/>
    <w:rsid w:val="00406E08"/>
    <w:rsid w:val="00407722"/>
    <w:rsid w:val="004104DB"/>
    <w:rsid w:val="00410CC9"/>
    <w:rsid w:val="00411B6A"/>
    <w:rsid w:val="00412B4B"/>
    <w:rsid w:val="00413FDA"/>
    <w:rsid w:val="00414697"/>
    <w:rsid w:val="00414928"/>
    <w:rsid w:val="00414974"/>
    <w:rsid w:val="004160DB"/>
    <w:rsid w:val="00416E44"/>
    <w:rsid w:val="00417191"/>
    <w:rsid w:val="00420220"/>
    <w:rsid w:val="00421742"/>
    <w:rsid w:val="0042297F"/>
    <w:rsid w:val="00422F73"/>
    <w:rsid w:val="00423E63"/>
    <w:rsid w:val="004247C0"/>
    <w:rsid w:val="00425211"/>
    <w:rsid w:val="00425311"/>
    <w:rsid w:val="004261A3"/>
    <w:rsid w:val="00430A36"/>
    <w:rsid w:val="00430B77"/>
    <w:rsid w:val="004312B7"/>
    <w:rsid w:val="00432C6E"/>
    <w:rsid w:val="00434266"/>
    <w:rsid w:val="004342F6"/>
    <w:rsid w:val="00434D98"/>
    <w:rsid w:val="0043515E"/>
    <w:rsid w:val="00435AD2"/>
    <w:rsid w:val="0043636D"/>
    <w:rsid w:val="0043670D"/>
    <w:rsid w:val="00436C38"/>
    <w:rsid w:val="00436D1B"/>
    <w:rsid w:val="00437D73"/>
    <w:rsid w:val="00437F29"/>
    <w:rsid w:val="00440CD8"/>
    <w:rsid w:val="0044174B"/>
    <w:rsid w:val="0044184A"/>
    <w:rsid w:val="004432AD"/>
    <w:rsid w:val="00443780"/>
    <w:rsid w:val="00444CF5"/>
    <w:rsid w:val="004451F7"/>
    <w:rsid w:val="00445A91"/>
    <w:rsid w:val="00445A99"/>
    <w:rsid w:val="00446511"/>
    <w:rsid w:val="00446ABB"/>
    <w:rsid w:val="00447EE9"/>
    <w:rsid w:val="00450A85"/>
    <w:rsid w:val="00450BB7"/>
    <w:rsid w:val="00450F99"/>
    <w:rsid w:val="004542E1"/>
    <w:rsid w:val="00454C67"/>
    <w:rsid w:val="00454D6F"/>
    <w:rsid w:val="0045765F"/>
    <w:rsid w:val="00457755"/>
    <w:rsid w:val="00457CBF"/>
    <w:rsid w:val="00457F8C"/>
    <w:rsid w:val="004600A5"/>
    <w:rsid w:val="00460B13"/>
    <w:rsid w:val="00462B67"/>
    <w:rsid w:val="00463059"/>
    <w:rsid w:val="0046334C"/>
    <w:rsid w:val="0046446B"/>
    <w:rsid w:val="0046450F"/>
    <w:rsid w:val="00465431"/>
    <w:rsid w:val="0046754E"/>
    <w:rsid w:val="00470838"/>
    <w:rsid w:val="0047141D"/>
    <w:rsid w:val="004721EC"/>
    <w:rsid w:val="00472651"/>
    <w:rsid w:val="00472D15"/>
    <w:rsid w:val="0047357B"/>
    <w:rsid w:val="00475249"/>
    <w:rsid w:val="00476D6A"/>
    <w:rsid w:val="00477277"/>
    <w:rsid w:val="004772B6"/>
    <w:rsid w:val="004773C0"/>
    <w:rsid w:val="00477AA5"/>
    <w:rsid w:val="004801C3"/>
    <w:rsid w:val="0048033A"/>
    <w:rsid w:val="00480DAA"/>
    <w:rsid w:val="004817AC"/>
    <w:rsid w:val="00481B80"/>
    <w:rsid w:val="00481D22"/>
    <w:rsid w:val="00481F12"/>
    <w:rsid w:val="0048250E"/>
    <w:rsid w:val="004828AC"/>
    <w:rsid w:val="00482F0E"/>
    <w:rsid w:val="0048369F"/>
    <w:rsid w:val="00484433"/>
    <w:rsid w:val="00484A2C"/>
    <w:rsid w:val="00484B41"/>
    <w:rsid w:val="00484C83"/>
    <w:rsid w:val="00484FD8"/>
    <w:rsid w:val="004859B3"/>
    <w:rsid w:val="00485AC7"/>
    <w:rsid w:val="00487DF0"/>
    <w:rsid w:val="004907FE"/>
    <w:rsid w:val="004911F5"/>
    <w:rsid w:val="004914C0"/>
    <w:rsid w:val="004919F4"/>
    <w:rsid w:val="00492F42"/>
    <w:rsid w:val="00493740"/>
    <w:rsid w:val="00494EEE"/>
    <w:rsid w:val="004952C4"/>
    <w:rsid w:val="004952D5"/>
    <w:rsid w:val="004955D5"/>
    <w:rsid w:val="00497C68"/>
    <w:rsid w:val="00497F42"/>
    <w:rsid w:val="004A1D4D"/>
    <w:rsid w:val="004A2130"/>
    <w:rsid w:val="004A30F0"/>
    <w:rsid w:val="004A3220"/>
    <w:rsid w:val="004A49E4"/>
    <w:rsid w:val="004A520D"/>
    <w:rsid w:val="004B052D"/>
    <w:rsid w:val="004B12FF"/>
    <w:rsid w:val="004B14DA"/>
    <w:rsid w:val="004B3874"/>
    <w:rsid w:val="004B3B2C"/>
    <w:rsid w:val="004B4E9E"/>
    <w:rsid w:val="004B5511"/>
    <w:rsid w:val="004B58E8"/>
    <w:rsid w:val="004B6C96"/>
    <w:rsid w:val="004B6D75"/>
    <w:rsid w:val="004B70C0"/>
    <w:rsid w:val="004C15A1"/>
    <w:rsid w:val="004C1800"/>
    <w:rsid w:val="004C1CA8"/>
    <w:rsid w:val="004C2473"/>
    <w:rsid w:val="004C2B5C"/>
    <w:rsid w:val="004C5D1E"/>
    <w:rsid w:val="004C669B"/>
    <w:rsid w:val="004C6C1D"/>
    <w:rsid w:val="004C737F"/>
    <w:rsid w:val="004D0568"/>
    <w:rsid w:val="004D0A83"/>
    <w:rsid w:val="004D24AF"/>
    <w:rsid w:val="004D3CF2"/>
    <w:rsid w:val="004D7752"/>
    <w:rsid w:val="004D7CAB"/>
    <w:rsid w:val="004E09ED"/>
    <w:rsid w:val="004E26D0"/>
    <w:rsid w:val="004E3013"/>
    <w:rsid w:val="004E3C4B"/>
    <w:rsid w:val="004E4726"/>
    <w:rsid w:val="004E540B"/>
    <w:rsid w:val="004E5B6E"/>
    <w:rsid w:val="004E631F"/>
    <w:rsid w:val="004E68F1"/>
    <w:rsid w:val="004E69E8"/>
    <w:rsid w:val="004E6CDA"/>
    <w:rsid w:val="004F030E"/>
    <w:rsid w:val="004F1C50"/>
    <w:rsid w:val="004F2CBC"/>
    <w:rsid w:val="004F303F"/>
    <w:rsid w:val="004F3845"/>
    <w:rsid w:val="004F3945"/>
    <w:rsid w:val="004F4FF5"/>
    <w:rsid w:val="004F5228"/>
    <w:rsid w:val="004F742C"/>
    <w:rsid w:val="0050029B"/>
    <w:rsid w:val="00500F13"/>
    <w:rsid w:val="005015C5"/>
    <w:rsid w:val="00503088"/>
    <w:rsid w:val="0050316C"/>
    <w:rsid w:val="00503959"/>
    <w:rsid w:val="00503A90"/>
    <w:rsid w:val="00503CF5"/>
    <w:rsid w:val="00503EB5"/>
    <w:rsid w:val="0050452B"/>
    <w:rsid w:val="00505035"/>
    <w:rsid w:val="005052AA"/>
    <w:rsid w:val="0050604B"/>
    <w:rsid w:val="00506411"/>
    <w:rsid w:val="005072A0"/>
    <w:rsid w:val="005104AB"/>
    <w:rsid w:val="00510550"/>
    <w:rsid w:val="00510865"/>
    <w:rsid w:val="00510A7B"/>
    <w:rsid w:val="005110BA"/>
    <w:rsid w:val="005117B4"/>
    <w:rsid w:val="005139C4"/>
    <w:rsid w:val="0051488F"/>
    <w:rsid w:val="0051596D"/>
    <w:rsid w:val="0052136C"/>
    <w:rsid w:val="00521F36"/>
    <w:rsid w:val="00522B28"/>
    <w:rsid w:val="00523153"/>
    <w:rsid w:val="00524703"/>
    <w:rsid w:val="00524F63"/>
    <w:rsid w:val="0052502B"/>
    <w:rsid w:val="00525E02"/>
    <w:rsid w:val="005274D8"/>
    <w:rsid w:val="00527B24"/>
    <w:rsid w:val="00527CB4"/>
    <w:rsid w:val="00531D53"/>
    <w:rsid w:val="00532565"/>
    <w:rsid w:val="005331B7"/>
    <w:rsid w:val="00533559"/>
    <w:rsid w:val="0053446E"/>
    <w:rsid w:val="0053485E"/>
    <w:rsid w:val="00534C99"/>
    <w:rsid w:val="005367EF"/>
    <w:rsid w:val="00540B1E"/>
    <w:rsid w:val="00541AE8"/>
    <w:rsid w:val="0054215A"/>
    <w:rsid w:val="005443AA"/>
    <w:rsid w:val="005444E5"/>
    <w:rsid w:val="00544BEC"/>
    <w:rsid w:val="005461DA"/>
    <w:rsid w:val="00546BBF"/>
    <w:rsid w:val="00546C1B"/>
    <w:rsid w:val="00546C92"/>
    <w:rsid w:val="00547A94"/>
    <w:rsid w:val="0055087E"/>
    <w:rsid w:val="00550D4F"/>
    <w:rsid w:val="00551699"/>
    <w:rsid w:val="00552CF7"/>
    <w:rsid w:val="0055475F"/>
    <w:rsid w:val="0055697F"/>
    <w:rsid w:val="00557001"/>
    <w:rsid w:val="00561876"/>
    <w:rsid w:val="00562493"/>
    <w:rsid w:val="00562B9D"/>
    <w:rsid w:val="0056310F"/>
    <w:rsid w:val="005640ED"/>
    <w:rsid w:val="00564BE9"/>
    <w:rsid w:val="0056662D"/>
    <w:rsid w:val="00566A1D"/>
    <w:rsid w:val="00566EC0"/>
    <w:rsid w:val="00567705"/>
    <w:rsid w:val="00570058"/>
    <w:rsid w:val="005718B8"/>
    <w:rsid w:val="0057302B"/>
    <w:rsid w:val="005732BD"/>
    <w:rsid w:val="00574CA9"/>
    <w:rsid w:val="00574EC0"/>
    <w:rsid w:val="00574F87"/>
    <w:rsid w:val="00575518"/>
    <w:rsid w:val="00575BB1"/>
    <w:rsid w:val="00575F7E"/>
    <w:rsid w:val="005768EE"/>
    <w:rsid w:val="00577B45"/>
    <w:rsid w:val="00580FDE"/>
    <w:rsid w:val="00582355"/>
    <w:rsid w:val="00582A08"/>
    <w:rsid w:val="00583DB5"/>
    <w:rsid w:val="005854C8"/>
    <w:rsid w:val="005858B8"/>
    <w:rsid w:val="00585998"/>
    <w:rsid w:val="00590815"/>
    <w:rsid w:val="00590BA1"/>
    <w:rsid w:val="00591A68"/>
    <w:rsid w:val="00592267"/>
    <w:rsid w:val="005927EB"/>
    <w:rsid w:val="0059296D"/>
    <w:rsid w:val="00592F80"/>
    <w:rsid w:val="0059354D"/>
    <w:rsid w:val="00594588"/>
    <w:rsid w:val="00594DF0"/>
    <w:rsid w:val="005951A9"/>
    <w:rsid w:val="00595618"/>
    <w:rsid w:val="00595F84"/>
    <w:rsid w:val="0059662B"/>
    <w:rsid w:val="005968BA"/>
    <w:rsid w:val="00596F3F"/>
    <w:rsid w:val="00596FD6"/>
    <w:rsid w:val="00597688"/>
    <w:rsid w:val="005A1BC5"/>
    <w:rsid w:val="005A20C0"/>
    <w:rsid w:val="005A41BD"/>
    <w:rsid w:val="005A4A7C"/>
    <w:rsid w:val="005A500F"/>
    <w:rsid w:val="005A6042"/>
    <w:rsid w:val="005A6CF1"/>
    <w:rsid w:val="005A7B90"/>
    <w:rsid w:val="005B1C0F"/>
    <w:rsid w:val="005B26E1"/>
    <w:rsid w:val="005B3579"/>
    <w:rsid w:val="005B607D"/>
    <w:rsid w:val="005B6908"/>
    <w:rsid w:val="005B74BE"/>
    <w:rsid w:val="005C0A1F"/>
    <w:rsid w:val="005C1091"/>
    <w:rsid w:val="005C333F"/>
    <w:rsid w:val="005C417E"/>
    <w:rsid w:val="005C4E4C"/>
    <w:rsid w:val="005C61F2"/>
    <w:rsid w:val="005C62DF"/>
    <w:rsid w:val="005C651D"/>
    <w:rsid w:val="005C77B0"/>
    <w:rsid w:val="005C7F00"/>
    <w:rsid w:val="005C7F5B"/>
    <w:rsid w:val="005D1B4D"/>
    <w:rsid w:val="005D2FBF"/>
    <w:rsid w:val="005D324F"/>
    <w:rsid w:val="005D455D"/>
    <w:rsid w:val="005D54E1"/>
    <w:rsid w:val="005D67DE"/>
    <w:rsid w:val="005D756A"/>
    <w:rsid w:val="005D7EDD"/>
    <w:rsid w:val="005E163C"/>
    <w:rsid w:val="005E25E1"/>
    <w:rsid w:val="005E2C4E"/>
    <w:rsid w:val="005E2CAF"/>
    <w:rsid w:val="005E2FFD"/>
    <w:rsid w:val="005E3654"/>
    <w:rsid w:val="005E475F"/>
    <w:rsid w:val="005E5065"/>
    <w:rsid w:val="005E5808"/>
    <w:rsid w:val="005E6454"/>
    <w:rsid w:val="005F097D"/>
    <w:rsid w:val="005F2727"/>
    <w:rsid w:val="005F2948"/>
    <w:rsid w:val="005F2CAA"/>
    <w:rsid w:val="005F540F"/>
    <w:rsid w:val="005F592C"/>
    <w:rsid w:val="005F6401"/>
    <w:rsid w:val="005F6D89"/>
    <w:rsid w:val="006006F3"/>
    <w:rsid w:val="0060085D"/>
    <w:rsid w:val="00600B66"/>
    <w:rsid w:val="00601505"/>
    <w:rsid w:val="006016B5"/>
    <w:rsid w:val="006019FA"/>
    <w:rsid w:val="00601BFE"/>
    <w:rsid w:val="00601C6A"/>
    <w:rsid w:val="00601ED5"/>
    <w:rsid w:val="00602511"/>
    <w:rsid w:val="0060253E"/>
    <w:rsid w:val="00603339"/>
    <w:rsid w:val="00604A3B"/>
    <w:rsid w:val="00604E91"/>
    <w:rsid w:val="00606BE9"/>
    <w:rsid w:val="0060722E"/>
    <w:rsid w:val="00607AC7"/>
    <w:rsid w:val="00607ED5"/>
    <w:rsid w:val="0061017C"/>
    <w:rsid w:val="00610226"/>
    <w:rsid w:val="00611327"/>
    <w:rsid w:val="00612BE2"/>
    <w:rsid w:val="00614D63"/>
    <w:rsid w:val="006150D6"/>
    <w:rsid w:val="00615246"/>
    <w:rsid w:val="006157A0"/>
    <w:rsid w:val="00615C21"/>
    <w:rsid w:val="006162A8"/>
    <w:rsid w:val="006164B9"/>
    <w:rsid w:val="0061726A"/>
    <w:rsid w:val="00617DC7"/>
    <w:rsid w:val="00620234"/>
    <w:rsid w:val="00620D25"/>
    <w:rsid w:val="006214BD"/>
    <w:rsid w:val="0062274C"/>
    <w:rsid w:val="00622F4A"/>
    <w:rsid w:val="00625DBF"/>
    <w:rsid w:val="00627834"/>
    <w:rsid w:val="006313E8"/>
    <w:rsid w:val="0063205D"/>
    <w:rsid w:val="00633236"/>
    <w:rsid w:val="00634599"/>
    <w:rsid w:val="00635391"/>
    <w:rsid w:val="006366F0"/>
    <w:rsid w:val="006401E1"/>
    <w:rsid w:val="006403FB"/>
    <w:rsid w:val="00640B49"/>
    <w:rsid w:val="00641061"/>
    <w:rsid w:val="0064112C"/>
    <w:rsid w:val="00641F2A"/>
    <w:rsid w:val="0064207A"/>
    <w:rsid w:val="00642512"/>
    <w:rsid w:val="0064288A"/>
    <w:rsid w:val="0064330C"/>
    <w:rsid w:val="0064357B"/>
    <w:rsid w:val="00644D61"/>
    <w:rsid w:val="00645A1B"/>
    <w:rsid w:val="00646263"/>
    <w:rsid w:val="0065018E"/>
    <w:rsid w:val="00650315"/>
    <w:rsid w:val="00651040"/>
    <w:rsid w:val="00652638"/>
    <w:rsid w:val="00653263"/>
    <w:rsid w:val="006535F8"/>
    <w:rsid w:val="00653AEC"/>
    <w:rsid w:val="00653B28"/>
    <w:rsid w:val="00654488"/>
    <w:rsid w:val="0065483C"/>
    <w:rsid w:val="00655035"/>
    <w:rsid w:val="00660880"/>
    <w:rsid w:val="00660D63"/>
    <w:rsid w:val="00660FDF"/>
    <w:rsid w:val="0066125C"/>
    <w:rsid w:val="00661AC1"/>
    <w:rsid w:val="006629FF"/>
    <w:rsid w:val="00662D68"/>
    <w:rsid w:val="00663736"/>
    <w:rsid w:val="00664540"/>
    <w:rsid w:val="006645FE"/>
    <w:rsid w:val="006650D2"/>
    <w:rsid w:val="00665685"/>
    <w:rsid w:val="00665D6C"/>
    <w:rsid w:val="00665F76"/>
    <w:rsid w:val="00665F9E"/>
    <w:rsid w:val="006674D2"/>
    <w:rsid w:val="00670B6D"/>
    <w:rsid w:val="00670DA7"/>
    <w:rsid w:val="00673399"/>
    <w:rsid w:val="0067417B"/>
    <w:rsid w:val="00674957"/>
    <w:rsid w:val="00675A0B"/>
    <w:rsid w:val="00675F10"/>
    <w:rsid w:val="0067657C"/>
    <w:rsid w:val="00681120"/>
    <w:rsid w:val="0068237A"/>
    <w:rsid w:val="00682B55"/>
    <w:rsid w:val="0068705A"/>
    <w:rsid w:val="00690850"/>
    <w:rsid w:val="00691D7B"/>
    <w:rsid w:val="006927E6"/>
    <w:rsid w:val="00692DA8"/>
    <w:rsid w:val="0069301C"/>
    <w:rsid w:val="00694D73"/>
    <w:rsid w:val="00695847"/>
    <w:rsid w:val="00695A53"/>
    <w:rsid w:val="00695C0A"/>
    <w:rsid w:val="006967D3"/>
    <w:rsid w:val="00696B65"/>
    <w:rsid w:val="00696DD4"/>
    <w:rsid w:val="00697556"/>
    <w:rsid w:val="006A1727"/>
    <w:rsid w:val="006A1B30"/>
    <w:rsid w:val="006A2455"/>
    <w:rsid w:val="006A31C5"/>
    <w:rsid w:val="006A32BF"/>
    <w:rsid w:val="006A51B9"/>
    <w:rsid w:val="006A5E72"/>
    <w:rsid w:val="006A6F8A"/>
    <w:rsid w:val="006B0611"/>
    <w:rsid w:val="006B16CD"/>
    <w:rsid w:val="006B1B09"/>
    <w:rsid w:val="006B220F"/>
    <w:rsid w:val="006B2538"/>
    <w:rsid w:val="006B26AF"/>
    <w:rsid w:val="006B3870"/>
    <w:rsid w:val="006C12C0"/>
    <w:rsid w:val="006C3586"/>
    <w:rsid w:val="006C4419"/>
    <w:rsid w:val="006C48AB"/>
    <w:rsid w:val="006C4CC7"/>
    <w:rsid w:val="006C5728"/>
    <w:rsid w:val="006C5C5D"/>
    <w:rsid w:val="006C6896"/>
    <w:rsid w:val="006C750E"/>
    <w:rsid w:val="006D105D"/>
    <w:rsid w:val="006D1C74"/>
    <w:rsid w:val="006D1CE0"/>
    <w:rsid w:val="006D2013"/>
    <w:rsid w:val="006D2861"/>
    <w:rsid w:val="006D2D5A"/>
    <w:rsid w:val="006D3625"/>
    <w:rsid w:val="006D36CC"/>
    <w:rsid w:val="006D4DC7"/>
    <w:rsid w:val="006D4E18"/>
    <w:rsid w:val="006D55A2"/>
    <w:rsid w:val="006D58AE"/>
    <w:rsid w:val="006D625E"/>
    <w:rsid w:val="006D63A1"/>
    <w:rsid w:val="006D6E22"/>
    <w:rsid w:val="006D7213"/>
    <w:rsid w:val="006D748F"/>
    <w:rsid w:val="006E0154"/>
    <w:rsid w:val="006E127E"/>
    <w:rsid w:val="006E2277"/>
    <w:rsid w:val="006E2750"/>
    <w:rsid w:val="006E2DB1"/>
    <w:rsid w:val="006E37B9"/>
    <w:rsid w:val="006E4253"/>
    <w:rsid w:val="006E4F8F"/>
    <w:rsid w:val="006E5BAA"/>
    <w:rsid w:val="006E6623"/>
    <w:rsid w:val="006E67FA"/>
    <w:rsid w:val="006E7001"/>
    <w:rsid w:val="006E760C"/>
    <w:rsid w:val="006F0A87"/>
    <w:rsid w:val="006F0DE1"/>
    <w:rsid w:val="006F14E0"/>
    <w:rsid w:val="006F153E"/>
    <w:rsid w:val="006F1674"/>
    <w:rsid w:val="006F1C87"/>
    <w:rsid w:val="006F2B2E"/>
    <w:rsid w:val="006F2F97"/>
    <w:rsid w:val="006F363A"/>
    <w:rsid w:val="006F4F83"/>
    <w:rsid w:val="006F52AD"/>
    <w:rsid w:val="006F611E"/>
    <w:rsid w:val="006F6B59"/>
    <w:rsid w:val="006F7425"/>
    <w:rsid w:val="007001E3"/>
    <w:rsid w:val="00701C9A"/>
    <w:rsid w:val="00701CBA"/>
    <w:rsid w:val="007029FB"/>
    <w:rsid w:val="0070432E"/>
    <w:rsid w:val="007044CF"/>
    <w:rsid w:val="00704F02"/>
    <w:rsid w:val="007057E2"/>
    <w:rsid w:val="00705A94"/>
    <w:rsid w:val="00707751"/>
    <w:rsid w:val="007104EA"/>
    <w:rsid w:val="00711215"/>
    <w:rsid w:val="007117DE"/>
    <w:rsid w:val="00712272"/>
    <w:rsid w:val="00712D68"/>
    <w:rsid w:val="007132D3"/>
    <w:rsid w:val="00713D5F"/>
    <w:rsid w:val="00715362"/>
    <w:rsid w:val="00715A3C"/>
    <w:rsid w:val="007170C0"/>
    <w:rsid w:val="00717EBA"/>
    <w:rsid w:val="0072007F"/>
    <w:rsid w:val="007201A8"/>
    <w:rsid w:val="00720307"/>
    <w:rsid w:val="00720EC7"/>
    <w:rsid w:val="0072183C"/>
    <w:rsid w:val="00722A21"/>
    <w:rsid w:val="00722A35"/>
    <w:rsid w:val="00722B5F"/>
    <w:rsid w:val="00723652"/>
    <w:rsid w:val="00723E39"/>
    <w:rsid w:val="0072549C"/>
    <w:rsid w:val="00725CB2"/>
    <w:rsid w:val="00725D57"/>
    <w:rsid w:val="00726736"/>
    <w:rsid w:val="00727493"/>
    <w:rsid w:val="007304B8"/>
    <w:rsid w:val="007325AC"/>
    <w:rsid w:val="007339F7"/>
    <w:rsid w:val="007346DD"/>
    <w:rsid w:val="00734E00"/>
    <w:rsid w:val="00735A81"/>
    <w:rsid w:val="00735C73"/>
    <w:rsid w:val="00736C52"/>
    <w:rsid w:val="00736E85"/>
    <w:rsid w:val="00736EE3"/>
    <w:rsid w:val="00737DAB"/>
    <w:rsid w:val="00740A70"/>
    <w:rsid w:val="00740E14"/>
    <w:rsid w:val="00740E4A"/>
    <w:rsid w:val="007425EA"/>
    <w:rsid w:val="00742AB0"/>
    <w:rsid w:val="00742B27"/>
    <w:rsid w:val="00743C49"/>
    <w:rsid w:val="00745358"/>
    <w:rsid w:val="007455B9"/>
    <w:rsid w:val="00745995"/>
    <w:rsid w:val="007459B5"/>
    <w:rsid w:val="00745A3A"/>
    <w:rsid w:val="00747B4B"/>
    <w:rsid w:val="00750833"/>
    <w:rsid w:val="00751957"/>
    <w:rsid w:val="00752789"/>
    <w:rsid w:val="00753F55"/>
    <w:rsid w:val="0075413C"/>
    <w:rsid w:val="00754DC1"/>
    <w:rsid w:val="00755715"/>
    <w:rsid w:val="00756678"/>
    <w:rsid w:val="00756DA2"/>
    <w:rsid w:val="00761536"/>
    <w:rsid w:val="00761FFE"/>
    <w:rsid w:val="007629C4"/>
    <w:rsid w:val="007647FA"/>
    <w:rsid w:val="007663F1"/>
    <w:rsid w:val="00767663"/>
    <w:rsid w:val="00767EC0"/>
    <w:rsid w:val="00767F9A"/>
    <w:rsid w:val="00767FC5"/>
    <w:rsid w:val="007714F4"/>
    <w:rsid w:val="00772C1A"/>
    <w:rsid w:val="00773BF7"/>
    <w:rsid w:val="00774CAB"/>
    <w:rsid w:val="007755B2"/>
    <w:rsid w:val="00775E29"/>
    <w:rsid w:val="00775E87"/>
    <w:rsid w:val="00776652"/>
    <w:rsid w:val="0077683F"/>
    <w:rsid w:val="00777122"/>
    <w:rsid w:val="007778AB"/>
    <w:rsid w:val="00777E83"/>
    <w:rsid w:val="00780D0E"/>
    <w:rsid w:val="00780FA4"/>
    <w:rsid w:val="007818D9"/>
    <w:rsid w:val="00781A26"/>
    <w:rsid w:val="00783E5F"/>
    <w:rsid w:val="00785100"/>
    <w:rsid w:val="00786CEE"/>
    <w:rsid w:val="00786F66"/>
    <w:rsid w:val="007871EA"/>
    <w:rsid w:val="00787E88"/>
    <w:rsid w:val="007900CF"/>
    <w:rsid w:val="00790283"/>
    <w:rsid w:val="00790A0B"/>
    <w:rsid w:val="00790DF8"/>
    <w:rsid w:val="00792551"/>
    <w:rsid w:val="00793F74"/>
    <w:rsid w:val="00794286"/>
    <w:rsid w:val="00794566"/>
    <w:rsid w:val="00794C0D"/>
    <w:rsid w:val="00797461"/>
    <w:rsid w:val="00797476"/>
    <w:rsid w:val="00797FED"/>
    <w:rsid w:val="007A2FDE"/>
    <w:rsid w:val="007A441B"/>
    <w:rsid w:val="007A4DAA"/>
    <w:rsid w:val="007A60CB"/>
    <w:rsid w:val="007A76E2"/>
    <w:rsid w:val="007A79DE"/>
    <w:rsid w:val="007B07AF"/>
    <w:rsid w:val="007B18BC"/>
    <w:rsid w:val="007B34DD"/>
    <w:rsid w:val="007B3FEC"/>
    <w:rsid w:val="007B54A1"/>
    <w:rsid w:val="007B5960"/>
    <w:rsid w:val="007B75FE"/>
    <w:rsid w:val="007C0014"/>
    <w:rsid w:val="007C1577"/>
    <w:rsid w:val="007C213B"/>
    <w:rsid w:val="007C3CD0"/>
    <w:rsid w:val="007C4D59"/>
    <w:rsid w:val="007C5526"/>
    <w:rsid w:val="007C5920"/>
    <w:rsid w:val="007C6546"/>
    <w:rsid w:val="007C7213"/>
    <w:rsid w:val="007C7324"/>
    <w:rsid w:val="007C7CD6"/>
    <w:rsid w:val="007D03DF"/>
    <w:rsid w:val="007D1097"/>
    <w:rsid w:val="007D1704"/>
    <w:rsid w:val="007D18FF"/>
    <w:rsid w:val="007D1B0D"/>
    <w:rsid w:val="007D1B97"/>
    <w:rsid w:val="007D2253"/>
    <w:rsid w:val="007D2344"/>
    <w:rsid w:val="007D3779"/>
    <w:rsid w:val="007D507C"/>
    <w:rsid w:val="007D5360"/>
    <w:rsid w:val="007D588C"/>
    <w:rsid w:val="007D6AC6"/>
    <w:rsid w:val="007D762A"/>
    <w:rsid w:val="007D7CC6"/>
    <w:rsid w:val="007D7F14"/>
    <w:rsid w:val="007E1954"/>
    <w:rsid w:val="007E20CE"/>
    <w:rsid w:val="007E2475"/>
    <w:rsid w:val="007E2FC7"/>
    <w:rsid w:val="007E33FE"/>
    <w:rsid w:val="007E37AC"/>
    <w:rsid w:val="007E388A"/>
    <w:rsid w:val="007E3E28"/>
    <w:rsid w:val="007E4BF4"/>
    <w:rsid w:val="007E4C63"/>
    <w:rsid w:val="007E4D1B"/>
    <w:rsid w:val="007E59DD"/>
    <w:rsid w:val="007E5EC2"/>
    <w:rsid w:val="007E62E2"/>
    <w:rsid w:val="007E72C8"/>
    <w:rsid w:val="007E7B96"/>
    <w:rsid w:val="007F0048"/>
    <w:rsid w:val="007F02F4"/>
    <w:rsid w:val="007F16AD"/>
    <w:rsid w:val="007F1D0D"/>
    <w:rsid w:val="007F3066"/>
    <w:rsid w:val="007F35AF"/>
    <w:rsid w:val="007F48E8"/>
    <w:rsid w:val="007F49FA"/>
    <w:rsid w:val="007F4D5C"/>
    <w:rsid w:val="007F5D99"/>
    <w:rsid w:val="007F5FB3"/>
    <w:rsid w:val="007F7ED2"/>
    <w:rsid w:val="008002B5"/>
    <w:rsid w:val="0080218B"/>
    <w:rsid w:val="00802203"/>
    <w:rsid w:val="00802D95"/>
    <w:rsid w:val="00803F0A"/>
    <w:rsid w:val="0080478B"/>
    <w:rsid w:val="008049F8"/>
    <w:rsid w:val="00804E26"/>
    <w:rsid w:val="00804F99"/>
    <w:rsid w:val="00805136"/>
    <w:rsid w:val="0080695F"/>
    <w:rsid w:val="00807742"/>
    <w:rsid w:val="00810CAF"/>
    <w:rsid w:val="00811970"/>
    <w:rsid w:val="00812935"/>
    <w:rsid w:val="00812C52"/>
    <w:rsid w:val="008132D3"/>
    <w:rsid w:val="00814172"/>
    <w:rsid w:val="00814FD9"/>
    <w:rsid w:val="00815317"/>
    <w:rsid w:val="0081561D"/>
    <w:rsid w:val="00815DB1"/>
    <w:rsid w:val="00816BD2"/>
    <w:rsid w:val="00817AC8"/>
    <w:rsid w:val="0082050C"/>
    <w:rsid w:val="008205DD"/>
    <w:rsid w:val="00820DF3"/>
    <w:rsid w:val="008210C8"/>
    <w:rsid w:val="008212E5"/>
    <w:rsid w:val="00823D52"/>
    <w:rsid w:val="00824FCE"/>
    <w:rsid w:val="008255DF"/>
    <w:rsid w:val="00827B65"/>
    <w:rsid w:val="008315D7"/>
    <w:rsid w:val="00831F57"/>
    <w:rsid w:val="00832C62"/>
    <w:rsid w:val="00833660"/>
    <w:rsid w:val="00834535"/>
    <w:rsid w:val="00834EA0"/>
    <w:rsid w:val="0083552A"/>
    <w:rsid w:val="00836DD4"/>
    <w:rsid w:val="008372D5"/>
    <w:rsid w:val="00837867"/>
    <w:rsid w:val="00837E27"/>
    <w:rsid w:val="00840442"/>
    <w:rsid w:val="00840540"/>
    <w:rsid w:val="0084065A"/>
    <w:rsid w:val="00840A14"/>
    <w:rsid w:val="008412E2"/>
    <w:rsid w:val="0084296F"/>
    <w:rsid w:val="00842C90"/>
    <w:rsid w:val="0084371E"/>
    <w:rsid w:val="00843928"/>
    <w:rsid w:val="00844395"/>
    <w:rsid w:val="00844AB1"/>
    <w:rsid w:val="00846757"/>
    <w:rsid w:val="00847132"/>
    <w:rsid w:val="00850B07"/>
    <w:rsid w:val="00851560"/>
    <w:rsid w:val="00851AC2"/>
    <w:rsid w:val="00852C5F"/>
    <w:rsid w:val="0085413A"/>
    <w:rsid w:val="0085461A"/>
    <w:rsid w:val="00854B0B"/>
    <w:rsid w:val="00855796"/>
    <w:rsid w:val="0085588B"/>
    <w:rsid w:val="008558AC"/>
    <w:rsid w:val="00856BCA"/>
    <w:rsid w:val="00860B91"/>
    <w:rsid w:val="00861642"/>
    <w:rsid w:val="0086190C"/>
    <w:rsid w:val="00861D28"/>
    <w:rsid w:val="0086256D"/>
    <w:rsid w:val="00862700"/>
    <w:rsid w:val="00862A60"/>
    <w:rsid w:val="00862BB8"/>
    <w:rsid w:val="00863278"/>
    <w:rsid w:val="00863614"/>
    <w:rsid w:val="008637F1"/>
    <w:rsid w:val="00863FDD"/>
    <w:rsid w:val="008650B5"/>
    <w:rsid w:val="0086534F"/>
    <w:rsid w:val="00865733"/>
    <w:rsid w:val="00865E88"/>
    <w:rsid w:val="008662E1"/>
    <w:rsid w:val="0086669C"/>
    <w:rsid w:val="00867029"/>
    <w:rsid w:val="00871050"/>
    <w:rsid w:val="00871742"/>
    <w:rsid w:val="00871AD7"/>
    <w:rsid w:val="00872014"/>
    <w:rsid w:val="00872FC1"/>
    <w:rsid w:val="008739F0"/>
    <w:rsid w:val="00873CF5"/>
    <w:rsid w:val="00874959"/>
    <w:rsid w:val="008767AF"/>
    <w:rsid w:val="00876F24"/>
    <w:rsid w:val="00876F45"/>
    <w:rsid w:val="0088009B"/>
    <w:rsid w:val="00880863"/>
    <w:rsid w:val="008825BF"/>
    <w:rsid w:val="00883F38"/>
    <w:rsid w:val="00885258"/>
    <w:rsid w:val="008854D9"/>
    <w:rsid w:val="0088590D"/>
    <w:rsid w:val="00885DB5"/>
    <w:rsid w:val="00886178"/>
    <w:rsid w:val="008871F6"/>
    <w:rsid w:val="008903D8"/>
    <w:rsid w:val="00890C88"/>
    <w:rsid w:val="00891D27"/>
    <w:rsid w:val="00891E11"/>
    <w:rsid w:val="008921EC"/>
    <w:rsid w:val="00894883"/>
    <w:rsid w:val="00894A75"/>
    <w:rsid w:val="008966C8"/>
    <w:rsid w:val="00896757"/>
    <w:rsid w:val="0089678F"/>
    <w:rsid w:val="008967E7"/>
    <w:rsid w:val="00897316"/>
    <w:rsid w:val="00897417"/>
    <w:rsid w:val="0089749F"/>
    <w:rsid w:val="008975AC"/>
    <w:rsid w:val="00897A39"/>
    <w:rsid w:val="008A0BA7"/>
    <w:rsid w:val="008A1025"/>
    <w:rsid w:val="008A1E93"/>
    <w:rsid w:val="008A1F2A"/>
    <w:rsid w:val="008A2D87"/>
    <w:rsid w:val="008A4076"/>
    <w:rsid w:val="008A457E"/>
    <w:rsid w:val="008A59BF"/>
    <w:rsid w:val="008A5ABC"/>
    <w:rsid w:val="008A6581"/>
    <w:rsid w:val="008A66E7"/>
    <w:rsid w:val="008A6A5D"/>
    <w:rsid w:val="008A75F3"/>
    <w:rsid w:val="008A7A73"/>
    <w:rsid w:val="008B031A"/>
    <w:rsid w:val="008B1038"/>
    <w:rsid w:val="008B232B"/>
    <w:rsid w:val="008B2E1C"/>
    <w:rsid w:val="008B395E"/>
    <w:rsid w:val="008B7335"/>
    <w:rsid w:val="008B7F24"/>
    <w:rsid w:val="008C1C4F"/>
    <w:rsid w:val="008C28C4"/>
    <w:rsid w:val="008C293A"/>
    <w:rsid w:val="008C2AD9"/>
    <w:rsid w:val="008C35C6"/>
    <w:rsid w:val="008C4322"/>
    <w:rsid w:val="008C53BA"/>
    <w:rsid w:val="008C55D5"/>
    <w:rsid w:val="008C5D1B"/>
    <w:rsid w:val="008C6BE8"/>
    <w:rsid w:val="008C6DFF"/>
    <w:rsid w:val="008C7215"/>
    <w:rsid w:val="008C7274"/>
    <w:rsid w:val="008D0CE8"/>
    <w:rsid w:val="008D13E6"/>
    <w:rsid w:val="008D14D4"/>
    <w:rsid w:val="008D2620"/>
    <w:rsid w:val="008D33DF"/>
    <w:rsid w:val="008D34D0"/>
    <w:rsid w:val="008D46E6"/>
    <w:rsid w:val="008D4AE2"/>
    <w:rsid w:val="008D4C8D"/>
    <w:rsid w:val="008D5304"/>
    <w:rsid w:val="008D5E01"/>
    <w:rsid w:val="008D5E79"/>
    <w:rsid w:val="008D6D9A"/>
    <w:rsid w:val="008D7776"/>
    <w:rsid w:val="008D7C15"/>
    <w:rsid w:val="008E1062"/>
    <w:rsid w:val="008E20EF"/>
    <w:rsid w:val="008E4023"/>
    <w:rsid w:val="008E42D7"/>
    <w:rsid w:val="008E4D38"/>
    <w:rsid w:val="008E4EE5"/>
    <w:rsid w:val="008E6893"/>
    <w:rsid w:val="008E6AA3"/>
    <w:rsid w:val="008E70F2"/>
    <w:rsid w:val="008E7D5B"/>
    <w:rsid w:val="008F05FC"/>
    <w:rsid w:val="008F0BB9"/>
    <w:rsid w:val="008F2E5F"/>
    <w:rsid w:val="008F3049"/>
    <w:rsid w:val="008F392E"/>
    <w:rsid w:val="008F44E3"/>
    <w:rsid w:val="008F4901"/>
    <w:rsid w:val="008F4F86"/>
    <w:rsid w:val="008F5120"/>
    <w:rsid w:val="008F7539"/>
    <w:rsid w:val="008F7C2D"/>
    <w:rsid w:val="0090022F"/>
    <w:rsid w:val="00902381"/>
    <w:rsid w:val="00902940"/>
    <w:rsid w:val="00903DFB"/>
    <w:rsid w:val="0090409D"/>
    <w:rsid w:val="009046D4"/>
    <w:rsid w:val="00904A8B"/>
    <w:rsid w:val="00904D03"/>
    <w:rsid w:val="009059E5"/>
    <w:rsid w:val="00906800"/>
    <w:rsid w:val="00907EAA"/>
    <w:rsid w:val="0091076D"/>
    <w:rsid w:val="00912177"/>
    <w:rsid w:val="00912C56"/>
    <w:rsid w:val="009136F3"/>
    <w:rsid w:val="00913D0E"/>
    <w:rsid w:val="00913E3E"/>
    <w:rsid w:val="00913FDD"/>
    <w:rsid w:val="0091427E"/>
    <w:rsid w:val="009142F0"/>
    <w:rsid w:val="009160EA"/>
    <w:rsid w:val="00917340"/>
    <w:rsid w:val="0091748D"/>
    <w:rsid w:val="00921105"/>
    <w:rsid w:val="00921859"/>
    <w:rsid w:val="009218CB"/>
    <w:rsid w:val="00921D1C"/>
    <w:rsid w:val="0092219B"/>
    <w:rsid w:val="00923240"/>
    <w:rsid w:val="00923D2D"/>
    <w:rsid w:val="0092692E"/>
    <w:rsid w:val="00926E2C"/>
    <w:rsid w:val="00927C22"/>
    <w:rsid w:val="00927CA5"/>
    <w:rsid w:val="00927D91"/>
    <w:rsid w:val="009319B8"/>
    <w:rsid w:val="00931B30"/>
    <w:rsid w:val="00932006"/>
    <w:rsid w:val="0093401F"/>
    <w:rsid w:val="00934908"/>
    <w:rsid w:val="00934EBC"/>
    <w:rsid w:val="00935403"/>
    <w:rsid w:val="009374A4"/>
    <w:rsid w:val="00940E6D"/>
    <w:rsid w:val="009413A9"/>
    <w:rsid w:val="00942BCD"/>
    <w:rsid w:val="00942FB9"/>
    <w:rsid w:val="00943334"/>
    <w:rsid w:val="009439B1"/>
    <w:rsid w:val="00945340"/>
    <w:rsid w:val="0094541E"/>
    <w:rsid w:val="009465DF"/>
    <w:rsid w:val="009468F9"/>
    <w:rsid w:val="00946E1A"/>
    <w:rsid w:val="00947110"/>
    <w:rsid w:val="00950F54"/>
    <w:rsid w:val="00951BE3"/>
    <w:rsid w:val="0095281B"/>
    <w:rsid w:val="0095288D"/>
    <w:rsid w:val="00952FA2"/>
    <w:rsid w:val="009532DC"/>
    <w:rsid w:val="00954B98"/>
    <w:rsid w:val="009565A7"/>
    <w:rsid w:val="00957EA4"/>
    <w:rsid w:val="00960166"/>
    <w:rsid w:val="009604C0"/>
    <w:rsid w:val="009629F1"/>
    <w:rsid w:val="00962BBC"/>
    <w:rsid w:val="00964CC1"/>
    <w:rsid w:val="00965074"/>
    <w:rsid w:val="009666FC"/>
    <w:rsid w:val="00966AC8"/>
    <w:rsid w:val="00970480"/>
    <w:rsid w:val="00970486"/>
    <w:rsid w:val="00970C09"/>
    <w:rsid w:val="00970C3E"/>
    <w:rsid w:val="0097128A"/>
    <w:rsid w:val="009722DC"/>
    <w:rsid w:val="00975C90"/>
    <w:rsid w:val="00976A4D"/>
    <w:rsid w:val="009778CC"/>
    <w:rsid w:val="00980644"/>
    <w:rsid w:val="00981FE2"/>
    <w:rsid w:val="00982030"/>
    <w:rsid w:val="009842D2"/>
    <w:rsid w:val="009856C8"/>
    <w:rsid w:val="00985809"/>
    <w:rsid w:val="009860FA"/>
    <w:rsid w:val="00986EBE"/>
    <w:rsid w:val="00987D5C"/>
    <w:rsid w:val="00987E8B"/>
    <w:rsid w:val="009900C5"/>
    <w:rsid w:val="00991114"/>
    <w:rsid w:val="0099281C"/>
    <w:rsid w:val="00993BB7"/>
    <w:rsid w:val="00993DF2"/>
    <w:rsid w:val="00994C46"/>
    <w:rsid w:val="00995210"/>
    <w:rsid w:val="009963A7"/>
    <w:rsid w:val="0099676F"/>
    <w:rsid w:val="00996F4B"/>
    <w:rsid w:val="00997924"/>
    <w:rsid w:val="00997A71"/>
    <w:rsid w:val="009A2704"/>
    <w:rsid w:val="009A3FE8"/>
    <w:rsid w:val="009A58B4"/>
    <w:rsid w:val="009A5A5E"/>
    <w:rsid w:val="009A66B9"/>
    <w:rsid w:val="009A6840"/>
    <w:rsid w:val="009A6919"/>
    <w:rsid w:val="009A6B0B"/>
    <w:rsid w:val="009A6C7F"/>
    <w:rsid w:val="009A7A40"/>
    <w:rsid w:val="009A7D05"/>
    <w:rsid w:val="009B0B69"/>
    <w:rsid w:val="009B0DB4"/>
    <w:rsid w:val="009B1011"/>
    <w:rsid w:val="009B180A"/>
    <w:rsid w:val="009B1BAD"/>
    <w:rsid w:val="009B26FF"/>
    <w:rsid w:val="009B2E2F"/>
    <w:rsid w:val="009B3A6E"/>
    <w:rsid w:val="009B3EEC"/>
    <w:rsid w:val="009B4D7A"/>
    <w:rsid w:val="009B4D99"/>
    <w:rsid w:val="009B4F0F"/>
    <w:rsid w:val="009B5132"/>
    <w:rsid w:val="009B5274"/>
    <w:rsid w:val="009B5C4E"/>
    <w:rsid w:val="009B67C0"/>
    <w:rsid w:val="009B6E29"/>
    <w:rsid w:val="009B6FD1"/>
    <w:rsid w:val="009B7D1B"/>
    <w:rsid w:val="009B7FBB"/>
    <w:rsid w:val="009C1644"/>
    <w:rsid w:val="009C2CB3"/>
    <w:rsid w:val="009C46D9"/>
    <w:rsid w:val="009C5CD2"/>
    <w:rsid w:val="009C76A2"/>
    <w:rsid w:val="009D0F8B"/>
    <w:rsid w:val="009D0F9F"/>
    <w:rsid w:val="009D17B5"/>
    <w:rsid w:val="009D253B"/>
    <w:rsid w:val="009D2FD8"/>
    <w:rsid w:val="009D3A1A"/>
    <w:rsid w:val="009D52E9"/>
    <w:rsid w:val="009D5B96"/>
    <w:rsid w:val="009D68AC"/>
    <w:rsid w:val="009D7669"/>
    <w:rsid w:val="009D79C9"/>
    <w:rsid w:val="009E26B1"/>
    <w:rsid w:val="009E2760"/>
    <w:rsid w:val="009E3E4F"/>
    <w:rsid w:val="009E4DF6"/>
    <w:rsid w:val="009E6366"/>
    <w:rsid w:val="009E67AF"/>
    <w:rsid w:val="009F205A"/>
    <w:rsid w:val="009F37BF"/>
    <w:rsid w:val="009F4161"/>
    <w:rsid w:val="009F4992"/>
    <w:rsid w:val="009F540D"/>
    <w:rsid w:val="009F5D70"/>
    <w:rsid w:val="009F5EC1"/>
    <w:rsid w:val="009F5FD4"/>
    <w:rsid w:val="009F61DA"/>
    <w:rsid w:val="009F69D2"/>
    <w:rsid w:val="009F7136"/>
    <w:rsid w:val="009F7167"/>
    <w:rsid w:val="00A00C43"/>
    <w:rsid w:val="00A00EA9"/>
    <w:rsid w:val="00A01F73"/>
    <w:rsid w:val="00A03692"/>
    <w:rsid w:val="00A03EF6"/>
    <w:rsid w:val="00A051A6"/>
    <w:rsid w:val="00A05E3F"/>
    <w:rsid w:val="00A07895"/>
    <w:rsid w:val="00A0796D"/>
    <w:rsid w:val="00A07A4A"/>
    <w:rsid w:val="00A10BFB"/>
    <w:rsid w:val="00A110B2"/>
    <w:rsid w:val="00A11EFD"/>
    <w:rsid w:val="00A125CA"/>
    <w:rsid w:val="00A12D7B"/>
    <w:rsid w:val="00A13417"/>
    <w:rsid w:val="00A15595"/>
    <w:rsid w:val="00A15F06"/>
    <w:rsid w:val="00A160E3"/>
    <w:rsid w:val="00A16515"/>
    <w:rsid w:val="00A17925"/>
    <w:rsid w:val="00A2094F"/>
    <w:rsid w:val="00A20A56"/>
    <w:rsid w:val="00A20A95"/>
    <w:rsid w:val="00A20F44"/>
    <w:rsid w:val="00A21A6F"/>
    <w:rsid w:val="00A225DC"/>
    <w:rsid w:val="00A22892"/>
    <w:rsid w:val="00A2507C"/>
    <w:rsid w:val="00A25162"/>
    <w:rsid w:val="00A25914"/>
    <w:rsid w:val="00A2631E"/>
    <w:rsid w:val="00A27355"/>
    <w:rsid w:val="00A2769D"/>
    <w:rsid w:val="00A278AC"/>
    <w:rsid w:val="00A27937"/>
    <w:rsid w:val="00A27970"/>
    <w:rsid w:val="00A279DF"/>
    <w:rsid w:val="00A27CF2"/>
    <w:rsid w:val="00A3015B"/>
    <w:rsid w:val="00A30459"/>
    <w:rsid w:val="00A314B4"/>
    <w:rsid w:val="00A32019"/>
    <w:rsid w:val="00A324B0"/>
    <w:rsid w:val="00A324DA"/>
    <w:rsid w:val="00A32690"/>
    <w:rsid w:val="00A3282E"/>
    <w:rsid w:val="00A32C9D"/>
    <w:rsid w:val="00A33AC4"/>
    <w:rsid w:val="00A346EA"/>
    <w:rsid w:val="00A35007"/>
    <w:rsid w:val="00A364F6"/>
    <w:rsid w:val="00A36A58"/>
    <w:rsid w:val="00A3774B"/>
    <w:rsid w:val="00A37C47"/>
    <w:rsid w:val="00A4038F"/>
    <w:rsid w:val="00A41E6E"/>
    <w:rsid w:val="00A4353C"/>
    <w:rsid w:val="00A440A2"/>
    <w:rsid w:val="00A44B43"/>
    <w:rsid w:val="00A44E97"/>
    <w:rsid w:val="00A46206"/>
    <w:rsid w:val="00A46728"/>
    <w:rsid w:val="00A46BB0"/>
    <w:rsid w:val="00A47212"/>
    <w:rsid w:val="00A476B6"/>
    <w:rsid w:val="00A47E7D"/>
    <w:rsid w:val="00A47F05"/>
    <w:rsid w:val="00A50045"/>
    <w:rsid w:val="00A50056"/>
    <w:rsid w:val="00A50124"/>
    <w:rsid w:val="00A506D0"/>
    <w:rsid w:val="00A51786"/>
    <w:rsid w:val="00A52097"/>
    <w:rsid w:val="00A5234E"/>
    <w:rsid w:val="00A52566"/>
    <w:rsid w:val="00A52D25"/>
    <w:rsid w:val="00A53128"/>
    <w:rsid w:val="00A5458E"/>
    <w:rsid w:val="00A54F64"/>
    <w:rsid w:val="00A55558"/>
    <w:rsid w:val="00A55B2F"/>
    <w:rsid w:val="00A57C2F"/>
    <w:rsid w:val="00A61952"/>
    <w:rsid w:val="00A61FA1"/>
    <w:rsid w:val="00A63B31"/>
    <w:rsid w:val="00A64F20"/>
    <w:rsid w:val="00A6594A"/>
    <w:rsid w:val="00A66162"/>
    <w:rsid w:val="00A67D3F"/>
    <w:rsid w:val="00A67D70"/>
    <w:rsid w:val="00A700E6"/>
    <w:rsid w:val="00A702D4"/>
    <w:rsid w:val="00A70C59"/>
    <w:rsid w:val="00A733E0"/>
    <w:rsid w:val="00A73FA7"/>
    <w:rsid w:val="00A74E80"/>
    <w:rsid w:val="00A75566"/>
    <w:rsid w:val="00A75F38"/>
    <w:rsid w:val="00A761D1"/>
    <w:rsid w:val="00A80318"/>
    <w:rsid w:val="00A808BC"/>
    <w:rsid w:val="00A83451"/>
    <w:rsid w:val="00A83859"/>
    <w:rsid w:val="00A84667"/>
    <w:rsid w:val="00A8496C"/>
    <w:rsid w:val="00A84CD4"/>
    <w:rsid w:val="00A8593B"/>
    <w:rsid w:val="00A90ABD"/>
    <w:rsid w:val="00A917B2"/>
    <w:rsid w:val="00A923BA"/>
    <w:rsid w:val="00A93E64"/>
    <w:rsid w:val="00A944FD"/>
    <w:rsid w:val="00A951BF"/>
    <w:rsid w:val="00A95457"/>
    <w:rsid w:val="00A9558A"/>
    <w:rsid w:val="00A96745"/>
    <w:rsid w:val="00AA075B"/>
    <w:rsid w:val="00AA17F6"/>
    <w:rsid w:val="00AA1A8B"/>
    <w:rsid w:val="00AA22CE"/>
    <w:rsid w:val="00AA2493"/>
    <w:rsid w:val="00AA2546"/>
    <w:rsid w:val="00AA39A0"/>
    <w:rsid w:val="00AA48B4"/>
    <w:rsid w:val="00AA4C7F"/>
    <w:rsid w:val="00AA556B"/>
    <w:rsid w:val="00AA6735"/>
    <w:rsid w:val="00AA6879"/>
    <w:rsid w:val="00AA78BB"/>
    <w:rsid w:val="00AA7D78"/>
    <w:rsid w:val="00AA7F40"/>
    <w:rsid w:val="00AB0546"/>
    <w:rsid w:val="00AB058D"/>
    <w:rsid w:val="00AB0B67"/>
    <w:rsid w:val="00AB1414"/>
    <w:rsid w:val="00AB185D"/>
    <w:rsid w:val="00AB189F"/>
    <w:rsid w:val="00AB1CF0"/>
    <w:rsid w:val="00AB2C83"/>
    <w:rsid w:val="00AB3DEC"/>
    <w:rsid w:val="00AB4497"/>
    <w:rsid w:val="00AB4A7A"/>
    <w:rsid w:val="00AB5A8D"/>
    <w:rsid w:val="00AB6E26"/>
    <w:rsid w:val="00AB6EC4"/>
    <w:rsid w:val="00AB7421"/>
    <w:rsid w:val="00AC0216"/>
    <w:rsid w:val="00AC04F1"/>
    <w:rsid w:val="00AC0C83"/>
    <w:rsid w:val="00AC113B"/>
    <w:rsid w:val="00AC11F5"/>
    <w:rsid w:val="00AC1782"/>
    <w:rsid w:val="00AC1E54"/>
    <w:rsid w:val="00AC2470"/>
    <w:rsid w:val="00AC2634"/>
    <w:rsid w:val="00AC51B4"/>
    <w:rsid w:val="00AC7268"/>
    <w:rsid w:val="00AC755F"/>
    <w:rsid w:val="00AD0750"/>
    <w:rsid w:val="00AD1E64"/>
    <w:rsid w:val="00AD4647"/>
    <w:rsid w:val="00AD482F"/>
    <w:rsid w:val="00AD62FA"/>
    <w:rsid w:val="00AD6484"/>
    <w:rsid w:val="00AD6625"/>
    <w:rsid w:val="00AD6933"/>
    <w:rsid w:val="00AD70A1"/>
    <w:rsid w:val="00AE0476"/>
    <w:rsid w:val="00AE2E50"/>
    <w:rsid w:val="00AE3839"/>
    <w:rsid w:val="00AE3D86"/>
    <w:rsid w:val="00AE4F4B"/>
    <w:rsid w:val="00AE5B1A"/>
    <w:rsid w:val="00AE621A"/>
    <w:rsid w:val="00AE6A7D"/>
    <w:rsid w:val="00AF0353"/>
    <w:rsid w:val="00AF0BC1"/>
    <w:rsid w:val="00AF3889"/>
    <w:rsid w:val="00AF41F0"/>
    <w:rsid w:val="00AF53B0"/>
    <w:rsid w:val="00AF5A05"/>
    <w:rsid w:val="00AF70AC"/>
    <w:rsid w:val="00AF720A"/>
    <w:rsid w:val="00B00209"/>
    <w:rsid w:val="00B01055"/>
    <w:rsid w:val="00B017F1"/>
    <w:rsid w:val="00B027C0"/>
    <w:rsid w:val="00B03A78"/>
    <w:rsid w:val="00B059BC"/>
    <w:rsid w:val="00B07958"/>
    <w:rsid w:val="00B10CE9"/>
    <w:rsid w:val="00B12223"/>
    <w:rsid w:val="00B13140"/>
    <w:rsid w:val="00B143E8"/>
    <w:rsid w:val="00B153AB"/>
    <w:rsid w:val="00B155AE"/>
    <w:rsid w:val="00B15C69"/>
    <w:rsid w:val="00B1654D"/>
    <w:rsid w:val="00B1757A"/>
    <w:rsid w:val="00B17683"/>
    <w:rsid w:val="00B17870"/>
    <w:rsid w:val="00B1787E"/>
    <w:rsid w:val="00B21473"/>
    <w:rsid w:val="00B221A1"/>
    <w:rsid w:val="00B22A32"/>
    <w:rsid w:val="00B24031"/>
    <w:rsid w:val="00B24192"/>
    <w:rsid w:val="00B242FA"/>
    <w:rsid w:val="00B2439E"/>
    <w:rsid w:val="00B24DF1"/>
    <w:rsid w:val="00B26116"/>
    <w:rsid w:val="00B27707"/>
    <w:rsid w:val="00B3004A"/>
    <w:rsid w:val="00B310F2"/>
    <w:rsid w:val="00B328C5"/>
    <w:rsid w:val="00B33DE5"/>
    <w:rsid w:val="00B34322"/>
    <w:rsid w:val="00B343FB"/>
    <w:rsid w:val="00B34CF4"/>
    <w:rsid w:val="00B35CC3"/>
    <w:rsid w:val="00B369DB"/>
    <w:rsid w:val="00B3785A"/>
    <w:rsid w:val="00B401CB"/>
    <w:rsid w:val="00B41F9C"/>
    <w:rsid w:val="00B42E3E"/>
    <w:rsid w:val="00B452EA"/>
    <w:rsid w:val="00B4662E"/>
    <w:rsid w:val="00B50ADF"/>
    <w:rsid w:val="00B511CB"/>
    <w:rsid w:val="00B51240"/>
    <w:rsid w:val="00B51C2B"/>
    <w:rsid w:val="00B52AD3"/>
    <w:rsid w:val="00B555C4"/>
    <w:rsid w:val="00B5661F"/>
    <w:rsid w:val="00B5694B"/>
    <w:rsid w:val="00B56BA3"/>
    <w:rsid w:val="00B56F4E"/>
    <w:rsid w:val="00B56FF9"/>
    <w:rsid w:val="00B607FA"/>
    <w:rsid w:val="00B61D97"/>
    <w:rsid w:val="00B6242C"/>
    <w:rsid w:val="00B63BB0"/>
    <w:rsid w:val="00B63F63"/>
    <w:rsid w:val="00B64740"/>
    <w:rsid w:val="00B6588B"/>
    <w:rsid w:val="00B66EF4"/>
    <w:rsid w:val="00B70786"/>
    <w:rsid w:val="00B70C07"/>
    <w:rsid w:val="00B72AF9"/>
    <w:rsid w:val="00B73D3E"/>
    <w:rsid w:val="00B7435B"/>
    <w:rsid w:val="00B75EC0"/>
    <w:rsid w:val="00B76C70"/>
    <w:rsid w:val="00B76D85"/>
    <w:rsid w:val="00B80F1C"/>
    <w:rsid w:val="00B819D8"/>
    <w:rsid w:val="00B81E8E"/>
    <w:rsid w:val="00B83152"/>
    <w:rsid w:val="00B83715"/>
    <w:rsid w:val="00B83BBC"/>
    <w:rsid w:val="00B848B4"/>
    <w:rsid w:val="00B84FE0"/>
    <w:rsid w:val="00B85576"/>
    <w:rsid w:val="00B86173"/>
    <w:rsid w:val="00B86434"/>
    <w:rsid w:val="00B870D3"/>
    <w:rsid w:val="00B9144F"/>
    <w:rsid w:val="00B91ADD"/>
    <w:rsid w:val="00B91CE6"/>
    <w:rsid w:val="00B925D6"/>
    <w:rsid w:val="00B92764"/>
    <w:rsid w:val="00B92A5F"/>
    <w:rsid w:val="00B92F02"/>
    <w:rsid w:val="00B93A03"/>
    <w:rsid w:val="00B9435F"/>
    <w:rsid w:val="00B946D1"/>
    <w:rsid w:val="00B9470A"/>
    <w:rsid w:val="00B948FB"/>
    <w:rsid w:val="00B95462"/>
    <w:rsid w:val="00B958C1"/>
    <w:rsid w:val="00B9690D"/>
    <w:rsid w:val="00B96AA0"/>
    <w:rsid w:val="00B9700B"/>
    <w:rsid w:val="00BA03B8"/>
    <w:rsid w:val="00BA0434"/>
    <w:rsid w:val="00BA0E90"/>
    <w:rsid w:val="00BA2312"/>
    <w:rsid w:val="00BA3D06"/>
    <w:rsid w:val="00BA3D56"/>
    <w:rsid w:val="00BA3E6C"/>
    <w:rsid w:val="00BA4ADD"/>
    <w:rsid w:val="00BA67B4"/>
    <w:rsid w:val="00BA77A2"/>
    <w:rsid w:val="00BB0468"/>
    <w:rsid w:val="00BB0FEB"/>
    <w:rsid w:val="00BB1E5A"/>
    <w:rsid w:val="00BB29AE"/>
    <w:rsid w:val="00BB3575"/>
    <w:rsid w:val="00BB5BBA"/>
    <w:rsid w:val="00BB65D5"/>
    <w:rsid w:val="00BB6697"/>
    <w:rsid w:val="00BB67A2"/>
    <w:rsid w:val="00BB7617"/>
    <w:rsid w:val="00BC0242"/>
    <w:rsid w:val="00BC0768"/>
    <w:rsid w:val="00BC0897"/>
    <w:rsid w:val="00BC1236"/>
    <w:rsid w:val="00BC1CCC"/>
    <w:rsid w:val="00BC1F21"/>
    <w:rsid w:val="00BC2D44"/>
    <w:rsid w:val="00BC357F"/>
    <w:rsid w:val="00BC3906"/>
    <w:rsid w:val="00BC4193"/>
    <w:rsid w:val="00BC4341"/>
    <w:rsid w:val="00BC43C5"/>
    <w:rsid w:val="00BC5720"/>
    <w:rsid w:val="00BC613E"/>
    <w:rsid w:val="00BC767B"/>
    <w:rsid w:val="00BC77B5"/>
    <w:rsid w:val="00BC7F35"/>
    <w:rsid w:val="00BD0DAF"/>
    <w:rsid w:val="00BD16D9"/>
    <w:rsid w:val="00BD198A"/>
    <w:rsid w:val="00BD25BD"/>
    <w:rsid w:val="00BD51C9"/>
    <w:rsid w:val="00BD549D"/>
    <w:rsid w:val="00BD59B8"/>
    <w:rsid w:val="00BD5D53"/>
    <w:rsid w:val="00BD67B3"/>
    <w:rsid w:val="00BD70D7"/>
    <w:rsid w:val="00BD7404"/>
    <w:rsid w:val="00BD7B4D"/>
    <w:rsid w:val="00BE13ED"/>
    <w:rsid w:val="00BE151F"/>
    <w:rsid w:val="00BE1867"/>
    <w:rsid w:val="00BE1A67"/>
    <w:rsid w:val="00BE249B"/>
    <w:rsid w:val="00BE3033"/>
    <w:rsid w:val="00BE308E"/>
    <w:rsid w:val="00BE4E5B"/>
    <w:rsid w:val="00BE6553"/>
    <w:rsid w:val="00BF01EF"/>
    <w:rsid w:val="00BF1A1D"/>
    <w:rsid w:val="00BF1B1B"/>
    <w:rsid w:val="00BF20AB"/>
    <w:rsid w:val="00BF263B"/>
    <w:rsid w:val="00BF2ACE"/>
    <w:rsid w:val="00BF4BC5"/>
    <w:rsid w:val="00BF6BD7"/>
    <w:rsid w:val="00BF7041"/>
    <w:rsid w:val="00BF7587"/>
    <w:rsid w:val="00C0026D"/>
    <w:rsid w:val="00C00698"/>
    <w:rsid w:val="00C008CF"/>
    <w:rsid w:val="00C01916"/>
    <w:rsid w:val="00C01B84"/>
    <w:rsid w:val="00C0244A"/>
    <w:rsid w:val="00C02FD6"/>
    <w:rsid w:val="00C0312C"/>
    <w:rsid w:val="00C04E21"/>
    <w:rsid w:val="00C051E0"/>
    <w:rsid w:val="00C07845"/>
    <w:rsid w:val="00C10B48"/>
    <w:rsid w:val="00C11807"/>
    <w:rsid w:val="00C11E25"/>
    <w:rsid w:val="00C1215C"/>
    <w:rsid w:val="00C12B6B"/>
    <w:rsid w:val="00C130CA"/>
    <w:rsid w:val="00C13CF7"/>
    <w:rsid w:val="00C15AA2"/>
    <w:rsid w:val="00C175D0"/>
    <w:rsid w:val="00C17609"/>
    <w:rsid w:val="00C17C7B"/>
    <w:rsid w:val="00C20775"/>
    <w:rsid w:val="00C20A40"/>
    <w:rsid w:val="00C20BD2"/>
    <w:rsid w:val="00C22430"/>
    <w:rsid w:val="00C22ED6"/>
    <w:rsid w:val="00C25AC1"/>
    <w:rsid w:val="00C27D90"/>
    <w:rsid w:val="00C27ED5"/>
    <w:rsid w:val="00C305AC"/>
    <w:rsid w:val="00C30EFA"/>
    <w:rsid w:val="00C317C5"/>
    <w:rsid w:val="00C31B1A"/>
    <w:rsid w:val="00C31C74"/>
    <w:rsid w:val="00C33793"/>
    <w:rsid w:val="00C33844"/>
    <w:rsid w:val="00C33C47"/>
    <w:rsid w:val="00C34069"/>
    <w:rsid w:val="00C3577A"/>
    <w:rsid w:val="00C36B94"/>
    <w:rsid w:val="00C37664"/>
    <w:rsid w:val="00C37B96"/>
    <w:rsid w:val="00C42D7F"/>
    <w:rsid w:val="00C430C1"/>
    <w:rsid w:val="00C43845"/>
    <w:rsid w:val="00C438B4"/>
    <w:rsid w:val="00C45377"/>
    <w:rsid w:val="00C46D06"/>
    <w:rsid w:val="00C47D84"/>
    <w:rsid w:val="00C5027A"/>
    <w:rsid w:val="00C5240E"/>
    <w:rsid w:val="00C524F9"/>
    <w:rsid w:val="00C54B06"/>
    <w:rsid w:val="00C55132"/>
    <w:rsid w:val="00C55C6B"/>
    <w:rsid w:val="00C564D1"/>
    <w:rsid w:val="00C60898"/>
    <w:rsid w:val="00C61081"/>
    <w:rsid w:val="00C610A5"/>
    <w:rsid w:val="00C61B6F"/>
    <w:rsid w:val="00C62F9F"/>
    <w:rsid w:val="00C63C37"/>
    <w:rsid w:val="00C641ED"/>
    <w:rsid w:val="00C655F8"/>
    <w:rsid w:val="00C7019C"/>
    <w:rsid w:val="00C711D5"/>
    <w:rsid w:val="00C71427"/>
    <w:rsid w:val="00C720D0"/>
    <w:rsid w:val="00C74074"/>
    <w:rsid w:val="00C74DD0"/>
    <w:rsid w:val="00C76811"/>
    <w:rsid w:val="00C76985"/>
    <w:rsid w:val="00C77437"/>
    <w:rsid w:val="00C77C2D"/>
    <w:rsid w:val="00C77D44"/>
    <w:rsid w:val="00C80F11"/>
    <w:rsid w:val="00C81C0E"/>
    <w:rsid w:val="00C81C78"/>
    <w:rsid w:val="00C849CD"/>
    <w:rsid w:val="00C84B73"/>
    <w:rsid w:val="00C85DC4"/>
    <w:rsid w:val="00C90549"/>
    <w:rsid w:val="00C90E33"/>
    <w:rsid w:val="00C91371"/>
    <w:rsid w:val="00C91D5B"/>
    <w:rsid w:val="00C92CA2"/>
    <w:rsid w:val="00C92D17"/>
    <w:rsid w:val="00C92FE6"/>
    <w:rsid w:val="00C941A1"/>
    <w:rsid w:val="00C951C8"/>
    <w:rsid w:val="00C95F85"/>
    <w:rsid w:val="00C969F5"/>
    <w:rsid w:val="00C96E81"/>
    <w:rsid w:val="00C972BA"/>
    <w:rsid w:val="00C97BCF"/>
    <w:rsid w:val="00C97C8F"/>
    <w:rsid w:val="00CA0119"/>
    <w:rsid w:val="00CA0AC9"/>
    <w:rsid w:val="00CA4633"/>
    <w:rsid w:val="00CA4A97"/>
    <w:rsid w:val="00CA4ABC"/>
    <w:rsid w:val="00CA4D38"/>
    <w:rsid w:val="00CA5018"/>
    <w:rsid w:val="00CA566E"/>
    <w:rsid w:val="00CA5791"/>
    <w:rsid w:val="00CA674B"/>
    <w:rsid w:val="00CA6E50"/>
    <w:rsid w:val="00CA72A0"/>
    <w:rsid w:val="00CA731A"/>
    <w:rsid w:val="00CA75C1"/>
    <w:rsid w:val="00CA7929"/>
    <w:rsid w:val="00CA7AB9"/>
    <w:rsid w:val="00CB03B7"/>
    <w:rsid w:val="00CB25C3"/>
    <w:rsid w:val="00CB2AE6"/>
    <w:rsid w:val="00CB46B4"/>
    <w:rsid w:val="00CB6116"/>
    <w:rsid w:val="00CB6791"/>
    <w:rsid w:val="00CB6F9D"/>
    <w:rsid w:val="00CB7554"/>
    <w:rsid w:val="00CC0399"/>
    <w:rsid w:val="00CC1CDE"/>
    <w:rsid w:val="00CC273C"/>
    <w:rsid w:val="00CC42D9"/>
    <w:rsid w:val="00CC4989"/>
    <w:rsid w:val="00CC4ECB"/>
    <w:rsid w:val="00CC67CD"/>
    <w:rsid w:val="00CC71E4"/>
    <w:rsid w:val="00CC75E5"/>
    <w:rsid w:val="00CD0575"/>
    <w:rsid w:val="00CD1034"/>
    <w:rsid w:val="00CD125A"/>
    <w:rsid w:val="00CD2BD6"/>
    <w:rsid w:val="00CD2C14"/>
    <w:rsid w:val="00CD2CE7"/>
    <w:rsid w:val="00CD31E1"/>
    <w:rsid w:val="00CD3BF9"/>
    <w:rsid w:val="00CD3D79"/>
    <w:rsid w:val="00CD46E6"/>
    <w:rsid w:val="00CD5172"/>
    <w:rsid w:val="00CD6277"/>
    <w:rsid w:val="00CD6B36"/>
    <w:rsid w:val="00CD70C4"/>
    <w:rsid w:val="00CE13BA"/>
    <w:rsid w:val="00CE17F0"/>
    <w:rsid w:val="00CE1AE1"/>
    <w:rsid w:val="00CE1D83"/>
    <w:rsid w:val="00CE3061"/>
    <w:rsid w:val="00CE502C"/>
    <w:rsid w:val="00CE532D"/>
    <w:rsid w:val="00CE62A2"/>
    <w:rsid w:val="00CF07D8"/>
    <w:rsid w:val="00CF0B4A"/>
    <w:rsid w:val="00CF14DB"/>
    <w:rsid w:val="00CF3D60"/>
    <w:rsid w:val="00CF73E4"/>
    <w:rsid w:val="00D00A54"/>
    <w:rsid w:val="00D0195B"/>
    <w:rsid w:val="00D02BD6"/>
    <w:rsid w:val="00D02E1E"/>
    <w:rsid w:val="00D03423"/>
    <w:rsid w:val="00D03C36"/>
    <w:rsid w:val="00D03FB4"/>
    <w:rsid w:val="00D03FED"/>
    <w:rsid w:val="00D041B9"/>
    <w:rsid w:val="00D044EF"/>
    <w:rsid w:val="00D07BAE"/>
    <w:rsid w:val="00D07FE4"/>
    <w:rsid w:val="00D1101C"/>
    <w:rsid w:val="00D11EA3"/>
    <w:rsid w:val="00D1361D"/>
    <w:rsid w:val="00D13BA4"/>
    <w:rsid w:val="00D14BE0"/>
    <w:rsid w:val="00D1502B"/>
    <w:rsid w:val="00D161A9"/>
    <w:rsid w:val="00D17749"/>
    <w:rsid w:val="00D177DD"/>
    <w:rsid w:val="00D2019A"/>
    <w:rsid w:val="00D2049C"/>
    <w:rsid w:val="00D21163"/>
    <w:rsid w:val="00D24BE0"/>
    <w:rsid w:val="00D250E6"/>
    <w:rsid w:val="00D25459"/>
    <w:rsid w:val="00D2572F"/>
    <w:rsid w:val="00D26C95"/>
    <w:rsid w:val="00D270C6"/>
    <w:rsid w:val="00D271F4"/>
    <w:rsid w:val="00D2741E"/>
    <w:rsid w:val="00D30FEE"/>
    <w:rsid w:val="00D327BE"/>
    <w:rsid w:val="00D33127"/>
    <w:rsid w:val="00D3363A"/>
    <w:rsid w:val="00D34054"/>
    <w:rsid w:val="00D34386"/>
    <w:rsid w:val="00D3473D"/>
    <w:rsid w:val="00D366EB"/>
    <w:rsid w:val="00D37075"/>
    <w:rsid w:val="00D3757B"/>
    <w:rsid w:val="00D37C31"/>
    <w:rsid w:val="00D40711"/>
    <w:rsid w:val="00D4238F"/>
    <w:rsid w:val="00D42B01"/>
    <w:rsid w:val="00D4388F"/>
    <w:rsid w:val="00D44F7E"/>
    <w:rsid w:val="00D47597"/>
    <w:rsid w:val="00D47611"/>
    <w:rsid w:val="00D47920"/>
    <w:rsid w:val="00D50DBF"/>
    <w:rsid w:val="00D51262"/>
    <w:rsid w:val="00D514CF"/>
    <w:rsid w:val="00D5245E"/>
    <w:rsid w:val="00D52BC0"/>
    <w:rsid w:val="00D52CCD"/>
    <w:rsid w:val="00D53C6D"/>
    <w:rsid w:val="00D5487B"/>
    <w:rsid w:val="00D56321"/>
    <w:rsid w:val="00D5691C"/>
    <w:rsid w:val="00D56E36"/>
    <w:rsid w:val="00D5734B"/>
    <w:rsid w:val="00D57691"/>
    <w:rsid w:val="00D604C8"/>
    <w:rsid w:val="00D61DE4"/>
    <w:rsid w:val="00D62B84"/>
    <w:rsid w:val="00D64AEC"/>
    <w:rsid w:val="00D65257"/>
    <w:rsid w:val="00D6568C"/>
    <w:rsid w:val="00D65BC0"/>
    <w:rsid w:val="00D65C81"/>
    <w:rsid w:val="00D65D1D"/>
    <w:rsid w:val="00D66250"/>
    <w:rsid w:val="00D6646B"/>
    <w:rsid w:val="00D674C6"/>
    <w:rsid w:val="00D6768B"/>
    <w:rsid w:val="00D6795D"/>
    <w:rsid w:val="00D67C2B"/>
    <w:rsid w:val="00D67EFE"/>
    <w:rsid w:val="00D67FE6"/>
    <w:rsid w:val="00D70DA6"/>
    <w:rsid w:val="00D710A7"/>
    <w:rsid w:val="00D71568"/>
    <w:rsid w:val="00D72736"/>
    <w:rsid w:val="00D72773"/>
    <w:rsid w:val="00D73255"/>
    <w:rsid w:val="00D734C2"/>
    <w:rsid w:val="00D739CC"/>
    <w:rsid w:val="00D73CE6"/>
    <w:rsid w:val="00D73F44"/>
    <w:rsid w:val="00D74B5F"/>
    <w:rsid w:val="00D74D50"/>
    <w:rsid w:val="00D74EE5"/>
    <w:rsid w:val="00D762FF"/>
    <w:rsid w:val="00D76341"/>
    <w:rsid w:val="00D77E0F"/>
    <w:rsid w:val="00D802C1"/>
    <w:rsid w:val="00D80392"/>
    <w:rsid w:val="00D806E2"/>
    <w:rsid w:val="00D809C5"/>
    <w:rsid w:val="00D83262"/>
    <w:rsid w:val="00D84A8B"/>
    <w:rsid w:val="00D84B61"/>
    <w:rsid w:val="00D84D98"/>
    <w:rsid w:val="00D8736C"/>
    <w:rsid w:val="00D90123"/>
    <w:rsid w:val="00D90ED4"/>
    <w:rsid w:val="00D90F0A"/>
    <w:rsid w:val="00D91F0F"/>
    <w:rsid w:val="00D92535"/>
    <w:rsid w:val="00D92907"/>
    <w:rsid w:val="00D93CED"/>
    <w:rsid w:val="00D947FD"/>
    <w:rsid w:val="00D948B4"/>
    <w:rsid w:val="00D94B9B"/>
    <w:rsid w:val="00D960A3"/>
    <w:rsid w:val="00D96F89"/>
    <w:rsid w:val="00D97F62"/>
    <w:rsid w:val="00DA01C2"/>
    <w:rsid w:val="00DA072F"/>
    <w:rsid w:val="00DA0D0E"/>
    <w:rsid w:val="00DA0E7D"/>
    <w:rsid w:val="00DA16ED"/>
    <w:rsid w:val="00DA1721"/>
    <w:rsid w:val="00DA1776"/>
    <w:rsid w:val="00DA1AD5"/>
    <w:rsid w:val="00DA29FA"/>
    <w:rsid w:val="00DA2A4D"/>
    <w:rsid w:val="00DA33E4"/>
    <w:rsid w:val="00DA3CCF"/>
    <w:rsid w:val="00DA45AE"/>
    <w:rsid w:val="00DA4E1B"/>
    <w:rsid w:val="00DA5B6C"/>
    <w:rsid w:val="00DA5C16"/>
    <w:rsid w:val="00DA5DE9"/>
    <w:rsid w:val="00DA6CC0"/>
    <w:rsid w:val="00DA70BE"/>
    <w:rsid w:val="00DB00AE"/>
    <w:rsid w:val="00DB026B"/>
    <w:rsid w:val="00DB1FA2"/>
    <w:rsid w:val="00DB2095"/>
    <w:rsid w:val="00DB2142"/>
    <w:rsid w:val="00DB3CAD"/>
    <w:rsid w:val="00DB5FB8"/>
    <w:rsid w:val="00DB6246"/>
    <w:rsid w:val="00DB6D36"/>
    <w:rsid w:val="00DC0D9B"/>
    <w:rsid w:val="00DC1A3C"/>
    <w:rsid w:val="00DC319F"/>
    <w:rsid w:val="00DC349B"/>
    <w:rsid w:val="00DC3526"/>
    <w:rsid w:val="00DC3B6A"/>
    <w:rsid w:val="00DC4262"/>
    <w:rsid w:val="00DC6210"/>
    <w:rsid w:val="00DC6B0E"/>
    <w:rsid w:val="00DC7EF3"/>
    <w:rsid w:val="00DD04A1"/>
    <w:rsid w:val="00DD1079"/>
    <w:rsid w:val="00DD2965"/>
    <w:rsid w:val="00DD358D"/>
    <w:rsid w:val="00DD3E45"/>
    <w:rsid w:val="00DD3ECE"/>
    <w:rsid w:val="00DD428C"/>
    <w:rsid w:val="00DD4892"/>
    <w:rsid w:val="00DD495D"/>
    <w:rsid w:val="00DD4DB9"/>
    <w:rsid w:val="00DD6150"/>
    <w:rsid w:val="00DD64F4"/>
    <w:rsid w:val="00DD65F2"/>
    <w:rsid w:val="00DD7E5C"/>
    <w:rsid w:val="00DE03B0"/>
    <w:rsid w:val="00DE0CFC"/>
    <w:rsid w:val="00DE0F6C"/>
    <w:rsid w:val="00DE36FA"/>
    <w:rsid w:val="00DE37E9"/>
    <w:rsid w:val="00DE3921"/>
    <w:rsid w:val="00DE5B33"/>
    <w:rsid w:val="00DE6E3E"/>
    <w:rsid w:val="00DE75CD"/>
    <w:rsid w:val="00DF0173"/>
    <w:rsid w:val="00DF042B"/>
    <w:rsid w:val="00DF0652"/>
    <w:rsid w:val="00DF0BE2"/>
    <w:rsid w:val="00DF1DE0"/>
    <w:rsid w:val="00DF25F0"/>
    <w:rsid w:val="00DF2DB9"/>
    <w:rsid w:val="00DF347B"/>
    <w:rsid w:val="00DF3F3B"/>
    <w:rsid w:val="00DF45BC"/>
    <w:rsid w:val="00DF5591"/>
    <w:rsid w:val="00DF5689"/>
    <w:rsid w:val="00DF6C06"/>
    <w:rsid w:val="00DF6FD8"/>
    <w:rsid w:val="00E00085"/>
    <w:rsid w:val="00E0047D"/>
    <w:rsid w:val="00E00B81"/>
    <w:rsid w:val="00E02B0E"/>
    <w:rsid w:val="00E02C75"/>
    <w:rsid w:val="00E03269"/>
    <w:rsid w:val="00E0371E"/>
    <w:rsid w:val="00E03C1B"/>
    <w:rsid w:val="00E03F4E"/>
    <w:rsid w:val="00E04347"/>
    <w:rsid w:val="00E04C2B"/>
    <w:rsid w:val="00E051BD"/>
    <w:rsid w:val="00E056B7"/>
    <w:rsid w:val="00E05BBD"/>
    <w:rsid w:val="00E060B4"/>
    <w:rsid w:val="00E06287"/>
    <w:rsid w:val="00E06518"/>
    <w:rsid w:val="00E069C4"/>
    <w:rsid w:val="00E06A18"/>
    <w:rsid w:val="00E1092F"/>
    <w:rsid w:val="00E10E52"/>
    <w:rsid w:val="00E11006"/>
    <w:rsid w:val="00E129DD"/>
    <w:rsid w:val="00E14AFF"/>
    <w:rsid w:val="00E157DE"/>
    <w:rsid w:val="00E157E8"/>
    <w:rsid w:val="00E1638A"/>
    <w:rsid w:val="00E1646D"/>
    <w:rsid w:val="00E16734"/>
    <w:rsid w:val="00E16E0A"/>
    <w:rsid w:val="00E17F3F"/>
    <w:rsid w:val="00E21079"/>
    <w:rsid w:val="00E211F0"/>
    <w:rsid w:val="00E21F58"/>
    <w:rsid w:val="00E22032"/>
    <w:rsid w:val="00E23686"/>
    <w:rsid w:val="00E23A8C"/>
    <w:rsid w:val="00E23E63"/>
    <w:rsid w:val="00E24BC5"/>
    <w:rsid w:val="00E24C28"/>
    <w:rsid w:val="00E25536"/>
    <w:rsid w:val="00E25F98"/>
    <w:rsid w:val="00E27CDB"/>
    <w:rsid w:val="00E30679"/>
    <w:rsid w:val="00E30B36"/>
    <w:rsid w:val="00E30C7E"/>
    <w:rsid w:val="00E31384"/>
    <w:rsid w:val="00E31510"/>
    <w:rsid w:val="00E323E7"/>
    <w:rsid w:val="00E3372F"/>
    <w:rsid w:val="00E33D43"/>
    <w:rsid w:val="00E348CD"/>
    <w:rsid w:val="00E35889"/>
    <w:rsid w:val="00E374FB"/>
    <w:rsid w:val="00E37E95"/>
    <w:rsid w:val="00E40894"/>
    <w:rsid w:val="00E40A0C"/>
    <w:rsid w:val="00E4256F"/>
    <w:rsid w:val="00E43070"/>
    <w:rsid w:val="00E448C4"/>
    <w:rsid w:val="00E45855"/>
    <w:rsid w:val="00E46F4A"/>
    <w:rsid w:val="00E47E78"/>
    <w:rsid w:val="00E47F09"/>
    <w:rsid w:val="00E50B2B"/>
    <w:rsid w:val="00E510FA"/>
    <w:rsid w:val="00E51602"/>
    <w:rsid w:val="00E51FEB"/>
    <w:rsid w:val="00E520B8"/>
    <w:rsid w:val="00E52A9E"/>
    <w:rsid w:val="00E5364A"/>
    <w:rsid w:val="00E536B4"/>
    <w:rsid w:val="00E538EE"/>
    <w:rsid w:val="00E538FE"/>
    <w:rsid w:val="00E54197"/>
    <w:rsid w:val="00E54CBB"/>
    <w:rsid w:val="00E552F5"/>
    <w:rsid w:val="00E562BB"/>
    <w:rsid w:val="00E56B8C"/>
    <w:rsid w:val="00E60786"/>
    <w:rsid w:val="00E60B8A"/>
    <w:rsid w:val="00E60EC5"/>
    <w:rsid w:val="00E61589"/>
    <w:rsid w:val="00E6241D"/>
    <w:rsid w:val="00E6268C"/>
    <w:rsid w:val="00E62AC3"/>
    <w:rsid w:val="00E62D7D"/>
    <w:rsid w:val="00E632F9"/>
    <w:rsid w:val="00E63F3C"/>
    <w:rsid w:val="00E641FE"/>
    <w:rsid w:val="00E64443"/>
    <w:rsid w:val="00E64676"/>
    <w:rsid w:val="00E66804"/>
    <w:rsid w:val="00E70B40"/>
    <w:rsid w:val="00E711E9"/>
    <w:rsid w:val="00E714C6"/>
    <w:rsid w:val="00E717DF"/>
    <w:rsid w:val="00E72063"/>
    <w:rsid w:val="00E748D9"/>
    <w:rsid w:val="00E74E62"/>
    <w:rsid w:val="00E75733"/>
    <w:rsid w:val="00E7641A"/>
    <w:rsid w:val="00E777AC"/>
    <w:rsid w:val="00E77DAD"/>
    <w:rsid w:val="00E80238"/>
    <w:rsid w:val="00E80958"/>
    <w:rsid w:val="00E814E0"/>
    <w:rsid w:val="00E81AB4"/>
    <w:rsid w:val="00E81F8C"/>
    <w:rsid w:val="00E8329B"/>
    <w:rsid w:val="00E8489B"/>
    <w:rsid w:val="00E856D2"/>
    <w:rsid w:val="00E86F2A"/>
    <w:rsid w:val="00E86FAB"/>
    <w:rsid w:val="00E91762"/>
    <w:rsid w:val="00E9198D"/>
    <w:rsid w:val="00E92438"/>
    <w:rsid w:val="00E92E7A"/>
    <w:rsid w:val="00E9316E"/>
    <w:rsid w:val="00E93175"/>
    <w:rsid w:val="00E936DD"/>
    <w:rsid w:val="00E9437C"/>
    <w:rsid w:val="00E948FA"/>
    <w:rsid w:val="00E94FCD"/>
    <w:rsid w:val="00E96192"/>
    <w:rsid w:val="00E96546"/>
    <w:rsid w:val="00E96C30"/>
    <w:rsid w:val="00E9761B"/>
    <w:rsid w:val="00EA0AE9"/>
    <w:rsid w:val="00EA0C6B"/>
    <w:rsid w:val="00EA13EF"/>
    <w:rsid w:val="00EA2148"/>
    <w:rsid w:val="00EA24C6"/>
    <w:rsid w:val="00EA33E0"/>
    <w:rsid w:val="00EA42BA"/>
    <w:rsid w:val="00EA56EF"/>
    <w:rsid w:val="00EA64F1"/>
    <w:rsid w:val="00EA71EE"/>
    <w:rsid w:val="00EB17AC"/>
    <w:rsid w:val="00EB31E8"/>
    <w:rsid w:val="00EB375E"/>
    <w:rsid w:val="00EB480B"/>
    <w:rsid w:val="00EB4C69"/>
    <w:rsid w:val="00EB5044"/>
    <w:rsid w:val="00EB53FA"/>
    <w:rsid w:val="00EB66A0"/>
    <w:rsid w:val="00EB68A3"/>
    <w:rsid w:val="00EB6EC5"/>
    <w:rsid w:val="00EB73BB"/>
    <w:rsid w:val="00EB73EE"/>
    <w:rsid w:val="00EC0FCA"/>
    <w:rsid w:val="00EC1F57"/>
    <w:rsid w:val="00EC200F"/>
    <w:rsid w:val="00EC2A33"/>
    <w:rsid w:val="00EC3591"/>
    <w:rsid w:val="00EC3A27"/>
    <w:rsid w:val="00EC42CA"/>
    <w:rsid w:val="00EC469F"/>
    <w:rsid w:val="00EC4742"/>
    <w:rsid w:val="00EC5C0F"/>
    <w:rsid w:val="00EC75C6"/>
    <w:rsid w:val="00EC7621"/>
    <w:rsid w:val="00ED1923"/>
    <w:rsid w:val="00ED19E5"/>
    <w:rsid w:val="00ED251F"/>
    <w:rsid w:val="00ED2788"/>
    <w:rsid w:val="00ED2878"/>
    <w:rsid w:val="00ED31B0"/>
    <w:rsid w:val="00ED34C4"/>
    <w:rsid w:val="00ED434F"/>
    <w:rsid w:val="00ED6591"/>
    <w:rsid w:val="00ED6E2C"/>
    <w:rsid w:val="00ED7599"/>
    <w:rsid w:val="00EE0B38"/>
    <w:rsid w:val="00EE2866"/>
    <w:rsid w:val="00EE2E21"/>
    <w:rsid w:val="00EE34F1"/>
    <w:rsid w:val="00EE4242"/>
    <w:rsid w:val="00EE467C"/>
    <w:rsid w:val="00EE4870"/>
    <w:rsid w:val="00EE49B0"/>
    <w:rsid w:val="00EE4FEF"/>
    <w:rsid w:val="00EE51EE"/>
    <w:rsid w:val="00EE5852"/>
    <w:rsid w:val="00EE65F4"/>
    <w:rsid w:val="00EE6973"/>
    <w:rsid w:val="00EE70C6"/>
    <w:rsid w:val="00EE7131"/>
    <w:rsid w:val="00EE7556"/>
    <w:rsid w:val="00EE7674"/>
    <w:rsid w:val="00EF0E6D"/>
    <w:rsid w:val="00EF3083"/>
    <w:rsid w:val="00EF53B8"/>
    <w:rsid w:val="00EF5D48"/>
    <w:rsid w:val="00EF6131"/>
    <w:rsid w:val="00EF6B6F"/>
    <w:rsid w:val="00EF7ABF"/>
    <w:rsid w:val="00F01056"/>
    <w:rsid w:val="00F023B1"/>
    <w:rsid w:val="00F02470"/>
    <w:rsid w:val="00F02703"/>
    <w:rsid w:val="00F0369A"/>
    <w:rsid w:val="00F03AC4"/>
    <w:rsid w:val="00F04053"/>
    <w:rsid w:val="00F042E9"/>
    <w:rsid w:val="00F05BB8"/>
    <w:rsid w:val="00F061AD"/>
    <w:rsid w:val="00F06262"/>
    <w:rsid w:val="00F06679"/>
    <w:rsid w:val="00F070CF"/>
    <w:rsid w:val="00F079A6"/>
    <w:rsid w:val="00F07A70"/>
    <w:rsid w:val="00F1003A"/>
    <w:rsid w:val="00F12111"/>
    <w:rsid w:val="00F134D4"/>
    <w:rsid w:val="00F13D2E"/>
    <w:rsid w:val="00F1424F"/>
    <w:rsid w:val="00F153C3"/>
    <w:rsid w:val="00F16431"/>
    <w:rsid w:val="00F17E45"/>
    <w:rsid w:val="00F202DE"/>
    <w:rsid w:val="00F204F6"/>
    <w:rsid w:val="00F20837"/>
    <w:rsid w:val="00F222DC"/>
    <w:rsid w:val="00F22430"/>
    <w:rsid w:val="00F22AF9"/>
    <w:rsid w:val="00F233EB"/>
    <w:rsid w:val="00F239AB"/>
    <w:rsid w:val="00F241D9"/>
    <w:rsid w:val="00F24D0A"/>
    <w:rsid w:val="00F26321"/>
    <w:rsid w:val="00F270AC"/>
    <w:rsid w:val="00F27756"/>
    <w:rsid w:val="00F27A41"/>
    <w:rsid w:val="00F30856"/>
    <w:rsid w:val="00F31060"/>
    <w:rsid w:val="00F31DBF"/>
    <w:rsid w:val="00F327E2"/>
    <w:rsid w:val="00F34234"/>
    <w:rsid w:val="00F34828"/>
    <w:rsid w:val="00F34E69"/>
    <w:rsid w:val="00F350AE"/>
    <w:rsid w:val="00F372F2"/>
    <w:rsid w:val="00F3793C"/>
    <w:rsid w:val="00F404A2"/>
    <w:rsid w:val="00F41D6F"/>
    <w:rsid w:val="00F4207C"/>
    <w:rsid w:val="00F42FDD"/>
    <w:rsid w:val="00F44623"/>
    <w:rsid w:val="00F44A59"/>
    <w:rsid w:val="00F46024"/>
    <w:rsid w:val="00F46363"/>
    <w:rsid w:val="00F46F0A"/>
    <w:rsid w:val="00F47DCB"/>
    <w:rsid w:val="00F50718"/>
    <w:rsid w:val="00F51734"/>
    <w:rsid w:val="00F519BB"/>
    <w:rsid w:val="00F538CD"/>
    <w:rsid w:val="00F53FE9"/>
    <w:rsid w:val="00F54182"/>
    <w:rsid w:val="00F54740"/>
    <w:rsid w:val="00F55515"/>
    <w:rsid w:val="00F55E56"/>
    <w:rsid w:val="00F569B9"/>
    <w:rsid w:val="00F5747C"/>
    <w:rsid w:val="00F57766"/>
    <w:rsid w:val="00F60522"/>
    <w:rsid w:val="00F606AE"/>
    <w:rsid w:val="00F62710"/>
    <w:rsid w:val="00F6365B"/>
    <w:rsid w:val="00F63801"/>
    <w:rsid w:val="00F65B0A"/>
    <w:rsid w:val="00F6642A"/>
    <w:rsid w:val="00F66ED6"/>
    <w:rsid w:val="00F70009"/>
    <w:rsid w:val="00F70C33"/>
    <w:rsid w:val="00F70DB4"/>
    <w:rsid w:val="00F71A9F"/>
    <w:rsid w:val="00F726C6"/>
    <w:rsid w:val="00F73132"/>
    <w:rsid w:val="00F73DBE"/>
    <w:rsid w:val="00F740E9"/>
    <w:rsid w:val="00F742AF"/>
    <w:rsid w:val="00F743C1"/>
    <w:rsid w:val="00F744A4"/>
    <w:rsid w:val="00F74B15"/>
    <w:rsid w:val="00F74DB3"/>
    <w:rsid w:val="00F75F6E"/>
    <w:rsid w:val="00F769D2"/>
    <w:rsid w:val="00F76A3F"/>
    <w:rsid w:val="00F77C9C"/>
    <w:rsid w:val="00F80A4B"/>
    <w:rsid w:val="00F80A70"/>
    <w:rsid w:val="00F81218"/>
    <w:rsid w:val="00F8165D"/>
    <w:rsid w:val="00F8298A"/>
    <w:rsid w:val="00F82F5E"/>
    <w:rsid w:val="00F83B9A"/>
    <w:rsid w:val="00F84DF8"/>
    <w:rsid w:val="00F84E3B"/>
    <w:rsid w:val="00F85D37"/>
    <w:rsid w:val="00F85D89"/>
    <w:rsid w:val="00F862A0"/>
    <w:rsid w:val="00F8731A"/>
    <w:rsid w:val="00F87486"/>
    <w:rsid w:val="00F87661"/>
    <w:rsid w:val="00F904C2"/>
    <w:rsid w:val="00F90C2D"/>
    <w:rsid w:val="00F9167B"/>
    <w:rsid w:val="00F91F31"/>
    <w:rsid w:val="00F94E82"/>
    <w:rsid w:val="00F94FCA"/>
    <w:rsid w:val="00F95356"/>
    <w:rsid w:val="00F96BE6"/>
    <w:rsid w:val="00FA04F4"/>
    <w:rsid w:val="00FA0693"/>
    <w:rsid w:val="00FA0AD7"/>
    <w:rsid w:val="00FA1540"/>
    <w:rsid w:val="00FA1CBD"/>
    <w:rsid w:val="00FA214C"/>
    <w:rsid w:val="00FA2259"/>
    <w:rsid w:val="00FA24C0"/>
    <w:rsid w:val="00FA30CB"/>
    <w:rsid w:val="00FA324F"/>
    <w:rsid w:val="00FA3567"/>
    <w:rsid w:val="00FA48AB"/>
    <w:rsid w:val="00FA5145"/>
    <w:rsid w:val="00FA517E"/>
    <w:rsid w:val="00FA64F2"/>
    <w:rsid w:val="00FA705C"/>
    <w:rsid w:val="00FB115A"/>
    <w:rsid w:val="00FB14B8"/>
    <w:rsid w:val="00FB1CBF"/>
    <w:rsid w:val="00FB1D61"/>
    <w:rsid w:val="00FB1EFA"/>
    <w:rsid w:val="00FB3E37"/>
    <w:rsid w:val="00FB4588"/>
    <w:rsid w:val="00FB4592"/>
    <w:rsid w:val="00FB4FB0"/>
    <w:rsid w:val="00FB5E3A"/>
    <w:rsid w:val="00FB5F33"/>
    <w:rsid w:val="00FC018E"/>
    <w:rsid w:val="00FC01CC"/>
    <w:rsid w:val="00FC02C5"/>
    <w:rsid w:val="00FC054B"/>
    <w:rsid w:val="00FC0EEC"/>
    <w:rsid w:val="00FC12AB"/>
    <w:rsid w:val="00FC1901"/>
    <w:rsid w:val="00FC362C"/>
    <w:rsid w:val="00FC4B03"/>
    <w:rsid w:val="00FC55CB"/>
    <w:rsid w:val="00FC57C0"/>
    <w:rsid w:val="00FC5A12"/>
    <w:rsid w:val="00FC5BC6"/>
    <w:rsid w:val="00FC6293"/>
    <w:rsid w:val="00FC62CC"/>
    <w:rsid w:val="00FC7254"/>
    <w:rsid w:val="00FD0C21"/>
    <w:rsid w:val="00FD1BE8"/>
    <w:rsid w:val="00FD215F"/>
    <w:rsid w:val="00FD23E5"/>
    <w:rsid w:val="00FD3732"/>
    <w:rsid w:val="00FD3892"/>
    <w:rsid w:val="00FD4123"/>
    <w:rsid w:val="00FD4156"/>
    <w:rsid w:val="00FD430E"/>
    <w:rsid w:val="00FD465D"/>
    <w:rsid w:val="00FD4E6F"/>
    <w:rsid w:val="00FD53E4"/>
    <w:rsid w:val="00FD6490"/>
    <w:rsid w:val="00FD7D14"/>
    <w:rsid w:val="00FE13B6"/>
    <w:rsid w:val="00FE18CE"/>
    <w:rsid w:val="00FE19DB"/>
    <w:rsid w:val="00FE19F3"/>
    <w:rsid w:val="00FE2464"/>
    <w:rsid w:val="00FE24E4"/>
    <w:rsid w:val="00FE2E30"/>
    <w:rsid w:val="00FE2FC8"/>
    <w:rsid w:val="00FE31D4"/>
    <w:rsid w:val="00FE3207"/>
    <w:rsid w:val="00FE326C"/>
    <w:rsid w:val="00FE361B"/>
    <w:rsid w:val="00FE3D49"/>
    <w:rsid w:val="00FE434B"/>
    <w:rsid w:val="00FE4C47"/>
    <w:rsid w:val="00FE501C"/>
    <w:rsid w:val="00FE5581"/>
    <w:rsid w:val="00FE55C9"/>
    <w:rsid w:val="00FE5627"/>
    <w:rsid w:val="00FE5DED"/>
    <w:rsid w:val="00FE6086"/>
    <w:rsid w:val="00FE756A"/>
    <w:rsid w:val="00FF0139"/>
    <w:rsid w:val="00FF0577"/>
    <w:rsid w:val="00FF11DB"/>
    <w:rsid w:val="00FF197F"/>
    <w:rsid w:val="00FF27F2"/>
    <w:rsid w:val="00FF2F90"/>
    <w:rsid w:val="00FF6CD3"/>
    <w:rsid w:val="00FF7A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1DCE598"/>
  <w15:docId w15:val="{70D05B3E-55D7-49E5-926F-55D449950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uiPriority="99"/>
    <w:lsdException w:name="toa heading" w:semiHidden="1" w:uiPriority="99" w:unhideWhenUsed="1"/>
    <w:lsdException w:name="List" w:semiHidden="1" w:uiPriority="99" w:unhideWhenUsed="1"/>
    <w:lsdException w:name="List Number" w:uiPriority="99"/>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uiPriority="99"/>
    <w:lsdException w:name="List Continue 4" w:uiPriority="99"/>
    <w:lsdException w:name="List Continue 5" w:uiPriority="99"/>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C2E"/>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qFormat/>
    <w:rsid w:val="00247261"/>
    <w:pPr>
      <w:keepNext/>
      <w:autoSpaceDE/>
      <w:autoSpaceDN/>
      <w:jc w:val="center"/>
      <w:outlineLvl w:val="0"/>
    </w:pPr>
    <w:rPr>
      <w:rFonts w:cs="Times New Roman"/>
      <w:sz w:val="28"/>
      <w:szCs w:val="24"/>
      <w:lang w:val="es-ES"/>
    </w:rPr>
  </w:style>
  <w:style w:type="paragraph" w:styleId="Ttulo2">
    <w:name w:val="heading 2"/>
    <w:aliases w:val="MT2,título 2,Edgar 2"/>
    <w:basedOn w:val="Normal"/>
    <w:next w:val="Normal"/>
    <w:link w:val="Ttulo2Car"/>
    <w:qFormat/>
    <w:rsid w:val="00247261"/>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47261"/>
    <w:pPr>
      <w:keepNext/>
      <w:autoSpaceDE/>
      <w:autoSpaceDN/>
      <w:jc w:val="center"/>
      <w:outlineLvl w:val="4"/>
    </w:pPr>
    <w:rPr>
      <w:rFonts w:ascii="Times New Roman" w:hAnsi="Times New Roman" w:cs="Times New Roman"/>
      <w:b/>
      <w:bCs/>
      <w:color w:val="000080"/>
      <w:sz w:val="24"/>
      <w:szCs w:val="24"/>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247261"/>
    <w:pPr>
      <w:tabs>
        <w:tab w:val="num" w:pos="1296"/>
      </w:tabs>
      <w:autoSpaceDE/>
      <w:autoSpaceDN/>
      <w:spacing w:before="240" w:after="60"/>
      <w:ind w:left="1296" w:hanging="1296"/>
      <w:outlineLvl w:val="6"/>
    </w:pPr>
    <w:rPr>
      <w:rFonts w:ascii="Times New Roman" w:hAnsi="Times New Roman" w:cs="Times New Roman"/>
      <w:sz w:val="24"/>
      <w:szCs w:val="24"/>
    </w:rPr>
  </w:style>
  <w:style w:type="paragraph" w:styleId="Ttulo8">
    <w:name w:val="heading 8"/>
    <w:basedOn w:val="Normal"/>
    <w:next w:val="Normal"/>
    <w:link w:val="Ttulo8Car"/>
    <w:qFormat/>
    <w:rsid w:val="00247261"/>
    <w:pPr>
      <w:tabs>
        <w:tab w:val="num" w:pos="1440"/>
      </w:tabs>
      <w:autoSpaceDE/>
      <w:autoSpaceDN/>
      <w:spacing w:before="240" w:after="60"/>
      <w:ind w:left="1440" w:hanging="1440"/>
      <w:outlineLvl w:val="7"/>
    </w:pPr>
    <w:rPr>
      <w:rFonts w:ascii="Times New Roman" w:hAnsi="Times New Roman" w:cs="Times New Roman"/>
      <w:i/>
      <w:iCs/>
      <w:sz w:val="24"/>
      <w:szCs w:val="24"/>
    </w:rPr>
  </w:style>
  <w:style w:type="paragraph" w:styleId="Ttulo9">
    <w:name w:val="heading 9"/>
    <w:basedOn w:val="Normal"/>
    <w:next w:val="Normal"/>
    <w:link w:val="Ttulo9Car"/>
    <w:qFormat/>
    <w:rsid w:val="00247261"/>
    <w:pPr>
      <w:tabs>
        <w:tab w:val="num" w:pos="1584"/>
      </w:tabs>
      <w:autoSpaceDE/>
      <w:autoSpaceDN/>
      <w:spacing w:before="240" w:after="60"/>
      <w:ind w:left="1584" w:hanging="1584"/>
      <w:outlineLvl w:val="8"/>
    </w:pPr>
    <w:rPr>
      <w:rFonts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aliases w:val="Car4, Car4"/>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aliases w:val="Car4 Car, Car4 Car"/>
    <w:basedOn w:val="Fuentedeprrafopredeter"/>
    <w:link w:val="Textoindependiente3"/>
    <w:rsid w:val="00580FDE"/>
    <w:rPr>
      <w:sz w:val="16"/>
      <w:szCs w:val="16"/>
      <w:lang w:eastAsia="es-ES"/>
    </w:rPr>
  </w:style>
  <w:style w:type="paragraph" w:styleId="Sangradetextonormal">
    <w:name w:val="Body Text Indent"/>
    <w:aliases w:val="Car1,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Car1 Car,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1,k,No Spacing,Formato,Sin espaciado3,Aries,Sin espaciado11,Sin espaciado21,PONAL,No Spacing Car Car Car,No Spacing Car Car,TRABAJO,Sin Espacio,Manuel Vergara Paez e Ingrid Parra García"/>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7818D9"/>
    <w:pPr>
      <w:spacing w:after="120" w:line="480" w:lineRule="auto"/>
    </w:pPr>
  </w:style>
  <w:style w:type="character" w:customStyle="1" w:styleId="Textoindependiente2Car">
    <w:name w:val="Texto independiente 2 Car"/>
    <w:aliases w:val="Car3 Car1,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link w:val="BodyText2Car"/>
    <w:rsid w:val="007D588C"/>
    <w:pPr>
      <w:overflowPunct w:val="0"/>
      <w:adjustRightInd w:val="0"/>
      <w:jc w:val="both"/>
      <w:textAlignment w:val="baseline"/>
    </w:pPr>
    <w:rPr>
      <w:rFonts w:cs="Times New Roman"/>
      <w:sz w:val="22"/>
      <w:lang w:val="es-ES"/>
    </w:rPr>
  </w:style>
  <w:style w:type="paragraph" w:styleId="Descripcin">
    <w:name w:val="caption"/>
    <w:basedOn w:val="Normal"/>
    <w:next w:val="Normal"/>
    <w:uiPriority w:val="99"/>
    <w:qFormat/>
    <w:rsid w:val="00DD7E5C"/>
    <w:pPr>
      <w:autoSpaceDE/>
      <w:autoSpaceDN/>
      <w:jc w:val="center"/>
    </w:pPr>
    <w:rPr>
      <w:rFonts w:ascii="Times New Roman" w:hAnsi="Times New Roman" w:cs="Times New Roman"/>
      <w:b/>
    </w:rPr>
  </w:style>
  <w:style w:type="paragraph" w:customStyle="1" w:styleId="Default">
    <w:name w:val="Default"/>
    <w:link w:val="DefaultCar"/>
    <w:qFormat/>
    <w:rsid w:val="00DD7E5C"/>
    <w:pPr>
      <w:widowControl w:val="0"/>
      <w:autoSpaceDE w:val="0"/>
      <w:autoSpaceDN w:val="0"/>
      <w:adjustRightInd w:val="0"/>
    </w:pPr>
    <w:rPr>
      <w:rFonts w:ascii="Arial" w:hAnsi="Arial" w:cs="Arial"/>
      <w:color w:val="000000"/>
      <w:sz w:val="24"/>
      <w:szCs w:val="24"/>
      <w:lang w:val="es-ES" w:eastAsia="es-ES"/>
    </w:rPr>
  </w:style>
  <w:style w:type="paragraph" w:customStyle="1" w:styleId="Textoindependiente22">
    <w:name w:val="Texto independiente 22"/>
    <w:basedOn w:val="Normal"/>
    <w:rsid w:val="00AC04F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M24">
    <w:name w:val="CM24"/>
    <w:basedOn w:val="Default"/>
    <w:next w:val="Default"/>
    <w:uiPriority w:val="99"/>
    <w:rsid w:val="00BB5BBA"/>
    <w:pPr>
      <w:widowControl/>
    </w:pPr>
    <w:rPr>
      <w:rFonts w:eastAsia="Calibri"/>
      <w:color w:val="auto"/>
      <w:lang w:val="es-CO" w:eastAsia="en-US"/>
    </w:rPr>
  </w:style>
  <w:style w:type="paragraph" w:customStyle="1" w:styleId="style7">
    <w:name w:val="style7"/>
    <w:basedOn w:val="Normal"/>
    <w:rsid w:val="003F78D2"/>
    <w:pPr>
      <w:autoSpaceDE/>
      <w:autoSpaceDN/>
      <w:spacing w:before="100" w:beforeAutospacing="1" w:after="100" w:afterAutospacing="1"/>
    </w:pPr>
    <w:rPr>
      <w:rFonts w:ascii="Verdana" w:hAnsi="Verdana" w:cs="Times New Roman"/>
      <w:sz w:val="12"/>
      <w:szCs w:val="12"/>
      <w:lang w:val="es-CO" w:eastAsia="es-CO"/>
    </w:rPr>
  </w:style>
  <w:style w:type="character" w:customStyle="1" w:styleId="Ttulo1Car">
    <w:name w:val="Título 1 Car"/>
    <w:aliases w:val="título 1 Car,Pregunta Car,MT1 Car,Edgar 1 Car"/>
    <w:basedOn w:val="Fuentedeprrafopredeter"/>
    <w:link w:val="Ttulo1"/>
    <w:rsid w:val="00247261"/>
    <w:rPr>
      <w:rFonts w:ascii="Arial" w:hAnsi="Arial"/>
      <w:sz w:val="28"/>
      <w:szCs w:val="24"/>
      <w:lang w:val="es-ES" w:eastAsia="es-ES"/>
    </w:rPr>
  </w:style>
  <w:style w:type="character" w:customStyle="1" w:styleId="Ttulo2Car">
    <w:name w:val="Título 2 Car"/>
    <w:aliases w:val="MT2 Car,título 2 Car,Edgar 2 Car"/>
    <w:basedOn w:val="Fuentedeprrafopredeter"/>
    <w:link w:val="Ttulo2"/>
    <w:rsid w:val="0024726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47261"/>
    <w:rPr>
      <w:b/>
      <w:bCs/>
      <w:color w:val="000080"/>
      <w:sz w:val="24"/>
      <w:szCs w:val="24"/>
      <w:lang w:val="es-ES_tradnl" w:eastAsia="es-ES"/>
    </w:rPr>
  </w:style>
  <w:style w:type="character" w:customStyle="1" w:styleId="Ttulo7Car">
    <w:name w:val="Título 7 Car"/>
    <w:basedOn w:val="Fuentedeprrafopredeter"/>
    <w:link w:val="Ttulo7"/>
    <w:rsid w:val="00247261"/>
    <w:rPr>
      <w:sz w:val="24"/>
      <w:szCs w:val="24"/>
      <w:lang w:val="es-ES_tradnl" w:eastAsia="es-ES"/>
    </w:rPr>
  </w:style>
  <w:style w:type="character" w:customStyle="1" w:styleId="Ttulo8Car">
    <w:name w:val="Título 8 Car"/>
    <w:basedOn w:val="Fuentedeprrafopredeter"/>
    <w:link w:val="Ttulo8"/>
    <w:rsid w:val="00247261"/>
    <w:rPr>
      <w:i/>
      <w:iCs/>
      <w:sz w:val="24"/>
      <w:szCs w:val="24"/>
      <w:lang w:val="es-ES_tradnl" w:eastAsia="es-ES"/>
    </w:rPr>
  </w:style>
  <w:style w:type="character" w:customStyle="1" w:styleId="Ttulo9Car">
    <w:name w:val="Título 9 Car"/>
    <w:basedOn w:val="Fuentedeprrafopredeter"/>
    <w:link w:val="Ttulo9"/>
    <w:rsid w:val="00247261"/>
    <w:rPr>
      <w:rFonts w:ascii="Arial" w:hAnsi="Arial"/>
      <w:sz w:val="22"/>
      <w:szCs w:val="22"/>
      <w:lang w:val="es-ES_tradnl" w:eastAsia="es-ES"/>
    </w:rPr>
  </w:style>
  <w:style w:type="character" w:customStyle="1" w:styleId="SinespaciadoCar">
    <w:name w:val="Sin espaciado Car"/>
    <w:aliases w:val="A1 Car,k Car,No Spacing Car,Formato Car,Sin espaciado3 Car,Aries Car,Sin espaciado11 Car,Sin espaciado21 Car,PONAL Car,No Spacing Car Car Car Car,No Spacing Car Car Car1,TRABAJO Car,Sin Espacio Car"/>
    <w:link w:val="Sinespaciado"/>
    <w:uiPriority w:val="1"/>
    <w:qFormat/>
    <w:rsid w:val="00247261"/>
    <w:rPr>
      <w:sz w:val="24"/>
      <w:szCs w:val="24"/>
      <w:lang w:eastAsia="es-ES"/>
    </w:rPr>
  </w:style>
  <w:style w:type="paragraph" w:customStyle="1" w:styleId="CM46">
    <w:name w:val="CM46"/>
    <w:basedOn w:val="Default"/>
    <w:next w:val="Default"/>
    <w:uiPriority w:val="99"/>
    <w:rsid w:val="00247261"/>
    <w:pPr>
      <w:widowControl/>
    </w:pPr>
    <w:rPr>
      <w:color w:val="auto"/>
      <w:lang w:val="es-CO" w:eastAsia="es-CO"/>
    </w:rPr>
  </w:style>
  <w:style w:type="paragraph" w:styleId="Subttulo">
    <w:name w:val="Subtitle"/>
    <w:basedOn w:val="Normal"/>
    <w:link w:val="SubttuloCar"/>
    <w:qFormat/>
    <w:rsid w:val="00247261"/>
    <w:pPr>
      <w:autoSpaceDE/>
      <w:autoSpaceDN/>
      <w:jc w:val="center"/>
    </w:pPr>
    <w:rPr>
      <w:rFonts w:ascii="Times New Roman" w:hAnsi="Times New Roman" w:cs="Times New Roman"/>
      <w:b/>
      <w:lang w:val="es-MX"/>
    </w:rPr>
  </w:style>
  <w:style w:type="character" w:customStyle="1" w:styleId="SubttuloCar">
    <w:name w:val="Subtítulo Car"/>
    <w:basedOn w:val="Fuentedeprrafopredeter"/>
    <w:link w:val="Subttulo"/>
    <w:rsid w:val="00247261"/>
    <w:rPr>
      <w:b/>
      <w:lang w:val="es-MX" w:eastAsia="es-ES"/>
    </w:rPr>
  </w:style>
  <w:style w:type="paragraph" w:customStyle="1" w:styleId="Predeterminado">
    <w:name w:val="Predeterminado"/>
    <w:link w:val="PredeterminadoCar"/>
    <w:rsid w:val="00247261"/>
    <w:pPr>
      <w:autoSpaceDE w:val="0"/>
      <w:autoSpaceDN w:val="0"/>
      <w:adjustRightInd w:val="0"/>
    </w:pPr>
    <w:rPr>
      <w:szCs w:val="24"/>
      <w:lang w:val="es-ES" w:eastAsia="es-ES"/>
    </w:rPr>
  </w:style>
  <w:style w:type="character" w:customStyle="1" w:styleId="PredeterminadoCar">
    <w:name w:val="Predeterminado Car"/>
    <w:link w:val="Predeterminado"/>
    <w:rsid w:val="00247261"/>
    <w:rPr>
      <w:szCs w:val="24"/>
      <w:lang w:val="es-ES" w:eastAsia="es-ES"/>
    </w:rPr>
  </w:style>
  <w:style w:type="paragraph" w:customStyle="1" w:styleId="03dash">
    <w:name w:val="03 dash"/>
    <w:basedOn w:val="Normal"/>
    <w:rsid w:val="00247261"/>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Textoindependiente0">
    <w:name w:val="Texto independiente(."/>
    <w:basedOn w:val="Normal"/>
    <w:rsid w:val="00247261"/>
    <w:pPr>
      <w:tabs>
        <w:tab w:val="left" w:pos="-720"/>
      </w:tabs>
      <w:suppressAutoHyphens/>
      <w:autoSpaceDE/>
      <w:autoSpaceDN/>
      <w:spacing w:after="120"/>
      <w:jc w:val="both"/>
    </w:pPr>
    <w:rPr>
      <w:rFonts w:cs="Times New Roman"/>
      <w:spacing w:val="-2"/>
      <w:sz w:val="24"/>
    </w:rPr>
  </w:style>
  <w:style w:type="paragraph" w:customStyle="1" w:styleId="Technical4">
    <w:name w:val="Technical 4"/>
    <w:rsid w:val="00247261"/>
    <w:pPr>
      <w:tabs>
        <w:tab w:val="left" w:pos="-720"/>
      </w:tabs>
      <w:suppressAutoHyphens/>
    </w:pPr>
    <w:rPr>
      <w:rFonts w:ascii="Courier New" w:hAnsi="Courier New"/>
      <w:b/>
      <w:sz w:val="24"/>
      <w:lang w:val="en-US" w:eastAsia="es-ES"/>
    </w:rPr>
  </w:style>
  <w:style w:type="paragraph" w:customStyle="1" w:styleId="Sangradetextonormal1">
    <w:name w:val="Sangría de texto normal1"/>
    <w:basedOn w:val="Normal"/>
    <w:rsid w:val="00247261"/>
    <w:pPr>
      <w:ind w:left="426"/>
      <w:jc w:val="both"/>
    </w:pPr>
    <w:rPr>
      <w:sz w:val="24"/>
      <w:szCs w:val="24"/>
      <w:lang w:val="es-CO"/>
    </w:rPr>
  </w:style>
  <w:style w:type="paragraph" w:styleId="Textonotapie">
    <w:name w:val="footnote text"/>
    <w:basedOn w:val="Normal"/>
    <w:link w:val="TextonotapieCar"/>
    <w:rsid w:val="00247261"/>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247261"/>
    <w:rPr>
      <w:lang w:val="es-ES_tradnl" w:eastAsia="es-ES"/>
    </w:rPr>
  </w:style>
  <w:style w:type="paragraph" w:customStyle="1" w:styleId="CarCarCar">
    <w:name w:val="Car Car Car"/>
    <w:basedOn w:val="Normal"/>
    <w:rsid w:val="00247261"/>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247261"/>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har8">
    <w:name w:val="Char8"/>
    <w:basedOn w:val="Normal"/>
    <w:rsid w:val="00247261"/>
    <w:pPr>
      <w:autoSpaceDE/>
      <w:autoSpaceDN/>
      <w:spacing w:after="160" w:line="240" w:lineRule="exact"/>
    </w:pPr>
    <w:rPr>
      <w:rFonts w:ascii="Verdana" w:hAnsi="Verdana" w:cs="Verdana"/>
      <w:lang w:val="es-CO" w:eastAsia="en-US"/>
    </w:rPr>
  </w:style>
  <w:style w:type="paragraph" w:styleId="Continuarlista">
    <w:name w:val="List Continue"/>
    <w:basedOn w:val="Normal"/>
    <w:uiPriority w:val="99"/>
    <w:rsid w:val="00247261"/>
    <w:pPr>
      <w:autoSpaceDE/>
      <w:autoSpaceDN/>
      <w:spacing w:after="120"/>
      <w:ind w:left="360"/>
    </w:pPr>
    <w:rPr>
      <w:rFonts w:ascii="Times New Roman" w:hAnsi="Times New Roman" w:cs="Times New Roman"/>
      <w:sz w:val="24"/>
      <w:szCs w:val="24"/>
      <w:lang w:val="es-CO"/>
    </w:rPr>
  </w:style>
  <w:style w:type="paragraph" w:customStyle="1" w:styleId="pa9">
    <w:name w:val="pa9"/>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rsid w:val="00247261"/>
    <w:rPr>
      <w:vertAlign w:val="superscript"/>
    </w:rPr>
  </w:style>
  <w:style w:type="paragraph" w:styleId="Sangra2detindependiente">
    <w:name w:val="Body Text Indent 2"/>
    <w:basedOn w:val="Normal"/>
    <w:link w:val="Sangra2detindependienteCar"/>
    <w:rsid w:val="00247261"/>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47261"/>
    <w:rPr>
      <w:sz w:val="24"/>
      <w:szCs w:val="24"/>
      <w:lang w:val="es-ES_tradnl" w:eastAsia="es-ES"/>
    </w:rPr>
  </w:style>
  <w:style w:type="paragraph" w:customStyle="1" w:styleId="CarCarCar1Car">
    <w:name w:val="Car Car Car1 Car"/>
    <w:basedOn w:val="Normal"/>
    <w:rsid w:val="00247261"/>
    <w:pPr>
      <w:autoSpaceDE/>
      <w:autoSpaceDN/>
      <w:spacing w:after="160" w:line="240" w:lineRule="exact"/>
    </w:pPr>
    <w:rPr>
      <w:rFonts w:ascii="Verdana" w:hAnsi="Verdana" w:cs="Verdana"/>
      <w:lang w:val="es-CO" w:eastAsia="en-US"/>
    </w:rPr>
  </w:style>
  <w:style w:type="paragraph" w:customStyle="1" w:styleId="Car">
    <w:name w:val="Car"/>
    <w:basedOn w:val="Normal"/>
    <w:rsid w:val="00247261"/>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247261"/>
    <w:pPr>
      <w:autoSpaceDE/>
      <w:autoSpaceDN/>
      <w:spacing w:after="160" w:line="240" w:lineRule="exact"/>
    </w:pPr>
    <w:rPr>
      <w:rFonts w:ascii="Verdana" w:hAnsi="Verdana" w:cs="Verdana"/>
      <w:lang w:val="es-CO" w:eastAsia="en-US"/>
    </w:rPr>
  </w:style>
  <w:style w:type="paragraph" w:customStyle="1" w:styleId="Pa39">
    <w:name w:val="Pa39"/>
    <w:basedOn w:val="Normal"/>
    <w:next w:val="Normal"/>
    <w:uiPriority w:val="99"/>
    <w:rsid w:val="00247261"/>
    <w:pPr>
      <w:suppressAutoHyphens/>
      <w:autoSpaceDN/>
      <w:spacing w:before="40" w:after="40" w:line="181" w:lineRule="atLeast"/>
    </w:pPr>
    <w:rPr>
      <w:rFonts w:ascii="Times New Roman" w:hAnsi="Times New Roman" w:cs="Times New Roman"/>
      <w:sz w:val="24"/>
      <w:szCs w:val="24"/>
      <w:lang w:val="es-ES" w:eastAsia="ar-SA"/>
    </w:rPr>
  </w:style>
  <w:style w:type="paragraph" w:styleId="Continuarlista2">
    <w:name w:val="List Continue 2"/>
    <w:basedOn w:val="Normal"/>
    <w:rsid w:val="00247261"/>
    <w:pPr>
      <w:autoSpaceDE/>
      <w:autoSpaceDN/>
      <w:spacing w:after="120"/>
      <w:ind w:left="566"/>
      <w:contextualSpacing/>
    </w:pPr>
    <w:rPr>
      <w:rFonts w:ascii="Times New Roman" w:hAnsi="Times New Roman" w:cs="Times New Roman"/>
      <w:sz w:val="24"/>
      <w:szCs w:val="24"/>
      <w:lang w:val="es-CO"/>
    </w:rPr>
  </w:style>
  <w:style w:type="paragraph" w:customStyle="1" w:styleId="CM38">
    <w:name w:val="CM38"/>
    <w:basedOn w:val="Default"/>
    <w:next w:val="Default"/>
    <w:uiPriority w:val="99"/>
    <w:rsid w:val="00247261"/>
    <w:pPr>
      <w:spacing w:after="358"/>
    </w:pPr>
    <w:rPr>
      <w:color w:val="auto"/>
    </w:rPr>
  </w:style>
  <w:style w:type="paragraph" w:customStyle="1" w:styleId="CM40">
    <w:name w:val="CM40"/>
    <w:basedOn w:val="Default"/>
    <w:next w:val="Default"/>
    <w:uiPriority w:val="99"/>
    <w:rsid w:val="00247261"/>
    <w:pPr>
      <w:spacing w:after="123"/>
    </w:pPr>
    <w:rPr>
      <w:color w:val="auto"/>
    </w:rPr>
  </w:style>
  <w:style w:type="paragraph" w:customStyle="1" w:styleId="Textoindependiente23">
    <w:name w:val="Texto independiente 23"/>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erpodetexto">
    <w:name w:val="Cuerpo de texto"/>
    <w:basedOn w:val="Predeterminado"/>
    <w:rsid w:val="00247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47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47261"/>
    <w:pPr>
      <w:tabs>
        <w:tab w:val="center" w:pos="4512"/>
        <w:tab w:val="left" w:pos="7088"/>
      </w:tabs>
      <w:jc w:val="center"/>
    </w:pPr>
    <w:rPr>
      <w:rFonts w:ascii="Century Gothic" w:hAnsi="Century Gothic"/>
      <w:sz w:val="22"/>
      <w:szCs w:val="22"/>
    </w:rPr>
  </w:style>
  <w:style w:type="paragraph" w:styleId="Textodebloque">
    <w:name w:val="Block Text"/>
    <w:basedOn w:val="Normal"/>
    <w:rsid w:val="00247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47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47261"/>
    <w:pPr>
      <w:keepNext/>
      <w:numPr>
        <w:ilvl w:val="1"/>
      </w:numPr>
      <w:outlineLvl w:val="1"/>
    </w:pPr>
    <w:rPr>
      <w:b/>
    </w:rPr>
  </w:style>
  <w:style w:type="paragraph" w:customStyle="1" w:styleId="Cuerpodetextoconsangra">
    <w:name w:val="Cuerpo de texto con sangría"/>
    <w:basedOn w:val="Predeterminado"/>
    <w:rsid w:val="00247261"/>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47261"/>
    <w:rPr>
      <w:sz w:val="16"/>
      <w:szCs w:val="16"/>
    </w:rPr>
  </w:style>
  <w:style w:type="paragraph" w:styleId="Textocomentario">
    <w:name w:val="annotation text"/>
    <w:basedOn w:val="Normal"/>
    <w:link w:val="TextocomentarioCar"/>
    <w:rsid w:val="0024726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47261"/>
    <w:rPr>
      <w:lang w:val="es-ES" w:eastAsia="es-ES"/>
    </w:rPr>
  </w:style>
  <w:style w:type="paragraph" w:styleId="Cierre">
    <w:name w:val="Closing"/>
    <w:basedOn w:val="Normal"/>
    <w:link w:val="CierreCar"/>
    <w:rsid w:val="00247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47261"/>
    <w:rPr>
      <w:szCs w:val="24"/>
      <w:lang w:val="es-ES" w:eastAsia="es-ES"/>
    </w:rPr>
  </w:style>
  <w:style w:type="paragraph" w:customStyle="1" w:styleId="ListaCC">
    <w:name w:val="Lista CC."/>
    <w:basedOn w:val="Normal"/>
    <w:rsid w:val="00247261"/>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47261"/>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47261"/>
    <w:rPr>
      <w:rFonts w:ascii="Courier New" w:hAnsi="Courier New"/>
      <w:szCs w:val="24"/>
      <w:lang w:val="es-ES" w:eastAsia="es-ES"/>
    </w:rPr>
  </w:style>
  <w:style w:type="paragraph" w:customStyle="1" w:styleId="Subcaptulo">
    <w:name w:val="Subcapítulo"/>
    <w:basedOn w:val="Normal"/>
    <w:rsid w:val="00247261"/>
    <w:pPr>
      <w:tabs>
        <w:tab w:val="num" w:pos="360"/>
        <w:tab w:val="num" w:pos="2160"/>
      </w:tabs>
      <w:spacing w:after="120"/>
      <w:jc w:val="center"/>
    </w:pPr>
    <w:rPr>
      <w:rFonts w:ascii="Verdana" w:hAnsi="Verdana" w:cs="Times New Roman"/>
      <w:b/>
      <w:sz w:val="24"/>
      <w:szCs w:val="24"/>
    </w:rPr>
  </w:style>
  <w:style w:type="paragraph" w:customStyle="1" w:styleId="04dot">
    <w:name w:val="04 dot"/>
    <w:basedOn w:val="Normal"/>
    <w:rsid w:val="00247261"/>
    <w:pPr>
      <w:numPr>
        <w:numId w:val="5"/>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47261"/>
    <w:pPr>
      <w:numPr>
        <w:numId w:val="7"/>
      </w:numPr>
      <w:autoSpaceDE/>
      <w:autoSpaceDN/>
      <w:spacing w:after="60"/>
      <w:jc w:val="both"/>
    </w:pPr>
    <w:rPr>
      <w:rFonts w:cs="Times New Roman"/>
      <w:sz w:val="24"/>
      <w:lang w:val="es-ES"/>
    </w:rPr>
  </w:style>
  <w:style w:type="paragraph" w:customStyle="1" w:styleId="60exhnormal">
    <w:name w:val="60 exh normal"/>
    <w:basedOn w:val="Normal"/>
    <w:rsid w:val="00247261"/>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47261"/>
    <w:pPr>
      <w:keepNext w:val="0"/>
      <w:widowControl w:val="0"/>
      <w:spacing w:before="240" w:after="240"/>
      <w:ind w:right="102"/>
    </w:pPr>
    <w:rPr>
      <w:b/>
      <w:sz w:val="22"/>
    </w:rPr>
  </w:style>
  <w:style w:type="paragraph" w:customStyle="1" w:styleId="xl44">
    <w:name w:val="xl44"/>
    <w:basedOn w:val="Normal"/>
    <w:rsid w:val="00247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47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47261"/>
    <w:pPr>
      <w:autoSpaceDE/>
      <w:autoSpaceDN/>
    </w:pPr>
    <w:rPr>
      <w:rFonts w:ascii="Courier New" w:hAnsi="Courier New" w:cs="Times New Roman"/>
      <w:lang w:val="es-ES"/>
    </w:rPr>
  </w:style>
  <w:style w:type="paragraph" w:customStyle="1" w:styleId="Textodebloque1">
    <w:name w:val="Texto de bloque1"/>
    <w:basedOn w:val="Normal"/>
    <w:rsid w:val="00247261"/>
    <w:pPr>
      <w:suppressAutoHyphens/>
      <w:autoSpaceDE/>
      <w:autoSpaceDN/>
      <w:ind w:left="1440" w:right="-92"/>
      <w:jc w:val="both"/>
    </w:pPr>
    <w:rPr>
      <w:rFonts w:cs="Times New Roman"/>
      <w:spacing w:val="-2"/>
      <w:lang w:val="es-CO"/>
    </w:rPr>
  </w:style>
  <w:style w:type="paragraph" w:customStyle="1" w:styleId="font5">
    <w:name w:val="font5"/>
    <w:basedOn w:val="Normal"/>
    <w:rsid w:val="00247261"/>
    <w:pPr>
      <w:autoSpaceDE/>
      <w:autoSpaceDN/>
      <w:spacing w:before="100" w:beforeAutospacing="1" w:after="100" w:afterAutospacing="1"/>
    </w:pPr>
    <w:rPr>
      <w:rFonts w:eastAsia="Arial Unicode MS"/>
      <w:lang w:val="es-ES"/>
    </w:rPr>
  </w:style>
  <w:style w:type="paragraph" w:customStyle="1" w:styleId="xl24">
    <w:name w:val="xl24"/>
    <w:basedOn w:val="Normal"/>
    <w:rsid w:val="00247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47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47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47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47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47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47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47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47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47261"/>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47261"/>
    <w:rPr>
      <w:color w:val="800080"/>
      <w:u w:val="single"/>
    </w:rPr>
  </w:style>
  <w:style w:type="paragraph" w:customStyle="1" w:styleId="FR2">
    <w:name w:val="FR2"/>
    <w:rsid w:val="00247261"/>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47261"/>
    <w:pPr>
      <w:tabs>
        <w:tab w:val="center" w:pos="4252"/>
        <w:tab w:val="right" w:pos="8504"/>
      </w:tabs>
      <w:autoSpaceDE/>
      <w:autoSpaceDN/>
      <w:spacing w:before="240" w:after="120"/>
      <w:jc w:val="both"/>
    </w:pPr>
    <w:rPr>
      <w:rFonts w:cs="Times New Roman"/>
      <w:sz w:val="24"/>
    </w:rPr>
  </w:style>
  <w:style w:type="paragraph" w:customStyle="1" w:styleId="Sangradetextonormal2">
    <w:name w:val="Sangría de texto normal2"/>
    <w:basedOn w:val="Normal"/>
    <w:rsid w:val="00247261"/>
    <w:pPr>
      <w:ind w:left="426"/>
      <w:jc w:val="both"/>
    </w:pPr>
    <w:rPr>
      <w:rFonts w:cs="Times New Roman"/>
      <w:sz w:val="24"/>
      <w:szCs w:val="24"/>
      <w:lang w:val="es-CO"/>
    </w:rPr>
  </w:style>
  <w:style w:type="paragraph" w:customStyle="1" w:styleId="MARITZA3">
    <w:name w:val="MARITZA3"/>
    <w:rsid w:val="0024726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47261"/>
  </w:style>
  <w:style w:type="paragraph" w:customStyle="1" w:styleId="WW-Sangra3detindependiente">
    <w:name w:val="WW-Sangría 3 de t. independiente"/>
    <w:basedOn w:val="Normal"/>
    <w:rsid w:val="00247261"/>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47261"/>
    <w:pPr>
      <w:suppressAutoHyphens/>
      <w:jc w:val="both"/>
    </w:pPr>
    <w:rPr>
      <w:rFonts w:ascii="Times New Roman" w:hAnsi="Times New Roman"/>
      <w:lang w:val="es-CO"/>
    </w:rPr>
  </w:style>
  <w:style w:type="paragraph" w:styleId="Asuntodelcomentario">
    <w:name w:val="annotation subject"/>
    <w:basedOn w:val="Textocomentario"/>
    <w:next w:val="Textocomentario"/>
    <w:link w:val="AsuntodelcomentarioCar"/>
    <w:unhideWhenUsed/>
    <w:rsid w:val="00247261"/>
    <w:rPr>
      <w:b/>
      <w:bCs/>
    </w:rPr>
  </w:style>
  <w:style w:type="character" w:customStyle="1" w:styleId="AsuntodelcomentarioCar">
    <w:name w:val="Asunto del comentario Car"/>
    <w:basedOn w:val="TextocomentarioCar"/>
    <w:link w:val="Asuntodelcomentario"/>
    <w:rsid w:val="00247261"/>
    <w:rPr>
      <w:b/>
      <w:bCs/>
      <w:lang w:val="es-ES" w:eastAsia="es-ES"/>
    </w:rPr>
  </w:style>
  <w:style w:type="paragraph" w:styleId="Cita">
    <w:name w:val="Quote"/>
    <w:basedOn w:val="Normal"/>
    <w:next w:val="Normal"/>
    <w:link w:val="CitaCar"/>
    <w:uiPriority w:val="29"/>
    <w:qFormat/>
    <w:rsid w:val="00247261"/>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47261"/>
    <w:rPr>
      <w:i/>
      <w:iCs/>
      <w:color w:val="000000"/>
      <w:sz w:val="24"/>
      <w:szCs w:val="24"/>
      <w:lang w:val="es-ES" w:eastAsia="es-ES"/>
    </w:rPr>
  </w:style>
  <w:style w:type="paragraph" w:styleId="Citadestacada">
    <w:name w:val="Intense Quote"/>
    <w:basedOn w:val="Normal"/>
    <w:next w:val="Normal"/>
    <w:link w:val="CitadestacadaCar"/>
    <w:uiPriority w:val="30"/>
    <w:qFormat/>
    <w:rsid w:val="00247261"/>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47261"/>
    <w:rPr>
      <w:b/>
      <w:bCs/>
      <w:i/>
      <w:iCs/>
      <w:color w:val="4F81BD"/>
      <w:sz w:val="24"/>
      <w:szCs w:val="24"/>
      <w:lang w:val="es-ES" w:eastAsia="es-ES"/>
    </w:rPr>
  </w:style>
  <w:style w:type="paragraph" w:styleId="Continuarlista3">
    <w:name w:val="List Continue 3"/>
    <w:basedOn w:val="Normal"/>
    <w:uiPriority w:val="99"/>
    <w:unhideWhenUsed/>
    <w:rsid w:val="00247261"/>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47261"/>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47261"/>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47261"/>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47261"/>
    <w:rPr>
      <w:i/>
      <w:iCs/>
      <w:sz w:val="24"/>
      <w:szCs w:val="24"/>
      <w:lang w:val="es-ES" w:eastAsia="es-ES"/>
    </w:rPr>
  </w:style>
  <w:style w:type="paragraph" w:styleId="Direccinsobre">
    <w:name w:val="envelope address"/>
    <w:basedOn w:val="Normal"/>
    <w:uiPriority w:val="99"/>
    <w:unhideWhenUsed/>
    <w:rsid w:val="00247261"/>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47261"/>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47261"/>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47261"/>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47261"/>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47261"/>
    <w:rPr>
      <w:sz w:val="24"/>
      <w:szCs w:val="24"/>
      <w:lang w:val="es-ES" w:eastAsia="es-ES"/>
    </w:rPr>
  </w:style>
  <w:style w:type="paragraph" w:styleId="Fecha">
    <w:name w:val="Date"/>
    <w:basedOn w:val="Normal"/>
    <w:next w:val="Normal"/>
    <w:link w:val="FechaCar"/>
    <w:uiPriority w:val="99"/>
    <w:unhideWhenUsed/>
    <w:rsid w:val="00247261"/>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47261"/>
    <w:rPr>
      <w:sz w:val="24"/>
      <w:szCs w:val="24"/>
      <w:lang w:val="es-ES" w:eastAsia="es-ES"/>
    </w:rPr>
  </w:style>
  <w:style w:type="paragraph" w:styleId="Firma">
    <w:name w:val="Signature"/>
    <w:basedOn w:val="Normal"/>
    <w:link w:val="FirmaCar"/>
    <w:uiPriority w:val="99"/>
    <w:unhideWhenUsed/>
    <w:rsid w:val="00247261"/>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47261"/>
    <w:rPr>
      <w:sz w:val="24"/>
      <w:szCs w:val="24"/>
      <w:lang w:val="es-ES" w:eastAsia="es-ES"/>
    </w:rPr>
  </w:style>
  <w:style w:type="paragraph" w:styleId="Firmadecorreoelectrnico">
    <w:name w:val="E-mail Signature"/>
    <w:basedOn w:val="Normal"/>
    <w:link w:val="FirmadecorreoelectrnicoCar"/>
    <w:uiPriority w:val="99"/>
    <w:unhideWhenUsed/>
    <w:rsid w:val="00247261"/>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47261"/>
    <w:rPr>
      <w:sz w:val="24"/>
      <w:szCs w:val="24"/>
      <w:lang w:val="es-ES" w:eastAsia="es-ES"/>
    </w:rPr>
  </w:style>
  <w:style w:type="paragraph" w:styleId="HTMLconformatoprevio">
    <w:name w:val="HTML Preformatted"/>
    <w:basedOn w:val="Normal"/>
    <w:link w:val="HTMLconformatoprevioCar"/>
    <w:uiPriority w:val="99"/>
    <w:unhideWhenUsed/>
    <w:rsid w:val="00247261"/>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47261"/>
    <w:rPr>
      <w:rFonts w:ascii="Courier New" w:hAnsi="Courier New"/>
      <w:lang w:val="es-ES" w:eastAsia="es-ES"/>
    </w:rPr>
  </w:style>
  <w:style w:type="paragraph" w:styleId="ndice1">
    <w:name w:val="index 1"/>
    <w:basedOn w:val="Normal"/>
    <w:next w:val="Normal"/>
    <w:autoRedefine/>
    <w:uiPriority w:val="99"/>
    <w:unhideWhenUsed/>
    <w:rsid w:val="00247261"/>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47261"/>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47261"/>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47261"/>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47261"/>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47261"/>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47261"/>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47261"/>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47261"/>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47261"/>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iPriority w:val="99"/>
    <w:unhideWhenUsed/>
    <w:rsid w:val="00247261"/>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47261"/>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47261"/>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47261"/>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Listaconvietas">
    <w:name w:val="List Bullet"/>
    <w:basedOn w:val="Normal"/>
    <w:unhideWhenUsed/>
    <w:rsid w:val="00247261"/>
    <w:pPr>
      <w:tabs>
        <w:tab w:val="num" w:pos="360"/>
      </w:tabs>
      <w:autoSpaceDE/>
      <w:autoSpaceDN/>
      <w:ind w:left="360" w:hanging="360"/>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47261"/>
    <w:pPr>
      <w:tabs>
        <w:tab w:val="num" w:pos="643"/>
      </w:tabs>
      <w:autoSpaceDE/>
      <w:autoSpaceDN/>
      <w:ind w:left="643" w:hanging="360"/>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47261"/>
    <w:pPr>
      <w:tabs>
        <w:tab w:val="num" w:pos="926"/>
      </w:tabs>
      <w:autoSpaceDE/>
      <w:autoSpaceDN/>
      <w:ind w:left="926" w:hanging="360"/>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47261"/>
    <w:pPr>
      <w:tabs>
        <w:tab w:val="num" w:pos="1209"/>
      </w:tabs>
      <w:autoSpaceDE/>
      <w:autoSpaceDN/>
      <w:ind w:left="1209" w:hanging="36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47261"/>
    <w:pPr>
      <w:tabs>
        <w:tab w:val="num" w:pos="1492"/>
      </w:tabs>
      <w:autoSpaceDE/>
      <w:autoSpaceDN/>
      <w:ind w:left="1492" w:hanging="360"/>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47261"/>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47261"/>
    <w:rPr>
      <w:rFonts w:ascii="Tahoma" w:hAnsi="Tahoma"/>
      <w:sz w:val="16"/>
      <w:szCs w:val="16"/>
      <w:lang w:val="es-ES" w:eastAsia="es-ES"/>
    </w:rPr>
  </w:style>
  <w:style w:type="paragraph" w:styleId="Remitedesobre">
    <w:name w:val="envelope return"/>
    <w:basedOn w:val="Normal"/>
    <w:uiPriority w:val="99"/>
    <w:unhideWhenUsed/>
    <w:rsid w:val="00247261"/>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47261"/>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47261"/>
    <w:rPr>
      <w:sz w:val="24"/>
      <w:szCs w:val="24"/>
      <w:lang w:val="es-ES" w:eastAsia="es-ES"/>
    </w:rPr>
  </w:style>
  <w:style w:type="paragraph" w:styleId="Sangranormal">
    <w:name w:val="Normal Indent"/>
    <w:basedOn w:val="Normal"/>
    <w:uiPriority w:val="99"/>
    <w:unhideWhenUsed/>
    <w:rsid w:val="00247261"/>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47261"/>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47261"/>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47261"/>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47261"/>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47261"/>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47261"/>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47261"/>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47261"/>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47261"/>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47261"/>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47261"/>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47261"/>
    <w:pPr>
      <w:spacing w:after="120"/>
      <w:ind w:firstLine="210"/>
    </w:pPr>
    <w:rPr>
      <w:rFonts w:ascii="Times New Roman" w:hAnsi="Times New Roman"/>
      <w:szCs w:val="24"/>
    </w:rPr>
  </w:style>
  <w:style w:type="character" w:customStyle="1" w:styleId="TextoindependienteprimerasangraCar">
    <w:name w:val="Texto independiente primera sangría Car"/>
    <w:basedOn w:val="TextoindependienteCar"/>
    <w:link w:val="Textoindependienteprimerasangra"/>
    <w:uiPriority w:val="99"/>
    <w:rsid w:val="00247261"/>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47261"/>
    <w:pPr>
      <w:ind w:firstLine="210"/>
    </w:pPr>
    <w:rPr>
      <w:rFonts w:ascii="Arial" w:hAnsi="Arial"/>
      <w:lang w:val="es-ES"/>
    </w:rPr>
  </w:style>
  <w:style w:type="character" w:customStyle="1" w:styleId="Textoindependienteprimerasangra2Car">
    <w:name w:val="Texto independiente primera sangría 2 Car"/>
    <w:basedOn w:val="SangradetextonormalCar"/>
    <w:link w:val="Textoindependienteprimerasangra2"/>
    <w:rsid w:val="00247261"/>
    <w:rPr>
      <w:rFonts w:ascii="Arial" w:hAnsi="Arial"/>
      <w:sz w:val="24"/>
      <w:szCs w:val="24"/>
      <w:lang w:val="es-ES" w:eastAsia="es-ES"/>
    </w:rPr>
  </w:style>
  <w:style w:type="paragraph" w:styleId="Textomacro">
    <w:name w:val="macro"/>
    <w:link w:val="TextomacroCar"/>
    <w:uiPriority w:val="99"/>
    <w:unhideWhenUsed/>
    <w:rsid w:val="0024726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47261"/>
    <w:rPr>
      <w:rFonts w:ascii="Courier New" w:hAnsi="Courier New" w:cs="Courier New"/>
      <w:lang w:val="es-ES" w:eastAsia="es-ES"/>
    </w:rPr>
  </w:style>
  <w:style w:type="paragraph" w:styleId="Textonotaalfinal">
    <w:name w:val="endnote text"/>
    <w:basedOn w:val="Normal"/>
    <w:link w:val="TextonotaalfinalCar"/>
    <w:uiPriority w:val="99"/>
    <w:unhideWhenUsed/>
    <w:rsid w:val="00247261"/>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47261"/>
    <w:rPr>
      <w:lang w:val="es-ES" w:eastAsia="es-ES"/>
    </w:rPr>
  </w:style>
  <w:style w:type="paragraph" w:styleId="Ttulodendice">
    <w:name w:val="index heading"/>
    <w:basedOn w:val="Normal"/>
    <w:next w:val="ndice1"/>
    <w:unhideWhenUsed/>
    <w:rsid w:val="00247261"/>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47261"/>
    <w:pPr>
      <w:spacing w:before="240" w:after="60"/>
      <w:jc w:val="left"/>
      <w:outlineLvl w:val="9"/>
    </w:pPr>
    <w:rPr>
      <w:rFonts w:ascii="Cambria" w:hAnsi="Cambria"/>
      <w:b/>
      <w:bCs/>
      <w:kern w:val="32"/>
      <w:sz w:val="32"/>
      <w:szCs w:val="32"/>
    </w:rPr>
  </w:style>
  <w:style w:type="paragraph" w:customStyle="1" w:styleId="p19">
    <w:name w:val="p19"/>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47261"/>
    <w:pPr>
      <w:widowControl w:val="0"/>
      <w:autoSpaceDE/>
      <w:autoSpaceDN/>
      <w:spacing w:line="280" w:lineRule="atLeast"/>
      <w:jc w:val="both"/>
    </w:pPr>
    <w:rPr>
      <w:rFonts w:ascii="Times New Roman" w:hAnsi="Times New Roman" w:cs="Times New Roman"/>
      <w:snapToGrid w:val="0"/>
      <w:sz w:val="24"/>
      <w:lang w:val="es-ES"/>
    </w:rPr>
  </w:style>
  <w:style w:type="character" w:customStyle="1" w:styleId="CarCarCar3">
    <w:name w:val="Car Car Car3"/>
    <w:rsid w:val="00247261"/>
    <w:rPr>
      <w:sz w:val="24"/>
      <w:szCs w:val="24"/>
      <w:lang w:eastAsia="es-ES"/>
    </w:rPr>
  </w:style>
  <w:style w:type="character" w:customStyle="1" w:styleId="CarCarCar4">
    <w:name w:val="Car Car Car4"/>
    <w:rsid w:val="00247261"/>
    <w:rPr>
      <w:rFonts w:ascii="Univers" w:hAnsi="Univers"/>
      <w:color w:val="000000"/>
      <w:spacing w:val="-3"/>
      <w:sz w:val="22"/>
      <w:lang w:val="es-ES_tradnl" w:eastAsia="es-ES"/>
    </w:rPr>
  </w:style>
  <w:style w:type="character" w:customStyle="1" w:styleId="Car3Car">
    <w:name w:val="Car3 Car"/>
    <w:locked/>
    <w:rsid w:val="00247261"/>
    <w:rPr>
      <w:sz w:val="24"/>
      <w:szCs w:val="24"/>
      <w:lang w:val="es-CO" w:eastAsia="es-ES"/>
    </w:rPr>
  </w:style>
  <w:style w:type="paragraph" w:customStyle="1" w:styleId="Table">
    <w:name w:val="Table"/>
    <w:rsid w:val="00247261"/>
    <w:rPr>
      <w:noProof/>
      <w:sz w:val="24"/>
      <w:szCs w:val="24"/>
      <w:lang w:val="en-US" w:eastAsia="en-US" w:bidi="he-IL"/>
    </w:rPr>
  </w:style>
  <w:style w:type="paragraph" w:customStyle="1" w:styleId="Normal1">
    <w:name w:val="Normal1"/>
    <w:basedOn w:val="Normal"/>
    <w:next w:val="Normal"/>
    <w:rsid w:val="00247261"/>
    <w:pPr>
      <w:autoSpaceDE/>
      <w:autoSpaceDN/>
      <w:jc w:val="both"/>
    </w:pPr>
    <w:rPr>
      <w:rFonts w:ascii="Verdana" w:hAnsi="Verdana" w:cs="Times New Roman"/>
      <w:sz w:val="18"/>
      <w:szCs w:val="18"/>
      <w:lang w:val="es-CO" w:eastAsia="es-MX"/>
    </w:rPr>
  </w:style>
  <w:style w:type="paragraph" w:customStyle="1" w:styleId="NormalVerdana">
    <w:name w:val="Normal + Verdana"/>
    <w:basedOn w:val="Normal"/>
    <w:rsid w:val="00247261"/>
    <w:pPr>
      <w:autoSpaceDE/>
      <w:autoSpaceDN/>
    </w:pPr>
    <w:rPr>
      <w:rFonts w:ascii="Verdana" w:hAnsi="Verdana" w:cs="Tahoma"/>
      <w:lang w:val="es-CO" w:eastAsia="es-MX"/>
    </w:rPr>
  </w:style>
  <w:style w:type="paragraph" w:customStyle="1" w:styleId="Prrafodelista1">
    <w:name w:val="Párrafo de lista1"/>
    <w:basedOn w:val="Normal"/>
    <w:qFormat/>
    <w:rsid w:val="00247261"/>
    <w:pPr>
      <w:autoSpaceDE/>
      <w:autoSpaceDN/>
      <w:ind w:left="720"/>
    </w:pPr>
    <w:rPr>
      <w:rFonts w:ascii="Times New Roman" w:hAnsi="Times New Roman" w:cs="Times New Roman"/>
      <w:sz w:val="24"/>
      <w:szCs w:val="24"/>
      <w:lang w:val="es-CO"/>
    </w:rPr>
  </w:style>
  <w:style w:type="character" w:customStyle="1" w:styleId="subtitulos21">
    <w:name w:val="subtitulos21"/>
    <w:rsid w:val="00247261"/>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rsid w:val="00247261"/>
    <w:pPr>
      <w:autoSpaceDE/>
      <w:autoSpaceDN/>
      <w:spacing w:after="160" w:line="240" w:lineRule="exact"/>
    </w:pPr>
    <w:rPr>
      <w:rFonts w:ascii="Verdana" w:hAnsi="Verdana" w:cs="Verdana"/>
      <w:lang w:val="en-US" w:eastAsia="en-US"/>
    </w:rPr>
  </w:style>
  <w:style w:type="paragraph" w:customStyle="1" w:styleId="ececmsonormal">
    <w:name w:val="ec_ecmsonormal"/>
    <w:basedOn w:val="Normal"/>
    <w:rsid w:val="00247261"/>
    <w:pPr>
      <w:autoSpaceDE/>
      <w:autoSpaceDN/>
      <w:spacing w:before="100" w:beforeAutospacing="1" w:after="100" w:afterAutospacing="1"/>
    </w:pPr>
    <w:rPr>
      <w:rFonts w:ascii="Times New Roman" w:hAnsi="Times New Roman" w:cs="Times New Roman"/>
      <w:sz w:val="24"/>
      <w:szCs w:val="24"/>
      <w:lang w:val="es-CO"/>
    </w:rPr>
  </w:style>
  <w:style w:type="paragraph" w:customStyle="1" w:styleId="CarCarCar2">
    <w:name w:val="Car Car Car2"/>
    <w:basedOn w:val="Normal"/>
    <w:rsid w:val="00247261"/>
    <w:pPr>
      <w:autoSpaceDE/>
      <w:autoSpaceDN/>
      <w:spacing w:after="160" w:line="240" w:lineRule="exact"/>
    </w:pPr>
    <w:rPr>
      <w:rFonts w:ascii="Verdana" w:hAnsi="Verdana" w:cs="Verdana"/>
      <w:lang w:val="es-CO" w:eastAsia="en-US"/>
    </w:rPr>
  </w:style>
  <w:style w:type="paragraph" w:customStyle="1" w:styleId="Char81">
    <w:name w:val="Char81"/>
    <w:basedOn w:val="Normal"/>
    <w:rsid w:val="00247261"/>
    <w:pPr>
      <w:autoSpaceDE/>
      <w:autoSpaceDN/>
      <w:spacing w:after="160" w:line="240" w:lineRule="exact"/>
    </w:pPr>
    <w:rPr>
      <w:rFonts w:ascii="Verdana" w:hAnsi="Verdana" w:cs="Verdana"/>
      <w:lang w:val="es-CO" w:eastAsia="en-US"/>
    </w:rPr>
  </w:style>
  <w:style w:type="character" w:customStyle="1" w:styleId="A9">
    <w:name w:val="A9"/>
    <w:rsid w:val="00247261"/>
    <w:rPr>
      <w:color w:val="000000"/>
      <w:sz w:val="19"/>
      <w:szCs w:val="19"/>
    </w:rPr>
  </w:style>
  <w:style w:type="paragraph" w:customStyle="1" w:styleId="font6">
    <w:name w:val="font6"/>
    <w:basedOn w:val="Normal"/>
    <w:rsid w:val="00247261"/>
    <w:pPr>
      <w:autoSpaceDE/>
      <w:autoSpaceDN/>
      <w:spacing w:before="100" w:beforeAutospacing="1" w:after="100" w:afterAutospacing="1"/>
    </w:pPr>
    <w:rPr>
      <w:color w:val="000000"/>
      <w:sz w:val="14"/>
      <w:szCs w:val="14"/>
      <w:lang w:val="es-ES"/>
    </w:rPr>
  </w:style>
  <w:style w:type="paragraph" w:customStyle="1" w:styleId="font7">
    <w:name w:val="font7"/>
    <w:basedOn w:val="Normal"/>
    <w:rsid w:val="00247261"/>
    <w:pPr>
      <w:autoSpaceDE/>
      <w:autoSpaceDN/>
      <w:spacing w:before="100" w:beforeAutospacing="1" w:after="100" w:afterAutospacing="1"/>
    </w:pPr>
    <w:rPr>
      <w:b/>
      <w:bCs/>
      <w:color w:val="000000"/>
      <w:sz w:val="14"/>
      <w:szCs w:val="14"/>
      <w:lang w:val="es-ES"/>
    </w:rPr>
  </w:style>
  <w:style w:type="paragraph" w:customStyle="1" w:styleId="font8">
    <w:name w:val="font8"/>
    <w:basedOn w:val="Normal"/>
    <w:rsid w:val="00247261"/>
    <w:pPr>
      <w:autoSpaceDE/>
      <w:autoSpaceDN/>
      <w:spacing w:before="100" w:beforeAutospacing="1" w:after="100" w:afterAutospacing="1"/>
    </w:pPr>
    <w:rPr>
      <w:sz w:val="14"/>
      <w:szCs w:val="14"/>
      <w:u w:val="single"/>
      <w:lang w:val="es-ES"/>
    </w:rPr>
  </w:style>
  <w:style w:type="paragraph" w:customStyle="1" w:styleId="font9">
    <w:name w:val="font9"/>
    <w:basedOn w:val="Normal"/>
    <w:rsid w:val="00247261"/>
    <w:pPr>
      <w:autoSpaceDE/>
      <w:autoSpaceDN/>
      <w:spacing w:before="100" w:beforeAutospacing="1" w:after="100" w:afterAutospacing="1"/>
    </w:pPr>
    <w:rPr>
      <w:color w:val="000000"/>
      <w:sz w:val="14"/>
      <w:szCs w:val="14"/>
      <w:u w:val="single"/>
      <w:lang w:val="es-ES"/>
    </w:rPr>
  </w:style>
  <w:style w:type="paragraph" w:customStyle="1" w:styleId="xl66">
    <w:name w:val="xl66"/>
    <w:basedOn w:val="Normal"/>
    <w:rsid w:val="00247261"/>
    <w:pP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67">
    <w:name w:val="xl6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68">
    <w:name w:val="xl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69">
    <w:name w:val="xl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4"/>
      <w:szCs w:val="14"/>
      <w:lang w:val="es-ES"/>
    </w:rPr>
  </w:style>
  <w:style w:type="paragraph" w:customStyle="1" w:styleId="xl71">
    <w:name w:val="xl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72">
    <w:name w:val="xl7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73">
    <w:name w:val="xl7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pPr>
    <w:rPr>
      <w:color w:val="000000"/>
      <w:sz w:val="14"/>
      <w:szCs w:val="14"/>
      <w:lang w:val="es-ES"/>
    </w:rPr>
  </w:style>
  <w:style w:type="paragraph" w:customStyle="1" w:styleId="xl74">
    <w:name w:val="xl7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75">
    <w:name w:val="xl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6">
    <w:name w:val="xl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77">
    <w:name w:val="xl7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78">
    <w:name w:val="xl78"/>
    <w:basedOn w:val="Normal"/>
    <w:rsid w:val="00247261"/>
    <w:pPr>
      <w:autoSpaceDE/>
      <w:autoSpaceDN/>
      <w:spacing w:before="100" w:beforeAutospacing="1" w:after="100" w:afterAutospacing="1"/>
      <w:jc w:val="center"/>
      <w:textAlignment w:val="center"/>
    </w:pPr>
    <w:rPr>
      <w:b/>
      <w:bCs/>
      <w:sz w:val="24"/>
      <w:szCs w:val="24"/>
      <w:lang w:val="es-ES"/>
    </w:rPr>
  </w:style>
  <w:style w:type="paragraph" w:customStyle="1" w:styleId="xl79">
    <w:name w:val="xl79"/>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ES"/>
    </w:rPr>
  </w:style>
  <w:style w:type="paragraph" w:customStyle="1" w:styleId="xl80">
    <w:name w:val="xl80"/>
    <w:basedOn w:val="Normal"/>
    <w:rsid w:val="00247261"/>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1">
    <w:name w:val="xl81"/>
    <w:basedOn w:val="Normal"/>
    <w:rsid w:val="00247261"/>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2">
    <w:name w:val="xl82"/>
    <w:basedOn w:val="Normal"/>
    <w:rsid w:val="00247261"/>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83">
    <w:name w:val="xl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84">
    <w:name w:val="xl84"/>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b/>
      <w:bCs/>
      <w:color w:val="000000"/>
      <w:sz w:val="14"/>
      <w:szCs w:val="14"/>
      <w:lang w:val="es-ES"/>
    </w:rPr>
  </w:style>
  <w:style w:type="paragraph" w:customStyle="1" w:styleId="xl85">
    <w:name w:val="xl85"/>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86">
    <w:name w:val="xl8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87">
    <w:name w:val="xl87"/>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8">
    <w:name w:val="xl8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alibri" w:hAnsi="Calibri" w:cs="Times New Roman"/>
      <w:color w:val="000000"/>
      <w:sz w:val="14"/>
      <w:szCs w:val="14"/>
      <w:lang w:val="es-ES"/>
    </w:rPr>
  </w:style>
  <w:style w:type="paragraph" w:customStyle="1" w:styleId="xl89">
    <w:name w:val="xl89"/>
    <w:basedOn w:val="Normal"/>
    <w:rsid w:val="00247261"/>
    <w:pPr>
      <w:pBdr>
        <w:top w:val="single" w:sz="4" w:space="0" w:color="auto"/>
        <w:left w:val="single" w:sz="8" w:space="0" w:color="auto"/>
        <w:bottom w:val="single" w:sz="4" w:space="0" w:color="auto"/>
        <w:right w:val="single" w:sz="4" w:space="0" w:color="auto"/>
      </w:pBdr>
      <w:shd w:val="clear" w:color="auto" w:fill="FFFFFF"/>
      <w:autoSpaceDE/>
      <w:autoSpaceDN/>
      <w:spacing w:before="100" w:beforeAutospacing="1" w:after="100" w:afterAutospacing="1"/>
      <w:jc w:val="right"/>
    </w:pPr>
    <w:rPr>
      <w:b/>
      <w:bCs/>
      <w:color w:val="000000"/>
      <w:sz w:val="14"/>
      <w:szCs w:val="14"/>
      <w:lang w:val="es-ES"/>
    </w:rPr>
  </w:style>
  <w:style w:type="paragraph" w:customStyle="1" w:styleId="xl90">
    <w:name w:val="xl9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ES"/>
    </w:rPr>
  </w:style>
  <w:style w:type="paragraph" w:customStyle="1" w:styleId="xl91">
    <w:name w:val="xl9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2">
    <w:name w:val="xl9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3">
    <w:name w:val="xl9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4">
    <w:name w:val="xl9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95">
    <w:name w:val="xl9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96">
    <w:name w:val="xl9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98">
    <w:name w:val="xl9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99">
    <w:name w:val="xl99"/>
    <w:basedOn w:val="Normal"/>
    <w:rsid w:val="00247261"/>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color w:val="000000"/>
      <w:sz w:val="14"/>
      <w:szCs w:val="14"/>
      <w:lang w:val="es-ES"/>
    </w:rPr>
  </w:style>
  <w:style w:type="paragraph" w:customStyle="1" w:styleId="xl100">
    <w:name w:val="xl100"/>
    <w:basedOn w:val="Normal"/>
    <w:rsid w:val="00247261"/>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1">
    <w:name w:val="xl101"/>
    <w:basedOn w:val="Normal"/>
    <w:rsid w:val="00247261"/>
    <w:pPr>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2">
    <w:name w:val="xl102"/>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4"/>
      <w:szCs w:val="14"/>
      <w:lang w:val="es-ES"/>
    </w:rPr>
  </w:style>
  <w:style w:type="paragraph" w:customStyle="1" w:styleId="xl103">
    <w:name w:val="xl103"/>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4">
    <w:name w:val="xl104"/>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5">
    <w:name w:val="xl105"/>
    <w:basedOn w:val="Normal"/>
    <w:rsid w:val="00247261"/>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06">
    <w:name w:val="xl106"/>
    <w:basedOn w:val="Normal"/>
    <w:rsid w:val="00247261"/>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7">
    <w:name w:val="xl107"/>
    <w:basedOn w:val="Normal"/>
    <w:rsid w:val="00247261"/>
    <w:pPr>
      <w:pBdr>
        <w:top w:val="single" w:sz="8" w:space="0" w:color="auto"/>
        <w:left w:val="single" w:sz="4" w:space="0" w:color="auto"/>
        <w:bottom w:val="single" w:sz="8" w:space="0" w:color="auto"/>
      </w:pBdr>
      <w:autoSpaceDE/>
      <w:autoSpaceDN/>
      <w:spacing w:before="100" w:beforeAutospacing="1" w:after="100" w:afterAutospacing="1"/>
      <w:jc w:val="center"/>
      <w:textAlignment w:val="center"/>
    </w:pPr>
    <w:rPr>
      <w:b/>
      <w:bCs/>
      <w:sz w:val="14"/>
      <w:szCs w:val="14"/>
      <w:lang w:val="es-ES"/>
    </w:rPr>
  </w:style>
  <w:style w:type="paragraph" w:customStyle="1" w:styleId="xl108">
    <w:name w:val="xl10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09">
    <w:name w:val="xl10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110">
    <w:name w:val="xl1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111">
    <w:name w:val="xl1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2">
    <w:name w:val="xl11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3">
    <w:name w:val="xl11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14">
    <w:name w:val="xl1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5">
    <w:name w:val="xl1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16">
    <w:name w:val="xl1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7">
    <w:name w:val="xl11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8">
    <w:name w:val="xl11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19">
    <w:name w:val="xl11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0">
    <w:name w:val="xl1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21">
    <w:name w:val="xl1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2">
    <w:name w:val="xl12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3">
    <w:name w:val="xl12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24">
    <w:name w:val="xl12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125">
    <w:name w:val="xl12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6">
    <w:name w:val="xl12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7">
    <w:name w:val="xl12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28">
    <w:name w:val="xl12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29">
    <w:name w:val="xl12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0">
    <w:name w:val="xl13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131">
    <w:name w:val="xl131"/>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Calibri" w:hAnsi="Calibri" w:cs="Times New Roman"/>
      <w:b/>
      <w:bCs/>
      <w:color w:val="000000"/>
      <w:sz w:val="14"/>
      <w:szCs w:val="14"/>
      <w:lang w:val="es-ES"/>
    </w:rPr>
  </w:style>
  <w:style w:type="paragraph" w:customStyle="1" w:styleId="xl132">
    <w:name w:val="xl13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3">
    <w:name w:val="xl13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4">
    <w:name w:val="xl13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5">
    <w:name w:val="xl13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36">
    <w:name w:val="xl13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37">
    <w:name w:val="xl13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8">
    <w:name w:val="xl138"/>
    <w:basedOn w:val="Normal"/>
    <w:rsid w:val="00247261"/>
    <w:pPr>
      <w:pBdr>
        <w:top w:val="single" w:sz="4" w:space="0" w:color="auto"/>
        <w:left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139">
    <w:name w:val="xl13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0">
    <w:name w:val="xl14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141">
    <w:name w:val="xl14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42">
    <w:name w:val="xl1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143">
    <w:name w:val="xl143"/>
    <w:basedOn w:val="Normal"/>
    <w:rsid w:val="00247261"/>
    <w:pPr>
      <w:pBdr>
        <w:bottom w:val="single" w:sz="4" w:space="0" w:color="000000"/>
      </w:pBdr>
      <w:autoSpaceDE/>
      <w:autoSpaceDN/>
      <w:spacing w:before="100" w:beforeAutospacing="1" w:after="100" w:afterAutospacing="1"/>
      <w:jc w:val="right"/>
    </w:pPr>
    <w:rPr>
      <w:color w:val="000000"/>
      <w:sz w:val="14"/>
      <w:szCs w:val="14"/>
      <w:lang w:val="es-ES"/>
    </w:rPr>
  </w:style>
  <w:style w:type="paragraph" w:customStyle="1" w:styleId="xl144">
    <w:name w:val="xl14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145">
    <w:name w:val="xl14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sz w:val="14"/>
      <w:szCs w:val="14"/>
      <w:lang w:val="es-ES"/>
    </w:rPr>
  </w:style>
  <w:style w:type="paragraph" w:customStyle="1" w:styleId="xl146">
    <w:name w:val="xl1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4"/>
      <w:szCs w:val="14"/>
      <w:lang w:val="es-ES"/>
    </w:rPr>
  </w:style>
  <w:style w:type="paragraph" w:customStyle="1" w:styleId="xl147">
    <w:name w:val="xl1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148">
    <w:name w:val="xl14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49">
    <w:name w:val="xl14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0">
    <w:name w:val="xl15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Calibri" w:hAnsi="Calibri" w:cs="Times New Roman"/>
      <w:color w:val="000000"/>
      <w:sz w:val="14"/>
      <w:szCs w:val="14"/>
      <w:lang w:val="es-ES"/>
    </w:rPr>
  </w:style>
  <w:style w:type="paragraph" w:customStyle="1" w:styleId="xl151">
    <w:name w:val="xl1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2">
    <w:name w:val="xl15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000000"/>
      <w:sz w:val="14"/>
      <w:szCs w:val="14"/>
      <w:lang w:val="es-ES"/>
    </w:rPr>
  </w:style>
  <w:style w:type="paragraph" w:customStyle="1" w:styleId="xl153">
    <w:name w:val="xl15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000000"/>
      <w:sz w:val="14"/>
      <w:szCs w:val="14"/>
      <w:lang w:val="es-ES"/>
    </w:rPr>
  </w:style>
  <w:style w:type="paragraph" w:customStyle="1" w:styleId="xl154">
    <w:name w:val="xl1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color w:val="000000"/>
      <w:sz w:val="14"/>
      <w:szCs w:val="14"/>
      <w:lang w:val="es-ES"/>
    </w:rPr>
  </w:style>
  <w:style w:type="paragraph" w:customStyle="1" w:styleId="xl155">
    <w:name w:val="xl15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56">
    <w:name w:val="xl15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57">
    <w:name w:val="xl15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58">
    <w:name w:val="xl15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59">
    <w:name w:val="xl15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pPr>
    <w:rPr>
      <w:color w:val="000000"/>
      <w:sz w:val="14"/>
      <w:szCs w:val="14"/>
      <w:lang w:val="es-ES"/>
    </w:rPr>
  </w:style>
  <w:style w:type="paragraph" w:customStyle="1" w:styleId="xl160">
    <w:name w:val="xl160"/>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61">
    <w:name w:val="xl1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4"/>
      <w:szCs w:val="14"/>
      <w:lang w:val="es-ES"/>
    </w:rPr>
  </w:style>
  <w:style w:type="paragraph" w:customStyle="1" w:styleId="xl162">
    <w:name w:val="xl1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3">
    <w:name w:val="xl1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64">
    <w:name w:val="xl16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4"/>
      <w:szCs w:val="14"/>
      <w:lang w:val="es-ES"/>
    </w:rPr>
  </w:style>
  <w:style w:type="paragraph" w:customStyle="1" w:styleId="xl165">
    <w:name w:val="xl16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000000"/>
      <w:sz w:val="14"/>
      <w:szCs w:val="14"/>
      <w:lang w:val="es-ES"/>
    </w:rPr>
  </w:style>
  <w:style w:type="paragraph" w:customStyle="1" w:styleId="xl166">
    <w:name w:val="xl16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b/>
      <w:bCs/>
      <w:color w:val="000000"/>
      <w:sz w:val="14"/>
      <w:szCs w:val="14"/>
      <w:lang w:val="es-ES"/>
    </w:rPr>
  </w:style>
  <w:style w:type="paragraph" w:customStyle="1" w:styleId="xl167">
    <w:name w:val="xl16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68">
    <w:name w:val="xl16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69">
    <w:name w:val="xl16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0">
    <w:name w:val="xl17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ES"/>
    </w:rPr>
  </w:style>
  <w:style w:type="paragraph" w:customStyle="1" w:styleId="xl171">
    <w:name w:val="xl17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2">
    <w:name w:val="xl172"/>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3">
    <w:name w:val="xl17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74">
    <w:name w:val="xl17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5">
    <w:name w:val="xl17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76">
    <w:name w:val="xl176"/>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77">
    <w:name w:val="xl17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78">
    <w:name w:val="xl178"/>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179">
    <w:name w:val="xl17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ES"/>
    </w:rPr>
  </w:style>
  <w:style w:type="paragraph" w:customStyle="1" w:styleId="xl180">
    <w:name w:val="xl18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1">
    <w:name w:val="xl18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2">
    <w:name w:val="xl18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183">
    <w:name w:val="xl18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184">
    <w:name w:val="xl18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85">
    <w:name w:val="xl185"/>
    <w:basedOn w:val="Normal"/>
    <w:rsid w:val="00247261"/>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86">
    <w:name w:val="xl18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87">
    <w:name w:val="xl18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88">
    <w:name w:val="xl188"/>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89">
    <w:name w:val="xl189"/>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190">
    <w:name w:val="xl190"/>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1">
    <w:name w:val="xl191"/>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2">
    <w:name w:val="xl192"/>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3">
    <w:name w:val="xl193"/>
    <w:basedOn w:val="Normal"/>
    <w:rsid w:val="00247261"/>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194">
    <w:name w:val="xl194"/>
    <w:basedOn w:val="Normal"/>
    <w:rsid w:val="00247261"/>
    <w:pPr>
      <w:pBdr>
        <w:top w:val="single" w:sz="4" w:space="0" w:color="auto"/>
        <w:left w:val="single" w:sz="8" w:space="0" w:color="auto"/>
        <w:right w:val="single" w:sz="4" w:space="0" w:color="auto"/>
      </w:pBdr>
      <w:autoSpaceDE/>
      <w:autoSpaceDN/>
      <w:spacing w:before="100" w:beforeAutospacing="1" w:after="100" w:afterAutospacing="1"/>
      <w:jc w:val="right"/>
    </w:pPr>
    <w:rPr>
      <w:rFonts w:ascii="Times New Roman" w:hAnsi="Times New Roman" w:cs="Times New Roman"/>
      <w:color w:val="000000"/>
      <w:sz w:val="14"/>
      <w:szCs w:val="14"/>
      <w:lang w:val="es-ES"/>
    </w:rPr>
  </w:style>
  <w:style w:type="paragraph" w:customStyle="1" w:styleId="xl195">
    <w:name w:val="xl19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ES"/>
    </w:rPr>
  </w:style>
  <w:style w:type="paragraph" w:customStyle="1" w:styleId="xl196">
    <w:name w:val="xl19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ES"/>
    </w:rPr>
  </w:style>
  <w:style w:type="paragraph" w:customStyle="1" w:styleId="xl197">
    <w:name w:val="xl19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000000"/>
      <w:sz w:val="14"/>
      <w:szCs w:val="14"/>
      <w:lang w:val="es-ES"/>
    </w:rPr>
  </w:style>
  <w:style w:type="paragraph" w:customStyle="1" w:styleId="xl198">
    <w:name w:val="xl19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199">
    <w:name w:val="xl199"/>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0">
    <w:name w:val="xl20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01">
    <w:name w:val="xl20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b/>
      <w:bCs/>
      <w:color w:val="000000"/>
      <w:sz w:val="14"/>
      <w:szCs w:val="14"/>
      <w:lang w:val="es-ES"/>
    </w:rPr>
  </w:style>
  <w:style w:type="paragraph" w:customStyle="1" w:styleId="xl202">
    <w:name w:val="xl20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ES"/>
    </w:rPr>
  </w:style>
  <w:style w:type="paragraph" w:customStyle="1" w:styleId="xl203">
    <w:name w:val="xl20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204">
    <w:name w:val="xl204"/>
    <w:basedOn w:val="Normal"/>
    <w:rsid w:val="00247261"/>
    <w:pPr>
      <w:autoSpaceDE/>
      <w:autoSpaceDN/>
      <w:spacing w:before="100" w:beforeAutospacing="1" w:after="100" w:afterAutospacing="1"/>
      <w:jc w:val="right"/>
    </w:pPr>
    <w:rPr>
      <w:color w:val="000000"/>
      <w:sz w:val="14"/>
      <w:szCs w:val="14"/>
      <w:lang w:val="es-ES"/>
    </w:rPr>
  </w:style>
  <w:style w:type="paragraph" w:customStyle="1" w:styleId="xl205">
    <w:name w:val="xl205"/>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pPr>
    <w:rPr>
      <w:sz w:val="14"/>
      <w:szCs w:val="14"/>
      <w:lang w:val="es-ES"/>
    </w:rPr>
  </w:style>
  <w:style w:type="paragraph" w:customStyle="1" w:styleId="xl206">
    <w:name w:val="xl206"/>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both"/>
    </w:pPr>
    <w:rPr>
      <w:sz w:val="14"/>
      <w:szCs w:val="14"/>
      <w:lang w:val="es-ES"/>
    </w:rPr>
  </w:style>
  <w:style w:type="paragraph" w:customStyle="1" w:styleId="xl207">
    <w:name w:val="xl207"/>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pPr>
    <w:rPr>
      <w:sz w:val="14"/>
      <w:szCs w:val="14"/>
      <w:lang w:val="es-ES"/>
    </w:rPr>
  </w:style>
  <w:style w:type="paragraph" w:customStyle="1" w:styleId="xl208">
    <w:name w:val="xl208"/>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4"/>
      <w:szCs w:val="14"/>
      <w:lang w:val="es-ES"/>
    </w:rPr>
  </w:style>
  <w:style w:type="paragraph" w:customStyle="1" w:styleId="xl209">
    <w:name w:val="xl209"/>
    <w:basedOn w:val="Normal"/>
    <w:rsid w:val="00247261"/>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210">
    <w:name w:val="xl21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1">
    <w:name w:val="xl21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4"/>
      <w:szCs w:val="14"/>
      <w:lang w:val="es-ES"/>
    </w:rPr>
  </w:style>
  <w:style w:type="paragraph" w:customStyle="1" w:styleId="xl212">
    <w:name w:val="xl21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ES"/>
    </w:rPr>
  </w:style>
  <w:style w:type="paragraph" w:customStyle="1" w:styleId="xl213">
    <w:name w:val="xl21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color w:val="000000"/>
      <w:sz w:val="14"/>
      <w:szCs w:val="14"/>
      <w:lang w:val="es-ES"/>
    </w:rPr>
  </w:style>
  <w:style w:type="paragraph" w:customStyle="1" w:styleId="xl214">
    <w:name w:val="xl214"/>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5">
    <w:name w:val="xl215"/>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4"/>
      <w:szCs w:val="14"/>
      <w:lang w:val="es-ES"/>
    </w:rPr>
  </w:style>
  <w:style w:type="paragraph" w:customStyle="1" w:styleId="xl216">
    <w:name w:val="xl21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17">
    <w:name w:val="xl217"/>
    <w:basedOn w:val="Normal"/>
    <w:rsid w:val="00247261"/>
    <w:pPr>
      <w:pBdr>
        <w:left w:val="single" w:sz="4" w:space="0" w:color="auto"/>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8">
    <w:name w:val="xl218"/>
    <w:basedOn w:val="Normal"/>
    <w:rsid w:val="00247261"/>
    <w:pPr>
      <w:pBdr>
        <w:bottom w:val="single" w:sz="4" w:space="0" w:color="auto"/>
      </w:pBdr>
      <w:autoSpaceDE/>
      <w:autoSpaceDN/>
      <w:spacing w:before="100" w:beforeAutospacing="1" w:after="100" w:afterAutospacing="1"/>
      <w:textAlignment w:val="center"/>
    </w:pPr>
    <w:rPr>
      <w:rFonts w:ascii="Calibri" w:hAnsi="Calibri" w:cs="Times New Roman"/>
      <w:b/>
      <w:bCs/>
      <w:color w:val="000000"/>
      <w:sz w:val="18"/>
      <w:szCs w:val="18"/>
      <w:lang w:val="es-ES"/>
    </w:rPr>
  </w:style>
  <w:style w:type="paragraph" w:customStyle="1" w:styleId="xl219">
    <w:name w:val="xl219"/>
    <w:basedOn w:val="Normal"/>
    <w:rsid w:val="00247261"/>
    <w:pPr>
      <w:autoSpaceDE/>
      <w:autoSpaceDN/>
      <w:spacing w:before="100" w:beforeAutospacing="1" w:after="100" w:afterAutospacing="1"/>
      <w:jc w:val="center"/>
      <w:textAlignment w:val="center"/>
    </w:pPr>
    <w:rPr>
      <w:b/>
      <w:bCs/>
      <w:sz w:val="18"/>
      <w:szCs w:val="18"/>
      <w:lang w:val="es-ES"/>
    </w:rPr>
  </w:style>
  <w:style w:type="paragraph" w:customStyle="1" w:styleId="xl220">
    <w:name w:val="xl22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4"/>
      <w:szCs w:val="14"/>
      <w:lang w:val="es-ES"/>
    </w:rPr>
  </w:style>
  <w:style w:type="paragraph" w:customStyle="1" w:styleId="xl221">
    <w:name w:val="xl22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b/>
      <w:bCs/>
      <w:color w:val="000000"/>
      <w:sz w:val="14"/>
      <w:szCs w:val="14"/>
      <w:lang w:val="es-ES"/>
    </w:rPr>
  </w:style>
  <w:style w:type="paragraph" w:customStyle="1" w:styleId="xl222">
    <w:name w:val="xl222"/>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3">
    <w:name w:val="xl223"/>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4"/>
      <w:szCs w:val="14"/>
      <w:lang w:val="es-ES"/>
    </w:rPr>
  </w:style>
  <w:style w:type="paragraph" w:customStyle="1" w:styleId="xl224">
    <w:name w:val="xl224"/>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4"/>
      <w:szCs w:val="14"/>
      <w:lang w:val="es-ES"/>
    </w:rPr>
  </w:style>
  <w:style w:type="paragraph" w:customStyle="1" w:styleId="xl225">
    <w:name w:val="xl225"/>
    <w:basedOn w:val="Normal"/>
    <w:rsid w:val="00247261"/>
    <w:pPr>
      <w:pBdr>
        <w:top w:val="single" w:sz="4" w:space="0" w:color="auto"/>
        <w:left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6">
    <w:name w:val="xl226"/>
    <w:basedOn w:val="Normal"/>
    <w:rsid w:val="00247261"/>
    <w:pPr>
      <w:pBdr>
        <w:top w:val="single" w:sz="4" w:space="0" w:color="auto"/>
        <w:bottom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7">
    <w:name w:val="xl227"/>
    <w:basedOn w:val="Normal"/>
    <w:rsid w:val="00247261"/>
    <w:pPr>
      <w:pBdr>
        <w:top w:val="single" w:sz="4" w:space="0" w:color="auto"/>
        <w:bottom w:val="single" w:sz="4" w:space="0" w:color="auto"/>
        <w:right w:val="single" w:sz="4" w:space="0" w:color="auto"/>
      </w:pBdr>
      <w:shd w:val="clear" w:color="auto" w:fill="FFFFFF"/>
      <w:autoSpaceDE/>
      <w:autoSpaceDN/>
      <w:spacing w:before="100" w:beforeAutospacing="1" w:after="100" w:afterAutospacing="1"/>
    </w:pPr>
    <w:rPr>
      <w:b/>
      <w:bCs/>
      <w:color w:val="000000"/>
      <w:sz w:val="14"/>
      <w:szCs w:val="14"/>
      <w:lang w:val="es-ES"/>
    </w:rPr>
  </w:style>
  <w:style w:type="paragraph" w:customStyle="1" w:styleId="xl228">
    <w:name w:val="xl228"/>
    <w:basedOn w:val="Normal"/>
    <w:rsid w:val="00247261"/>
    <w:pPr>
      <w:autoSpaceDE/>
      <w:autoSpaceDN/>
      <w:spacing w:before="100" w:beforeAutospacing="1" w:after="100" w:afterAutospacing="1"/>
      <w:textAlignment w:val="center"/>
    </w:pPr>
    <w:rPr>
      <w:b/>
      <w:bCs/>
      <w:i/>
      <w:iCs/>
      <w:sz w:val="24"/>
      <w:szCs w:val="24"/>
      <w:lang w:val="es-ES"/>
    </w:rPr>
  </w:style>
  <w:style w:type="paragraph" w:customStyle="1" w:styleId="xl229">
    <w:name w:val="xl229"/>
    <w:basedOn w:val="Normal"/>
    <w:rsid w:val="00247261"/>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0">
    <w:name w:val="xl230"/>
    <w:basedOn w:val="Normal"/>
    <w:rsid w:val="00247261"/>
    <w:pPr>
      <w:pBdr>
        <w:top w:val="single" w:sz="8" w:space="0" w:color="auto"/>
        <w:bottom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1">
    <w:name w:val="xl231"/>
    <w:basedOn w:val="Normal"/>
    <w:rsid w:val="00247261"/>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val="es-ES"/>
    </w:rPr>
  </w:style>
  <w:style w:type="paragraph" w:customStyle="1" w:styleId="xl232">
    <w:name w:val="xl232"/>
    <w:basedOn w:val="Normal"/>
    <w:rsid w:val="00247261"/>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3">
    <w:name w:val="xl233"/>
    <w:basedOn w:val="Normal"/>
    <w:rsid w:val="00247261"/>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4">
    <w:name w:val="xl234"/>
    <w:basedOn w:val="Normal"/>
    <w:rsid w:val="00247261"/>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000000"/>
      <w:sz w:val="18"/>
      <w:szCs w:val="18"/>
      <w:lang w:val="es-ES"/>
    </w:rPr>
  </w:style>
  <w:style w:type="paragraph" w:customStyle="1" w:styleId="xl235">
    <w:name w:val="xl235"/>
    <w:basedOn w:val="Normal"/>
    <w:rsid w:val="00247261"/>
    <w:pPr>
      <w:pBdr>
        <w:top w:val="single" w:sz="4" w:space="0" w:color="auto"/>
        <w:left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6">
    <w:name w:val="xl236"/>
    <w:basedOn w:val="Normal"/>
    <w:rsid w:val="00247261"/>
    <w:pPr>
      <w:pBdr>
        <w:top w:val="single" w:sz="4" w:space="0" w:color="auto"/>
        <w:bottom w:val="single" w:sz="4" w:space="0" w:color="auto"/>
      </w:pBdr>
      <w:autoSpaceDE/>
      <w:autoSpaceDN/>
      <w:spacing w:before="100" w:beforeAutospacing="1" w:after="100" w:afterAutospacing="1"/>
    </w:pPr>
    <w:rPr>
      <w:b/>
      <w:bCs/>
      <w:color w:val="000000"/>
      <w:sz w:val="18"/>
      <w:szCs w:val="18"/>
      <w:lang w:val="es-ES"/>
    </w:rPr>
  </w:style>
  <w:style w:type="paragraph" w:customStyle="1" w:styleId="xl237">
    <w:name w:val="xl237"/>
    <w:basedOn w:val="Normal"/>
    <w:rsid w:val="00247261"/>
    <w:pPr>
      <w:pBdr>
        <w:top w:val="single" w:sz="4" w:space="0" w:color="auto"/>
        <w:bottom w:val="single" w:sz="4" w:space="0" w:color="auto"/>
        <w:right w:val="single" w:sz="4" w:space="0" w:color="auto"/>
      </w:pBdr>
      <w:autoSpaceDE/>
      <w:autoSpaceDN/>
      <w:spacing w:before="100" w:beforeAutospacing="1" w:after="100" w:afterAutospacing="1"/>
    </w:pPr>
    <w:rPr>
      <w:b/>
      <w:bCs/>
      <w:color w:val="000000"/>
      <w:sz w:val="18"/>
      <w:szCs w:val="18"/>
      <w:lang w:val="es-ES"/>
    </w:rPr>
  </w:style>
  <w:style w:type="character" w:customStyle="1" w:styleId="CarCar5">
    <w:name w:val="Car Car5"/>
    <w:rsid w:val="00247261"/>
    <w:rPr>
      <w:sz w:val="24"/>
      <w:szCs w:val="24"/>
      <w:lang w:val="es-ES" w:eastAsia="es-ES"/>
    </w:rPr>
  </w:style>
  <w:style w:type="paragraph" w:customStyle="1" w:styleId="CharCarCarCarCar">
    <w:name w:val="Char Car Car Car Car"/>
    <w:basedOn w:val="Normal"/>
    <w:rsid w:val="00247261"/>
    <w:pPr>
      <w:autoSpaceDE/>
      <w:autoSpaceDN/>
      <w:spacing w:after="160" w:line="240" w:lineRule="exact"/>
    </w:pPr>
    <w:rPr>
      <w:rFonts w:ascii="Verdana" w:hAnsi="Verdana" w:cs="Times New Roman"/>
      <w:lang w:val="en-US" w:eastAsia="en-US"/>
    </w:rPr>
  </w:style>
  <w:style w:type="paragraph" w:customStyle="1" w:styleId="Contenidodelatabla">
    <w:name w:val="Contenido de la tabla"/>
    <w:basedOn w:val="Normal"/>
    <w:rsid w:val="00247261"/>
    <w:pPr>
      <w:suppressLineNumbers/>
      <w:suppressAutoHyphens/>
      <w:autoSpaceDE/>
      <w:autoSpaceDN/>
    </w:pPr>
    <w:rPr>
      <w:rFonts w:ascii="Times New Roman" w:hAnsi="Times New Roman" w:cs="Times New Roman"/>
      <w:lang w:val="es-ES" w:eastAsia="ar-SA"/>
    </w:rPr>
  </w:style>
  <w:style w:type="paragraph" w:customStyle="1" w:styleId="Encabezadodelatabla">
    <w:name w:val="Encabezado de la tabla"/>
    <w:basedOn w:val="Contenidodelatabla"/>
    <w:rsid w:val="00247261"/>
    <w:pPr>
      <w:jc w:val="center"/>
    </w:pPr>
    <w:rPr>
      <w:b/>
      <w:bCs/>
      <w:i/>
      <w:iCs/>
    </w:rPr>
  </w:style>
  <w:style w:type="paragraph" w:customStyle="1" w:styleId="BodyText22">
    <w:name w:val="Body Text 22"/>
    <w:basedOn w:val="Normal"/>
    <w:rsid w:val="00247261"/>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lainText1">
    <w:name w:val="Plain Text1"/>
    <w:basedOn w:val="Normal"/>
    <w:rsid w:val="00247261"/>
    <w:pPr>
      <w:autoSpaceDE/>
      <w:autoSpaceDN/>
    </w:pPr>
    <w:rPr>
      <w:rFonts w:ascii="Courier New" w:hAnsi="Courier New" w:cs="Times New Roman"/>
      <w:lang w:val="es-ES"/>
    </w:rPr>
  </w:style>
  <w:style w:type="paragraph" w:customStyle="1" w:styleId="BlockText1">
    <w:name w:val="Block Text1"/>
    <w:basedOn w:val="Normal"/>
    <w:rsid w:val="00247261"/>
    <w:pPr>
      <w:suppressAutoHyphens/>
      <w:autoSpaceDE/>
      <w:autoSpaceDN/>
      <w:ind w:left="1440" w:right="-92"/>
      <w:jc w:val="both"/>
    </w:pPr>
    <w:rPr>
      <w:rFonts w:cs="Times New Roman"/>
      <w:spacing w:val="-2"/>
      <w:lang w:val="es-CO"/>
    </w:rPr>
  </w:style>
  <w:style w:type="paragraph" w:customStyle="1" w:styleId="BodyTextIndent1">
    <w:name w:val="Body Text Indent1"/>
    <w:basedOn w:val="Normal"/>
    <w:rsid w:val="00247261"/>
    <w:pPr>
      <w:ind w:left="426"/>
      <w:jc w:val="both"/>
    </w:pPr>
    <w:rPr>
      <w:rFonts w:cs="Times New Roman"/>
      <w:sz w:val="24"/>
      <w:szCs w:val="24"/>
      <w:lang w:val="es-CO"/>
    </w:rPr>
  </w:style>
  <w:style w:type="paragraph" w:customStyle="1" w:styleId="BodyText31">
    <w:name w:val="Body Text 31"/>
    <w:basedOn w:val="Normal"/>
    <w:rsid w:val="00247261"/>
    <w:pPr>
      <w:autoSpaceDE/>
      <w:autoSpaceDN/>
      <w:jc w:val="both"/>
    </w:pPr>
    <w:rPr>
      <w:rFonts w:cs="Times New Roman"/>
      <w:sz w:val="22"/>
      <w:szCs w:val="24"/>
      <w:lang w:val="es-ES"/>
    </w:rPr>
  </w:style>
  <w:style w:type="paragraph" w:customStyle="1" w:styleId="Estndar">
    <w:name w:val="Estándar"/>
    <w:rsid w:val="00247261"/>
    <w:rPr>
      <w:rFonts w:eastAsia="MS Mincho"/>
      <w:snapToGrid w:val="0"/>
      <w:sz w:val="24"/>
      <w:lang w:val="es-ES" w:eastAsia="es-ES"/>
    </w:rPr>
  </w:style>
  <w:style w:type="paragraph" w:customStyle="1" w:styleId="BodySingle">
    <w:name w:val="Body Single"/>
    <w:basedOn w:val="Normal"/>
    <w:rsid w:val="00247261"/>
    <w:pPr>
      <w:autoSpaceDE/>
      <w:autoSpaceDN/>
    </w:pPr>
    <w:rPr>
      <w:rFonts w:ascii="Times New Roman" w:hAnsi="Times New Roman" w:cs="Times New Roman"/>
      <w:noProof/>
      <w:sz w:val="24"/>
      <w:lang w:val="en-US"/>
    </w:rPr>
  </w:style>
  <w:style w:type="paragraph" w:customStyle="1" w:styleId="DefaultText">
    <w:name w:val="Default Text"/>
    <w:basedOn w:val="Normal"/>
    <w:rsid w:val="00247261"/>
    <w:pPr>
      <w:autoSpaceDE/>
      <w:autoSpaceDN/>
    </w:pPr>
    <w:rPr>
      <w:rFonts w:ascii="Times New Roman" w:hAnsi="Times New Roman" w:cs="Times New Roman"/>
      <w:sz w:val="24"/>
      <w:lang w:val="en-US"/>
    </w:rPr>
  </w:style>
  <w:style w:type="paragraph" w:customStyle="1" w:styleId="BodyText21">
    <w:name w:val="Body Text 21"/>
    <w:basedOn w:val="Normal"/>
    <w:rsid w:val="00247261"/>
    <w:pPr>
      <w:autoSpaceDE/>
      <w:autoSpaceDN/>
      <w:jc w:val="both"/>
    </w:pPr>
    <w:rPr>
      <w:rFonts w:ascii="Garamond" w:hAnsi="Garamond" w:cs="Times New Roman"/>
      <w:kern w:val="18"/>
      <w:sz w:val="24"/>
      <w:lang w:val="es-ES"/>
    </w:rPr>
  </w:style>
  <w:style w:type="paragraph" w:customStyle="1" w:styleId="Textoindependiente31">
    <w:name w:val="Texto independiente 31"/>
    <w:basedOn w:val="Normal"/>
    <w:rsid w:val="00247261"/>
    <w:pPr>
      <w:autoSpaceDE/>
      <w:autoSpaceDN/>
      <w:jc w:val="both"/>
    </w:pPr>
    <w:rPr>
      <w:rFonts w:cs="Times New Roman"/>
      <w:sz w:val="22"/>
      <w:szCs w:val="24"/>
      <w:lang w:val="es-ES"/>
    </w:rPr>
  </w:style>
  <w:style w:type="paragraph" w:customStyle="1" w:styleId="font1">
    <w:name w:val="font1"/>
    <w:basedOn w:val="Normal"/>
    <w:rsid w:val="00247261"/>
    <w:pPr>
      <w:autoSpaceDE/>
      <w:autoSpaceDN/>
      <w:spacing w:before="100" w:beforeAutospacing="1" w:after="100" w:afterAutospacing="1"/>
    </w:pPr>
    <w:rPr>
      <w:lang w:val="es-ES"/>
    </w:rPr>
  </w:style>
  <w:style w:type="paragraph" w:customStyle="1" w:styleId="xl42">
    <w:name w:val="xl4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3">
    <w:name w:val="xl4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45">
    <w:name w:val="xl4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color w:val="000000"/>
      <w:sz w:val="24"/>
      <w:szCs w:val="24"/>
      <w:lang w:val="es-ES"/>
    </w:rPr>
  </w:style>
  <w:style w:type="paragraph" w:customStyle="1" w:styleId="xl46">
    <w:name w:val="xl46"/>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7">
    <w:name w:val="xl47"/>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48">
    <w:name w:val="xl4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49">
    <w:name w:val="xl49"/>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50">
    <w:name w:val="xl50"/>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both"/>
      <w:textAlignment w:val="top"/>
    </w:pPr>
    <w:rPr>
      <w:sz w:val="24"/>
      <w:szCs w:val="24"/>
      <w:lang w:val="es-ES"/>
    </w:rPr>
  </w:style>
  <w:style w:type="paragraph" w:customStyle="1" w:styleId="xl59">
    <w:name w:val="xl59"/>
    <w:basedOn w:val="Normal"/>
    <w:rsid w:val="00247261"/>
    <w:pPr>
      <w:pBdr>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ahoma" w:hAnsi="Tahoma" w:cs="Tahoma"/>
      <w:color w:val="000000"/>
      <w:sz w:val="24"/>
      <w:szCs w:val="24"/>
      <w:lang w:val="es-ES"/>
    </w:rPr>
  </w:style>
  <w:style w:type="paragraph" w:customStyle="1" w:styleId="xl63">
    <w:name w:val="xl63"/>
    <w:basedOn w:val="Normal"/>
    <w:rsid w:val="00247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ahoma" w:hAnsi="Tahoma" w:cs="Tahoma"/>
      <w:color w:val="000000"/>
      <w:sz w:val="24"/>
      <w:szCs w:val="24"/>
      <w:lang w:val="es-ES"/>
    </w:rPr>
  </w:style>
  <w:style w:type="paragraph" w:customStyle="1" w:styleId="xl64">
    <w:name w:val="xl64"/>
    <w:basedOn w:val="Normal"/>
    <w:rsid w:val="00247261"/>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right"/>
      <w:textAlignment w:val="top"/>
    </w:pPr>
    <w:rPr>
      <w:rFonts w:ascii="Tahoma" w:hAnsi="Tahoma" w:cs="Tahoma"/>
      <w:b/>
      <w:bCs/>
      <w:color w:val="000000"/>
      <w:sz w:val="24"/>
      <w:szCs w:val="24"/>
      <w:lang w:val="es-ES"/>
    </w:rPr>
  </w:style>
  <w:style w:type="paragraph" w:customStyle="1" w:styleId="xl65">
    <w:name w:val="xl65"/>
    <w:basedOn w:val="Normal"/>
    <w:rsid w:val="00247261"/>
    <w:pPr>
      <w:autoSpaceDE/>
      <w:autoSpaceDN/>
      <w:spacing w:before="100" w:beforeAutospacing="1" w:after="100" w:afterAutospacing="1"/>
      <w:jc w:val="center"/>
    </w:pPr>
    <w:rPr>
      <w:rFonts w:ascii="Tahoma" w:hAnsi="Tahoma" w:cs="Tahoma"/>
      <w:sz w:val="24"/>
      <w:szCs w:val="24"/>
      <w:lang w:val="es-ES"/>
    </w:rPr>
  </w:style>
  <w:style w:type="paragraph" w:customStyle="1" w:styleId="Textoindependiente1">
    <w:name w:val="Texto independiente1"/>
    <w:basedOn w:val="Normal"/>
    <w:rsid w:val="00247261"/>
    <w:pPr>
      <w:suppressAutoHyphens/>
      <w:autoSpaceDE/>
      <w:autoSpaceDN/>
    </w:pPr>
    <w:rPr>
      <w:sz w:val="22"/>
      <w:lang w:val="es-ES" w:eastAsia="ar-SA"/>
    </w:rPr>
  </w:style>
  <w:style w:type="paragraph" w:customStyle="1" w:styleId="Sangra2detindependiente1">
    <w:name w:val="Sangría 2 de t. independiente1"/>
    <w:basedOn w:val="Normal"/>
    <w:rsid w:val="00247261"/>
    <w:pPr>
      <w:suppressAutoHyphens/>
      <w:autoSpaceDE/>
      <w:autoSpaceDN/>
      <w:ind w:left="720" w:hanging="12"/>
      <w:jc w:val="both"/>
    </w:pPr>
    <w:rPr>
      <w:sz w:val="24"/>
      <w:szCs w:val="24"/>
      <w:lang w:val="es-ES" w:eastAsia="ar-SA"/>
    </w:rPr>
  </w:style>
  <w:style w:type="character" w:styleId="Textoennegrita">
    <w:name w:val="Strong"/>
    <w:uiPriority w:val="22"/>
    <w:qFormat/>
    <w:rsid w:val="00247261"/>
    <w:rPr>
      <w:b/>
      <w:bCs/>
    </w:rPr>
  </w:style>
  <w:style w:type="paragraph" w:customStyle="1" w:styleId="Textopredeterminado">
    <w:name w:val="Texto predeterminado"/>
    <w:basedOn w:val="Normal"/>
    <w:rsid w:val="00247261"/>
    <w:pPr>
      <w:autoSpaceDE/>
      <w:autoSpaceDN/>
    </w:pPr>
    <w:rPr>
      <w:rFonts w:cs="Times New Roman"/>
      <w:noProof/>
      <w:sz w:val="22"/>
      <w:lang w:val="es-CO" w:eastAsia="es-CO"/>
    </w:rPr>
  </w:style>
  <w:style w:type="paragraph" w:customStyle="1" w:styleId="unnamed2">
    <w:name w:val="unnamed2"/>
    <w:basedOn w:val="Normal"/>
    <w:rsid w:val="00247261"/>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Ttulo10">
    <w:name w:val="Título1"/>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detaillightback">
    <w:name w:val="detail_light_back"/>
    <w:basedOn w:val="Fuentedeprrafopredeter"/>
    <w:rsid w:val="00247261"/>
  </w:style>
  <w:style w:type="paragraph" w:customStyle="1" w:styleId="WW-Contenidodelatabla111111">
    <w:name w:val="WW-Contenido de la tabla111111"/>
    <w:basedOn w:val="Textoindependiente"/>
    <w:rsid w:val="00247261"/>
    <w:pPr>
      <w:widowControl w:val="0"/>
      <w:suppressLineNumbers/>
      <w:suppressAutoHyphens/>
      <w:spacing w:after="120"/>
    </w:pPr>
    <w:rPr>
      <w:rFonts w:ascii="Bitstream Vera Serif" w:eastAsia="Bitstream Vera Sans" w:hAnsi="Bitstream Vera Serif"/>
      <w:lang w:val="es-ES_tradnl" w:eastAsia="ar-SA"/>
    </w:rPr>
  </w:style>
  <w:style w:type="character" w:customStyle="1" w:styleId="SangradetextonormalCar1">
    <w:name w:val="Sangría de texto normal Car1"/>
    <w:aliases w:val="Car1 Car1"/>
    <w:uiPriority w:val="99"/>
    <w:rsid w:val="00247261"/>
    <w:rPr>
      <w:lang w:val="es-ES" w:eastAsia="es-ES"/>
    </w:rPr>
  </w:style>
  <w:style w:type="paragraph" w:customStyle="1" w:styleId="Narial">
    <w:name w:val="N+arial"/>
    <w:basedOn w:val="Ttulo9"/>
    <w:rsid w:val="00247261"/>
    <w:pPr>
      <w:tabs>
        <w:tab w:val="clear" w:pos="1584"/>
      </w:tabs>
      <w:ind w:left="0" w:firstLine="0"/>
    </w:pPr>
    <w:rPr>
      <w:b/>
      <w:sz w:val="24"/>
    </w:rPr>
  </w:style>
  <w:style w:type="paragraph" w:customStyle="1" w:styleId="toa">
    <w:name w:val="toa"/>
    <w:basedOn w:val="Normal"/>
    <w:rsid w:val="00247261"/>
    <w:pPr>
      <w:tabs>
        <w:tab w:val="left" w:pos="0"/>
        <w:tab w:val="left" w:pos="9000"/>
        <w:tab w:val="right" w:pos="9360"/>
      </w:tabs>
      <w:suppressAutoHyphens/>
      <w:autoSpaceDE/>
      <w:autoSpaceDN/>
      <w:jc w:val="both"/>
    </w:pPr>
    <w:rPr>
      <w:rFonts w:ascii="Tahoma" w:hAnsi="Tahoma" w:cs="Times New Roman"/>
      <w:spacing w:val="-2"/>
      <w:sz w:val="24"/>
      <w:szCs w:val="24"/>
      <w:lang w:val="en-US" w:eastAsia="en-US"/>
    </w:rPr>
  </w:style>
  <w:style w:type="paragraph" w:customStyle="1" w:styleId="TextoTextos">
    <w:name w:val="Texto (Textos)"/>
    <w:basedOn w:val="Normal"/>
    <w:uiPriority w:val="99"/>
    <w:rsid w:val="00247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parrafos">
    <w:name w:val="parrafos"/>
    <w:basedOn w:val="Normal"/>
    <w:uiPriority w:val="99"/>
    <w:rsid w:val="00247261"/>
    <w:pPr>
      <w:autoSpaceDE/>
      <w:autoSpaceDN/>
      <w:spacing w:before="100" w:beforeAutospacing="1" w:after="100" w:afterAutospacing="1"/>
    </w:pPr>
    <w:rPr>
      <w:rFonts w:ascii="Georgia" w:hAnsi="Georgia" w:cs="Times New Roman"/>
      <w:color w:val="000000"/>
      <w:sz w:val="18"/>
      <w:szCs w:val="18"/>
      <w:lang w:val="es-CO" w:eastAsia="es-CO"/>
    </w:rPr>
  </w:style>
  <w:style w:type="character" w:customStyle="1" w:styleId="textocontplantillas1">
    <w:name w:val="texto_cont_plantillas1"/>
    <w:uiPriority w:val="99"/>
    <w:rsid w:val="00247261"/>
    <w:rPr>
      <w:rFonts w:ascii="Arial" w:hAnsi="Arial" w:cs="Arial"/>
      <w:color w:val="555555"/>
      <w:sz w:val="18"/>
      <w:szCs w:val="18"/>
    </w:rPr>
  </w:style>
  <w:style w:type="character" w:customStyle="1" w:styleId="shorttext1">
    <w:name w:val="short_text1"/>
    <w:uiPriority w:val="99"/>
    <w:rsid w:val="00247261"/>
    <w:rPr>
      <w:rFonts w:cs="Times New Roman"/>
      <w:sz w:val="29"/>
      <w:szCs w:val="29"/>
    </w:rPr>
  </w:style>
  <w:style w:type="character" w:customStyle="1" w:styleId="relatedarticle">
    <w:name w:val="relatedarticle"/>
    <w:basedOn w:val="Fuentedeprrafopredeter"/>
    <w:rsid w:val="00247261"/>
  </w:style>
  <w:style w:type="character" w:styleId="nfasis">
    <w:name w:val="Emphasis"/>
    <w:qFormat/>
    <w:rsid w:val="00247261"/>
    <w:rPr>
      <w:i/>
      <w:iCs/>
    </w:rPr>
  </w:style>
  <w:style w:type="paragraph" w:customStyle="1" w:styleId="ecxmsonormal">
    <w:name w:val="ecxmsonormal"/>
    <w:basedOn w:val="Normal"/>
    <w:rsid w:val="00247261"/>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CarCar7">
    <w:name w:val="Car Car7"/>
    <w:rsid w:val="00247261"/>
    <w:rPr>
      <w:rFonts w:ascii="Cambria" w:hAnsi="Cambria"/>
      <w:b/>
      <w:bCs/>
      <w:i/>
      <w:iCs/>
      <w:sz w:val="28"/>
      <w:szCs w:val="28"/>
      <w:lang w:eastAsia="es-ES"/>
    </w:rPr>
  </w:style>
  <w:style w:type="paragraph" w:customStyle="1" w:styleId="ecxmsolistparagraph">
    <w:name w:val="ecxmsolistparagraph"/>
    <w:basedOn w:val="Normal"/>
    <w:rsid w:val="00247261"/>
    <w:pPr>
      <w:autoSpaceDE/>
      <w:autoSpaceDN/>
      <w:spacing w:after="324"/>
    </w:pPr>
    <w:rPr>
      <w:rFonts w:ascii="Times New Roman" w:hAnsi="Times New Roman" w:cs="Times New Roman"/>
      <w:sz w:val="24"/>
      <w:szCs w:val="24"/>
      <w:lang w:val="es-ES" w:eastAsia="es-CO"/>
    </w:rPr>
  </w:style>
  <w:style w:type="character" w:styleId="Refdenotaalfinal">
    <w:name w:val="endnote reference"/>
    <w:uiPriority w:val="99"/>
    <w:unhideWhenUsed/>
    <w:rsid w:val="00247261"/>
    <w:rPr>
      <w:vertAlign w:val="superscript"/>
    </w:rPr>
  </w:style>
  <w:style w:type="character" w:customStyle="1" w:styleId="gentext">
    <w:name w:val="gentext"/>
    <w:basedOn w:val="Fuentedeprrafopredeter"/>
    <w:rsid w:val="00247261"/>
  </w:style>
  <w:style w:type="paragraph" w:customStyle="1" w:styleId="Direccininterior">
    <w:name w:val="Dirección interior"/>
    <w:basedOn w:val="Normal"/>
    <w:rsid w:val="00247261"/>
    <w:pPr>
      <w:autoSpaceDE/>
      <w:autoSpaceDN/>
    </w:pPr>
    <w:rPr>
      <w:rFonts w:ascii="Times New Roman" w:hAnsi="Times New Roman" w:cs="Times New Roman"/>
      <w:sz w:val="24"/>
      <w:szCs w:val="24"/>
      <w:lang w:val="es-ES"/>
    </w:rPr>
  </w:style>
  <w:style w:type="paragraph" w:customStyle="1" w:styleId="Infodocumentosadjuntos">
    <w:name w:val="Info documentos adjuntos"/>
    <w:basedOn w:val="Normal"/>
    <w:rsid w:val="00247261"/>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247261"/>
    <w:pPr>
      <w:spacing w:after="120"/>
    </w:pPr>
    <w:rPr>
      <w:rFonts w:ascii="Times New Roman" w:hAnsi="Times New Roman"/>
      <w:szCs w:val="24"/>
    </w:rPr>
  </w:style>
  <w:style w:type="paragraph" w:customStyle="1" w:styleId="CM49">
    <w:name w:val="CM49"/>
    <w:basedOn w:val="Default"/>
    <w:next w:val="Default"/>
    <w:uiPriority w:val="99"/>
    <w:rsid w:val="00247261"/>
    <w:pPr>
      <w:widowControl/>
    </w:pPr>
    <w:rPr>
      <w:color w:val="auto"/>
      <w:lang w:val="es-CO" w:eastAsia="es-CO"/>
    </w:rPr>
  </w:style>
  <w:style w:type="paragraph" w:customStyle="1" w:styleId="CM14">
    <w:name w:val="CM14"/>
    <w:basedOn w:val="Default"/>
    <w:next w:val="Default"/>
    <w:uiPriority w:val="99"/>
    <w:rsid w:val="00247261"/>
    <w:pPr>
      <w:widowControl/>
    </w:pPr>
    <w:rPr>
      <w:color w:val="auto"/>
      <w:lang w:val="es-CO" w:eastAsia="es-CO"/>
    </w:rPr>
  </w:style>
  <w:style w:type="paragraph" w:customStyle="1" w:styleId="western">
    <w:name w:val="western"/>
    <w:basedOn w:val="Normal"/>
    <w:rsid w:val="00247261"/>
    <w:pPr>
      <w:autoSpaceDE/>
      <w:autoSpaceDN/>
      <w:spacing w:before="100" w:beforeAutospacing="1"/>
      <w:jc w:val="both"/>
    </w:pPr>
    <w:rPr>
      <w:b/>
      <w:bCs/>
      <w:sz w:val="22"/>
      <w:szCs w:val="22"/>
      <w:lang w:val="es-ES"/>
    </w:rPr>
  </w:style>
  <w:style w:type="paragraph" w:customStyle="1" w:styleId="Textoindependiente25">
    <w:name w:val="Texto independiente 25"/>
    <w:basedOn w:val="Normal"/>
    <w:rsid w:val="001B08BE"/>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character" w:customStyle="1" w:styleId="post-content1">
    <w:name w:val="post-content1"/>
    <w:basedOn w:val="Fuentedeprrafopredeter"/>
    <w:rsid w:val="00F85D37"/>
    <w:rPr>
      <w:vanish w:val="0"/>
      <w:webHidden w:val="0"/>
      <w:sz w:val="16"/>
      <w:szCs w:val="16"/>
      <w:specVanish w:val="0"/>
    </w:rPr>
  </w:style>
  <w:style w:type="character" w:customStyle="1" w:styleId="content-products-neveras-information-article-text-blue1">
    <w:name w:val="content-products-neveras-information-article-text-blue1"/>
    <w:basedOn w:val="Fuentedeprrafopredeter"/>
    <w:rsid w:val="007B07AF"/>
    <w:rPr>
      <w:color w:val="0F6FC7"/>
    </w:rPr>
  </w:style>
  <w:style w:type="character" w:customStyle="1" w:styleId="apple-converted-space">
    <w:name w:val="apple-converted-space"/>
    <w:basedOn w:val="Fuentedeprrafopredeter"/>
    <w:rsid w:val="007C213B"/>
  </w:style>
  <w:style w:type="character" w:customStyle="1" w:styleId="Mencinsinresolver1">
    <w:name w:val="Mención sin resolver1"/>
    <w:basedOn w:val="Fuentedeprrafopredeter"/>
    <w:uiPriority w:val="99"/>
    <w:semiHidden/>
    <w:unhideWhenUsed/>
    <w:rsid w:val="005F2948"/>
    <w:rPr>
      <w:color w:val="605E5C"/>
      <w:shd w:val="clear" w:color="auto" w:fill="E1DFDD"/>
    </w:rPr>
  </w:style>
  <w:style w:type="paragraph" w:customStyle="1" w:styleId="Sinespaciado2">
    <w:name w:val="Sin espaciado2"/>
    <w:rsid w:val="00595F84"/>
    <w:rPr>
      <w:rFonts w:ascii="Calibri" w:hAnsi="Calibri" w:cs="Calibri"/>
      <w:sz w:val="22"/>
      <w:szCs w:val="22"/>
      <w:lang w:eastAsia="en-US"/>
    </w:rPr>
  </w:style>
  <w:style w:type="character" w:customStyle="1" w:styleId="DefaultCar">
    <w:name w:val="Default Car"/>
    <w:link w:val="Default"/>
    <w:qFormat/>
    <w:locked/>
    <w:rsid w:val="00595F84"/>
    <w:rPr>
      <w:rFonts w:ascii="Arial" w:hAnsi="Arial" w:cs="Arial"/>
      <w:color w:val="000000"/>
      <w:sz w:val="24"/>
      <w:szCs w:val="24"/>
      <w:lang w:val="es-ES" w:eastAsia="es-ES"/>
    </w:rPr>
  </w:style>
  <w:style w:type="character" w:customStyle="1" w:styleId="NoSpacingChar">
    <w:name w:val="No Spacing Char"/>
    <w:link w:val="Sinespaciado1"/>
    <w:locked/>
    <w:rsid w:val="00595F84"/>
    <w:rPr>
      <w:sz w:val="24"/>
      <w:szCs w:val="24"/>
      <w:lang w:eastAsia="es-ES"/>
    </w:rPr>
  </w:style>
  <w:style w:type="paragraph" w:customStyle="1" w:styleId="Pa11">
    <w:name w:val="Pa11"/>
    <w:basedOn w:val="Default"/>
    <w:next w:val="Default"/>
    <w:rsid w:val="00682B55"/>
    <w:pPr>
      <w:widowControl/>
      <w:suppressAutoHyphens/>
      <w:autoSpaceDN/>
      <w:adjustRightInd/>
      <w:spacing w:line="191" w:lineRule="atLeast"/>
    </w:pPr>
    <w:rPr>
      <w:rFonts w:ascii="Times New Roman" w:eastAsia="Calibri" w:hAnsi="Times New Roman" w:cs="Times New Roman"/>
      <w:color w:val="auto"/>
      <w:lang w:val="es-CO" w:eastAsia="ar-SA"/>
    </w:rPr>
  </w:style>
  <w:style w:type="character" w:customStyle="1" w:styleId="ircsu">
    <w:name w:val="irc_su"/>
    <w:basedOn w:val="Fuentedeprrafopredeter"/>
    <w:rsid w:val="00682B55"/>
  </w:style>
  <w:style w:type="character" w:customStyle="1" w:styleId="parrafos1">
    <w:name w:val="parrafos1"/>
    <w:basedOn w:val="Fuentedeprrafopredeter"/>
    <w:rsid w:val="00682B55"/>
    <w:rPr>
      <w:rFonts w:ascii="Times New Roman" w:hAnsi="Times New Roman" w:cs="Times New Roman" w:hint="default"/>
      <w:b w:val="0"/>
      <w:bCs w:val="0"/>
      <w:strike w:val="0"/>
      <w:dstrike w:val="0"/>
      <w:color w:val="000000"/>
      <w:sz w:val="24"/>
      <w:szCs w:val="24"/>
      <w:u w:val="none"/>
      <w:effect w:val="none"/>
    </w:rPr>
  </w:style>
  <w:style w:type="paragraph" w:customStyle="1" w:styleId="Car1CarCarCarCarCarCar">
    <w:name w:val="Car1 Car Car Car Car Car Car"/>
    <w:basedOn w:val="Normal"/>
    <w:rsid w:val="00682B55"/>
    <w:pPr>
      <w:autoSpaceDE/>
      <w:autoSpaceDN/>
      <w:spacing w:after="160" w:line="240" w:lineRule="exact"/>
      <w:jc w:val="both"/>
    </w:pPr>
    <w:rPr>
      <w:rFonts w:ascii="Normal" w:hAnsi="Normal" w:cs="Times New Roman"/>
      <w:b/>
      <w:bCs/>
      <w:iCs/>
      <w:kern w:val="32"/>
      <w:lang w:val="en-US" w:eastAsia="en-US"/>
    </w:rPr>
  </w:style>
  <w:style w:type="character" w:customStyle="1" w:styleId="texto1b1">
    <w:name w:val="texto1b1"/>
    <w:basedOn w:val="Fuentedeprrafopredeter"/>
    <w:rsid w:val="00682B55"/>
    <w:rPr>
      <w:rFonts w:ascii="Verdana" w:hAnsi="Verdana"/>
      <w:strike w:val="0"/>
      <w:dstrike w:val="0"/>
      <w:color w:val="000000"/>
      <w:sz w:val="17"/>
      <w:szCs w:val="17"/>
      <w:u w:val="none"/>
    </w:rPr>
  </w:style>
  <w:style w:type="character" w:customStyle="1" w:styleId="TAHOMAYJUSTIFICADO">
    <w:name w:val="TAHOMA Y JUSTIFICADO"/>
    <w:basedOn w:val="Fuentedeprrafopredeter"/>
    <w:rsid w:val="00682B55"/>
    <w:rPr>
      <w:rFonts w:ascii="Tahoma" w:hAnsi="Tahoma"/>
    </w:rPr>
  </w:style>
  <w:style w:type="character" w:customStyle="1" w:styleId="atexto1">
    <w:name w:val="a_texto1"/>
    <w:basedOn w:val="Fuentedeprrafopredeter"/>
    <w:rsid w:val="00682B55"/>
    <w:rPr>
      <w:color w:val="333333"/>
      <w:sz w:val="16"/>
      <w:szCs w:val="16"/>
    </w:rPr>
  </w:style>
  <w:style w:type="character" w:customStyle="1" w:styleId="aproducto1">
    <w:name w:val="a_producto1"/>
    <w:basedOn w:val="Fuentedeprrafopredeter"/>
    <w:rsid w:val="00682B55"/>
    <w:rPr>
      <w:b w:val="0"/>
      <w:bCs w:val="0"/>
      <w:color w:val="14477A"/>
      <w:spacing w:val="0"/>
      <w:sz w:val="21"/>
      <w:szCs w:val="21"/>
    </w:rPr>
  </w:style>
  <w:style w:type="paragraph" w:customStyle="1" w:styleId="Textoindependiente27">
    <w:name w:val="Texto independiente 27"/>
    <w:basedOn w:val="Normal"/>
    <w:rsid w:val="00682B55"/>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Cuadrculamedia21">
    <w:name w:val="Cuadrícula media 21"/>
    <w:link w:val="Cuadrculamedia2Car"/>
    <w:uiPriority w:val="1"/>
    <w:qFormat/>
    <w:rsid w:val="00682B55"/>
    <w:rPr>
      <w:rFonts w:ascii="Calibri" w:eastAsia="Calibri" w:hAnsi="Calibri"/>
      <w:sz w:val="22"/>
      <w:szCs w:val="22"/>
      <w:lang w:eastAsia="en-US"/>
    </w:rPr>
  </w:style>
  <w:style w:type="character" w:customStyle="1" w:styleId="Cuadrculamedia2Car">
    <w:name w:val="Cuadrícula media 2 Car"/>
    <w:link w:val="Cuadrculamedia21"/>
    <w:uiPriority w:val="1"/>
    <w:rsid w:val="00682B55"/>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7669"/>
    <w:rPr>
      <w:color w:val="605E5C"/>
      <w:shd w:val="clear" w:color="auto" w:fill="E1DFDD"/>
    </w:rPr>
  </w:style>
  <w:style w:type="paragraph" w:customStyle="1" w:styleId="Prrafodelista3">
    <w:name w:val="Párrafo de lista3"/>
    <w:basedOn w:val="Normal"/>
    <w:uiPriority w:val="99"/>
    <w:qFormat/>
    <w:rsid w:val="00F13D2E"/>
    <w:pPr>
      <w:autoSpaceDE/>
      <w:autoSpaceDN/>
      <w:ind w:left="720"/>
      <w:contextualSpacing/>
    </w:pPr>
    <w:rPr>
      <w:rFonts w:ascii="Times New Roman" w:hAnsi="Times New Roman" w:cs="Times New Roman"/>
      <w:sz w:val="24"/>
      <w:szCs w:val="24"/>
      <w:lang w:val="es-CO"/>
    </w:rPr>
  </w:style>
  <w:style w:type="character" w:customStyle="1" w:styleId="BodyText2Car">
    <w:name w:val="Body Text 2 Car"/>
    <w:link w:val="Textoindependiente21"/>
    <w:locked/>
    <w:rsid w:val="00780D0E"/>
    <w:rPr>
      <w:rFonts w:ascii="Arial" w:hAnsi="Arial"/>
      <w:sz w:val="22"/>
      <w:lang w:val="es-ES" w:eastAsia="es-ES"/>
    </w:rPr>
  </w:style>
  <w:style w:type="character" w:styleId="Textodelmarcadordeposicin">
    <w:name w:val="Placeholder Text"/>
    <w:basedOn w:val="Fuentedeprrafopredeter"/>
    <w:uiPriority w:val="99"/>
    <w:semiHidden/>
    <w:rsid w:val="00A0796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47939">
      <w:bodyDiv w:val="1"/>
      <w:marLeft w:val="0"/>
      <w:marRight w:val="0"/>
      <w:marTop w:val="0"/>
      <w:marBottom w:val="0"/>
      <w:divBdr>
        <w:top w:val="none" w:sz="0" w:space="0" w:color="auto"/>
        <w:left w:val="none" w:sz="0" w:space="0" w:color="auto"/>
        <w:bottom w:val="none" w:sz="0" w:space="0" w:color="auto"/>
        <w:right w:val="none" w:sz="0" w:space="0" w:color="auto"/>
      </w:divBdr>
      <w:divsChild>
        <w:div w:id="94327787">
          <w:marLeft w:val="0"/>
          <w:marRight w:val="0"/>
          <w:marTop w:val="0"/>
          <w:marBottom w:val="0"/>
          <w:divBdr>
            <w:top w:val="none" w:sz="0" w:space="0" w:color="auto"/>
            <w:left w:val="none" w:sz="0" w:space="0" w:color="auto"/>
            <w:bottom w:val="none" w:sz="0" w:space="0" w:color="auto"/>
            <w:right w:val="none" w:sz="0" w:space="0" w:color="auto"/>
          </w:divBdr>
          <w:divsChild>
            <w:div w:id="223177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4538870">
      <w:bodyDiv w:val="1"/>
      <w:marLeft w:val="0"/>
      <w:marRight w:val="0"/>
      <w:marTop w:val="0"/>
      <w:marBottom w:val="0"/>
      <w:divBdr>
        <w:top w:val="none" w:sz="0" w:space="0" w:color="auto"/>
        <w:left w:val="none" w:sz="0" w:space="0" w:color="auto"/>
        <w:bottom w:val="none" w:sz="0" w:space="0" w:color="auto"/>
        <w:right w:val="none" w:sz="0" w:space="0" w:color="auto"/>
      </w:divBdr>
      <w:divsChild>
        <w:div w:id="436562425">
          <w:marLeft w:val="0"/>
          <w:marRight w:val="0"/>
          <w:marTop w:val="0"/>
          <w:marBottom w:val="0"/>
          <w:divBdr>
            <w:top w:val="none" w:sz="0" w:space="0" w:color="auto"/>
            <w:left w:val="none" w:sz="0" w:space="0" w:color="auto"/>
            <w:bottom w:val="none" w:sz="0" w:space="0" w:color="auto"/>
            <w:right w:val="none" w:sz="0" w:space="0" w:color="auto"/>
          </w:divBdr>
          <w:divsChild>
            <w:div w:id="1379933770">
              <w:marLeft w:val="0"/>
              <w:marRight w:val="0"/>
              <w:marTop w:val="0"/>
              <w:marBottom w:val="0"/>
              <w:divBdr>
                <w:top w:val="none" w:sz="0" w:space="0" w:color="auto"/>
                <w:left w:val="none" w:sz="0" w:space="0" w:color="auto"/>
                <w:bottom w:val="none" w:sz="0" w:space="0" w:color="auto"/>
                <w:right w:val="none" w:sz="0" w:space="0" w:color="auto"/>
              </w:divBdr>
              <w:divsChild>
                <w:div w:id="175658516">
                  <w:marLeft w:val="0"/>
                  <w:marRight w:val="0"/>
                  <w:marTop w:val="0"/>
                  <w:marBottom w:val="0"/>
                  <w:divBdr>
                    <w:top w:val="none" w:sz="0" w:space="0" w:color="auto"/>
                    <w:left w:val="none" w:sz="0" w:space="0" w:color="auto"/>
                    <w:bottom w:val="none" w:sz="0" w:space="0" w:color="auto"/>
                    <w:right w:val="none" w:sz="0" w:space="0" w:color="auto"/>
                  </w:divBdr>
                  <w:divsChild>
                    <w:div w:id="1784881565">
                      <w:marLeft w:val="0"/>
                      <w:marRight w:val="0"/>
                      <w:marTop w:val="0"/>
                      <w:marBottom w:val="0"/>
                      <w:divBdr>
                        <w:top w:val="none" w:sz="0" w:space="0" w:color="auto"/>
                        <w:left w:val="none" w:sz="0" w:space="0" w:color="auto"/>
                        <w:bottom w:val="none" w:sz="0" w:space="0" w:color="auto"/>
                        <w:right w:val="none" w:sz="0" w:space="0" w:color="auto"/>
                      </w:divBdr>
                      <w:divsChild>
                        <w:div w:id="286546439">
                          <w:marLeft w:val="0"/>
                          <w:marRight w:val="0"/>
                          <w:marTop w:val="0"/>
                          <w:marBottom w:val="0"/>
                          <w:divBdr>
                            <w:top w:val="none" w:sz="0" w:space="0" w:color="auto"/>
                            <w:left w:val="none" w:sz="0" w:space="0" w:color="auto"/>
                            <w:bottom w:val="none" w:sz="0" w:space="0" w:color="auto"/>
                            <w:right w:val="none" w:sz="0" w:space="0" w:color="auto"/>
                          </w:divBdr>
                          <w:divsChild>
                            <w:div w:id="164441922">
                              <w:marLeft w:val="0"/>
                              <w:marRight w:val="0"/>
                              <w:marTop w:val="0"/>
                              <w:marBottom w:val="0"/>
                              <w:divBdr>
                                <w:top w:val="none" w:sz="0" w:space="0" w:color="auto"/>
                                <w:left w:val="none" w:sz="0" w:space="0" w:color="auto"/>
                                <w:bottom w:val="none" w:sz="0" w:space="0" w:color="auto"/>
                                <w:right w:val="none" w:sz="0" w:space="0" w:color="auto"/>
                              </w:divBdr>
                              <w:divsChild>
                                <w:div w:id="1075393393">
                                  <w:marLeft w:val="0"/>
                                  <w:marRight w:val="0"/>
                                  <w:marTop w:val="0"/>
                                  <w:marBottom w:val="0"/>
                                  <w:divBdr>
                                    <w:top w:val="none" w:sz="0" w:space="0" w:color="auto"/>
                                    <w:left w:val="none" w:sz="0" w:space="0" w:color="auto"/>
                                    <w:bottom w:val="none" w:sz="0" w:space="0" w:color="auto"/>
                                    <w:right w:val="none" w:sz="0" w:space="0" w:color="auto"/>
                                  </w:divBdr>
                                  <w:divsChild>
                                    <w:div w:id="2139369243">
                                      <w:marLeft w:val="0"/>
                                      <w:marRight w:val="0"/>
                                      <w:marTop w:val="0"/>
                                      <w:marBottom w:val="0"/>
                                      <w:divBdr>
                                        <w:top w:val="none" w:sz="0" w:space="0" w:color="auto"/>
                                        <w:left w:val="none" w:sz="0" w:space="0" w:color="auto"/>
                                        <w:bottom w:val="none" w:sz="0" w:space="0" w:color="auto"/>
                                        <w:right w:val="none" w:sz="0" w:space="0" w:color="auto"/>
                                      </w:divBdr>
                                      <w:divsChild>
                                        <w:div w:id="296955764">
                                          <w:marLeft w:val="0"/>
                                          <w:marRight w:val="0"/>
                                          <w:marTop w:val="0"/>
                                          <w:marBottom w:val="0"/>
                                          <w:divBdr>
                                            <w:top w:val="none" w:sz="0" w:space="0" w:color="auto"/>
                                            <w:left w:val="none" w:sz="0" w:space="0" w:color="auto"/>
                                            <w:bottom w:val="none" w:sz="0" w:space="0" w:color="auto"/>
                                            <w:right w:val="none" w:sz="0" w:space="0" w:color="auto"/>
                                          </w:divBdr>
                                          <w:divsChild>
                                            <w:div w:id="1505122511">
                                              <w:marLeft w:val="0"/>
                                              <w:marRight w:val="0"/>
                                              <w:marTop w:val="0"/>
                                              <w:marBottom w:val="0"/>
                                              <w:divBdr>
                                                <w:top w:val="none" w:sz="0" w:space="0" w:color="auto"/>
                                                <w:left w:val="none" w:sz="0" w:space="0" w:color="auto"/>
                                                <w:bottom w:val="none" w:sz="0" w:space="0" w:color="auto"/>
                                                <w:right w:val="none" w:sz="0" w:space="0" w:color="auto"/>
                                              </w:divBdr>
                                              <w:divsChild>
                                                <w:div w:id="1595556177">
                                                  <w:marLeft w:val="0"/>
                                                  <w:marRight w:val="0"/>
                                                  <w:marTop w:val="0"/>
                                                  <w:marBottom w:val="0"/>
                                                  <w:divBdr>
                                                    <w:top w:val="none" w:sz="0" w:space="0" w:color="auto"/>
                                                    <w:left w:val="none" w:sz="0" w:space="0" w:color="auto"/>
                                                    <w:bottom w:val="none" w:sz="0" w:space="0" w:color="auto"/>
                                                    <w:right w:val="none" w:sz="0" w:space="0" w:color="auto"/>
                                                  </w:divBdr>
                                                  <w:divsChild>
                                                    <w:div w:id="170798733">
                                                      <w:marLeft w:val="0"/>
                                                      <w:marRight w:val="0"/>
                                                      <w:marTop w:val="0"/>
                                                      <w:marBottom w:val="0"/>
                                                      <w:divBdr>
                                                        <w:top w:val="none" w:sz="0" w:space="0" w:color="auto"/>
                                                        <w:left w:val="none" w:sz="0" w:space="0" w:color="auto"/>
                                                        <w:bottom w:val="none" w:sz="0" w:space="0" w:color="auto"/>
                                                        <w:right w:val="none" w:sz="0" w:space="0" w:color="auto"/>
                                                      </w:divBdr>
                                                      <w:divsChild>
                                                        <w:div w:id="1106313626">
                                                          <w:marLeft w:val="0"/>
                                                          <w:marRight w:val="0"/>
                                                          <w:marTop w:val="0"/>
                                                          <w:marBottom w:val="0"/>
                                                          <w:divBdr>
                                                            <w:top w:val="none" w:sz="0" w:space="0" w:color="auto"/>
                                                            <w:left w:val="none" w:sz="0" w:space="0" w:color="auto"/>
                                                            <w:bottom w:val="none" w:sz="0" w:space="0" w:color="auto"/>
                                                            <w:right w:val="none" w:sz="0" w:space="0" w:color="auto"/>
                                                          </w:divBdr>
                                                          <w:divsChild>
                                                            <w:div w:id="1439714334">
                                                              <w:marLeft w:val="0"/>
                                                              <w:marRight w:val="0"/>
                                                              <w:marTop w:val="0"/>
                                                              <w:marBottom w:val="0"/>
                                                              <w:divBdr>
                                                                <w:top w:val="none" w:sz="0" w:space="0" w:color="auto"/>
                                                                <w:left w:val="none" w:sz="0" w:space="0" w:color="auto"/>
                                                                <w:bottom w:val="none" w:sz="0" w:space="0" w:color="auto"/>
                                                                <w:right w:val="none" w:sz="0" w:space="0" w:color="auto"/>
                                                              </w:divBdr>
                                                              <w:divsChild>
                                                                <w:div w:id="599219659">
                                                                  <w:marLeft w:val="0"/>
                                                                  <w:marRight w:val="0"/>
                                                                  <w:marTop w:val="0"/>
                                                                  <w:marBottom w:val="0"/>
                                                                  <w:divBdr>
                                                                    <w:top w:val="none" w:sz="0" w:space="0" w:color="auto"/>
                                                                    <w:left w:val="none" w:sz="0" w:space="0" w:color="auto"/>
                                                                    <w:bottom w:val="none" w:sz="0" w:space="0" w:color="auto"/>
                                                                    <w:right w:val="none" w:sz="0" w:space="0" w:color="auto"/>
                                                                  </w:divBdr>
                                                                  <w:divsChild>
                                                                    <w:div w:id="84432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27304798">
      <w:bodyDiv w:val="1"/>
      <w:marLeft w:val="0"/>
      <w:marRight w:val="0"/>
      <w:marTop w:val="0"/>
      <w:marBottom w:val="0"/>
      <w:divBdr>
        <w:top w:val="none" w:sz="0" w:space="0" w:color="auto"/>
        <w:left w:val="none" w:sz="0" w:space="0" w:color="auto"/>
        <w:bottom w:val="none" w:sz="0" w:space="0" w:color="auto"/>
        <w:right w:val="none" w:sz="0" w:space="0" w:color="auto"/>
      </w:divBdr>
      <w:divsChild>
        <w:div w:id="352340577">
          <w:marLeft w:val="0"/>
          <w:marRight w:val="0"/>
          <w:marTop w:val="0"/>
          <w:marBottom w:val="0"/>
          <w:divBdr>
            <w:top w:val="none" w:sz="0" w:space="0" w:color="auto"/>
            <w:left w:val="none" w:sz="0" w:space="0" w:color="auto"/>
            <w:bottom w:val="none" w:sz="0" w:space="0" w:color="auto"/>
            <w:right w:val="none" w:sz="0" w:space="0" w:color="auto"/>
          </w:divBdr>
          <w:divsChild>
            <w:div w:id="494955698">
              <w:marLeft w:val="0"/>
              <w:marRight w:val="0"/>
              <w:marTop w:val="0"/>
              <w:marBottom w:val="0"/>
              <w:divBdr>
                <w:top w:val="none" w:sz="0" w:space="0" w:color="auto"/>
                <w:left w:val="none" w:sz="0" w:space="0" w:color="auto"/>
                <w:bottom w:val="none" w:sz="0" w:space="0" w:color="auto"/>
                <w:right w:val="none" w:sz="0" w:space="0" w:color="auto"/>
              </w:divBdr>
              <w:divsChild>
                <w:div w:id="141191426">
                  <w:marLeft w:val="0"/>
                  <w:marRight w:val="0"/>
                  <w:marTop w:val="0"/>
                  <w:marBottom w:val="0"/>
                  <w:divBdr>
                    <w:top w:val="none" w:sz="0" w:space="0" w:color="auto"/>
                    <w:left w:val="none" w:sz="0" w:space="0" w:color="auto"/>
                    <w:bottom w:val="none" w:sz="0" w:space="0" w:color="auto"/>
                    <w:right w:val="none" w:sz="0" w:space="0" w:color="auto"/>
                  </w:divBdr>
                  <w:divsChild>
                    <w:div w:id="691419183">
                      <w:marLeft w:val="0"/>
                      <w:marRight w:val="0"/>
                      <w:marTop w:val="0"/>
                      <w:marBottom w:val="0"/>
                      <w:divBdr>
                        <w:top w:val="none" w:sz="0" w:space="0" w:color="auto"/>
                        <w:left w:val="none" w:sz="0" w:space="0" w:color="auto"/>
                        <w:bottom w:val="none" w:sz="0" w:space="0" w:color="auto"/>
                        <w:right w:val="none" w:sz="0" w:space="0" w:color="auto"/>
                      </w:divBdr>
                      <w:divsChild>
                        <w:div w:id="1746875190">
                          <w:marLeft w:val="0"/>
                          <w:marRight w:val="0"/>
                          <w:marTop w:val="0"/>
                          <w:marBottom w:val="0"/>
                          <w:divBdr>
                            <w:top w:val="none" w:sz="0" w:space="0" w:color="auto"/>
                            <w:left w:val="none" w:sz="0" w:space="0" w:color="auto"/>
                            <w:bottom w:val="none" w:sz="0" w:space="0" w:color="auto"/>
                            <w:right w:val="none" w:sz="0" w:space="0" w:color="auto"/>
                          </w:divBdr>
                          <w:divsChild>
                            <w:div w:id="580217319">
                              <w:marLeft w:val="0"/>
                              <w:marRight w:val="0"/>
                              <w:marTop w:val="0"/>
                              <w:marBottom w:val="0"/>
                              <w:divBdr>
                                <w:top w:val="none" w:sz="0" w:space="0" w:color="auto"/>
                                <w:left w:val="none" w:sz="0" w:space="0" w:color="auto"/>
                                <w:bottom w:val="none" w:sz="0" w:space="0" w:color="auto"/>
                                <w:right w:val="none" w:sz="0" w:space="0" w:color="auto"/>
                              </w:divBdr>
                              <w:divsChild>
                                <w:div w:id="121774840">
                                  <w:marLeft w:val="0"/>
                                  <w:marRight w:val="0"/>
                                  <w:marTop w:val="0"/>
                                  <w:marBottom w:val="0"/>
                                  <w:divBdr>
                                    <w:top w:val="none" w:sz="0" w:space="0" w:color="auto"/>
                                    <w:left w:val="none" w:sz="0" w:space="0" w:color="auto"/>
                                    <w:bottom w:val="none" w:sz="0" w:space="0" w:color="auto"/>
                                    <w:right w:val="none" w:sz="0" w:space="0" w:color="auto"/>
                                  </w:divBdr>
                                  <w:divsChild>
                                    <w:div w:id="150953597">
                                      <w:marLeft w:val="0"/>
                                      <w:marRight w:val="0"/>
                                      <w:marTop w:val="0"/>
                                      <w:marBottom w:val="0"/>
                                      <w:divBdr>
                                        <w:top w:val="none" w:sz="0" w:space="0" w:color="auto"/>
                                        <w:left w:val="none" w:sz="0" w:space="0" w:color="auto"/>
                                        <w:bottom w:val="none" w:sz="0" w:space="0" w:color="auto"/>
                                        <w:right w:val="none" w:sz="0" w:space="0" w:color="auto"/>
                                      </w:divBdr>
                                      <w:divsChild>
                                        <w:div w:id="1906643289">
                                          <w:marLeft w:val="0"/>
                                          <w:marRight w:val="0"/>
                                          <w:marTop w:val="0"/>
                                          <w:marBottom w:val="0"/>
                                          <w:divBdr>
                                            <w:top w:val="none" w:sz="0" w:space="0" w:color="auto"/>
                                            <w:left w:val="none" w:sz="0" w:space="0" w:color="auto"/>
                                            <w:bottom w:val="none" w:sz="0" w:space="0" w:color="auto"/>
                                            <w:right w:val="none" w:sz="0" w:space="0" w:color="auto"/>
                                          </w:divBdr>
                                          <w:divsChild>
                                            <w:div w:id="1968048789">
                                              <w:marLeft w:val="0"/>
                                              <w:marRight w:val="0"/>
                                              <w:marTop w:val="0"/>
                                              <w:marBottom w:val="0"/>
                                              <w:divBdr>
                                                <w:top w:val="none" w:sz="0" w:space="0" w:color="auto"/>
                                                <w:left w:val="none" w:sz="0" w:space="0" w:color="auto"/>
                                                <w:bottom w:val="none" w:sz="0" w:space="0" w:color="auto"/>
                                                <w:right w:val="none" w:sz="0" w:space="0" w:color="auto"/>
                                              </w:divBdr>
                                              <w:divsChild>
                                                <w:div w:id="1622569862">
                                                  <w:marLeft w:val="0"/>
                                                  <w:marRight w:val="0"/>
                                                  <w:marTop w:val="0"/>
                                                  <w:marBottom w:val="0"/>
                                                  <w:divBdr>
                                                    <w:top w:val="none" w:sz="0" w:space="0" w:color="auto"/>
                                                    <w:left w:val="none" w:sz="0" w:space="0" w:color="auto"/>
                                                    <w:bottom w:val="none" w:sz="0" w:space="0" w:color="auto"/>
                                                    <w:right w:val="none" w:sz="0" w:space="0" w:color="auto"/>
                                                  </w:divBdr>
                                                  <w:divsChild>
                                                    <w:div w:id="1226376074">
                                                      <w:marLeft w:val="0"/>
                                                      <w:marRight w:val="0"/>
                                                      <w:marTop w:val="0"/>
                                                      <w:marBottom w:val="0"/>
                                                      <w:divBdr>
                                                        <w:top w:val="none" w:sz="0" w:space="0" w:color="auto"/>
                                                        <w:left w:val="none" w:sz="0" w:space="0" w:color="auto"/>
                                                        <w:bottom w:val="none" w:sz="0" w:space="0" w:color="auto"/>
                                                        <w:right w:val="none" w:sz="0" w:space="0" w:color="auto"/>
                                                      </w:divBdr>
                                                      <w:divsChild>
                                                        <w:div w:id="1077508767">
                                                          <w:marLeft w:val="0"/>
                                                          <w:marRight w:val="0"/>
                                                          <w:marTop w:val="0"/>
                                                          <w:marBottom w:val="0"/>
                                                          <w:divBdr>
                                                            <w:top w:val="none" w:sz="0" w:space="0" w:color="auto"/>
                                                            <w:left w:val="none" w:sz="0" w:space="0" w:color="auto"/>
                                                            <w:bottom w:val="none" w:sz="0" w:space="0" w:color="auto"/>
                                                            <w:right w:val="none" w:sz="0" w:space="0" w:color="auto"/>
                                                          </w:divBdr>
                                                          <w:divsChild>
                                                            <w:div w:id="793403407">
                                                              <w:marLeft w:val="0"/>
                                                              <w:marRight w:val="0"/>
                                                              <w:marTop w:val="0"/>
                                                              <w:marBottom w:val="0"/>
                                                              <w:divBdr>
                                                                <w:top w:val="none" w:sz="0" w:space="0" w:color="auto"/>
                                                                <w:left w:val="none" w:sz="0" w:space="0" w:color="auto"/>
                                                                <w:bottom w:val="none" w:sz="0" w:space="0" w:color="auto"/>
                                                                <w:right w:val="none" w:sz="0" w:space="0" w:color="auto"/>
                                                              </w:divBdr>
                                                              <w:divsChild>
                                                                <w:div w:id="548152580">
                                                                  <w:marLeft w:val="0"/>
                                                                  <w:marRight w:val="0"/>
                                                                  <w:marTop w:val="0"/>
                                                                  <w:marBottom w:val="0"/>
                                                                  <w:divBdr>
                                                                    <w:top w:val="none" w:sz="0" w:space="0" w:color="auto"/>
                                                                    <w:left w:val="none" w:sz="0" w:space="0" w:color="auto"/>
                                                                    <w:bottom w:val="none" w:sz="0" w:space="0" w:color="auto"/>
                                                                    <w:right w:val="none" w:sz="0" w:space="0" w:color="auto"/>
                                                                  </w:divBdr>
                                                                  <w:divsChild>
                                                                    <w:div w:id="30161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6627653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7951552">
      <w:bodyDiv w:val="1"/>
      <w:marLeft w:val="0"/>
      <w:marRight w:val="0"/>
      <w:marTop w:val="0"/>
      <w:marBottom w:val="0"/>
      <w:divBdr>
        <w:top w:val="none" w:sz="0" w:space="0" w:color="auto"/>
        <w:left w:val="none" w:sz="0" w:space="0" w:color="auto"/>
        <w:bottom w:val="none" w:sz="0" w:space="0" w:color="auto"/>
        <w:right w:val="none" w:sz="0" w:space="0" w:color="auto"/>
      </w:divBdr>
      <w:divsChild>
        <w:div w:id="1574044159">
          <w:marLeft w:val="0"/>
          <w:marRight w:val="0"/>
          <w:marTop w:val="0"/>
          <w:marBottom w:val="0"/>
          <w:divBdr>
            <w:top w:val="none" w:sz="0" w:space="0" w:color="auto"/>
            <w:left w:val="none" w:sz="0" w:space="0" w:color="auto"/>
            <w:bottom w:val="none" w:sz="0" w:space="0" w:color="auto"/>
            <w:right w:val="none" w:sz="0" w:space="0" w:color="auto"/>
          </w:divBdr>
        </w:div>
      </w:divsChild>
    </w:div>
    <w:div w:id="516847970">
      <w:bodyDiv w:val="1"/>
      <w:marLeft w:val="0"/>
      <w:marRight w:val="0"/>
      <w:marTop w:val="0"/>
      <w:marBottom w:val="0"/>
      <w:divBdr>
        <w:top w:val="none" w:sz="0" w:space="0" w:color="auto"/>
        <w:left w:val="none" w:sz="0" w:space="0" w:color="auto"/>
        <w:bottom w:val="none" w:sz="0" w:space="0" w:color="auto"/>
        <w:right w:val="none" w:sz="0" w:space="0" w:color="auto"/>
      </w:divBdr>
    </w:div>
    <w:div w:id="597107210">
      <w:bodyDiv w:val="1"/>
      <w:marLeft w:val="0"/>
      <w:marRight w:val="0"/>
      <w:marTop w:val="0"/>
      <w:marBottom w:val="0"/>
      <w:divBdr>
        <w:top w:val="none" w:sz="0" w:space="0" w:color="auto"/>
        <w:left w:val="none" w:sz="0" w:space="0" w:color="auto"/>
        <w:bottom w:val="none" w:sz="0" w:space="0" w:color="auto"/>
        <w:right w:val="none" w:sz="0" w:space="0" w:color="auto"/>
      </w:divBdr>
      <w:divsChild>
        <w:div w:id="2019382859">
          <w:marLeft w:val="0"/>
          <w:marRight w:val="0"/>
          <w:marTop w:val="0"/>
          <w:marBottom w:val="0"/>
          <w:divBdr>
            <w:top w:val="none" w:sz="0" w:space="0" w:color="auto"/>
            <w:left w:val="none" w:sz="0" w:space="0" w:color="auto"/>
            <w:bottom w:val="none" w:sz="0" w:space="0" w:color="auto"/>
            <w:right w:val="none" w:sz="0" w:space="0" w:color="auto"/>
          </w:divBdr>
          <w:divsChild>
            <w:div w:id="1018849727">
              <w:marLeft w:val="0"/>
              <w:marRight w:val="0"/>
              <w:marTop w:val="0"/>
              <w:marBottom w:val="0"/>
              <w:divBdr>
                <w:top w:val="none" w:sz="0" w:space="0" w:color="auto"/>
                <w:left w:val="none" w:sz="0" w:space="0" w:color="auto"/>
                <w:bottom w:val="none" w:sz="0" w:space="0" w:color="auto"/>
                <w:right w:val="none" w:sz="0" w:space="0" w:color="auto"/>
              </w:divBdr>
              <w:divsChild>
                <w:div w:id="251084422">
                  <w:marLeft w:val="0"/>
                  <w:marRight w:val="0"/>
                  <w:marTop w:val="0"/>
                  <w:marBottom w:val="0"/>
                  <w:divBdr>
                    <w:top w:val="none" w:sz="0" w:space="0" w:color="auto"/>
                    <w:left w:val="none" w:sz="0" w:space="0" w:color="auto"/>
                    <w:bottom w:val="none" w:sz="0" w:space="0" w:color="auto"/>
                    <w:right w:val="none" w:sz="0" w:space="0" w:color="auto"/>
                  </w:divBdr>
                  <w:divsChild>
                    <w:div w:id="961039699">
                      <w:marLeft w:val="0"/>
                      <w:marRight w:val="0"/>
                      <w:marTop w:val="0"/>
                      <w:marBottom w:val="0"/>
                      <w:divBdr>
                        <w:top w:val="none" w:sz="0" w:space="0" w:color="auto"/>
                        <w:left w:val="none" w:sz="0" w:space="0" w:color="auto"/>
                        <w:bottom w:val="none" w:sz="0" w:space="0" w:color="auto"/>
                        <w:right w:val="none" w:sz="0" w:space="0" w:color="auto"/>
                      </w:divBdr>
                      <w:divsChild>
                        <w:div w:id="892162142">
                          <w:marLeft w:val="0"/>
                          <w:marRight w:val="0"/>
                          <w:marTop w:val="0"/>
                          <w:marBottom w:val="0"/>
                          <w:divBdr>
                            <w:top w:val="none" w:sz="0" w:space="0" w:color="auto"/>
                            <w:left w:val="none" w:sz="0" w:space="0" w:color="auto"/>
                            <w:bottom w:val="none" w:sz="0" w:space="0" w:color="auto"/>
                            <w:right w:val="none" w:sz="0" w:space="0" w:color="auto"/>
                          </w:divBdr>
                          <w:divsChild>
                            <w:div w:id="1591280108">
                              <w:marLeft w:val="0"/>
                              <w:marRight w:val="0"/>
                              <w:marTop w:val="0"/>
                              <w:marBottom w:val="0"/>
                              <w:divBdr>
                                <w:top w:val="none" w:sz="0" w:space="0" w:color="auto"/>
                                <w:left w:val="none" w:sz="0" w:space="0" w:color="auto"/>
                                <w:bottom w:val="none" w:sz="0" w:space="0" w:color="auto"/>
                                <w:right w:val="none" w:sz="0" w:space="0" w:color="auto"/>
                              </w:divBdr>
                              <w:divsChild>
                                <w:div w:id="1508330904">
                                  <w:marLeft w:val="0"/>
                                  <w:marRight w:val="0"/>
                                  <w:marTop w:val="0"/>
                                  <w:marBottom w:val="0"/>
                                  <w:divBdr>
                                    <w:top w:val="none" w:sz="0" w:space="0" w:color="auto"/>
                                    <w:left w:val="none" w:sz="0" w:space="0" w:color="auto"/>
                                    <w:bottom w:val="none" w:sz="0" w:space="0" w:color="auto"/>
                                    <w:right w:val="none" w:sz="0" w:space="0" w:color="auto"/>
                                  </w:divBdr>
                                  <w:divsChild>
                                    <w:div w:id="180559102">
                                      <w:marLeft w:val="0"/>
                                      <w:marRight w:val="0"/>
                                      <w:marTop w:val="0"/>
                                      <w:marBottom w:val="0"/>
                                      <w:divBdr>
                                        <w:top w:val="none" w:sz="0" w:space="0" w:color="auto"/>
                                        <w:left w:val="none" w:sz="0" w:space="0" w:color="auto"/>
                                        <w:bottom w:val="none" w:sz="0" w:space="0" w:color="auto"/>
                                        <w:right w:val="none" w:sz="0" w:space="0" w:color="auto"/>
                                      </w:divBdr>
                                      <w:divsChild>
                                        <w:div w:id="1494029600">
                                          <w:marLeft w:val="0"/>
                                          <w:marRight w:val="0"/>
                                          <w:marTop w:val="0"/>
                                          <w:marBottom w:val="0"/>
                                          <w:divBdr>
                                            <w:top w:val="none" w:sz="0" w:space="0" w:color="auto"/>
                                            <w:left w:val="none" w:sz="0" w:space="0" w:color="auto"/>
                                            <w:bottom w:val="none" w:sz="0" w:space="0" w:color="auto"/>
                                            <w:right w:val="none" w:sz="0" w:space="0" w:color="auto"/>
                                          </w:divBdr>
                                          <w:divsChild>
                                            <w:div w:id="2123769561">
                                              <w:marLeft w:val="0"/>
                                              <w:marRight w:val="0"/>
                                              <w:marTop w:val="0"/>
                                              <w:marBottom w:val="0"/>
                                              <w:divBdr>
                                                <w:top w:val="none" w:sz="0" w:space="0" w:color="auto"/>
                                                <w:left w:val="none" w:sz="0" w:space="0" w:color="auto"/>
                                                <w:bottom w:val="none" w:sz="0" w:space="0" w:color="auto"/>
                                                <w:right w:val="none" w:sz="0" w:space="0" w:color="auto"/>
                                              </w:divBdr>
                                              <w:divsChild>
                                                <w:div w:id="1135834637">
                                                  <w:marLeft w:val="0"/>
                                                  <w:marRight w:val="0"/>
                                                  <w:marTop w:val="0"/>
                                                  <w:marBottom w:val="0"/>
                                                  <w:divBdr>
                                                    <w:top w:val="none" w:sz="0" w:space="0" w:color="auto"/>
                                                    <w:left w:val="none" w:sz="0" w:space="0" w:color="auto"/>
                                                    <w:bottom w:val="none" w:sz="0" w:space="0" w:color="auto"/>
                                                    <w:right w:val="none" w:sz="0" w:space="0" w:color="auto"/>
                                                  </w:divBdr>
                                                  <w:divsChild>
                                                    <w:div w:id="1504778827">
                                                      <w:marLeft w:val="0"/>
                                                      <w:marRight w:val="0"/>
                                                      <w:marTop w:val="0"/>
                                                      <w:marBottom w:val="0"/>
                                                      <w:divBdr>
                                                        <w:top w:val="none" w:sz="0" w:space="0" w:color="auto"/>
                                                        <w:left w:val="none" w:sz="0" w:space="0" w:color="auto"/>
                                                        <w:bottom w:val="none" w:sz="0" w:space="0" w:color="auto"/>
                                                        <w:right w:val="none" w:sz="0" w:space="0" w:color="auto"/>
                                                      </w:divBdr>
                                                      <w:divsChild>
                                                        <w:div w:id="894974929">
                                                          <w:marLeft w:val="0"/>
                                                          <w:marRight w:val="0"/>
                                                          <w:marTop w:val="0"/>
                                                          <w:marBottom w:val="0"/>
                                                          <w:divBdr>
                                                            <w:top w:val="none" w:sz="0" w:space="0" w:color="auto"/>
                                                            <w:left w:val="none" w:sz="0" w:space="0" w:color="auto"/>
                                                            <w:bottom w:val="none" w:sz="0" w:space="0" w:color="auto"/>
                                                            <w:right w:val="none" w:sz="0" w:space="0" w:color="auto"/>
                                                          </w:divBdr>
                                                          <w:divsChild>
                                                            <w:div w:id="1102997863">
                                                              <w:marLeft w:val="0"/>
                                                              <w:marRight w:val="0"/>
                                                              <w:marTop w:val="0"/>
                                                              <w:marBottom w:val="0"/>
                                                              <w:divBdr>
                                                                <w:top w:val="none" w:sz="0" w:space="0" w:color="auto"/>
                                                                <w:left w:val="none" w:sz="0" w:space="0" w:color="auto"/>
                                                                <w:bottom w:val="none" w:sz="0" w:space="0" w:color="auto"/>
                                                                <w:right w:val="none" w:sz="0" w:space="0" w:color="auto"/>
                                                              </w:divBdr>
                                                              <w:divsChild>
                                                                <w:div w:id="1117261123">
                                                                  <w:marLeft w:val="0"/>
                                                                  <w:marRight w:val="0"/>
                                                                  <w:marTop w:val="0"/>
                                                                  <w:marBottom w:val="0"/>
                                                                  <w:divBdr>
                                                                    <w:top w:val="none" w:sz="0" w:space="0" w:color="auto"/>
                                                                    <w:left w:val="none" w:sz="0" w:space="0" w:color="auto"/>
                                                                    <w:bottom w:val="none" w:sz="0" w:space="0" w:color="auto"/>
                                                                    <w:right w:val="none" w:sz="0" w:space="0" w:color="auto"/>
                                                                  </w:divBdr>
                                                                  <w:divsChild>
                                                                    <w:div w:id="207673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37615177">
      <w:bodyDiv w:val="1"/>
      <w:marLeft w:val="0"/>
      <w:marRight w:val="0"/>
      <w:marTop w:val="0"/>
      <w:marBottom w:val="0"/>
      <w:divBdr>
        <w:top w:val="none" w:sz="0" w:space="0" w:color="auto"/>
        <w:left w:val="none" w:sz="0" w:space="0" w:color="auto"/>
        <w:bottom w:val="none" w:sz="0" w:space="0" w:color="auto"/>
        <w:right w:val="none" w:sz="0" w:space="0" w:color="auto"/>
      </w:divBdr>
    </w:div>
    <w:div w:id="704600001">
      <w:bodyDiv w:val="1"/>
      <w:marLeft w:val="0"/>
      <w:marRight w:val="0"/>
      <w:marTop w:val="0"/>
      <w:marBottom w:val="0"/>
      <w:divBdr>
        <w:top w:val="none" w:sz="0" w:space="0" w:color="auto"/>
        <w:left w:val="none" w:sz="0" w:space="0" w:color="auto"/>
        <w:bottom w:val="none" w:sz="0" w:space="0" w:color="auto"/>
        <w:right w:val="none" w:sz="0" w:space="0" w:color="auto"/>
      </w:divBdr>
    </w:div>
    <w:div w:id="708526771">
      <w:bodyDiv w:val="1"/>
      <w:marLeft w:val="0"/>
      <w:marRight w:val="0"/>
      <w:marTop w:val="0"/>
      <w:marBottom w:val="0"/>
      <w:divBdr>
        <w:top w:val="none" w:sz="0" w:space="0" w:color="auto"/>
        <w:left w:val="none" w:sz="0" w:space="0" w:color="auto"/>
        <w:bottom w:val="none" w:sz="0" w:space="0" w:color="auto"/>
        <w:right w:val="none" w:sz="0" w:space="0" w:color="auto"/>
      </w:divBdr>
    </w:div>
    <w:div w:id="961182668">
      <w:bodyDiv w:val="1"/>
      <w:marLeft w:val="0"/>
      <w:marRight w:val="0"/>
      <w:marTop w:val="0"/>
      <w:marBottom w:val="0"/>
      <w:divBdr>
        <w:top w:val="none" w:sz="0" w:space="0" w:color="auto"/>
        <w:left w:val="none" w:sz="0" w:space="0" w:color="auto"/>
        <w:bottom w:val="none" w:sz="0" w:space="0" w:color="auto"/>
        <w:right w:val="none" w:sz="0" w:space="0" w:color="auto"/>
      </w:divBdr>
      <w:divsChild>
        <w:div w:id="649672099">
          <w:marLeft w:val="0"/>
          <w:marRight w:val="0"/>
          <w:marTop w:val="0"/>
          <w:marBottom w:val="0"/>
          <w:divBdr>
            <w:top w:val="none" w:sz="0" w:space="0" w:color="auto"/>
            <w:left w:val="none" w:sz="0" w:space="0" w:color="auto"/>
            <w:bottom w:val="none" w:sz="0" w:space="0" w:color="auto"/>
            <w:right w:val="none" w:sz="0" w:space="0" w:color="auto"/>
          </w:divBdr>
          <w:divsChild>
            <w:div w:id="787428950">
              <w:marLeft w:val="0"/>
              <w:marRight w:val="0"/>
              <w:marTop w:val="0"/>
              <w:marBottom w:val="0"/>
              <w:divBdr>
                <w:top w:val="none" w:sz="0" w:space="0" w:color="auto"/>
                <w:left w:val="none" w:sz="0" w:space="0" w:color="auto"/>
                <w:bottom w:val="none" w:sz="0" w:space="0" w:color="auto"/>
                <w:right w:val="none" w:sz="0" w:space="0" w:color="auto"/>
              </w:divBdr>
              <w:divsChild>
                <w:div w:id="1539851827">
                  <w:marLeft w:val="0"/>
                  <w:marRight w:val="0"/>
                  <w:marTop w:val="0"/>
                  <w:marBottom w:val="0"/>
                  <w:divBdr>
                    <w:top w:val="none" w:sz="0" w:space="0" w:color="auto"/>
                    <w:left w:val="none" w:sz="0" w:space="0" w:color="auto"/>
                    <w:bottom w:val="none" w:sz="0" w:space="0" w:color="auto"/>
                    <w:right w:val="none" w:sz="0" w:space="0" w:color="auto"/>
                  </w:divBdr>
                  <w:divsChild>
                    <w:div w:id="1210604676">
                      <w:marLeft w:val="0"/>
                      <w:marRight w:val="0"/>
                      <w:marTop w:val="0"/>
                      <w:marBottom w:val="0"/>
                      <w:divBdr>
                        <w:top w:val="none" w:sz="0" w:space="0" w:color="auto"/>
                        <w:left w:val="none" w:sz="0" w:space="0" w:color="auto"/>
                        <w:bottom w:val="none" w:sz="0" w:space="0" w:color="auto"/>
                        <w:right w:val="none" w:sz="0" w:space="0" w:color="auto"/>
                      </w:divBdr>
                      <w:divsChild>
                        <w:div w:id="1938438056">
                          <w:marLeft w:val="0"/>
                          <w:marRight w:val="0"/>
                          <w:marTop w:val="0"/>
                          <w:marBottom w:val="0"/>
                          <w:divBdr>
                            <w:top w:val="none" w:sz="0" w:space="0" w:color="auto"/>
                            <w:left w:val="none" w:sz="0" w:space="0" w:color="auto"/>
                            <w:bottom w:val="none" w:sz="0" w:space="0" w:color="auto"/>
                            <w:right w:val="none" w:sz="0" w:space="0" w:color="auto"/>
                          </w:divBdr>
                          <w:divsChild>
                            <w:div w:id="504438846">
                              <w:marLeft w:val="0"/>
                              <w:marRight w:val="0"/>
                              <w:marTop w:val="0"/>
                              <w:marBottom w:val="0"/>
                              <w:divBdr>
                                <w:top w:val="none" w:sz="0" w:space="0" w:color="auto"/>
                                <w:left w:val="none" w:sz="0" w:space="0" w:color="auto"/>
                                <w:bottom w:val="none" w:sz="0" w:space="0" w:color="auto"/>
                                <w:right w:val="none" w:sz="0" w:space="0" w:color="auto"/>
                              </w:divBdr>
                              <w:divsChild>
                                <w:div w:id="485513663">
                                  <w:marLeft w:val="0"/>
                                  <w:marRight w:val="0"/>
                                  <w:marTop w:val="0"/>
                                  <w:marBottom w:val="0"/>
                                  <w:divBdr>
                                    <w:top w:val="none" w:sz="0" w:space="0" w:color="auto"/>
                                    <w:left w:val="none" w:sz="0" w:space="0" w:color="auto"/>
                                    <w:bottom w:val="none" w:sz="0" w:space="0" w:color="auto"/>
                                    <w:right w:val="none" w:sz="0" w:space="0" w:color="auto"/>
                                  </w:divBdr>
                                  <w:divsChild>
                                    <w:div w:id="790706274">
                                      <w:marLeft w:val="0"/>
                                      <w:marRight w:val="0"/>
                                      <w:marTop w:val="0"/>
                                      <w:marBottom w:val="0"/>
                                      <w:divBdr>
                                        <w:top w:val="none" w:sz="0" w:space="0" w:color="auto"/>
                                        <w:left w:val="none" w:sz="0" w:space="0" w:color="auto"/>
                                        <w:bottom w:val="none" w:sz="0" w:space="0" w:color="auto"/>
                                        <w:right w:val="none" w:sz="0" w:space="0" w:color="auto"/>
                                      </w:divBdr>
                                      <w:divsChild>
                                        <w:div w:id="1589653895">
                                          <w:marLeft w:val="0"/>
                                          <w:marRight w:val="0"/>
                                          <w:marTop w:val="0"/>
                                          <w:marBottom w:val="0"/>
                                          <w:divBdr>
                                            <w:top w:val="none" w:sz="0" w:space="0" w:color="auto"/>
                                            <w:left w:val="none" w:sz="0" w:space="0" w:color="auto"/>
                                            <w:bottom w:val="none" w:sz="0" w:space="0" w:color="auto"/>
                                            <w:right w:val="none" w:sz="0" w:space="0" w:color="auto"/>
                                          </w:divBdr>
                                          <w:divsChild>
                                            <w:div w:id="123160236">
                                              <w:marLeft w:val="0"/>
                                              <w:marRight w:val="0"/>
                                              <w:marTop w:val="0"/>
                                              <w:marBottom w:val="0"/>
                                              <w:divBdr>
                                                <w:top w:val="none" w:sz="0" w:space="0" w:color="auto"/>
                                                <w:left w:val="none" w:sz="0" w:space="0" w:color="auto"/>
                                                <w:bottom w:val="none" w:sz="0" w:space="0" w:color="auto"/>
                                                <w:right w:val="none" w:sz="0" w:space="0" w:color="auto"/>
                                              </w:divBdr>
                                              <w:divsChild>
                                                <w:div w:id="875386222">
                                                  <w:marLeft w:val="0"/>
                                                  <w:marRight w:val="0"/>
                                                  <w:marTop w:val="0"/>
                                                  <w:marBottom w:val="0"/>
                                                  <w:divBdr>
                                                    <w:top w:val="none" w:sz="0" w:space="0" w:color="auto"/>
                                                    <w:left w:val="none" w:sz="0" w:space="0" w:color="auto"/>
                                                    <w:bottom w:val="none" w:sz="0" w:space="0" w:color="auto"/>
                                                    <w:right w:val="none" w:sz="0" w:space="0" w:color="auto"/>
                                                  </w:divBdr>
                                                  <w:divsChild>
                                                    <w:div w:id="656494335">
                                                      <w:marLeft w:val="0"/>
                                                      <w:marRight w:val="0"/>
                                                      <w:marTop w:val="0"/>
                                                      <w:marBottom w:val="0"/>
                                                      <w:divBdr>
                                                        <w:top w:val="none" w:sz="0" w:space="0" w:color="auto"/>
                                                        <w:left w:val="none" w:sz="0" w:space="0" w:color="auto"/>
                                                        <w:bottom w:val="none" w:sz="0" w:space="0" w:color="auto"/>
                                                        <w:right w:val="none" w:sz="0" w:space="0" w:color="auto"/>
                                                      </w:divBdr>
                                                      <w:divsChild>
                                                        <w:div w:id="47150393">
                                                          <w:marLeft w:val="0"/>
                                                          <w:marRight w:val="0"/>
                                                          <w:marTop w:val="0"/>
                                                          <w:marBottom w:val="0"/>
                                                          <w:divBdr>
                                                            <w:top w:val="none" w:sz="0" w:space="0" w:color="auto"/>
                                                            <w:left w:val="none" w:sz="0" w:space="0" w:color="auto"/>
                                                            <w:bottom w:val="none" w:sz="0" w:space="0" w:color="auto"/>
                                                            <w:right w:val="none" w:sz="0" w:space="0" w:color="auto"/>
                                                          </w:divBdr>
                                                          <w:divsChild>
                                                            <w:div w:id="1133016479">
                                                              <w:marLeft w:val="0"/>
                                                              <w:marRight w:val="0"/>
                                                              <w:marTop w:val="0"/>
                                                              <w:marBottom w:val="0"/>
                                                              <w:divBdr>
                                                                <w:top w:val="none" w:sz="0" w:space="0" w:color="auto"/>
                                                                <w:left w:val="none" w:sz="0" w:space="0" w:color="auto"/>
                                                                <w:bottom w:val="none" w:sz="0" w:space="0" w:color="auto"/>
                                                                <w:right w:val="none" w:sz="0" w:space="0" w:color="auto"/>
                                                              </w:divBdr>
                                                              <w:divsChild>
                                                                <w:div w:id="1138573949">
                                                                  <w:marLeft w:val="0"/>
                                                                  <w:marRight w:val="0"/>
                                                                  <w:marTop w:val="0"/>
                                                                  <w:marBottom w:val="0"/>
                                                                  <w:divBdr>
                                                                    <w:top w:val="none" w:sz="0" w:space="0" w:color="auto"/>
                                                                    <w:left w:val="none" w:sz="0" w:space="0" w:color="auto"/>
                                                                    <w:bottom w:val="none" w:sz="0" w:space="0" w:color="auto"/>
                                                                    <w:right w:val="none" w:sz="0" w:space="0" w:color="auto"/>
                                                                  </w:divBdr>
                                                                  <w:divsChild>
                                                                    <w:div w:id="71855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84433680">
      <w:bodyDiv w:val="1"/>
      <w:marLeft w:val="0"/>
      <w:marRight w:val="0"/>
      <w:marTop w:val="0"/>
      <w:marBottom w:val="0"/>
      <w:divBdr>
        <w:top w:val="none" w:sz="0" w:space="0" w:color="auto"/>
        <w:left w:val="none" w:sz="0" w:space="0" w:color="auto"/>
        <w:bottom w:val="none" w:sz="0" w:space="0" w:color="auto"/>
        <w:right w:val="none" w:sz="0" w:space="0" w:color="auto"/>
      </w:divBdr>
      <w:divsChild>
        <w:div w:id="1172914712">
          <w:marLeft w:val="0"/>
          <w:marRight w:val="0"/>
          <w:marTop w:val="0"/>
          <w:marBottom w:val="0"/>
          <w:divBdr>
            <w:top w:val="none" w:sz="0" w:space="0" w:color="auto"/>
            <w:left w:val="none" w:sz="0" w:space="0" w:color="auto"/>
            <w:bottom w:val="none" w:sz="0" w:space="0" w:color="auto"/>
            <w:right w:val="none" w:sz="0" w:space="0" w:color="auto"/>
          </w:divBdr>
          <w:divsChild>
            <w:div w:id="1505437373">
              <w:marLeft w:val="0"/>
              <w:marRight w:val="0"/>
              <w:marTop w:val="0"/>
              <w:marBottom w:val="0"/>
              <w:divBdr>
                <w:top w:val="none" w:sz="0" w:space="0" w:color="auto"/>
                <w:left w:val="none" w:sz="0" w:space="0" w:color="auto"/>
                <w:bottom w:val="none" w:sz="0" w:space="0" w:color="auto"/>
                <w:right w:val="none" w:sz="0" w:space="0" w:color="auto"/>
              </w:divBdr>
              <w:divsChild>
                <w:div w:id="1028678962">
                  <w:marLeft w:val="0"/>
                  <w:marRight w:val="0"/>
                  <w:marTop w:val="0"/>
                  <w:marBottom w:val="0"/>
                  <w:divBdr>
                    <w:top w:val="none" w:sz="0" w:space="0" w:color="auto"/>
                    <w:left w:val="none" w:sz="0" w:space="0" w:color="auto"/>
                    <w:bottom w:val="none" w:sz="0" w:space="0" w:color="auto"/>
                    <w:right w:val="none" w:sz="0" w:space="0" w:color="auto"/>
                  </w:divBdr>
                  <w:divsChild>
                    <w:div w:id="1548952743">
                      <w:marLeft w:val="0"/>
                      <w:marRight w:val="0"/>
                      <w:marTop w:val="0"/>
                      <w:marBottom w:val="0"/>
                      <w:divBdr>
                        <w:top w:val="none" w:sz="0" w:space="0" w:color="auto"/>
                        <w:left w:val="none" w:sz="0" w:space="0" w:color="auto"/>
                        <w:bottom w:val="none" w:sz="0" w:space="0" w:color="auto"/>
                        <w:right w:val="none" w:sz="0" w:space="0" w:color="auto"/>
                      </w:divBdr>
                      <w:divsChild>
                        <w:div w:id="552274353">
                          <w:marLeft w:val="0"/>
                          <w:marRight w:val="0"/>
                          <w:marTop w:val="0"/>
                          <w:marBottom w:val="0"/>
                          <w:divBdr>
                            <w:top w:val="none" w:sz="0" w:space="0" w:color="auto"/>
                            <w:left w:val="none" w:sz="0" w:space="0" w:color="auto"/>
                            <w:bottom w:val="none" w:sz="0" w:space="0" w:color="auto"/>
                            <w:right w:val="none" w:sz="0" w:space="0" w:color="auto"/>
                          </w:divBdr>
                          <w:divsChild>
                            <w:div w:id="1382631567">
                              <w:marLeft w:val="0"/>
                              <w:marRight w:val="0"/>
                              <w:marTop w:val="0"/>
                              <w:marBottom w:val="0"/>
                              <w:divBdr>
                                <w:top w:val="none" w:sz="0" w:space="0" w:color="auto"/>
                                <w:left w:val="none" w:sz="0" w:space="0" w:color="auto"/>
                                <w:bottom w:val="none" w:sz="0" w:space="0" w:color="auto"/>
                                <w:right w:val="none" w:sz="0" w:space="0" w:color="auto"/>
                              </w:divBdr>
                              <w:divsChild>
                                <w:div w:id="2006202868">
                                  <w:marLeft w:val="0"/>
                                  <w:marRight w:val="0"/>
                                  <w:marTop w:val="0"/>
                                  <w:marBottom w:val="0"/>
                                  <w:divBdr>
                                    <w:top w:val="none" w:sz="0" w:space="0" w:color="auto"/>
                                    <w:left w:val="none" w:sz="0" w:space="0" w:color="auto"/>
                                    <w:bottom w:val="none" w:sz="0" w:space="0" w:color="auto"/>
                                    <w:right w:val="none" w:sz="0" w:space="0" w:color="auto"/>
                                  </w:divBdr>
                                  <w:divsChild>
                                    <w:div w:id="210698984">
                                      <w:marLeft w:val="0"/>
                                      <w:marRight w:val="0"/>
                                      <w:marTop w:val="0"/>
                                      <w:marBottom w:val="0"/>
                                      <w:divBdr>
                                        <w:top w:val="none" w:sz="0" w:space="0" w:color="auto"/>
                                        <w:left w:val="none" w:sz="0" w:space="0" w:color="auto"/>
                                        <w:bottom w:val="none" w:sz="0" w:space="0" w:color="auto"/>
                                        <w:right w:val="none" w:sz="0" w:space="0" w:color="auto"/>
                                      </w:divBdr>
                                      <w:divsChild>
                                        <w:div w:id="1101535100">
                                          <w:marLeft w:val="0"/>
                                          <w:marRight w:val="0"/>
                                          <w:marTop w:val="0"/>
                                          <w:marBottom w:val="0"/>
                                          <w:divBdr>
                                            <w:top w:val="none" w:sz="0" w:space="0" w:color="auto"/>
                                            <w:left w:val="none" w:sz="0" w:space="0" w:color="auto"/>
                                            <w:bottom w:val="none" w:sz="0" w:space="0" w:color="auto"/>
                                            <w:right w:val="none" w:sz="0" w:space="0" w:color="auto"/>
                                          </w:divBdr>
                                          <w:divsChild>
                                            <w:div w:id="110981390">
                                              <w:marLeft w:val="0"/>
                                              <w:marRight w:val="0"/>
                                              <w:marTop w:val="0"/>
                                              <w:marBottom w:val="0"/>
                                              <w:divBdr>
                                                <w:top w:val="none" w:sz="0" w:space="0" w:color="auto"/>
                                                <w:left w:val="none" w:sz="0" w:space="0" w:color="auto"/>
                                                <w:bottom w:val="none" w:sz="0" w:space="0" w:color="auto"/>
                                                <w:right w:val="none" w:sz="0" w:space="0" w:color="auto"/>
                                              </w:divBdr>
                                              <w:divsChild>
                                                <w:div w:id="967399006">
                                                  <w:marLeft w:val="0"/>
                                                  <w:marRight w:val="0"/>
                                                  <w:marTop w:val="0"/>
                                                  <w:marBottom w:val="0"/>
                                                  <w:divBdr>
                                                    <w:top w:val="none" w:sz="0" w:space="0" w:color="auto"/>
                                                    <w:left w:val="none" w:sz="0" w:space="0" w:color="auto"/>
                                                    <w:bottom w:val="none" w:sz="0" w:space="0" w:color="auto"/>
                                                    <w:right w:val="none" w:sz="0" w:space="0" w:color="auto"/>
                                                  </w:divBdr>
                                                  <w:divsChild>
                                                    <w:div w:id="145635920">
                                                      <w:marLeft w:val="0"/>
                                                      <w:marRight w:val="0"/>
                                                      <w:marTop w:val="0"/>
                                                      <w:marBottom w:val="0"/>
                                                      <w:divBdr>
                                                        <w:top w:val="none" w:sz="0" w:space="0" w:color="auto"/>
                                                        <w:left w:val="none" w:sz="0" w:space="0" w:color="auto"/>
                                                        <w:bottom w:val="none" w:sz="0" w:space="0" w:color="auto"/>
                                                        <w:right w:val="none" w:sz="0" w:space="0" w:color="auto"/>
                                                      </w:divBdr>
                                                      <w:divsChild>
                                                        <w:div w:id="1874683921">
                                                          <w:marLeft w:val="0"/>
                                                          <w:marRight w:val="0"/>
                                                          <w:marTop w:val="0"/>
                                                          <w:marBottom w:val="0"/>
                                                          <w:divBdr>
                                                            <w:top w:val="none" w:sz="0" w:space="0" w:color="auto"/>
                                                            <w:left w:val="none" w:sz="0" w:space="0" w:color="auto"/>
                                                            <w:bottom w:val="none" w:sz="0" w:space="0" w:color="auto"/>
                                                            <w:right w:val="none" w:sz="0" w:space="0" w:color="auto"/>
                                                          </w:divBdr>
                                                          <w:divsChild>
                                                            <w:div w:id="1557550052">
                                                              <w:marLeft w:val="0"/>
                                                              <w:marRight w:val="0"/>
                                                              <w:marTop w:val="0"/>
                                                              <w:marBottom w:val="0"/>
                                                              <w:divBdr>
                                                                <w:top w:val="none" w:sz="0" w:space="0" w:color="auto"/>
                                                                <w:left w:val="none" w:sz="0" w:space="0" w:color="auto"/>
                                                                <w:bottom w:val="none" w:sz="0" w:space="0" w:color="auto"/>
                                                                <w:right w:val="none" w:sz="0" w:space="0" w:color="auto"/>
                                                              </w:divBdr>
                                                              <w:divsChild>
                                                                <w:div w:id="1962960215">
                                                                  <w:marLeft w:val="0"/>
                                                                  <w:marRight w:val="0"/>
                                                                  <w:marTop w:val="0"/>
                                                                  <w:marBottom w:val="0"/>
                                                                  <w:divBdr>
                                                                    <w:top w:val="none" w:sz="0" w:space="0" w:color="auto"/>
                                                                    <w:left w:val="none" w:sz="0" w:space="0" w:color="auto"/>
                                                                    <w:bottom w:val="none" w:sz="0" w:space="0" w:color="auto"/>
                                                                    <w:right w:val="none" w:sz="0" w:space="0" w:color="auto"/>
                                                                  </w:divBdr>
                                                                  <w:divsChild>
                                                                    <w:div w:id="1030030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23556841">
      <w:bodyDiv w:val="1"/>
      <w:marLeft w:val="0"/>
      <w:marRight w:val="0"/>
      <w:marTop w:val="0"/>
      <w:marBottom w:val="0"/>
      <w:divBdr>
        <w:top w:val="none" w:sz="0" w:space="0" w:color="auto"/>
        <w:left w:val="none" w:sz="0" w:space="0" w:color="auto"/>
        <w:bottom w:val="none" w:sz="0" w:space="0" w:color="auto"/>
        <w:right w:val="none" w:sz="0" w:space="0" w:color="auto"/>
      </w:divBdr>
    </w:div>
    <w:div w:id="1042558565">
      <w:bodyDiv w:val="1"/>
      <w:marLeft w:val="0"/>
      <w:marRight w:val="0"/>
      <w:marTop w:val="0"/>
      <w:marBottom w:val="0"/>
      <w:divBdr>
        <w:top w:val="none" w:sz="0" w:space="0" w:color="auto"/>
        <w:left w:val="none" w:sz="0" w:space="0" w:color="auto"/>
        <w:bottom w:val="none" w:sz="0" w:space="0" w:color="auto"/>
        <w:right w:val="none" w:sz="0" w:space="0" w:color="auto"/>
      </w:divBdr>
    </w:div>
    <w:div w:id="1092747776">
      <w:bodyDiv w:val="1"/>
      <w:marLeft w:val="0"/>
      <w:marRight w:val="0"/>
      <w:marTop w:val="0"/>
      <w:marBottom w:val="0"/>
      <w:divBdr>
        <w:top w:val="none" w:sz="0" w:space="0" w:color="auto"/>
        <w:left w:val="none" w:sz="0" w:space="0" w:color="auto"/>
        <w:bottom w:val="none" w:sz="0" w:space="0" w:color="auto"/>
        <w:right w:val="none" w:sz="0" w:space="0" w:color="auto"/>
      </w:divBdr>
      <w:divsChild>
        <w:div w:id="627777583">
          <w:marLeft w:val="0"/>
          <w:marRight w:val="0"/>
          <w:marTop w:val="0"/>
          <w:marBottom w:val="0"/>
          <w:divBdr>
            <w:top w:val="none" w:sz="0" w:space="0" w:color="auto"/>
            <w:left w:val="none" w:sz="0" w:space="0" w:color="auto"/>
            <w:bottom w:val="none" w:sz="0" w:space="0" w:color="auto"/>
            <w:right w:val="none" w:sz="0" w:space="0" w:color="auto"/>
          </w:divBdr>
        </w:div>
      </w:divsChild>
    </w:div>
    <w:div w:id="1157459339">
      <w:bodyDiv w:val="1"/>
      <w:marLeft w:val="0"/>
      <w:marRight w:val="0"/>
      <w:marTop w:val="0"/>
      <w:marBottom w:val="0"/>
      <w:divBdr>
        <w:top w:val="none" w:sz="0" w:space="0" w:color="auto"/>
        <w:left w:val="none" w:sz="0" w:space="0" w:color="auto"/>
        <w:bottom w:val="none" w:sz="0" w:space="0" w:color="auto"/>
        <w:right w:val="none" w:sz="0" w:space="0" w:color="auto"/>
      </w:divBdr>
    </w:div>
    <w:div w:id="1185434549">
      <w:bodyDiv w:val="1"/>
      <w:marLeft w:val="0"/>
      <w:marRight w:val="0"/>
      <w:marTop w:val="0"/>
      <w:marBottom w:val="0"/>
      <w:divBdr>
        <w:top w:val="none" w:sz="0" w:space="0" w:color="auto"/>
        <w:left w:val="none" w:sz="0" w:space="0" w:color="auto"/>
        <w:bottom w:val="none" w:sz="0" w:space="0" w:color="auto"/>
        <w:right w:val="none" w:sz="0" w:space="0" w:color="auto"/>
      </w:divBdr>
    </w:div>
    <w:div w:id="1280604463">
      <w:bodyDiv w:val="1"/>
      <w:marLeft w:val="0"/>
      <w:marRight w:val="0"/>
      <w:marTop w:val="0"/>
      <w:marBottom w:val="0"/>
      <w:divBdr>
        <w:top w:val="none" w:sz="0" w:space="0" w:color="auto"/>
        <w:left w:val="none" w:sz="0" w:space="0" w:color="auto"/>
        <w:bottom w:val="none" w:sz="0" w:space="0" w:color="auto"/>
        <w:right w:val="none" w:sz="0" w:space="0" w:color="auto"/>
      </w:divBdr>
    </w:div>
    <w:div w:id="1373732529">
      <w:bodyDiv w:val="1"/>
      <w:marLeft w:val="0"/>
      <w:marRight w:val="0"/>
      <w:marTop w:val="0"/>
      <w:marBottom w:val="0"/>
      <w:divBdr>
        <w:top w:val="none" w:sz="0" w:space="0" w:color="auto"/>
        <w:left w:val="none" w:sz="0" w:space="0" w:color="auto"/>
        <w:bottom w:val="none" w:sz="0" w:space="0" w:color="auto"/>
        <w:right w:val="none" w:sz="0" w:space="0" w:color="auto"/>
      </w:divBdr>
    </w:div>
    <w:div w:id="1426415663">
      <w:bodyDiv w:val="1"/>
      <w:marLeft w:val="0"/>
      <w:marRight w:val="0"/>
      <w:marTop w:val="0"/>
      <w:marBottom w:val="0"/>
      <w:divBdr>
        <w:top w:val="none" w:sz="0" w:space="0" w:color="auto"/>
        <w:left w:val="none" w:sz="0" w:space="0" w:color="auto"/>
        <w:bottom w:val="none" w:sz="0" w:space="0" w:color="auto"/>
        <w:right w:val="none" w:sz="0" w:space="0" w:color="auto"/>
      </w:divBdr>
      <w:divsChild>
        <w:div w:id="1096173792">
          <w:marLeft w:val="0"/>
          <w:marRight w:val="0"/>
          <w:marTop w:val="0"/>
          <w:marBottom w:val="0"/>
          <w:divBdr>
            <w:top w:val="none" w:sz="0" w:space="0" w:color="auto"/>
            <w:left w:val="none" w:sz="0" w:space="0" w:color="auto"/>
            <w:bottom w:val="none" w:sz="0" w:space="0" w:color="auto"/>
            <w:right w:val="none" w:sz="0" w:space="0" w:color="auto"/>
          </w:divBdr>
          <w:divsChild>
            <w:div w:id="513498354">
              <w:marLeft w:val="0"/>
              <w:marRight w:val="0"/>
              <w:marTop w:val="0"/>
              <w:marBottom w:val="0"/>
              <w:divBdr>
                <w:top w:val="none" w:sz="0" w:space="0" w:color="auto"/>
                <w:left w:val="none" w:sz="0" w:space="0" w:color="auto"/>
                <w:bottom w:val="none" w:sz="0" w:space="0" w:color="auto"/>
                <w:right w:val="none" w:sz="0" w:space="0" w:color="auto"/>
              </w:divBdr>
              <w:divsChild>
                <w:div w:id="101993461">
                  <w:marLeft w:val="0"/>
                  <w:marRight w:val="0"/>
                  <w:marTop w:val="0"/>
                  <w:marBottom w:val="0"/>
                  <w:divBdr>
                    <w:top w:val="none" w:sz="0" w:space="0" w:color="auto"/>
                    <w:left w:val="none" w:sz="0" w:space="0" w:color="auto"/>
                    <w:bottom w:val="none" w:sz="0" w:space="0" w:color="auto"/>
                    <w:right w:val="none" w:sz="0" w:space="0" w:color="auto"/>
                  </w:divBdr>
                  <w:divsChild>
                    <w:div w:id="805512291">
                      <w:marLeft w:val="0"/>
                      <w:marRight w:val="0"/>
                      <w:marTop w:val="0"/>
                      <w:marBottom w:val="0"/>
                      <w:divBdr>
                        <w:top w:val="none" w:sz="0" w:space="0" w:color="auto"/>
                        <w:left w:val="none" w:sz="0" w:space="0" w:color="auto"/>
                        <w:bottom w:val="none" w:sz="0" w:space="0" w:color="auto"/>
                        <w:right w:val="none" w:sz="0" w:space="0" w:color="auto"/>
                      </w:divBdr>
                      <w:divsChild>
                        <w:div w:id="1540436686">
                          <w:marLeft w:val="0"/>
                          <w:marRight w:val="0"/>
                          <w:marTop w:val="0"/>
                          <w:marBottom w:val="0"/>
                          <w:divBdr>
                            <w:top w:val="none" w:sz="0" w:space="0" w:color="auto"/>
                            <w:left w:val="none" w:sz="0" w:space="0" w:color="auto"/>
                            <w:bottom w:val="none" w:sz="0" w:space="0" w:color="auto"/>
                            <w:right w:val="none" w:sz="0" w:space="0" w:color="auto"/>
                          </w:divBdr>
                          <w:divsChild>
                            <w:div w:id="216479083">
                              <w:marLeft w:val="0"/>
                              <w:marRight w:val="0"/>
                              <w:marTop w:val="0"/>
                              <w:marBottom w:val="0"/>
                              <w:divBdr>
                                <w:top w:val="none" w:sz="0" w:space="0" w:color="auto"/>
                                <w:left w:val="none" w:sz="0" w:space="0" w:color="auto"/>
                                <w:bottom w:val="none" w:sz="0" w:space="0" w:color="auto"/>
                                <w:right w:val="none" w:sz="0" w:space="0" w:color="auto"/>
                              </w:divBdr>
                              <w:divsChild>
                                <w:div w:id="671644614">
                                  <w:marLeft w:val="0"/>
                                  <w:marRight w:val="0"/>
                                  <w:marTop w:val="0"/>
                                  <w:marBottom w:val="0"/>
                                  <w:divBdr>
                                    <w:top w:val="none" w:sz="0" w:space="0" w:color="auto"/>
                                    <w:left w:val="none" w:sz="0" w:space="0" w:color="auto"/>
                                    <w:bottom w:val="none" w:sz="0" w:space="0" w:color="auto"/>
                                    <w:right w:val="none" w:sz="0" w:space="0" w:color="auto"/>
                                  </w:divBdr>
                                  <w:divsChild>
                                    <w:div w:id="1979143685">
                                      <w:marLeft w:val="0"/>
                                      <w:marRight w:val="0"/>
                                      <w:marTop w:val="0"/>
                                      <w:marBottom w:val="0"/>
                                      <w:divBdr>
                                        <w:top w:val="none" w:sz="0" w:space="0" w:color="auto"/>
                                        <w:left w:val="none" w:sz="0" w:space="0" w:color="auto"/>
                                        <w:bottom w:val="none" w:sz="0" w:space="0" w:color="auto"/>
                                        <w:right w:val="none" w:sz="0" w:space="0" w:color="auto"/>
                                      </w:divBdr>
                                      <w:divsChild>
                                        <w:div w:id="1237086155">
                                          <w:marLeft w:val="0"/>
                                          <w:marRight w:val="0"/>
                                          <w:marTop w:val="0"/>
                                          <w:marBottom w:val="0"/>
                                          <w:divBdr>
                                            <w:top w:val="none" w:sz="0" w:space="0" w:color="auto"/>
                                            <w:left w:val="none" w:sz="0" w:space="0" w:color="auto"/>
                                            <w:bottom w:val="none" w:sz="0" w:space="0" w:color="auto"/>
                                            <w:right w:val="none" w:sz="0" w:space="0" w:color="auto"/>
                                          </w:divBdr>
                                          <w:divsChild>
                                            <w:div w:id="37323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8283419">
      <w:bodyDiv w:val="1"/>
      <w:marLeft w:val="0"/>
      <w:marRight w:val="0"/>
      <w:marTop w:val="0"/>
      <w:marBottom w:val="0"/>
      <w:divBdr>
        <w:top w:val="none" w:sz="0" w:space="0" w:color="auto"/>
        <w:left w:val="none" w:sz="0" w:space="0" w:color="auto"/>
        <w:bottom w:val="none" w:sz="0" w:space="0" w:color="auto"/>
        <w:right w:val="none" w:sz="0" w:space="0" w:color="auto"/>
      </w:divBdr>
    </w:div>
    <w:div w:id="1539466653">
      <w:bodyDiv w:val="1"/>
      <w:marLeft w:val="0"/>
      <w:marRight w:val="0"/>
      <w:marTop w:val="0"/>
      <w:marBottom w:val="0"/>
      <w:divBdr>
        <w:top w:val="none" w:sz="0" w:space="0" w:color="auto"/>
        <w:left w:val="none" w:sz="0" w:space="0" w:color="auto"/>
        <w:bottom w:val="none" w:sz="0" w:space="0" w:color="auto"/>
        <w:right w:val="none" w:sz="0" w:space="0" w:color="auto"/>
      </w:divBdr>
      <w:divsChild>
        <w:div w:id="571935373">
          <w:marLeft w:val="0"/>
          <w:marRight w:val="0"/>
          <w:marTop w:val="0"/>
          <w:marBottom w:val="0"/>
          <w:divBdr>
            <w:top w:val="none" w:sz="0" w:space="0" w:color="auto"/>
            <w:left w:val="none" w:sz="0" w:space="0" w:color="auto"/>
            <w:bottom w:val="none" w:sz="0" w:space="0" w:color="auto"/>
            <w:right w:val="none" w:sz="0" w:space="0" w:color="auto"/>
          </w:divBdr>
        </w:div>
      </w:divsChild>
    </w:div>
    <w:div w:id="1699545115">
      <w:bodyDiv w:val="1"/>
      <w:marLeft w:val="0"/>
      <w:marRight w:val="0"/>
      <w:marTop w:val="0"/>
      <w:marBottom w:val="0"/>
      <w:divBdr>
        <w:top w:val="none" w:sz="0" w:space="0" w:color="auto"/>
        <w:left w:val="none" w:sz="0" w:space="0" w:color="auto"/>
        <w:bottom w:val="none" w:sz="0" w:space="0" w:color="auto"/>
        <w:right w:val="none" w:sz="0" w:space="0" w:color="auto"/>
      </w:divBdr>
      <w:divsChild>
        <w:div w:id="756825342">
          <w:marLeft w:val="0"/>
          <w:marRight w:val="0"/>
          <w:marTop w:val="0"/>
          <w:marBottom w:val="0"/>
          <w:divBdr>
            <w:top w:val="none" w:sz="0" w:space="0" w:color="auto"/>
            <w:left w:val="none" w:sz="0" w:space="0" w:color="auto"/>
            <w:bottom w:val="none" w:sz="0" w:space="0" w:color="auto"/>
            <w:right w:val="none" w:sz="0" w:space="0" w:color="auto"/>
          </w:divBdr>
          <w:divsChild>
            <w:div w:id="1659767990">
              <w:marLeft w:val="0"/>
              <w:marRight w:val="0"/>
              <w:marTop w:val="0"/>
              <w:marBottom w:val="0"/>
              <w:divBdr>
                <w:top w:val="none" w:sz="0" w:space="0" w:color="auto"/>
                <w:left w:val="none" w:sz="0" w:space="0" w:color="auto"/>
                <w:bottom w:val="none" w:sz="0" w:space="0" w:color="auto"/>
                <w:right w:val="none" w:sz="0" w:space="0" w:color="auto"/>
              </w:divBdr>
              <w:divsChild>
                <w:div w:id="807476959">
                  <w:marLeft w:val="0"/>
                  <w:marRight w:val="0"/>
                  <w:marTop w:val="0"/>
                  <w:marBottom w:val="0"/>
                  <w:divBdr>
                    <w:top w:val="none" w:sz="0" w:space="0" w:color="auto"/>
                    <w:left w:val="none" w:sz="0" w:space="0" w:color="auto"/>
                    <w:bottom w:val="none" w:sz="0" w:space="0" w:color="auto"/>
                    <w:right w:val="none" w:sz="0" w:space="0" w:color="auto"/>
                  </w:divBdr>
                  <w:divsChild>
                    <w:div w:id="520515173">
                      <w:marLeft w:val="0"/>
                      <w:marRight w:val="0"/>
                      <w:marTop w:val="0"/>
                      <w:marBottom w:val="0"/>
                      <w:divBdr>
                        <w:top w:val="none" w:sz="0" w:space="0" w:color="auto"/>
                        <w:left w:val="none" w:sz="0" w:space="0" w:color="auto"/>
                        <w:bottom w:val="none" w:sz="0" w:space="0" w:color="auto"/>
                        <w:right w:val="none" w:sz="0" w:space="0" w:color="auto"/>
                      </w:divBdr>
                      <w:divsChild>
                        <w:div w:id="2064284701">
                          <w:marLeft w:val="0"/>
                          <w:marRight w:val="0"/>
                          <w:marTop w:val="0"/>
                          <w:marBottom w:val="0"/>
                          <w:divBdr>
                            <w:top w:val="none" w:sz="0" w:space="0" w:color="auto"/>
                            <w:left w:val="none" w:sz="0" w:space="0" w:color="auto"/>
                            <w:bottom w:val="none" w:sz="0" w:space="0" w:color="auto"/>
                            <w:right w:val="none" w:sz="0" w:space="0" w:color="auto"/>
                          </w:divBdr>
                          <w:divsChild>
                            <w:div w:id="1761831593">
                              <w:marLeft w:val="0"/>
                              <w:marRight w:val="0"/>
                              <w:marTop w:val="0"/>
                              <w:marBottom w:val="0"/>
                              <w:divBdr>
                                <w:top w:val="none" w:sz="0" w:space="0" w:color="auto"/>
                                <w:left w:val="none" w:sz="0" w:space="0" w:color="auto"/>
                                <w:bottom w:val="none" w:sz="0" w:space="0" w:color="auto"/>
                                <w:right w:val="none" w:sz="0" w:space="0" w:color="auto"/>
                              </w:divBdr>
                              <w:divsChild>
                                <w:div w:id="1032149962">
                                  <w:marLeft w:val="0"/>
                                  <w:marRight w:val="0"/>
                                  <w:marTop w:val="0"/>
                                  <w:marBottom w:val="0"/>
                                  <w:divBdr>
                                    <w:top w:val="none" w:sz="0" w:space="0" w:color="auto"/>
                                    <w:left w:val="none" w:sz="0" w:space="0" w:color="auto"/>
                                    <w:bottom w:val="none" w:sz="0" w:space="0" w:color="auto"/>
                                    <w:right w:val="none" w:sz="0" w:space="0" w:color="auto"/>
                                  </w:divBdr>
                                  <w:divsChild>
                                    <w:div w:id="1016538183">
                                      <w:marLeft w:val="0"/>
                                      <w:marRight w:val="0"/>
                                      <w:marTop w:val="0"/>
                                      <w:marBottom w:val="0"/>
                                      <w:divBdr>
                                        <w:top w:val="none" w:sz="0" w:space="0" w:color="auto"/>
                                        <w:left w:val="none" w:sz="0" w:space="0" w:color="auto"/>
                                        <w:bottom w:val="none" w:sz="0" w:space="0" w:color="auto"/>
                                        <w:right w:val="none" w:sz="0" w:space="0" w:color="auto"/>
                                      </w:divBdr>
                                      <w:divsChild>
                                        <w:div w:id="28115005">
                                          <w:marLeft w:val="0"/>
                                          <w:marRight w:val="0"/>
                                          <w:marTop w:val="0"/>
                                          <w:marBottom w:val="0"/>
                                          <w:divBdr>
                                            <w:top w:val="none" w:sz="0" w:space="0" w:color="auto"/>
                                            <w:left w:val="none" w:sz="0" w:space="0" w:color="auto"/>
                                            <w:bottom w:val="none" w:sz="0" w:space="0" w:color="auto"/>
                                            <w:right w:val="none" w:sz="0" w:space="0" w:color="auto"/>
                                          </w:divBdr>
                                          <w:divsChild>
                                            <w:div w:id="1470128975">
                                              <w:marLeft w:val="0"/>
                                              <w:marRight w:val="0"/>
                                              <w:marTop w:val="0"/>
                                              <w:marBottom w:val="0"/>
                                              <w:divBdr>
                                                <w:top w:val="none" w:sz="0" w:space="0" w:color="auto"/>
                                                <w:left w:val="none" w:sz="0" w:space="0" w:color="auto"/>
                                                <w:bottom w:val="none" w:sz="0" w:space="0" w:color="auto"/>
                                                <w:right w:val="none" w:sz="0" w:space="0" w:color="auto"/>
                                              </w:divBdr>
                                              <w:divsChild>
                                                <w:div w:id="87773255">
                                                  <w:marLeft w:val="0"/>
                                                  <w:marRight w:val="0"/>
                                                  <w:marTop w:val="0"/>
                                                  <w:marBottom w:val="0"/>
                                                  <w:divBdr>
                                                    <w:top w:val="none" w:sz="0" w:space="0" w:color="auto"/>
                                                    <w:left w:val="none" w:sz="0" w:space="0" w:color="auto"/>
                                                    <w:bottom w:val="none" w:sz="0" w:space="0" w:color="auto"/>
                                                    <w:right w:val="none" w:sz="0" w:space="0" w:color="auto"/>
                                                  </w:divBdr>
                                                  <w:divsChild>
                                                    <w:div w:id="265042851">
                                                      <w:marLeft w:val="0"/>
                                                      <w:marRight w:val="0"/>
                                                      <w:marTop w:val="0"/>
                                                      <w:marBottom w:val="0"/>
                                                      <w:divBdr>
                                                        <w:top w:val="none" w:sz="0" w:space="0" w:color="auto"/>
                                                        <w:left w:val="none" w:sz="0" w:space="0" w:color="auto"/>
                                                        <w:bottom w:val="none" w:sz="0" w:space="0" w:color="auto"/>
                                                        <w:right w:val="none" w:sz="0" w:space="0" w:color="auto"/>
                                                      </w:divBdr>
                                                      <w:divsChild>
                                                        <w:div w:id="754714938">
                                                          <w:marLeft w:val="0"/>
                                                          <w:marRight w:val="0"/>
                                                          <w:marTop w:val="0"/>
                                                          <w:marBottom w:val="0"/>
                                                          <w:divBdr>
                                                            <w:top w:val="none" w:sz="0" w:space="0" w:color="auto"/>
                                                            <w:left w:val="none" w:sz="0" w:space="0" w:color="auto"/>
                                                            <w:bottom w:val="none" w:sz="0" w:space="0" w:color="auto"/>
                                                            <w:right w:val="none" w:sz="0" w:space="0" w:color="auto"/>
                                                          </w:divBdr>
                                                          <w:divsChild>
                                                            <w:div w:id="1084953589">
                                                              <w:marLeft w:val="0"/>
                                                              <w:marRight w:val="0"/>
                                                              <w:marTop w:val="0"/>
                                                              <w:marBottom w:val="0"/>
                                                              <w:divBdr>
                                                                <w:top w:val="none" w:sz="0" w:space="0" w:color="auto"/>
                                                                <w:left w:val="none" w:sz="0" w:space="0" w:color="auto"/>
                                                                <w:bottom w:val="none" w:sz="0" w:space="0" w:color="auto"/>
                                                                <w:right w:val="none" w:sz="0" w:space="0" w:color="auto"/>
                                                              </w:divBdr>
                                                              <w:divsChild>
                                                                <w:div w:id="1548255072">
                                                                  <w:marLeft w:val="0"/>
                                                                  <w:marRight w:val="0"/>
                                                                  <w:marTop w:val="0"/>
                                                                  <w:marBottom w:val="0"/>
                                                                  <w:divBdr>
                                                                    <w:top w:val="none" w:sz="0" w:space="0" w:color="auto"/>
                                                                    <w:left w:val="none" w:sz="0" w:space="0" w:color="auto"/>
                                                                    <w:bottom w:val="none" w:sz="0" w:space="0" w:color="auto"/>
                                                                    <w:right w:val="none" w:sz="0" w:space="0" w:color="auto"/>
                                                                  </w:divBdr>
                                                                  <w:divsChild>
                                                                    <w:div w:id="184381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27295513">
      <w:bodyDiv w:val="1"/>
      <w:marLeft w:val="0"/>
      <w:marRight w:val="0"/>
      <w:marTop w:val="0"/>
      <w:marBottom w:val="0"/>
      <w:divBdr>
        <w:top w:val="none" w:sz="0" w:space="0" w:color="auto"/>
        <w:left w:val="none" w:sz="0" w:space="0" w:color="auto"/>
        <w:bottom w:val="none" w:sz="0" w:space="0" w:color="auto"/>
        <w:right w:val="none" w:sz="0" w:space="0" w:color="auto"/>
      </w:divBdr>
      <w:divsChild>
        <w:div w:id="506292327">
          <w:marLeft w:val="0"/>
          <w:marRight w:val="0"/>
          <w:marTop w:val="0"/>
          <w:marBottom w:val="0"/>
          <w:divBdr>
            <w:top w:val="none" w:sz="0" w:space="0" w:color="auto"/>
            <w:left w:val="none" w:sz="0" w:space="0" w:color="auto"/>
            <w:bottom w:val="none" w:sz="0" w:space="0" w:color="auto"/>
            <w:right w:val="none" w:sz="0" w:space="0" w:color="auto"/>
          </w:divBdr>
          <w:divsChild>
            <w:div w:id="1494957141">
              <w:marLeft w:val="0"/>
              <w:marRight w:val="0"/>
              <w:marTop w:val="0"/>
              <w:marBottom w:val="0"/>
              <w:divBdr>
                <w:top w:val="none" w:sz="0" w:space="0" w:color="auto"/>
                <w:left w:val="none" w:sz="0" w:space="0" w:color="auto"/>
                <w:bottom w:val="none" w:sz="0" w:space="0" w:color="auto"/>
                <w:right w:val="none" w:sz="0" w:space="0" w:color="auto"/>
              </w:divBdr>
              <w:divsChild>
                <w:div w:id="429203567">
                  <w:marLeft w:val="0"/>
                  <w:marRight w:val="0"/>
                  <w:marTop w:val="0"/>
                  <w:marBottom w:val="0"/>
                  <w:divBdr>
                    <w:top w:val="none" w:sz="0" w:space="0" w:color="auto"/>
                    <w:left w:val="none" w:sz="0" w:space="0" w:color="auto"/>
                    <w:bottom w:val="none" w:sz="0" w:space="0" w:color="auto"/>
                    <w:right w:val="none" w:sz="0" w:space="0" w:color="auto"/>
                  </w:divBdr>
                  <w:divsChild>
                    <w:div w:id="816650232">
                      <w:marLeft w:val="0"/>
                      <w:marRight w:val="0"/>
                      <w:marTop w:val="0"/>
                      <w:marBottom w:val="0"/>
                      <w:divBdr>
                        <w:top w:val="none" w:sz="0" w:space="0" w:color="auto"/>
                        <w:left w:val="none" w:sz="0" w:space="0" w:color="auto"/>
                        <w:bottom w:val="none" w:sz="0" w:space="0" w:color="auto"/>
                        <w:right w:val="none" w:sz="0" w:space="0" w:color="auto"/>
                      </w:divBdr>
                      <w:divsChild>
                        <w:div w:id="454182578">
                          <w:marLeft w:val="0"/>
                          <w:marRight w:val="0"/>
                          <w:marTop w:val="0"/>
                          <w:marBottom w:val="0"/>
                          <w:divBdr>
                            <w:top w:val="none" w:sz="0" w:space="0" w:color="auto"/>
                            <w:left w:val="none" w:sz="0" w:space="0" w:color="auto"/>
                            <w:bottom w:val="none" w:sz="0" w:space="0" w:color="auto"/>
                            <w:right w:val="none" w:sz="0" w:space="0" w:color="auto"/>
                          </w:divBdr>
                          <w:divsChild>
                            <w:div w:id="1270432179">
                              <w:marLeft w:val="0"/>
                              <w:marRight w:val="0"/>
                              <w:marTop w:val="0"/>
                              <w:marBottom w:val="0"/>
                              <w:divBdr>
                                <w:top w:val="none" w:sz="0" w:space="0" w:color="auto"/>
                                <w:left w:val="none" w:sz="0" w:space="0" w:color="auto"/>
                                <w:bottom w:val="none" w:sz="0" w:space="0" w:color="auto"/>
                                <w:right w:val="none" w:sz="0" w:space="0" w:color="auto"/>
                              </w:divBdr>
                              <w:divsChild>
                                <w:div w:id="24184664">
                                  <w:marLeft w:val="0"/>
                                  <w:marRight w:val="0"/>
                                  <w:marTop w:val="0"/>
                                  <w:marBottom w:val="0"/>
                                  <w:divBdr>
                                    <w:top w:val="none" w:sz="0" w:space="0" w:color="auto"/>
                                    <w:left w:val="none" w:sz="0" w:space="0" w:color="auto"/>
                                    <w:bottom w:val="none" w:sz="0" w:space="0" w:color="auto"/>
                                    <w:right w:val="none" w:sz="0" w:space="0" w:color="auto"/>
                                  </w:divBdr>
                                  <w:divsChild>
                                    <w:div w:id="579292886">
                                      <w:marLeft w:val="0"/>
                                      <w:marRight w:val="0"/>
                                      <w:marTop w:val="0"/>
                                      <w:marBottom w:val="0"/>
                                      <w:divBdr>
                                        <w:top w:val="none" w:sz="0" w:space="0" w:color="auto"/>
                                        <w:left w:val="none" w:sz="0" w:space="0" w:color="auto"/>
                                        <w:bottom w:val="none" w:sz="0" w:space="0" w:color="auto"/>
                                        <w:right w:val="none" w:sz="0" w:space="0" w:color="auto"/>
                                      </w:divBdr>
                                      <w:divsChild>
                                        <w:div w:id="1586838319">
                                          <w:marLeft w:val="0"/>
                                          <w:marRight w:val="0"/>
                                          <w:marTop w:val="0"/>
                                          <w:marBottom w:val="0"/>
                                          <w:divBdr>
                                            <w:top w:val="none" w:sz="0" w:space="0" w:color="auto"/>
                                            <w:left w:val="none" w:sz="0" w:space="0" w:color="auto"/>
                                            <w:bottom w:val="none" w:sz="0" w:space="0" w:color="auto"/>
                                            <w:right w:val="none" w:sz="0" w:space="0" w:color="auto"/>
                                          </w:divBdr>
                                          <w:divsChild>
                                            <w:div w:id="1790391319">
                                              <w:marLeft w:val="0"/>
                                              <w:marRight w:val="0"/>
                                              <w:marTop w:val="0"/>
                                              <w:marBottom w:val="0"/>
                                              <w:divBdr>
                                                <w:top w:val="none" w:sz="0" w:space="0" w:color="auto"/>
                                                <w:left w:val="none" w:sz="0" w:space="0" w:color="auto"/>
                                                <w:bottom w:val="none" w:sz="0" w:space="0" w:color="auto"/>
                                                <w:right w:val="none" w:sz="0" w:space="0" w:color="auto"/>
                                              </w:divBdr>
                                              <w:divsChild>
                                                <w:div w:id="988746636">
                                                  <w:marLeft w:val="0"/>
                                                  <w:marRight w:val="0"/>
                                                  <w:marTop w:val="0"/>
                                                  <w:marBottom w:val="0"/>
                                                  <w:divBdr>
                                                    <w:top w:val="none" w:sz="0" w:space="0" w:color="auto"/>
                                                    <w:left w:val="none" w:sz="0" w:space="0" w:color="auto"/>
                                                    <w:bottom w:val="none" w:sz="0" w:space="0" w:color="auto"/>
                                                    <w:right w:val="none" w:sz="0" w:space="0" w:color="auto"/>
                                                  </w:divBdr>
                                                  <w:divsChild>
                                                    <w:div w:id="1844932370">
                                                      <w:marLeft w:val="0"/>
                                                      <w:marRight w:val="0"/>
                                                      <w:marTop w:val="0"/>
                                                      <w:marBottom w:val="0"/>
                                                      <w:divBdr>
                                                        <w:top w:val="none" w:sz="0" w:space="0" w:color="auto"/>
                                                        <w:left w:val="none" w:sz="0" w:space="0" w:color="auto"/>
                                                        <w:bottom w:val="none" w:sz="0" w:space="0" w:color="auto"/>
                                                        <w:right w:val="none" w:sz="0" w:space="0" w:color="auto"/>
                                                      </w:divBdr>
                                                      <w:divsChild>
                                                        <w:div w:id="1485778633">
                                                          <w:marLeft w:val="0"/>
                                                          <w:marRight w:val="0"/>
                                                          <w:marTop w:val="0"/>
                                                          <w:marBottom w:val="0"/>
                                                          <w:divBdr>
                                                            <w:top w:val="none" w:sz="0" w:space="0" w:color="auto"/>
                                                            <w:left w:val="none" w:sz="0" w:space="0" w:color="auto"/>
                                                            <w:bottom w:val="none" w:sz="0" w:space="0" w:color="auto"/>
                                                            <w:right w:val="none" w:sz="0" w:space="0" w:color="auto"/>
                                                          </w:divBdr>
                                                          <w:divsChild>
                                                            <w:div w:id="273900587">
                                                              <w:marLeft w:val="0"/>
                                                              <w:marRight w:val="0"/>
                                                              <w:marTop w:val="0"/>
                                                              <w:marBottom w:val="0"/>
                                                              <w:divBdr>
                                                                <w:top w:val="none" w:sz="0" w:space="0" w:color="auto"/>
                                                                <w:left w:val="none" w:sz="0" w:space="0" w:color="auto"/>
                                                                <w:bottom w:val="none" w:sz="0" w:space="0" w:color="auto"/>
                                                                <w:right w:val="none" w:sz="0" w:space="0" w:color="auto"/>
                                                              </w:divBdr>
                                                              <w:divsChild>
                                                                <w:div w:id="998312084">
                                                                  <w:marLeft w:val="0"/>
                                                                  <w:marRight w:val="0"/>
                                                                  <w:marTop w:val="0"/>
                                                                  <w:marBottom w:val="0"/>
                                                                  <w:divBdr>
                                                                    <w:top w:val="none" w:sz="0" w:space="0" w:color="auto"/>
                                                                    <w:left w:val="none" w:sz="0" w:space="0" w:color="auto"/>
                                                                    <w:bottom w:val="none" w:sz="0" w:space="0" w:color="auto"/>
                                                                    <w:right w:val="none" w:sz="0" w:space="0" w:color="auto"/>
                                                                  </w:divBdr>
                                                                  <w:divsChild>
                                                                    <w:div w:id="2126995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1927016">
      <w:bodyDiv w:val="1"/>
      <w:marLeft w:val="0"/>
      <w:marRight w:val="0"/>
      <w:marTop w:val="0"/>
      <w:marBottom w:val="0"/>
      <w:divBdr>
        <w:top w:val="none" w:sz="0" w:space="0" w:color="auto"/>
        <w:left w:val="none" w:sz="0" w:space="0" w:color="auto"/>
        <w:bottom w:val="none" w:sz="0" w:space="0" w:color="auto"/>
        <w:right w:val="none" w:sz="0" w:space="0" w:color="auto"/>
      </w:divBdr>
      <w:divsChild>
        <w:div w:id="764150520">
          <w:marLeft w:val="0"/>
          <w:marRight w:val="0"/>
          <w:marTop w:val="0"/>
          <w:marBottom w:val="0"/>
          <w:divBdr>
            <w:top w:val="none" w:sz="0" w:space="0" w:color="auto"/>
            <w:left w:val="none" w:sz="0" w:space="0" w:color="auto"/>
            <w:bottom w:val="none" w:sz="0" w:space="0" w:color="auto"/>
            <w:right w:val="none" w:sz="0" w:space="0" w:color="auto"/>
          </w:divBdr>
          <w:divsChild>
            <w:div w:id="728770267">
              <w:marLeft w:val="0"/>
              <w:marRight w:val="0"/>
              <w:marTop w:val="0"/>
              <w:marBottom w:val="0"/>
              <w:divBdr>
                <w:top w:val="none" w:sz="0" w:space="0" w:color="auto"/>
                <w:left w:val="none" w:sz="0" w:space="0" w:color="auto"/>
                <w:bottom w:val="none" w:sz="0" w:space="0" w:color="auto"/>
                <w:right w:val="none" w:sz="0" w:space="0" w:color="auto"/>
              </w:divBdr>
              <w:divsChild>
                <w:div w:id="1633171971">
                  <w:marLeft w:val="0"/>
                  <w:marRight w:val="0"/>
                  <w:marTop w:val="0"/>
                  <w:marBottom w:val="0"/>
                  <w:divBdr>
                    <w:top w:val="none" w:sz="0" w:space="0" w:color="auto"/>
                    <w:left w:val="none" w:sz="0" w:space="0" w:color="auto"/>
                    <w:bottom w:val="none" w:sz="0" w:space="0" w:color="auto"/>
                    <w:right w:val="none" w:sz="0" w:space="0" w:color="auto"/>
                  </w:divBdr>
                  <w:divsChild>
                    <w:div w:id="852963424">
                      <w:marLeft w:val="0"/>
                      <w:marRight w:val="0"/>
                      <w:marTop w:val="0"/>
                      <w:marBottom w:val="0"/>
                      <w:divBdr>
                        <w:top w:val="none" w:sz="0" w:space="0" w:color="auto"/>
                        <w:left w:val="none" w:sz="0" w:space="0" w:color="auto"/>
                        <w:bottom w:val="none" w:sz="0" w:space="0" w:color="auto"/>
                        <w:right w:val="none" w:sz="0" w:space="0" w:color="auto"/>
                      </w:divBdr>
                      <w:divsChild>
                        <w:div w:id="156655921">
                          <w:marLeft w:val="0"/>
                          <w:marRight w:val="0"/>
                          <w:marTop w:val="0"/>
                          <w:marBottom w:val="0"/>
                          <w:divBdr>
                            <w:top w:val="none" w:sz="0" w:space="0" w:color="auto"/>
                            <w:left w:val="none" w:sz="0" w:space="0" w:color="auto"/>
                            <w:bottom w:val="none" w:sz="0" w:space="0" w:color="auto"/>
                            <w:right w:val="none" w:sz="0" w:space="0" w:color="auto"/>
                          </w:divBdr>
                          <w:divsChild>
                            <w:div w:id="1860971143">
                              <w:marLeft w:val="0"/>
                              <w:marRight w:val="0"/>
                              <w:marTop w:val="0"/>
                              <w:marBottom w:val="0"/>
                              <w:divBdr>
                                <w:top w:val="none" w:sz="0" w:space="0" w:color="auto"/>
                                <w:left w:val="none" w:sz="0" w:space="0" w:color="auto"/>
                                <w:bottom w:val="none" w:sz="0" w:space="0" w:color="auto"/>
                                <w:right w:val="none" w:sz="0" w:space="0" w:color="auto"/>
                              </w:divBdr>
                              <w:divsChild>
                                <w:div w:id="814491180">
                                  <w:marLeft w:val="0"/>
                                  <w:marRight w:val="0"/>
                                  <w:marTop w:val="0"/>
                                  <w:marBottom w:val="0"/>
                                  <w:divBdr>
                                    <w:top w:val="none" w:sz="0" w:space="0" w:color="auto"/>
                                    <w:left w:val="none" w:sz="0" w:space="0" w:color="auto"/>
                                    <w:bottom w:val="none" w:sz="0" w:space="0" w:color="auto"/>
                                    <w:right w:val="none" w:sz="0" w:space="0" w:color="auto"/>
                                  </w:divBdr>
                                  <w:divsChild>
                                    <w:div w:id="1993480295">
                                      <w:marLeft w:val="0"/>
                                      <w:marRight w:val="0"/>
                                      <w:marTop w:val="0"/>
                                      <w:marBottom w:val="0"/>
                                      <w:divBdr>
                                        <w:top w:val="none" w:sz="0" w:space="0" w:color="auto"/>
                                        <w:left w:val="none" w:sz="0" w:space="0" w:color="auto"/>
                                        <w:bottom w:val="none" w:sz="0" w:space="0" w:color="auto"/>
                                        <w:right w:val="none" w:sz="0" w:space="0" w:color="auto"/>
                                      </w:divBdr>
                                      <w:divsChild>
                                        <w:div w:id="1403789778">
                                          <w:marLeft w:val="0"/>
                                          <w:marRight w:val="0"/>
                                          <w:marTop w:val="0"/>
                                          <w:marBottom w:val="0"/>
                                          <w:divBdr>
                                            <w:top w:val="none" w:sz="0" w:space="0" w:color="auto"/>
                                            <w:left w:val="none" w:sz="0" w:space="0" w:color="auto"/>
                                            <w:bottom w:val="none" w:sz="0" w:space="0" w:color="auto"/>
                                            <w:right w:val="none" w:sz="0" w:space="0" w:color="auto"/>
                                          </w:divBdr>
                                          <w:divsChild>
                                            <w:div w:id="155046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4542045">
      <w:bodyDiv w:val="1"/>
      <w:marLeft w:val="0"/>
      <w:marRight w:val="0"/>
      <w:marTop w:val="0"/>
      <w:marBottom w:val="0"/>
      <w:divBdr>
        <w:top w:val="none" w:sz="0" w:space="0" w:color="auto"/>
        <w:left w:val="none" w:sz="0" w:space="0" w:color="auto"/>
        <w:bottom w:val="none" w:sz="0" w:space="0" w:color="auto"/>
        <w:right w:val="none" w:sz="0" w:space="0" w:color="auto"/>
      </w:divBdr>
      <w:divsChild>
        <w:div w:id="1028599777">
          <w:marLeft w:val="0"/>
          <w:marRight w:val="0"/>
          <w:marTop w:val="0"/>
          <w:marBottom w:val="0"/>
          <w:divBdr>
            <w:top w:val="none" w:sz="0" w:space="0" w:color="auto"/>
            <w:left w:val="none" w:sz="0" w:space="0" w:color="auto"/>
            <w:bottom w:val="none" w:sz="0" w:space="0" w:color="auto"/>
            <w:right w:val="none" w:sz="0" w:space="0" w:color="auto"/>
          </w:divBdr>
          <w:divsChild>
            <w:div w:id="2031831257">
              <w:marLeft w:val="0"/>
              <w:marRight w:val="0"/>
              <w:marTop w:val="0"/>
              <w:marBottom w:val="0"/>
              <w:divBdr>
                <w:top w:val="none" w:sz="0" w:space="0" w:color="auto"/>
                <w:left w:val="none" w:sz="0" w:space="0" w:color="auto"/>
                <w:bottom w:val="none" w:sz="0" w:space="0" w:color="auto"/>
                <w:right w:val="none" w:sz="0" w:space="0" w:color="auto"/>
              </w:divBdr>
              <w:divsChild>
                <w:div w:id="1249538883">
                  <w:marLeft w:val="0"/>
                  <w:marRight w:val="0"/>
                  <w:marTop w:val="0"/>
                  <w:marBottom w:val="0"/>
                  <w:divBdr>
                    <w:top w:val="none" w:sz="0" w:space="0" w:color="auto"/>
                    <w:left w:val="none" w:sz="0" w:space="0" w:color="auto"/>
                    <w:bottom w:val="none" w:sz="0" w:space="0" w:color="auto"/>
                    <w:right w:val="none" w:sz="0" w:space="0" w:color="auto"/>
                  </w:divBdr>
                  <w:divsChild>
                    <w:div w:id="2048797327">
                      <w:marLeft w:val="0"/>
                      <w:marRight w:val="0"/>
                      <w:marTop w:val="0"/>
                      <w:marBottom w:val="0"/>
                      <w:divBdr>
                        <w:top w:val="none" w:sz="0" w:space="0" w:color="auto"/>
                        <w:left w:val="none" w:sz="0" w:space="0" w:color="auto"/>
                        <w:bottom w:val="none" w:sz="0" w:space="0" w:color="auto"/>
                        <w:right w:val="none" w:sz="0" w:space="0" w:color="auto"/>
                      </w:divBdr>
                      <w:divsChild>
                        <w:div w:id="17051514">
                          <w:marLeft w:val="0"/>
                          <w:marRight w:val="0"/>
                          <w:marTop w:val="0"/>
                          <w:marBottom w:val="0"/>
                          <w:divBdr>
                            <w:top w:val="none" w:sz="0" w:space="0" w:color="auto"/>
                            <w:left w:val="none" w:sz="0" w:space="0" w:color="auto"/>
                            <w:bottom w:val="none" w:sz="0" w:space="0" w:color="auto"/>
                            <w:right w:val="none" w:sz="0" w:space="0" w:color="auto"/>
                          </w:divBdr>
                          <w:divsChild>
                            <w:div w:id="1184130402">
                              <w:marLeft w:val="0"/>
                              <w:marRight w:val="0"/>
                              <w:marTop w:val="0"/>
                              <w:marBottom w:val="0"/>
                              <w:divBdr>
                                <w:top w:val="none" w:sz="0" w:space="0" w:color="auto"/>
                                <w:left w:val="none" w:sz="0" w:space="0" w:color="auto"/>
                                <w:bottom w:val="none" w:sz="0" w:space="0" w:color="auto"/>
                                <w:right w:val="none" w:sz="0" w:space="0" w:color="auto"/>
                              </w:divBdr>
                              <w:divsChild>
                                <w:div w:id="1189760511">
                                  <w:marLeft w:val="0"/>
                                  <w:marRight w:val="0"/>
                                  <w:marTop w:val="0"/>
                                  <w:marBottom w:val="0"/>
                                  <w:divBdr>
                                    <w:top w:val="none" w:sz="0" w:space="0" w:color="auto"/>
                                    <w:left w:val="none" w:sz="0" w:space="0" w:color="auto"/>
                                    <w:bottom w:val="none" w:sz="0" w:space="0" w:color="auto"/>
                                    <w:right w:val="none" w:sz="0" w:space="0" w:color="auto"/>
                                  </w:divBdr>
                                  <w:divsChild>
                                    <w:div w:id="1026445079">
                                      <w:marLeft w:val="0"/>
                                      <w:marRight w:val="0"/>
                                      <w:marTop w:val="0"/>
                                      <w:marBottom w:val="0"/>
                                      <w:divBdr>
                                        <w:top w:val="none" w:sz="0" w:space="0" w:color="auto"/>
                                        <w:left w:val="none" w:sz="0" w:space="0" w:color="auto"/>
                                        <w:bottom w:val="none" w:sz="0" w:space="0" w:color="auto"/>
                                        <w:right w:val="none" w:sz="0" w:space="0" w:color="auto"/>
                                      </w:divBdr>
                                      <w:divsChild>
                                        <w:div w:id="1666081854">
                                          <w:marLeft w:val="0"/>
                                          <w:marRight w:val="0"/>
                                          <w:marTop w:val="0"/>
                                          <w:marBottom w:val="0"/>
                                          <w:divBdr>
                                            <w:top w:val="none" w:sz="0" w:space="0" w:color="auto"/>
                                            <w:left w:val="none" w:sz="0" w:space="0" w:color="auto"/>
                                            <w:bottom w:val="none" w:sz="0" w:space="0" w:color="auto"/>
                                            <w:right w:val="none" w:sz="0" w:space="0" w:color="auto"/>
                                          </w:divBdr>
                                          <w:divsChild>
                                            <w:div w:id="151725605">
                                              <w:marLeft w:val="0"/>
                                              <w:marRight w:val="0"/>
                                              <w:marTop w:val="0"/>
                                              <w:marBottom w:val="0"/>
                                              <w:divBdr>
                                                <w:top w:val="none" w:sz="0" w:space="0" w:color="auto"/>
                                                <w:left w:val="none" w:sz="0" w:space="0" w:color="auto"/>
                                                <w:bottom w:val="none" w:sz="0" w:space="0" w:color="auto"/>
                                                <w:right w:val="none" w:sz="0" w:space="0" w:color="auto"/>
                                              </w:divBdr>
                                              <w:divsChild>
                                                <w:div w:id="1134525626">
                                                  <w:marLeft w:val="0"/>
                                                  <w:marRight w:val="0"/>
                                                  <w:marTop w:val="0"/>
                                                  <w:marBottom w:val="0"/>
                                                  <w:divBdr>
                                                    <w:top w:val="none" w:sz="0" w:space="0" w:color="auto"/>
                                                    <w:left w:val="none" w:sz="0" w:space="0" w:color="auto"/>
                                                    <w:bottom w:val="none" w:sz="0" w:space="0" w:color="auto"/>
                                                    <w:right w:val="none" w:sz="0" w:space="0" w:color="auto"/>
                                                  </w:divBdr>
                                                  <w:divsChild>
                                                    <w:div w:id="457066366">
                                                      <w:marLeft w:val="0"/>
                                                      <w:marRight w:val="0"/>
                                                      <w:marTop w:val="0"/>
                                                      <w:marBottom w:val="0"/>
                                                      <w:divBdr>
                                                        <w:top w:val="none" w:sz="0" w:space="0" w:color="auto"/>
                                                        <w:left w:val="none" w:sz="0" w:space="0" w:color="auto"/>
                                                        <w:bottom w:val="none" w:sz="0" w:space="0" w:color="auto"/>
                                                        <w:right w:val="none" w:sz="0" w:space="0" w:color="auto"/>
                                                      </w:divBdr>
                                                      <w:divsChild>
                                                        <w:div w:id="1946499557">
                                                          <w:marLeft w:val="0"/>
                                                          <w:marRight w:val="0"/>
                                                          <w:marTop w:val="0"/>
                                                          <w:marBottom w:val="0"/>
                                                          <w:divBdr>
                                                            <w:top w:val="none" w:sz="0" w:space="0" w:color="auto"/>
                                                            <w:left w:val="none" w:sz="0" w:space="0" w:color="auto"/>
                                                            <w:bottom w:val="none" w:sz="0" w:space="0" w:color="auto"/>
                                                            <w:right w:val="none" w:sz="0" w:space="0" w:color="auto"/>
                                                          </w:divBdr>
                                                          <w:divsChild>
                                                            <w:div w:id="534076292">
                                                              <w:marLeft w:val="0"/>
                                                              <w:marRight w:val="0"/>
                                                              <w:marTop w:val="0"/>
                                                              <w:marBottom w:val="0"/>
                                                              <w:divBdr>
                                                                <w:top w:val="none" w:sz="0" w:space="0" w:color="auto"/>
                                                                <w:left w:val="none" w:sz="0" w:space="0" w:color="auto"/>
                                                                <w:bottom w:val="none" w:sz="0" w:space="0" w:color="auto"/>
                                                                <w:right w:val="none" w:sz="0" w:space="0" w:color="auto"/>
                                                              </w:divBdr>
                                                              <w:divsChild>
                                                                <w:div w:id="690499401">
                                                                  <w:marLeft w:val="0"/>
                                                                  <w:marRight w:val="0"/>
                                                                  <w:marTop w:val="0"/>
                                                                  <w:marBottom w:val="0"/>
                                                                  <w:divBdr>
                                                                    <w:top w:val="none" w:sz="0" w:space="0" w:color="auto"/>
                                                                    <w:left w:val="none" w:sz="0" w:space="0" w:color="auto"/>
                                                                    <w:bottom w:val="none" w:sz="0" w:space="0" w:color="auto"/>
                                                                    <w:right w:val="none" w:sz="0" w:space="0" w:color="auto"/>
                                                                  </w:divBdr>
                                                                  <w:divsChild>
                                                                    <w:div w:id="1978220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832141809">
      <w:bodyDiv w:val="1"/>
      <w:marLeft w:val="0"/>
      <w:marRight w:val="0"/>
      <w:marTop w:val="0"/>
      <w:marBottom w:val="0"/>
      <w:divBdr>
        <w:top w:val="none" w:sz="0" w:space="0" w:color="auto"/>
        <w:left w:val="none" w:sz="0" w:space="0" w:color="auto"/>
        <w:bottom w:val="none" w:sz="0" w:space="0" w:color="auto"/>
        <w:right w:val="none" w:sz="0" w:space="0" w:color="auto"/>
      </w:divBdr>
      <w:divsChild>
        <w:div w:id="52431412">
          <w:marLeft w:val="0"/>
          <w:marRight w:val="0"/>
          <w:marTop w:val="0"/>
          <w:marBottom w:val="0"/>
          <w:divBdr>
            <w:top w:val="none" w:sz="0" w:space="0" w:color="auto"/>
            <w:left w:val="none" w:sz="0" w:space="0" w:color="auto"/>
            <w:bottom w:val="none" w:sz="0" w:space="0" w:color="auto"/>
            <w:right w:val="none" w:sz="0" w:space="0" w:color="auto"/>
          </w:divBdr>
          <w:divsChild>
            <w:div w:id="327944072">
              <w:marLeft w:val="0"/>
              <w:marRight w:val="0"/>
              <w:marTop w:val="0"/>
              <w:marBottom w:val="0"/>
              <w:divBdr>
                <w:top w:val="none" w:sz="0" w:space="0" w:color="auto"/>
                <w:left w:val="none" w:sz="0" w:space="0" w:color="auto"/>
                <w:bottom w:val="none" w:sz="0" w:space="0" w:color="auto"/>
                <w:right w:val="none" w:sz="0" w:space="0" w:color="auto"/>
              </w:divBdr>
              <w:divsChild>
                <w:div w:id="1189686649">
                  <w:marLeft w:val="0"/>
                  <w:marRight w:val="0"/>
                  <w:marTop w:val="0"/>
                  <w:marBottom w:val="0"/>
                  <w:divBdr>
                    <w:top w:val="none" w:sz="0" w:space="0" w:color="auto"/>
                    <w:left w:val="none" w:sz="0" w:space="0" w:color="auto"/>
                    <w:bottom w:val="none" w:sz="0" w:space="0" w:color="auto"/>
                    <w:right w:val="none" w:sz="0" w:space="0" w:color="auto"/>
                  </w:divBdr>
                  <w:divsChild>
                    <w:div w:id="870537261">
                      <w:marLeft w:val="0"/>
                      <w:marRight w:val="0"/>
                      <w:marTop w:val="0"/>
                      <w:marBottom w:val="0"/>
                      <w:divBdr>
                        <w:top w:val="none" w:sz="0" w:space="0" w:color="auto"/>
                        <w:left w:val="none" w:sz="0" w:space="0" w:color="auto"/>
                        <w:bottom w:val="none" w:sz="0" w:space="0" w:color="auto"/>
                        <w:right w:val="none" w:sz="0" w:space="0" w:color="auto"/>
                      </w:divBdr>
                      <w:divsChild>
                        <w:div w:id="1507866823">
                          <w:marLeft w:val="0"/>
                          <w:marRight w:val="0"/>
                          <w:marTop w:val="0"/>
                          <w:marBottom w:val="0"/>
                          <w:divBdr>
                            <w:top w:val="none" w:sz="0" w:space="0" w:color="auto"/>
                            <w:left w:val="none" w:sz="0" w:space="0" w:color="auto"/>
                            <w:bottom w:val="none" w:sz="0" w:space="0" w:color="auto"/>
                            <w:right w:val="none" w:sz="0" w:space="0" w:color="auto"/>
                          </w:divBdr>
                          <w:divsChild>
                            <w:div w:id="928807570">
                              <w:marLeft w:val="0"/>
                              <w:marRight w:val="0"/>
                              <w:marTop w:val="0"/>
                              <w:marBottom w:val="0"/>
                              <w:divBdr>
                                <w:top w:val="none" w:sz="0" w:space="0" w:color="auto"/>
                                <w:left w:val="none" w:sz="0" w:space="0" w:color="auto"/>
                                <w:bottom w:val="none" w:sz="0" w:space="0" w:color="auto"/>
                                <w:right w:val="none" w:sz="0" w:space="0" w:color="auto"/>
                              </w:divBdr>
                              <w:divsChild>
                                <w:div w:id="113836670">
                                  <w:marLeft w:val="0"/>
                                  <w:marRight w:val="0"/>
                                  <w:marTop w:val="0"/>
                                  <w:marBottom w:val="0"/>
                                  <w:divBdr>
                                    <w:top w:val="none" w:sz="0" w:space="0" w:color="auto"/>
                                    <w:left w:val="none" w:sz="0" w:space="0" w:color="auto"/>
                                    <w:bottom w:val="none" w:sz="0" w:space="0" w:color="auto"/>
                                    <w:right w:val="none" w:sz="0" w:space="0" w:color="auto"/>
                                  </w:divBdr>
                                  <w:divsChild>
                                    <w:div w:id="959190985">
                                      <w:marLeft w:val="0"/>
                                      <w:marRight w:val="0"/>
                                      <w:marTop w:val="0"/>
                                      <w:marBottom w:val="0"/>
                                      <w:divBdr>
                                        <w:top w:val="none" w:sz="0" w:space="0" w:color="auto"/>
                                        <w:left w:val="none" w:sz="0" w:space="0" w:color="auto"/>
                                        <w:bottom w:val="none" w:sz="0" w:space="0" w:color="auto"/>
                                        <w:right w:val="none" w:sz="0" w:space="0" w:color="auto"/>
                                      </w:divBdr>
                                      <w:divsChild>
                                        <w:div w:id="967323439">
                                          <w:marLeft w:val="0"/>
                                          <w:marRight w:val="0"/>
                                          <w:marTop w:val="0"/>
                                          <w:marBottom w:val="0"/>
                                          <w:divBdr>
                                            <w:top w:val="none" w:sz="0" w:space="0" w:color="auto"/>
                                            <w:left w:val="none" w:sz="0" w:space="0" w:color="auto"/>
                                            <w:bottom w:val="none" w:sz="0" w:space="0" w:color="auto"/>
                                            <w:right w:val="none" w:sz="0" w:space="0" w:color="auto"/>
                                          </w:divBdr>
                                          <w:divsChild>
                                            <w:div w:id="61984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01819918">
      <w:bodyDiv w:val="1"/>
      <w:marLeft w:val="0"/>
      <w:marRight w:val="0"/>
      <w:marTop w:val="0"/>
      <w:marBottom w:val="0"/>
      <w:divBdr>
        <w:top w:val="none" w:sz="0" w:space="0" w:color="auto"/>
        <w:left w:val="none" w:sz="0" w:space="0" w:color="auto"/>
        <w:bottom w:val="none" w:sz="0" w:space="0" w:color="auto"/>
        <w:right w:val="none" w:sz="0" w:space="0" w:color="auto"/>
      </w:divBdr>
    </w:div>
    <w:div w:id="1931886994">
      <w:bodyDiv w:val="1"/>
      <w:marLeft w:val="0"/>
      <w:marRight w:val="0"/>
      <w:marTop w:val="0"/>
      <w:marBottom w:val="0"/>
      <w:divBdr>
        <w:top w:val="none" w:sz="0" w:space="0" w:color="auto"/>
        <w:left w:val="none" w:sz="0" w:space="0" w:color="auto"/>
        <w:bottom w:val="none" w:sz="0" w:space="0" w:color="auto"/>
        <w:right w:val="none" w:sz="0" w:space="0" w:color="auto"/>
      </w:divBdr>
    </w:div>
    <w:div w:id="1981032938">
      <w:bodyDiv w:val="1"/>
      <w:marLeft w:val="0"/>
      <w:marRight w:val="0"/>
      <w:marTop w:val="0"/>
      <w:marBottom w:val="0"/>
      <w:divBdr>
        <w:top w:val="none" w:sz="0" w:space="0" w:color="auto"/>
        <w:left w:val="none" w:sz="0" w:space="0" w:color="auto"/>
        <w:bottom w:val="none" w:sz="0" w:space="0" w:color="auto"/>
        <w:right w:val="none" w:sz="0" w:space="0" w:color="auto"/>
      </w:divBdr>
    </w:div>
    <w:div w:id="2095009525">
      <w:bodyDiv w:val="1"/>
      <w:marLeft w:val="0"/>
      <w:marRight w:val="0"/>
      <w:marTop w:val="0"/>
      <w:marBottom w:val="0"/>
      <w:divBdr>
        <w:top w:val="none" w:sz="0" w:space="0" w:color="auto"/>
        <w:left w:val="none" w:sz="0" w:space="0" w:color="auto"/>
        <w:bottom w:val="none" w:sz="0" w:space="0" w:color="auto"/>
        <w:right w:val="none" w:sz="0" w:space="0" w:color="auto"/>
      </w:divBdr>
    </w:div>
    <w:div w:id="2136753921">
      <w:bodyDiv w:val="1"/>
      <w:marLeft w:val="0"/>
      <w:marRight w:val="0"/>
      <w:marTop w:val="0"/>
      <w:marBottom w:val="0"/>
      <w:divBdr>
        <w:top w:val="none" w:sz="0" w:space="0" w:color="auto"/>
        <w:left w:val="none" w:sz="0" w:space="0" w:color="auto"/>
        <w:bottom w:val="none" w:sz="0" w:space="0" w:color="auto"/>
        <w:right w:val="none" w:sz="0" w:space="0" w:color="auto"/>
      </w:divBdr>
      <w:divsChild>
        <w:div w:id="792335108">
          <w:marLeft w:val="0"/>
          <w:marRight w:val="0"/>
          <w:marTop w:val="0"/>
          <w:marBottom w:val="0"/>
          <w:divBdr>
            <w:top w:val="none" w:sz="0" w:space="0" w:color="auto"/>
            <w:left w:val="none" w:sz="0" w:space="0" w:color="auto"/>
            <w:bottom w:val="none" w:sz="0" w:space="0" w:color="auto"/>
            <w:right w:val="none" w:sz="0" w:space="0" w:color="auto"/>
          </w:divBdr>
          <w:divsChild>
            <w:div w:id="1805543099">
              <w:marLeft w:val="0"/>
              <w:marRight w:val="0"/>
              <w:marTop w:val="0"/>
              <w:marBottom w:val="0"/>
              <w:divBdr>
                <w:top w:val="none" w:sz="0" w:space="0" w:color="auto"/>
                <w:left w:val="none" w:sz="0" w:space="0" w:color="auto"/>
                <w:bottom w:val="none" w:sz="0" w:space="0" w:color="auto"/>
                <w:right w:val="none" w:sz="0" w:space="0" w:color="auto"/>
              </w:divBdr>
              <w:divsChild>
                <w:div w:id="2136823653">
                  <w:marLeft w:val="0"/>
                  <w:marRight w:val="0"/>
                  <w:marTop w:val="0"/>
                  <w:marBottom w:val="0"/>
                  <w:divBdr>
                    <w:top w:val="none" w:sz="0" w:space="0" w:color="auto"/>
                    <w:left w:val="none" w:sz="0" w:space="0" w:color="auto"/>
                    <w:bottom w:val="none" w:sz="0" w:space="0" w:color="auto"/>
                    <w:right w:val="none" w:sz="0" w:space="0" w:color="auto"/>
                  </w:divBdr>
                  <w:divsChild>
                    <w:div w:id="1538856544">
                      <w:marLeft w:val="0"/>
                      <w:marRight w:val="0"/>
                      <w:marTop w:val="0"/>
                      <w:marBottom w:val="0"/>
                      <w:divBdr>
                        <w:top w:val="none" w:sz="0" w:space="0" w:color="auto"/>
                        <w:left w:val="none" w:sz="0" w:space="0" w:color="auto"/>
                        <w:bottom w:val="none" w:sz="0" w:space="0" w:color="auto"/>
                        <w:right w:val="none" w:sz="0" w:space="0" w:color="auto"/>
                      </w:divBdr>
                      <w:divsChild>
                        <w:div w:id="911623345">
                          <w:marLeft w:val="0"/>
                          <w:marRight w:val="0"/>
                          <w:marTop w:val="0"/>
                          <w:marBottom w:val="0"/>
                          <w:divBdr>
                            <w:top w:val="none" w:sz="0" w:space="0" w:color="auto"/>
                            <w:left w:val="none" w:sz="0" w:space="0" w:color="auto"/>
                            <w:bottom w:val="none" w:sz="0" w:space="0" w:color="auto"/>
                            <w:right w:val="none" w:sz="0" w:space="0" w:color="auto"/>
                          </w:divBdr>
                          <w:divsChild>
                            <w:div w:id="1690378063">
                              <w:marLeft w:val="0"/>
                              <w:marRight w:val="0"/>
                              <w:marTop w:val="0"/>
                              <w:marBottom w:val="0"/>
                              <w:divBdr>
                                <w:top w:val="none" w:sz="0" w:space="0" w:color="auto"/>
                                <w:left w:val="none" w:sz="0" w:space="0" w:color="auto"/>
                                <w:bottom w:val="none" w:sz="0" w:space="0" w:color="auto"/>
                                <w:right w:val="none" w:sz="0" w:space="0" w:color="auto"/>
                              </w:divBdr>
                              <w:divsChild>
                                <w:div w:id="1765227236">
                                  <w:marLeft w:val="0"/>
                                  <w:marRight w:val="0"/>
                                  <w:marTop w:val="0"/>
                                  <w:marBottom w:val="0"/>
                                  <w:divBdr>
                                    <w:top w:val="none" w:sz="0" w:space="0" w:color="auto"/>
                                    <w:left w:val="none" w:sz="0" w:space="0" w:color="auto"/>
                                    <w:bottom w:val="none" w:sz="0" w:space="0" w:color="auto"/>
                                    <w:right w:val="none" w:sz="0" w:space="0" w:color="auto"/>
                                  </w:divBdr>
                                  <w:divsChild>
                                    <w:div w:id="229656023">
                                      <w:marLeft w:val="0"/>
                                      <w:marRight w:val="0"/>
                                      <w:marTop w:val="0"/>
                                      <w:marBottom w:val="0"/>
                                      <w:divBdr>
                                        <w:top w:val="none" w:sz="0" w:space="0" w:color="auto"/>
                                        <w:left w:val="none" w:sz="0" w:space="0" w:color="auto"/>
                                        <w:bottom w:val="none" w:sz="0" w:space="0" w:color="auto"/>
                                        <w:right w:val="none" w:sz="0" w:space="0" w:color="auto"/>
                                      </w:divBdr>
                                      <w:divsChild>
                                        <w:div w:id="1818262036">
                                          <w:marLeft w:val="0"/>
                                          <w:marRight w:val="0"/>
                                          <w:marTop w:val="0"/>
                                          <w:marBottom w:val="0"/>
                                          <w:divBdr>
                                            <w:top w:val="none" w:sz="0" w:space="0" w:color="auto"/>
                                            <w:left w:val="none" w:sz="0" w:space="0" w:color="auto"/>
                                            <w:bottom w:val="none" w:sz="0" w:space="0" w:color="auto"/>
                                            <w:right w:val="none" w:sz="0" w:space="0" w:color="auto"/>
                                          </w:divBdr>
                                          <w:divsChild>
                                            <w:div w:id="26497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 TargetMode="External"/><Relationship Id="rId18" Type="http://schemas.openxmlformats.org/officeDocument/2006/relationships/hyperlink" Target="http://www.colombiacompra.gov.co/secop/secop-ii" TargetMode="External"/><Relationship Id="rId26" Type="http://schemas.openxmlformats.org/officeDocument/2006/relationships/hyperlink" Target="http://www.colombiacompra.gov.co/secop/secop-II" TargetMode="External"/><Relationship Id="rId39" Type="http://schemas.openxmlformats.org/officeDocument/2006/relationships/fontTable" Target="fontTable.xml"/><Relationship Id="rId21" Type="http://schemas.openxmlformats.org/officeDocument/2006/relationships/hyperlink" Target="http://www.colombiacompra.gov.co/secop/secop-II" TargetMode="External"/><Relationship Id="rId34"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http://www.colombiacompra.gov.co/secop/secop-ii" TargetMode="External"/><Relationship Id="rId29" Type="http://schemas.openxmlformats.org/officeDocument/2006/relationships/hyperlink" Target="http://www.colombiacompra.gov.co/secop/secop-II"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ura.coman@policia.gov.co" TargetMode="External"/><Relationship Id="rId24" Type="http://schemas.openxmlformats.org/officeDocument/2006/relationships/hyperlink" Target="http://www.colombiacompra.gov.co/secop/secop-II" TargetMode="External"/><Relationship Id="rId32" Type="http://schemas.openxmlformats.org/officeDocument/2006/relationships/hyperlink" Target="mailto:deura.ofcon-co2@policia.gov.co" TargetMode="External"/><Relationship Id="rId37" Type="http://schemas.openxmlformats.org/officeDocument/2006/relationships/header" Target="header3.xml"/><Relationship Id="rId40"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www.colombiacompra.gov.co/secop/secop-II" TargetMode="External"/><Relationship Id="rId28" Type="http://schemas.openxmlformats.org/officeDocument/2006/relationships/hyperlink" Target="http://www.colombiacompra.gov.co/secop/secop-II" TargetMode="External"/><Relationship Id="rId36" Type="http://schemas.openxmlformats.org/officeDocument/2006/relationships/footer" Target="footer2.xml"/><Relationship Id="rId10" Type="http://schemas.openxmlformats.org/officeDocument/2006/relationships/hyperlink" Target="http://www.colombiacompra.gov.co" TargetMode="External"/><Relationship Id="rId19" Type="http://schemas.openxmlformats.org/officeDocument/2006/relationships/hyperlink" Target="http://www.colombiacompra.gov.co/secop/secop-ii" TargetMode="External"/><Relationship Id="rId31" Type="http://schemas.openxmlformats.org/officeDocument/2006/relationships/hyperlink" Target="mailto:deura.ofcon-co2@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secop/secop-II" TargetMode="External"/><Relationship Id="rId27" Type="http://schemas.openxmlformats.org/officeDocument/2006/relationships/hyperlink" Target="http://www.colombiacompra.gov.co/secop/secop-II" TargetMode="External"/><Relationship Id="rId30" Type="http://schemas.openxmlformats.org/officeDocument/2006/relationships/hyperlink" Target="http://www.colombiacompra.gov.co/secop/secop-II" TargetMode="External"/><Relationship Id="rId35" Type="http://schemas.openxmlformats.org/officeDocument/2006/relationships/header" Target="header2.xml"/><Relationship Id="rId8" Type="http://schemas.openxmlformats.org/officeDocument/2006/relationships/hyperlink" Target="http://www.colombiacompra.gov.co" TargetMode="External"/><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www.colombiacompra.gov.co/secop/secop-II" TargetMode="External"/><Relationship Id="rId33" Type="http://schemas.openxmlformats.org/officeDocument/2006/relationships/header" Target="header1.xml"/><Relationship Id="rId38"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45F8AAA990046BAA52126719A4E8222"/>
        <w:category>
          <w:name w:val="General"/>
          <w:gallery w:val="placeholder"/>
        </w:category>
        <w:types>
          <w:type w:val="bbPlcHdr"/>
        </w:types>
        <w:behaviors>
          <w:behavior w:val="content"/>
        </w:behaviors>
        <w:guid w:val="{BBAAEBCF-FEAA-42B8-A614-3B38BD5CD977}"/>
      </w:docPartPr>
      <w:docPartBody>
        <w:p w:rsidR="002B4931" w:rsidRDefault="002B4931" w:rsidP="002B4931">
          <w:pPr>
            <w:pStyle w:val="C45F8AAA990046BAA52126719A4E8222"/>
          </w:pPr>
          <w:r w:rsidRPr="00A70DFE">
            <w:rPr>
              <w:rStyle w:val="Textodelmarcadordeposicin"/>
              <w:rFonts w:ascii="Arial" w:hAnsi="Arial" w:cs="Arial"/>
              <w:color w:val="FF8F8F"/>
              <w:u w:val="single"/>
            </w:rPr>
            <w:t>Ciudad</w:t>
          </w:r>
        </w:p>
      </w:docPartBody>
    </w:docPart>
    <w:docPart>
      <w:docPartPr>
        <w:name w:val="C62B061118894E38BEBFB0119F7F08BF"/>
        <w:category>
          <w:name w:val="General"/>
          <w:gallery w:val="placeholder"/>
        </w:category>
        <w:types>
          <w:type w:val="bbPlcHdr"/>
        </w:types>
        <w:behaviors>
          <w:behavior w:val="content"/>
        </w:behaviors>
        <w:guid w:val="{5166AC6F-167E-4207-BE3E-095BC9211B6F}"/>
      </w:docPartPr>
      <w:docPartBody>
        <w:p w:rsidR="002B4931" w:rsidRDefault="002B4931" w:rsidP="002B4931">
          <w:pPr>
            <w:pStyle w:val="C62B061118894E38BEBFB0119F7F08BF"/>
          </w:pPr>
          <w:r w:rsidRPr="00A70DFE">
            <w:rPr>
              <w:rStyle w:val="Textodelmarcadordeposicin"/>
              <w:rFonts w:ascii="Arial" w:hAnsi="Arial" w:cs="Arial"/>
              <w:color w:val="FF8F8F"/>
            </w:rPr>
            <w:t>seleccionar la fecha.</w:t>
          </w:r>
        </w:p>
      </w:docPartBody>
    </w:docPart>
    <w:docPart>
      <w:docPartPr>
        <w:name w:val="9113264ADDAC432DB39E519A8B0F5A00"/>
        <w:category>
          <w:name w:val="General"/>
          <w:gallery w:val="placeholder"/>
        </w:category>
        <w:types>
          <w:type w:val="bbPlcHdr"/>
        </w:types>
        <w:behaviors>
          <w:behavior w:val="content"/>
        </w:behaviors>
        <w:guid w:val="{66FE56F0-FD5E-44C2-A90C-90AF8945C187}"/>
      </w:docPartPr>
      <w:docPartBody>
        <w:p w:rsidR="002B4931" w:rsidRDefault="002B4931" w:rsidP="002B4931">
          <w:pPr>
            <w:pStyle w:val="9113264ADDAC432DB39E519A8B0F5A00"/>
          </w:pPr>
          <w:r w:rsidRPr="00A70DFE">
            <w:rPr>
              <w:rStyle w:val="Textodelmarcadordeposicin"/>
              <w:rFonts w:ascii="Arial" w:hAnsi="Arial" w:cs="Arial"/>
              <w:color w:val="FF8F8F"/>
              <w:u w:val="single"/>
            </w:rPr>
            <w:t>DILIGENCIAR LA UNIDAD A LA QUE PRESENTA LA OFERTA</w:t>
          </w:r>
        </w:p>
      </w:docPartBody>
    </w:docPart>
    <w:docPart>
      <w:docPartPr>
        <w:name w:val="A894FE25320C47678EDF9806789651AD"/>
        <w:category>
          <w:name w:val="General"/>
          <w:gallery w:val="placeholder"/>
        </w:category>
        <w:types>
          <w:type w:val="bbPlcHdr"/>
        </w:types>
        <w:behaviors>
          <w:behavior w:val="content"/>
        </w:behaviors>
        <w:guid w:val="{72C355F5-3B73-4433-8524-506299AAAF83}"/>
      </w:docPartPr>
      <w:docPartBody>
        <w:p w:rsidR="002B4931" w:rsidRDefault="002B4931" w:rsidP="002B4931">
          <w:pPr>
            <w:pStyle w:val="A894FE25320C47678EDF9806789651A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895EA76923C84A3A8A9565FED0469EF4"/>
        <w:category>
          <w:name w:val="General"/>
          <w:gallery w:val="placeholder"/>
        </w:category>
        <w:types>
          <w:type w:val="bbPlcHdr"/>
        </w:types>
        <w:behaviors>
          <w:behavior w:val="content"/>
        </w:behaviors>
        <w:guid w:val="{E4DFD5AF-E6A9-4C75-A4D5-E851CFD04954}"/>
      </w:docPartPr>
      <w:docPartBody>
        <w:p w:rsidR="002B4931" w:rsidRDefault="002B4931" w:rsidP="002B4931">
          <w:pPr>
            <w:pStyle w:val="895EA76923C84A3A8A9565FED0469EF4"/>
          </w:pPr>
          <w:r w:rsidRPr="00A70DFE">
            <w:rPr>
              <w:rStyle w:val="Textodelmarcadordeposicin"/>
              <w:rFonts w:ascii="Arial" w:hAnsi="Arial" w:cs="Arial"/>
              <w:color w:val="FF8F8F"/>
              <w:u w:val="single"/>
            </w:rPr>
            <w:t>Diligenciar el número del proceso</w:t>
          </w:r>
        </w:p>
      </w:docPartBody>
    </w:docPart>
    <w:docPart>
      <w:docPartPr>
        <w:name w:val="79A2947AF8E74984B3371210DF303863"/>
        <w:category>
          <w:name w:val="General"/>
          <w:gallery w:val="placeholder"/>
        </w:category>
        <w:types>
          <w:type w:val="bbPlcHdr"/>
        </w:types>
        <w:behaviors>
          <w:behavior w:val="content"/>
        </w:behaviors>
        <w:guid w:val="{6CEB81F6-1724-4449-88CC-0DC9ACB77C96}"/>
      </w:docPartPr>
      <w:docPartBody>
        <w:p w:rsidR="002B4931" w:rsidRDefault="002B4931" w:rsidP="002B4931">
          <w:pPr>
            <w:pStyle w:val="79A2947AF8E74984B3371210DF303863"/>
          </w:pPr>
          <w:r w:rsidRPr="00A70DFE">
            <w:rPr>
              <w:rStyle w:val="Textodelmarcadordeposicin"/>
              <w:rFonts w:ascii="Arial" w:hAnsi="Arial" w:cs="Arial"/>
              <w:color w:val="FF8F8F"/>
              <w:u w:val="single"/>
            </w:rPr>
            <w:t>Transcribir el objeto del proceso</w:t>
          </w:r>
        </w:p>
      </w:docPartBody>
    </w:docPart>
    <w:docPart>
      <w:docPartPr>
        <w:name w:val="8B39B4E0A06D4F6C909044DD29A569D9"/>
        <w:category>
          <w:name w:val="General"/>
          <w:gallery w:val="placeholder"/>
        </w:category>
        <w:types>
          <w:type w:val="bbPlcHdr"/>
        </w:types>
        <w:behaviors>
          <w:behavior w:val="content"/>
        </w:behaviors>
        <w:guid w:val="{9505A228-8F08-4CB2-840C-5F8745F18259}"/>
      </w:docPartPr>
      <w:docPartBody>
        <w:p w:rsidR="002B4931" w:rsidRDefault="002B4931" w:rsidP="002B4931">
          <w:pPr>
            <w:pStyle w:val="8B39B4E0A06D4F6C909044DD29A569D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CB75EE27B34578B1242268BCE38878"/>
        <w:category>
          <w:name w:val="General"/>
          <w:gallery w:val="placeholder"/>
        </w:category>
        <w:types>
          <w:type w:val="bbPlcHdr"/>
        </w:types>
        <w:behaviors>
          <w:behavior w:val="content"/>
        </w:behaviors>
        <w:guid w:val="{3F5B5EF5-A517-4FD4-8E43-D70F77200E6A}"/>
      </w:docPartPr>
      <w:docPartBody>
        <w:p w:rsidR="002B4931" w:rsidRDefault="002B4931" w:rsidP="002B4931">
          <w:pPr>
            <w:pStyle w:val="16CB75EE27B34578B1242268BCE388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6177282130D43C1B98C1CE8337B558C"/>
        <w:category>
          <w:name w:val="General"/>
          <w:gallery w:val="placeholder"/>
        </w:category>
        <w:types>
          <w:type w:val="bbPlcHdr"/>
        </w:types>
        <w:behaviors>
          <w:behavior w:val="content"/>
        </w:behaviors>
        <w:guid w:val="{2692503D-E70B-4DFD-AEC7-3F1947C687C9}"/>
      </w:docPartPr>
      <w:docPartBody>
        <w:p w:rsidR="002B4931" w:rsidRDefault="002B4931" w:rsidP="002B4931">
          <w:pPr>
            <w:pStyle w:val="D6177282130D43C1B98C1CE8337B558C"/>
          </w:pPr>
          <w:r w:rsidRPr="00A70DFE">
            <w:rPr>
              <w:rStyle w:val="Textodelmarcadordeposicin"/>
              <w:rFonts w:ascii="Arial" w:hAnsi="Arial" w:cs="Arial"/>
              <w:color w:val="FF8F8F"/>
              <w:u w:val="single"/>
            </w:rPr>
            <w:t>Documentos de identificación y lugar de expedición</w:t>
          </w:r>
        </w:p>
      </w:docPartBody>
    </w:docPart>
    <w:docPart>
      <w:docPartPr>
        <w:name w:val="295145F167B84EDE85DDB44B194E81C2"/>
        <w:category>
          <w:name w:val="General"/>
          <w:gallery w:val="placeholder"/>
        </w:category>
        <w:types>
          <w:type w:val="bbPlcHdr"/>
        </w:types>
        <w:behaviors>
          <w:behavior w:val="content"/>
        </w:behaviors>
        <w:guid w:val="{FDEC5506-A50C-49D4-AE92-C3838A43EB76}"/>
      </w:docPartPr>
      <w:docPartBody>
        <w:p w:rsidR="002B4931" w:rsidRDefault="002B4931" w:rsidP="002B4931">
          <w:pPr>
            <w:pStyle w:val="295145F167B84EDE85DDB44B194E81C2"/>
          </w:pPr>
          <w:r w:rsidRPr="00A70DFE">
            <w:rPr>
              <w:rStyle w:val="Textodelmarcadordeposicin"/>
              <w:rFonts w:ascii="Arial" w:hAnsi="Arial" w:cs="Arial"/>
              <w:color w:val="FF8F8F"/>
              <w:u w:val="single"/>
            </w:rPr>
            <w:t>DILIGENCIAR LA UNIDAD A LA QUE PRESENTA LA OFERTA</w:t>
          </w:r>
        </w:p>
      </w:docPartBody>
    </w:docPart>
    <w:docPart>
      <w:docPartPr>
        <w:name w:val="3D3445489FE3453482A29F50E460FD01"/>
        <w:category>
          <w:name w:val="General"/>
          <w:gallery w:val="placeholder"/>
        </w:category>
        <w:types>
          <w:type w:val="bbPlcHdr"/>
        </w:types>
        <w:behaviors>
          <w:behavior w:val="content"/>
        </w:behaviors>
        <w:guid w:val="{168F951E-F230-4D0D-9117-51F1EF066F29}"/>
      </w:docPartPr>
      <w:docPartBody>
        <w:p w:rsidR="002B4931" w:rsidRDefault="002B4931" w:rsidP="002B4931">
          <w:pPr>
            <w:pStyle w:val="3D3445489FE3453482A29F50E460FD01"/>
          </w:pPr>
          <w:r w:rsidRPr="00A70DFE">
            <w:rPr>
              <w:rStyle w:val="Textodelmarcadordeposicin"/>
              <w:rFonts w:ascii="Arial" w:hAnsi="Arial" w:cs="Arial"/>
              <w:color w:val="FF8F8F"/>
              <w:u w:val="single"/>
            </w:rPr>
            <w:t>DILIGENCIAR LA UNIDAD A LA QUE PRESENTA LA OFERTA</w:t>
          </w:r>
        </w:p>
      </w:docPartBody>
    </w:docPart>
    <w:docPart>
      <w:docPartPr>
        <w:name w:val="449C7B31636A4186B5A3EE5C583FE5D2"/>
        <w:category>
          <w:name w:val="General"/>
          <w:gallery w:val="placeholder"/>
        </w:category>
        <w:types>
          <w:type w:val="bbPlcHdr"/>
        </w:types>
        <w:behaviors>
          <w:behavior w:val="content"/>
        </w:behaviors>
        <w:guid w:val="{D8671D15-5B49-448B-B680-0FB1D4CD2412}"/>
      </w:docPartPr>
      <w:docPartBody>
        <w:p w:rsidR="002B4931" w:rsidRDefault="002B4931" w:rsidP="002B4931">
          <w:pPr>
            <w:pStyle w:val="449C7B31636A4186B5A3EE5C583FE5D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4026363D142D88275D1FB048E72D8"/>
        <w:category>
          <w:name w:val="General"/>
          <w:gallery w:val="placeholder"/>
        </w:category>
        <w:types>
          <w:type w:val="bbPlcHdr"/>
        </w:types>
        <w:behaviors>
          <w:behavior w:val="content"/>
        </w:behaviors>
        <w:guid w:val="{B984D034-D72D-4346-A57F-0F1D650A8654}"/>
      </w:docPartPr>
      <w:docPartBody>
        <w:p w:rsidR="002B4931" w:rsidRDefault="002B4931" w:rsidP="002B4931">
          <w:pPr>
            <w:pStyle w:val="5454026363D142D88275D1FB048E72D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2F66152E3AF489AABD1B3104A0B0C56"/>
        <w:category>
          <w:name w:val="General"/>
          <w:gallery w:val="placeholder"/>
        </w:category>
        <w:types>
          <w:type w:val="bbPlcHdr"/>
        </w:types>
        <w:behaviors>
          <w:behavior w:val="content"/>
        </w:behaviors>
        <w:guid w:val="{62D0EEDF-F92A-4F1B-9C1A-118FFC54DDEE}"/>
      </w:docPartPr>
      <w:docPartBody>
        <w:p w:rsidR="002B4931" w:rsidRDefault="002B4931" w:rsidP="002B4931">
          <w:pPr>
            <w:pStyle w:val="22F66152E3AF489AABD1B3104A0B0C5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79CBE01CE7174615B01D9104DFBA1D0F"/>
        <w:category>
          <w:name w:val="General"/>
          <w:gallery w:val="placeholder"/>
        </w:category>
        <w:types>
          <w:type w:val="bbPlcHdr"/>
        </w:types>
        <w:behaviors>
          <w:behavior w:val="content"/>
        </w:behaviors>
        <w:guid w:val="{DDB86379-2ED8-4416-9720-99AF4919DDF6}"/>
      </w:docPartPr>
      <w:docPartBody>
        <w:p w:rsidR="002B4931" w:rsidRDefault="002B4931" w:rsidP="002B4931">
          <w:pPr>
            <w:pStyle w:val="79CBE01CE7174615B01D9104DFBA1D0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7C7561567B3434081F8601592D07E05"/>
        <w:category>
          <w:name w:val="General"/>
          <w:gallery w:val="placeholder"/>
        </w:category>
        <w:types>
          <w:type w:val="bbPlcHdr"/>
        </w:types>
        <w:behaviors>
          <w:behavior w:val="content"/>
        </w:behaviors>
        <w:guid w:val="{ADBE3A0B-C537-4BC5-BE8A-B7EEBC02D007}"/>
      </w:docPartPr>
      <w:docPartBody>
        <w:p w:rsidR="002B4931" w:rsidRDefault="002B4931" w:rsidP="002B4931">
          <w:pPr>
            <w:pStyle w:val="07C7561567B3434081F8601592D07E05"/>
          </w:pPr>
          <w:r w:rsidRPr="00A70DFE">
            <w:rPr>
              <w:rStyle w:val="Textodelmarcadordeposicin"/>
              <w:rFonts w:ascii="Arial" w:eastAsiaTheme="minorHAnsi" w:hAnsi="Arial" w:cs="Arial"/>
              <w:color w:val="FF8F8F"/>
              <w:u w:val="single"/>
            </w:rPr>
            <w:t>Diligenciar la dirección del proveedor</w:t>
          </w:r>
        </w:p>
      </w:docPartBody>
    </w:docPart>
    <w:docPart>
      <w:docPartPr>
        <w:name w:val="858638A53F6A40938D614F7284C0A785"/>
        <w:category>
          <w:name w:val="General"/>
          <w:gallery w:val="placeholder"/>
        </w:category>
        <w:types>
          <w:type w:val="bbPlcHdr"/>
        </w:types>
        <w:behaviors>
          <w:behavior w:val="content"/>
        </w:behaviors>
        <w:guid w:val="{F48A00B0-3606-46FF-83EA-6DB108FD6C1F}"/>
      </w:docPartPr>
      <w:docPartBody>
        <w:p w:rsidR="002B4931" w:rsidRDefault="002B4931" w:rsidP="002B4931">
          <w:pPr>
            <w:pStyle w:val="858638A53F6A40938D614F7284C0A78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5792DE0D0524928930B8517705820C2"/>
        <w:category>
          <w:name w:val="General"/>
          <w:gallery w:val="placeholder"/>
        </w:category>
        <w:types>
          <w:type w:val="bbPlcHdr"/>
        </w:types>
        <w:behaviors>
          <w:behavior w:val="content"/>
        </w:behaviors>
        <w:guid w:val="{1B1A04BA-9C93-4F15-AC78-73F53A40C1A7}"/>
      </w:docPartPr>
      <w:docPartBody>
        <w:p w:rsidR="002B4931" w:rsidRDefault="002B4931" w:rsidP="002B4931">
          <w:pPr>
            <w:pStyle w:val="45792DE0D0524928930B8517705820C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5C8909C63694CD5B3F1E633A02395BC"/>
        <w:category>
          <w:name w:val="General"/>
          <w:gallery w:val="placeholder"/>
        </w:category>
        <w:types>
          <w:type w:val="bbPlcHdr"/>
        </w:types>
        <w:behaviors>
          <w:behavior w:val="content"/>
        </w:behaviors>
        <w:guid w:val="{5586EB69-2C07-4F78-A530-9B84816EB7BB}"/>
      </w:docPartPr>
      <w:docPartBody>
        <w:p w:rsidR="008E0429" w:rsidRDefault="002B4931" w:rsidP="002B4931">
          <w:pPr>
            <w:pStyle w:val="B5C8909C63694CD5B3F1E633A02395BC"/>
          </w:pPr>
          <w:r w:rsidRPr="00A70DFE">
            <w:rPr>
              <w:rStyle w:val="Textodelmarcadordeposicin"/>
              <w:rFonts w:ascii="Arial" w:hAnsi="Arial" w:cs="Arial"/>
              <w:color w:val="FF8F8F"/>
              <w:u w:val="single"/>
            </w:rPr>
            <w:t>Ciudad</w:t>
          </w:r>
        </w:p>
      </w:docPartBody>
    </w:docPart>
    <w:docPart>
      <w:docPartPr>
        <w:name w:val="3E2490BC0E7F48888793C80F017B029C"/>
        <w:category>
          <w:name w:val="General"/>
          <w:gallery w:val="placeholder"/>
        </w:category>
        <w:types>
          <w:type w:val="bbPlcHdr"/>
        </w:types>
        <w:behaviors>
          <w:behavior w:val="content"/>
        </w:behaviors>
        <w:guid w:val="{2AF55253-9A31-4F8D-A59A-D67604CDE66D}"/>
      </w:docPartPr>
      <w:docPartBody>
        <w:p w:rsidR="008E0429" w:rsidRDefault="002B4931" w:rsidP="002B4931">
          <w:pPr>
            <w:pStyle w:val="3E2490BC0E7F48888793C80F017B029C"/>
          </w:pPr>
          <w:r w:rsidRPr="00A70DFE">
            <w:rPr>
              <w:rStyle w:val="Textodelmarcadordeposicin"/>
              <w:rFonts w:ascii="Arial" w:hAnsi="Arial" w:cs="Arial"/>
              <w:color w:val="FF8F8F"/>
            </w:rPr>
            <w:t>seleccionar la fecha.</w:t>
          </w:r>
        </w:p>
      </w:docPartBody>
    </w:docPart>
    <w:docPart>
      <w:docPartPr>
        <w:name w:val="ABFF939426034B1FBEC09DA8E9146D18"/>
        <w:category>
          <w:name w:val="General"/>
          <w:gallery w:val="placeholder"/>
        </w:category>
        <w:types>
          <w:type w:val="bbPlcHdr"/>
        </w:types>
        <w:behaviors>
          <w:behavior w:val="content"/>
        </w:behaviors>
        <w:guid w:val="{C482E1C3-A1C6-4FFA-AA51-E76033F2E4F1}"/>
      </w:docPartPr>
      <w:docPartBody>
        <w:p w:rsidR="008E0429" w:rsidRDefault="002B4931" w:rsidP="002B4931">
          <w:pPr>
            <w:pStyle w:val="ABFF939426034B1FBEC09DA8E9146D1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A75881451134BCB8E9CD3829FEF6DAF"/>
        <w:category>
          <w:name w:val="General"/>
          <w:gallery w:val="placeholder"/>
        </w:category>
        <w:types>
          <w:type w:val="bbPlcHdr"/>
        </w:types>
        <w:behaviors>
          <w:behavior w:val="content"/>
        </w:behaviors>
        <w:guid w:val="{E355BA2A-027C-458B-B62B-C68E7E80A264}"/>
      </w:docPartPr>
      <w:docPartBody>
        <w:p w:rsidR="008E0429" w:rsidRDefault="002B4931" w:rsidP="002B4931">
          <w:pPr>
            <w:pStyle w:val="3A75881451134BCB8E9CD3829FEF6DA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352C644C2C477EBC4FB12C133CC621"/>
        <w:category>
          <w:name w:val="General"/>
          <w:gallery w:val="placeholder"/>
        </w:category>
        <w:types>
          <w:type w:val="bbPlcHdr"/>
        </w:types>
        <w:behaviors>
          <w:behavior w:val="content"/>
        </w:behaviors>
        <w:guid w:val="{A2BC6D90-DAC8-4D76-961C-FAF8A66370BD}"/>
      </w:docPartPr>
      <w:docPartBody>
        <w:p w:rsidR="008E0429" w:rsidRDefault="002B4931" w:rsidP="002B4931">
          <w:pPr>
            <w:pStyle w:val="31352C644C2C477EBC4FB12C133CC62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DA51AECE5544AB8C3B5A26444EB051"/>
        <w:category>
          <w:name w:val="General"/>
          <w:gallery w:val="placeholder"/>
        </w:category>
        <w:types>
          <w:type w:val="bbPlcHdr"/>
        </w:types>
        <w:behaviors>
          <w:behavior w:val="content"/>
        </w:behaviors>
        <w:guid w:val="{936FD4BD-3483-4915-8160-59027E5BD298}"/>
      </w:docPartPr>
      <w:docPartBody>
        <w:p w:rsidR="008E0429" w:rsidRDefault="002B4931" w:rsidP="002B4931">
          <w:pPr>
            <w:pStyle w:val="37DA51AECE5544AB8C3B5A26444EB05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1A6643C842F435C862D2071DEB54C9C"/>
        <w:category>
          <w:name w:val="General"/>
          <w:gallery w:val="placeholder"/>
        </w:category>
        <w:types>
          <w:type w:val="bbPlcHdr"/>
        </w:types>
        <w:behaviors>
          <w:behavior w:val="content"/>
        </w:behaviors>
        <w:guid w:val="{094788C0-000E-4533-BE46-FBE9A4345F61}"/>
      </w:docPartPr>
      <w:docPartBody>
        <w:p w:rsidR="008E0429" w:rsidRDefault="002B4931" w:rsidP="002B4931">
          <w:pPr>
            <w:pStyle w:val="F1A6643C842F435C862D2071DEB54C9C"/>
          </w:pPr>
          <w:r w:rsidRPr="00A70DFE">
            <w:rPr>
              <w:rStyle w:val="Textodelmarcadordeposicin"/>
              <w:rFonts w:ascii="Arial" w:eastAsiaTheme="minorHAnsi" w:hAnsi="Arial" w:cs="Arial"/>
              <w:color w:val="FF8F8F"/>
              <w:u w:val="single"/>
            </w:rPr>
            <w:t>Diligenciar la dirección del proveedor</w:t>
          </w:r>
        </w:p>
      </w:docPartBody>
    </w:docPart>
    <w:docPart>
      <w:docPartPr>
        <w:name w:val="67A905D2C1F940F7AA1D81620BACAC44"/>
        <w:category>
          <w:name w:val="General"/>
          <w:gallery w:val="placeholder"/>
        </w:category>
        <w:types>
          <w:type w:val="bbPlcHdr"/>
        </w:types>
        <w:behaviors>
          <w:behavior w:val="content"/>
        </w:behaviors>
        <w:guid w:val="{BAC6D6CD-2865-4D33-A34C-880613243B8F}"/>
      </w:docPartPr>
      <w:docPartBody>
        <w:p w:rsidR="008E0429" w:rsidRDefault="002B4931" w:rsidP="002B4931">
          <w:pPr>
            <w:pStyle w:val="67A905D2C1F940F7AA1D81620BACAC4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0F680B8035F43B380C8884A50C44886"/>
        <w:category>
          <w:name w:val="General"/>
          <w:gallery w:val="placeholder"/>
        </w:category>
        <w:types>
          <w:type w:val="bbPlcHdr"/>
        </w:types>
        <w:behaviors>
          <w:behavior w:val="content"/>
        </w:behaviors>
        <w:guid w:val="{D80E58F7-A74B-4DA5-B998-D6CF1DC83ADA}"/>
      </w:docPartPr>
      <w:docPartBody>
        <w:p w:rsidR="008E0429" w:rsidRDefault="002B4931" w:rsidP="002B4931">
          <w:pPr>
            <w:pStyle w:val="A0F680B8035F43B380C8884A50C4488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0D7B166841844EE9FD48167B4426A84"/>
        <w:category>
          <w:name w:val="General"/>
          <w:gallery w:val="placeholder"/>
        </w:category>
        <w:types>
          <w:type w:val="bbPlcHdr"/>
        </w:types>
        <w:behaviors>
          <w:behavior w:val="content"/>
        </w:behaviors>
        <w:guid w:val="{CAA0EBF0-A8AA-451A-AEE5-51C507456286}"/>
      </w:docPartPr>
      <w:docPartBody>
        <w:p w:rsidR="008E0429" w:rsidRDefault="002B4931" w:rsidP="002B4931">
          <w:pPr>
            <w:pStyle w:val="A0D7B166841844EE9FD48167B4426A84"/>
          </w:pPr>
          <w:r w:rsidRPr="000D290B">
            <w:rPr>
              <w:rStyle w:val="Textodelmarcadordeposicin"/>
              <w:rFonts w:ascii="Arial" w:hAnsi="Arial" w:cs="Arial"/>
              <w:color w:val="FF8F8F"/>
              <w:u w:val="single"/>
            </w:rPr>
            <w:t>Ciudad</w:t>
          </w:r>
        </w:p>
      </w:docPartBody>
    </w:docPart>
    <w:docPart>
      <w:docPartPr>
        <w:name w:val="CBE3782809494C69AC27C3E86E2E4A7E"/>
        <w:category>
          <w:name w:val="General"/>
          <w:gallery w:val="placeholder"/>
        </w:category>
        <w:types>
          <w:type w:val="bbPlcHdr"/>
        </w:types>
        <w:behaviors>
          <w:behavior w:val="content"/>
        </w:behaviors>
        <w:guid w:val="{A605D080-46F4-4A94-8068-61A41C5FC47B}"/>
      </w:docPartPr>
      <w:docPartBody>
        <w:p w:rsidR="008E0429" w:rsidRDefault="002B4931" w:rsidP="002B4931">
          <w:pPr>
            <w:pStyle w:val="CBE3782809494C69AC27C3E86E2E4A7E"/>
          </w:pPr>
          <w:r w:rsidRPr="000D290B">
            <w:rPr>
              <w:rStyle w:val="Textodelmarcadordeposicin"/>
              <w:rFonts w:ascii="Arial" w:hAnsi="Arial" w:cs="Arial"/>
              <w:color w:val="FF8F8F"/>
            </w:rPr>
            <w:t>seleccionar la fecha.</w:t>
          </w:r>
        </w:p>
      </w:docPartBody>
    </w:docPart>
    <w:docPart>
      <w:docPartPr>
        <w:name w:val="86750E5260EC4E37B60AB5362A17DD35"/>
        <w:category>
          <w:name w:val="General"/>
          <w:gallery w:val="placeholder"/>
        </w:category>
        <w:types>
          <w:type w:val="bbPlcHdr"/>
        </w:types>
        <w:behaviors>
          <w:behavior w:val="content"/>
        </w:behaviors>
        <w:guid w:val="{2BB2BC22-5C4D-451F-A1BD-25AF7148B657}"/>
      </w:docPartPr>
      <w:docPartBody>
        <w:p w:rsidR="008E0429" w:rsidRDefault="002B4931" w:rsidP="002B4931">
          <w:pPr>
            <w:pStyle w:val="86750E5260EC4E37B60AB5362A17DD35"/>
          </w:pPr>
          <w:r w:rsidRPr="000D290B">
            <w:rPr>
              <w:rStyle w:val="Textodelmarcadordeposicin"/>
              <w:rFonts w:ascii="Arial" w:hAnsi="Arial" w:cs="Arial"/>
              <w:color w:val="FF8F8F"/>
              <w:u w:val="single"/>
            </w:rPr>
            <w:t>DILIGENCIAR LA UNIDAD A LA QUE PRESENTA LA OFERTA</w:t>
          </w:r>
        </w:p>
      </w:docPartBody>
    </w:docPart>
    <w:docPart>
      <w:docPartPr>
        <w:name w:val="7522AFFEA6C54B1B8141DD6A1A1EF2F9"/>
        <w:category>
          <w:name w:val="General"/>
          <w:gallery w:val="placeholder"/>
        </w:category>
        <w:types>
          <w:type w:val="bbPlcHdr"/>
        </w:types>
        <w:behaviors>
          <w:behavior w:val="content"/>
        </w:behaviors>
        <w:guid w:val="{5315F38F-4353-4E68-961A-A9E7FBB0CEDC}"/>
      </w:docPartPr>
      <w:docPartBody>
        <w:p w:rsidR="008E0429" w:rsidRDefault="002B4931" w:rsidP="002B4931">
          <w:pPr>
            <w:pStyle w:val="7522AFFEA6C54B1B8141DD6A1A1EF2F9"/>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55C4C2A314043D2AF82BED0E24248BC"/>
        <w:category>
          <w:name w:val="General"/>
          <w:gallery w:val="placeholder"/>
        </w:category>
        <w:types>
          <w:type w:val="bbPlcHdr"/>
        </w:types>
        <w:behaviors>
          <w:behavior w:val="content"/>
        </w:behaviors>
        <w:guid w:val="{6388BCDA-FFED-4B78-A2C7-E51EE0E3134F}"/>
      </w:docPartPr>
      <w:docPartBody>
        <w:p w:rsidR="008E0429" w:rsidRDefault="002B4931" w:rsidP="002B4931">
          <w:pPr>
            <w:pStyle w:val="155C4C2A314043D2AF82BED0E24248BC"/>
          </w:pPr>
          <w:r w:rsidRPr="000D290B">
            <w:rPr>
              <w:rStyle w:val="Textodelmarcadordeposicin"/>
              <w:rFonts w:ascii="Arial" w:hAnsi="Arial" w:cs="Arial"/>
              <w:color w:val="FF8F8F"/>
              <w:u w:val="single"/>
            </w:rPr>
            <w:t>Diligenciar el número del proceso</w:t>
          </w:r>
        </w:p>
      </w:docPartBody>
    </w:docPart>
    <w:docPart>
      <w:docPartPr>
        <w:name w:val="4EDE552EDF3047B2AB74EFE5D0884C85"/>
        <w:category>
          <w:name w:val="General"/>
          <w:gallery w:val="placeholder"/>
        </w:category>
        <w:types>
          <w:type w:val="bbPlcHdr"/>
        </w:types>
        <w:behaviors>
          <w:behavior w:val="content"/>
        </w:behaviors>
        <w:guid w:val="{4A4ECA26-A819-42A4-93EA-46DF049DDAED}"/>
      </w:docPartPr>
      <w:docPartBody>
        <w:p w:rsidR="008E0429" w:rsidRDefault="002B4931" w:rsidP="002B4931">
          <w:pPr>
            <w:pStyle w:val="4EDE552EDF3047B2AB74EFE5D0884C85"/>
          </w:pPr>
          <w:r w:rsidRPr="000D290B">
            <w:rPr>
              <w:rStyle w:val="Textodelmarcadordeposicin"/>
              <w:rFonts w:ascii="Arial" w:hAnsi="Arial" w:cs="Arial"/>
              <w:color w:val="FF8F8F"/>
              <w:u w:val="single"/>
            </w:rPr>
            <w:t>Transcribir el objeto del proceso</w:t>
          </w:r>
        </w:p>
      </w:docPartBody>
    </w:docPart>
    <w:docPart>
      <w:docPartPr>
        <w:name w:val="DA2B8F5A78034257ACE51CD90260864D"/>
        <w:category>
          <w:name w:val="General"/>
          <w:gallery w:val="placeholder"/>
        </w:category>
        <w:types>
          <w:type w:val="bbPlcHdr"/>
        </w:types>
        <w:behaviors>
          <w:behavior w:val="content"/>
        </w:behaviors>
        <w:guid w:val="{45CF4481-1780-4326-B20A-EEB5445D9256}"/>
      </w:docPartPr>
      <w:docPartBody>
        <w:p w:rsidR="008E0429" w:rsidRDefault="002B4931" w:rsidP="002B4931">
          <w:pPr>
            <w:pStyle w:val="DA2B8F5A78034257ACE51CD90260864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806B4F827E74D73AA2ADB687F4CC833"/>
        <w:category>
          <w:name w:val="General"/>
          <w:gallery w:val="placeholder"/>
        </w:category>
        <w:types>
          <w:type w:val="bbPlcHdr"/>
        </w:types>
        <w:behaviors>
          <w:behavior w:val="content"/>
        </w:behaviors>
        <w:guid w:val="{72A44C23-8E5D-444B-A929-3AAA0F06DEEF}"/>
      </w:docPartPr>
      <w:docPartBody>
        <w:p w:rsidR="008E0429" w:rsidRDefault="002B4931" w:rsidP="002B4931">
          <w:pPr>
            <w:pStyle w:val="4806B4F827E74D73AA2ADB687F4CC833"/>
          </w:pPr>
          <w:r w:rsidRPr="000D290B">
            <w:rPr>
              <w:rStyle w:val="Textodelmarcadordeposicin"/>
              <w:rFonts w:eastAsiaTheme="minorHAnsi"/>
              <w:color w:val="FF8F8F"/>
              <w:u w:val="single"/>
            </w:rPr>
            <w:t>Domicilio de la persona firmante</w:t>
          </w:r>
        </w:p>
      </w:docPartBody>
    </w:docPart>
    <w:docPart>
      <w:docPartPr>
        <w:name w:val="191AA9A2607C4B1786D2BFD99427CD5E"/>
        <w:category>
          <w:name w:val="General"/>
          <w:gallery w:val="placeholder"/>
        </w:category>
        <w:types>
          <w:type w:val="bbPlcHdr"/>
        </w:types>
        <w:behaviors>
          <w:behavior w:val="content"/>
        </w:behaviors>
        <w:guid w:val="{E3F09120-CAA7-4C53-85CC-6E7D8FFAFE22}"/>
      </w:docPartPr>
      <w:docPartBody>
        <w:p w:rsidR="008E0429" w:rsidRDefault="002B4931" w:rsidP="002B4931">
          <w:pPr>
            <w:pStyle w:val="191AA9A2607C4B1786D2BFD99427CD5E"/>
          </w:pPr>
          <w:r w:rsidRPr="000D290B">
            <w:rPr>
              <w:rStyle w:val="Textodelmarcadordeposicin"/>
              <w:rFonts w:eastAsiaTheme="minorHAnsi"/>
              <w:color w:val="FF8F8F"/>
              <w:u w:val="single"/>
            </w:rPr>
            <w:t>Documento de identificación de la persona firmante y lugar de expedición</w:t>
          </w:r>
        </w:p>
      </w:docPartBody>
    </w:docPart>
    <w:docPart>
      <w:docPartPr>
        <w:name w:val="D13C4B1A57F94A60975AE1EB4220FF67"/>
        <w:category>
          <w:name w:val="General"/>
          <w:gallery w:val="placeholder"/>
        </w:category>
        <w:types>
          <w:type w:val="bbPlcHdr"/>
        </w:types>
        <w:behaviors>
          <w:behavior w:val="content"/>
        </w:behaviors>
        <w:guid w:val="{93951EE7-01BF-418F-BB21-4E0A1BA6447C}"/>
      </w:docPartPr>
      <w:docPartBody>
        <w:p w:rsidR="008E0429" w:rsidRDefault="002B4931" w:rsidP="002B4931">
          <w:pPr>
            <w:pStyle w:val="D13C4B1A57F94A60975AE1EB4220FF67"/>
          </w:pPr>
          <w:r w:rsidRPr="000D290B">
            <w:rPr>
              <w:rStyle w:val="Textodelmarcadordeposicin"/>
              <w:rFonts w:eastAsiaTheme="minorHAnsi"/>
              <w:color w:val="FF8F8F"/>
              <w:u w:val="single"/>
            </w:rPr>
            <w:t>Seleccionar la opción correspondiente</w:t>
          </w:r>
        </w:p>
      </w:docPartBody>
    </w:docPart>
    <w:docPart>
      <w:docPartPr>
        <w:name w:val="5B8B7DABA98F46D09ABBE2A4F6FB56B9"/>
        <w:category>
          <w:name w:val="General"/>
          <w:gallery w:val="placeholder"/>
        </w:category>
        <w:types>
          <w:type w:val="bbPlcHdr"/>
        </w:types>
        <w:behaviors>
          <w:behavior w:val="content"/>
        </w:behaviors>
        <w:guid w:val="{49688A70-3134-4E12-B242-88561BA48F03}"/>
      </w:docPartPr>
      <w:docPartBody>
        <w:p w:rsidR="008E0429" w:rsidRDefault="002B4931" w:rsidP="002B4931">
          <w:pPr>
            <w:pStyle w:val="5B8B7DABA98F46D09ABBE2A4F6FB56B9"/>
          </w:pPr>
          <w:r w:rsidRPr="000D290B">
            <w:rPr>
              <w:rStyle w:val="Textodelmarcadordeposicin"/>
              <w:rFonts w:ascii="Arial" w:hAnsi="Arial" w:cs="Arial"/>
              <w:color w:val="FF8F8F"/>
              <w:u w:val="single"/>
            </w:rPr>
            <w:t>Elegir la modalidad de contratación</w:t>
          </w:r>
        </w:p>
      </w:docPartBody>
    </w:docPart>
    <w:docPart>
      <w:docPartPr>
        <w:name w:val="575DEFF135344D828D4B3FCBCA120470"/>
        <w:category>
          <w:name w:val="General"/>
          <w:gallery w:val="placeholder"/>
        </w:category>
        <w:types>
          <w:type w:val="bbPlcHdr"/>
        </w:types>
        <w:behaviors>
          <w:behavior w:val="content"/>
        </w:behaviors>
        <w:guid w:val="{2B1EA3E9-E268-4663-B869-F6AC10E605E7}"/>
      </w:docPartPr>
      <w:docPartBody>
        <w:p w:rsidR="008E0429" w:rsidRDefault="002B4931" w:rsidP="002B4931">
          <w:pPr>
            <w:pStyle w:val="575DEFF135344D828D4B3FCBCA120470"/>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B16910660EF4047A8AE86A580DCA566"/>
        <w:category>
          <w:name w:val="General"/>
          <w:gallery w:val="placeholder"/>
        </w:category>
        <w:types>
          <w:type w:val="bbPlcHdr"/>
        </w:types>
        <w:behaviors>
          <w:behavior w:val="content"/>
        </w:behaviors>
        <w:guid w:val="{E55C5B89-8833-412A-9872-FEABA0E69D46}"/>
      </w:docPartPr>
      <w:docPartBody>
        <w:p w:rsidR="008E0429" w:rsidRDefault="002B4931" w:rsidP="002B4931">
          <w:pPr>
            <w:pStyle w:val="3B16910660EF4047A8AE86A580DCA56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BA2504916524D50AB9B2520E7AE6F5E"/>
        <w:category>
          <w:name w:val="General"/>
          <w:gallery w:val="placeholder"/>
        </w:category>
        <w:types>
          <w:type w:val="bbPlcHdr"/>
        </w:types>
        <w:behaviors>
          <w:behavior w:val="content"/>
        </w:behaviors>
        <w:guid w:val="{CBDA08C4-4B19-4E68-B464-FC9A7CFCB5E7}"/>
      </w:docPartPr>
      <w:docPartBody>
        <w:p w:rsidR="008E0429" w:rsidRDefault="002B4931" w:rsidP="002B4931">
          <w:pPr>
            <w:pStyle w:val="5BA2504916524D50AB9B2520E7AE6F5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05918DAB95646E18FA0002C564F3783"/>
        <w:category>
          <w:name w:val="General"/>
          <w:gallery w:val="placeholder"/>
        </w:category>
        <w:types>
          <w:type w:val="bbPlcHdr"/>
        </w:types>
        <w:behaviors>
          <w:behavior w:val="content"/>
        </w:behaviors>
        <w:guid w:val="{1648BAD6-D44B-476C-AB76-BD981847ABF5}"/>
      </w:docPartPr>
      <w:docPartBody>
        <w:p w:rsidR="008E0429" w:rsidRDefault="002B4931" w:rsidP="002B4931">
          <w:pPr>
            <w:pStyle w:val="605918DAB95646E18FA0002C564F378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15E0D923888248A39BA4F4827DC85350"/>
        <w:category>
          <w:name w:val="General"/>
          <w:gallery w:val="placeholder"/>
        </w:category>
        <w:types>
          <w:type w:val="bbPlcHdr"/>
        </w:types>
        <w:behaviors>
          <w:behavior w:val="content"/>
        </w:behaviors>
        <w:guid w:val="{7AD1AEF8-9811-4C43-B8DD-7C5378CC9FF9}"/>
      </w:docPartPr>
      <w:docPartBody>
        <w:p w:rsidR="008E0429" w:rsidRDefault="002B4931" w:rsidP="002B4931">
          <w:pPr>
            <w:pStyle w:val="15E0D923888248A39BA4F4827DC8535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D7BCDBCBE59418AA133D67186482823"/>
        <w:category>
          <w:name w:val="General"/>
          <w:gallery w:val="placeholder"/>
        </w:category>
        <w:types>
          <w:type w:val="bbPlcHdr"/>
        </w:types>
        <w:behaviors>
          <w:behavior w:val="content"/>
        </w:behaviors>
        <w:guid w:val="{81CB343E-B0C9-40A0-A49A-BEEC093D45D8}"/>
      </w:docPartPr>
      <w:docPartBody>
        <w:p w:rsidR="008E0429" w:rsidRDefault="002B4931" w:rsidP="002B4931">
          <w:pPr>
            <w:pStyle w:val="1D7BCDBCBE59418AA133D67186482823"/>
          </w:pPr>
          <w:r w:rsidRPr="000D290B">
            <w:rPr>
              <w:rStyle w:val="Textodelmarcadordeposicin"/>
              <w:rFonts w:ascii="Arial" w:eastAsiaTheme="minorHAnsi" w:hAnsi="Arial" w:cs="Arial"/>
              <w:color w:val="FF8F8F"/>
              <w:u w:val="single"/>
            </w:rPr>
            <w:t>Diligenciar la dirección del proveedor</w:t>
          </w:r>
        </w:p>
      </w:docPartBody>
    </w:docPart>
    <w:docPart>
      <w:docPartPr>
        <w:name w:val="454783952224460EA75DDF1EEFD85ED7"/>
        <w:category>
          <w:name w:val="General"/>
          <w:gallery w:val="placeholder"/>
        </w:category>
        <w:types>
          <w:type w:val="bbPlcHdr"/>
        </w:types>
        <w:behaviors>
          <w:behavior w:val="content"/>
        </w:behaviors>
        <w:guid w:val="{15EAAE49-D672-42E8-AF70-03EC1A072F97}"/>
      </w:docPartPr>
      <w:docPartBody>
        <w:p w:rsidR="008E0429" w:rsidRDefault="002B4931" w:rsidP="002B4931">
          <w:pPr>
            <w:pStyle w:val="454783952224460EA75DDF1EEFD85ED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FC7DC576E63432BB184429B21B9F3B2"/>
        <w:category>
          <w:name w:val="General"/>
          <w:gallery w:val="placeholder"/>
        </w:category>
        <w:types>
          <w:type w:val="bbPlcHdr"/>
        </w:types>
        <w:behaviors>
          <w:behavior w:val="content"/>
        </w:behaviors>
        <w:guid w:val="{C10F97D8-4553-46F9-8172-C9BBD5284F96}"/>
      </w:docPartPr>
      <w:docPartBody>
        <w:p w:rsidR="008E0429" w:rsidRDefault="002B4931" w:rsidP="002B4931">
          <w:pPr>
            <w:pStyle w:val="1FC7DC576E63432BB184429B21B9F3B2"/>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291D8B064534AB8AEC29D78C08C270D"/>
        <w:category>
          <w:name w:val="General"/>
          <w:gallery w:val="placeholder"/>
        </w:category>
        <w:types>
          <w:type w:val="bbPlcHdr"/>
        </w:types>
        <w:behaviors>
          <w:behavior w:val="content"/>
        </w:behaviors>
        <w:guid w:val="{BFE5E4A9-A799-4DD9-B906-0D174D134AB8}"/>
      </w:docPartPr>
      <w:docPartBody>
        <w:p w:rsidR="008E0429" w:rsidRDefault="002B4931" w:rsidP="002B4931">
          <w:pPr>
            <w:pStyle w:val="3291D8B064534AB8AEC29D78C08C270D"/>
          </w:pPr>
          <w:r>
            <w:rPr>
              <w:rStyle w:val="Textodelmarcadordeposicin"/>
              <w:rFonts w:ascii="Arial" w:hAnsi="Arial" w:cs="Arial"/>
              <w:color w:val="FF8F8F"/>
              <w:sz w:val="20"/>
              <w:szCs w:val="20"/>
              <w:u w:val="single"/>
            </w:rPr>
            <w:t>Ciudad</w:t>
          </w:r>
        </w:p>
      </w:docPartBody>
    </w:docPart>
    <w:docPart>
      <w:docPartPr>
        <w:name w:val="5B3F7492DBB14A88A7AB639D386DF50A"/>
        <w:category>
          <w:name w:val="General"/>
          <w:gallery w:val="placeholder"/>
        </w:category>
        <w:types>
          <w:type w:val="bbPlcHdr"/>
        </w:types>
        <w:behaviors>
          <w:behavior w:val="content"/>
        </w:behaviors>
        <w:guid w:val="{099C8E57-7ADC-4BAF-A57D-83DC63073FFF}"/>
      </w:docPartPr>
      <w:docPartBody>
        <w:p w:rsidR="008E0429" w:rsidRDefault="002B4931" w:rsidP="002B4931">
          <w:pPr>
            <w:pStyle w:val="5B3F7492DBB14A88A7AB639D386DF50A"/>
          </w:pPr>
          <w:r>
            <w:rPr>
              <w:rStyle w:val="Textodelmarcadordeposicin"/>
              <w:rFonts w:ascii="Arial" w:hAnsi="Arial" w:cs="Arial"/>
              <w:color w:val="FF8F8F"/>
              <w:sz w:val="20"/>
              <w:szCs w:val="20"/>
            </w:rPr>
            <w:t>seleccionar la fecha.</w:t>
          </w:r>
        </w:p>
      </w:docPartBody>
    </w:docPart>
    <w:docPart>
      <w:docPartPr>
        <w:name w:val="87398144277B4B6F9C13EFE46DB7CB1B"/>
        <w:category>
          <w:name w:val="General"/>
          <w:gallery w:val="placeholder"/>
        </w:category>
        <w:types>
          <w:type w:val="bbPlcHdr"/>
        </w:types>
        <w:behaviors>
          <w:behavior w:val="content"/>
        </w:behaviors>
        <w:guid w:val="{3AB8FC88-AFE2-4372-A181-559037500002}"/>
      </w:docPartPr>
      <w:docPartBody>
        <w:p w:rsidR="008E0429" w:rsidRDefault="002B4931" w:rsidP="002B4931">
          <w:pPr>
            <w:pStyle w:val="87398144277B4B6F9C13EFE46DB7CB1B"/>
          </w:pPr>
          <w:r>
            <w:rPr>
              <w:rStyle w:val="Textodelmarcadordeposicin"/>
              <w:rFonts w:ascii="Arial" w:hAnsi="Arial" w:cs="Arial"/>
              <w:color w:val="FF8F8F"/>
              <w:sz w:val="20"/>
              <w:szCs w:val="20"/>
              <w:u w:val="single"/>
            </w:rPr>
            <w:t>DILIGENCIAR LA UNIDAD A LA QUE PRESENTA LA OFERTA</w:t>
          </w:r>
        </w:p>
      </w:docPartBody>
    </w:docPart>
    <w:docPart>
      <w:docPartPr>
        <w:name w:val="1CC03B1B6F2B407A9A548DDD788ABF09"/>
        <w:category>
          <w:name w:val="General"/>
          <w:gallery w:val="placeholder"/>
        </w:category>
        <w:types>
          <w:type w:val="bbPlcHdr"/>
        </w:types>
        <w:behaviors>
          <w:behavior w:val="content"/>
        </w:behaviors>
        <w:guid w:val="{9265D35A-0002-41B2-B55E-6A48F3C38667}"/>
      </w:docPartPr>
      <w:docPartBody>
        <w:p w:rsidR="008E0429" w:rsidRDefault="002B4931" w:rsidP="002B4931">
          <w:pPr>
            <w:pStyle w:val="1CC03B1B6F2B407A9A548DDD788ABF0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9FB2822E5B6408688F143EB051754E8"/>
        <w:category>
          <w:name w:val="General"/>
          <w:gallery w:val="placeholder"/>
        </w:category>
        <w:types>
          <w:type w:val="bbPlcHdr"/>
        </w:types>
        <w:behaviors>
          <w:behavior w:val="content"/>
        </w:behaviors>
        <w:guid w:val="{764640D6-9B37-41FB-BC48-10383EFABA4D}"/>
      </w:docPartPr>
      <w:docPartBody>
        <w:p w:rsidR="008E0429" w:rsidRDefault="002B4931" w:rsidP="002B4931">
          <w:pPr>
            <w:pStyle w:val="59FB2822E5B6408688F143EB051754E8"/>
          </w:pPr>
          <w:r>
            <w:rPr>
              <w:rStyle w:val="Textodelmarcadordeposicin"/>
              <w:rFonts w:ascii="Arial" w:hAnsi="Arial" w:cs="Arial"/>
              <w:color w:val="FF8F8F"/>
              <w:sz w:val="20"/>
              <w:szCs w:val="20"/>
              <w:u w:val="single"/>
            </w:rPr>
            <w:t>Diligenciar el número del proceso</w:t>
          </w:r>
        </w:p>
      </w:docPartBody>
    </w:docPart>
    <w:docPart>
      <w:docPartPr>
        <w:name w:val="C65A7DD166534B6AB3F11AACE71C5834"/>
        <w:category>
          <w:name w:val="General"/>
          <w:gallery w:val="placeholder"/>
        </w:category>
        <w:types>
          <w:type w:val="bbPlcHdr"/>
        </w:types>
        <w:behaviors>
          <w:behavior w:val="content"/>
        </w:behaviors>
        <w:guid w:val="{09E7E819-A028-4F24-83D0-F948E3B1AFDA}"/>
      </w:docPartPr>
      <w:docPartBody>
        <w:p w:rsidR="008E0429" w:rsidRDefault="002B4931" w:rsidP="002B4931">
          <w:pPr>
            <w:pStyle w:val="C65A7DD166534B6AB3F11AACE71C5834"/>
          </w:pPr>
          <w:r>
            <w:rPr>
              <w:rStyle w:val="Textodelmarcadordeposicin"/>
              <w:rFonts w:ascii="Arial" w:hAnsi="Arial" w:cs="Arial"/>
              <w:color w:val="FF8F8F"/>
              <w:sz w:val="20"/>
              <w:szCs w:val="20"/>
              <w:u w:val="single"/>
            </w:rPr>
            <w:t>Transcribir el objeto del proceso</w:t>
          </w:r>
        </w:p>
      </w:docPartBody>
    </w:docPart>
    <w:docPart>
      <w:docPartPr>
        <w:name w:val="6A5A920D0E7B414C9F86355F3366F33C"/>
        <w:category>
          <w:name w:val="General"/>
          <w:gallery w:val="placeholder"/>
        </w:category>
        <w:types>
          <w:type w:val="bbPlcHdr"/>
        </w:types>
        <w:behaviors>
          <w:behavior w:val="content"/>
        </w:behaviors>
        <w:guid w:val="{669DC195-1707-4934-B5A9-0B44C744D681}"/>
      </w:docPartPr>
      <w:docPartBody>
        <w:p w:rsidR="008E0429" w:rsidRDefault="002B4931" w:rsidP="002B4931">
          <w:pPr>
            <w:pStyle w:val="6A5A920D0E7B414C9F86355F3366F33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AD335EEA3384695A518BE046200DADC"/>
        <w:category>
          <w:name w:val="General"/>
          <w:gallery w:val="placeholder"/>
        </w:category>
        <w:types>
          <w:type w:val="bbPlcHdr"/>
        </w:types>
        <w:behaviors>
          <w:behavior w:val="content"/>
        </w:behaviors>
        <w:guid w:val="{9DF4F817-6DB6-412B-B1F4-B6094C2DFEDB}"/>
      </w:docPartPr>
      <w:docPartBody>
        <w:p w:rsidR="008E0429" w:rsidRDefault="002B4931" w:rsidP="002B4931">
          <w:pPr>
            <w:pStyle w:val="8AD335EEA3384695A518BE046200DAD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987D722FDE9498B92970EC6FB665E0E"/>
        <w:category>
          <w:name w:val="General"/>
          <w:gallery w:val="placeholder"/>
        </w:category>
        <w:types>
          <w:type w:val="bbPlcHdr"/>
        </w:types>
        <w:behaviors>
          <w:behavior w:val="content"/>
        </w:behaviors>
        <w:guid w:val="{4CE04B68-EFDF-45F8-8A96-FA2AC612B6C0}"/>
      </w:docPartPr>
      <w:docPartBody>
        <w:p w:rsidR="008E0429" w:rsidRDefault="002B4931" w:rsidP="002B4931">
          <w:pPr>
            <w:pStyle w:val="9987D722FDE9498B92970EC6FB665E0E"/>
          </w:pPr>
          <w:r>
            <w:rPr>
              <w:rStyle w:val="Textodelmarcadordeposicin"/>
              <w:rFonts w:ascii="Arial" w:hAnsi="Arial" w:cs="Arial"/>
              <w:color w:val="FF8F8F"/>
              <w:sz w:val="20"/>
              <w:szCs w:val="20"/>
              <w:u w:val="single"/>
            </w:rPr>
            <w:t>Documentos de identificación y lugar de expedición</w:t>
          </w:r>
        </w:p>
      </w:docPartBody>
    </w:docPart>
    <w:docPart>
      <w:docPartPr>
        <w:name w:val="91F22B3B9DEC40689B89F2AEB61C7C88"/>
        <w:category>
          <w:name w:val="General"/>
          <w:gallery w:val="placeholder"/>
        </w:category>
        <w:types>
          <w:type w:val="bbPlcHdr"/>
        </w:types>
        <w:behaviors>
          <w:behavior w:val="content"/>
        </w:behaviors>
        <w:guid w:val="{D2D4C5DB-DC7D-42FA-81E7-513A308B6347}"/>
      </w:docPartPr>
      <w:docPartBody>
        <w:p w:rsidR="008E0429" w:rsidRDefault="002B4931" w:rsidP="002B4931">
          <w:pPr>
            <w:pStyle w:val="91F22B3B9DEC40689B89F2AEB61C7C8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5FCED186AD54192BB900FB20FC854D4"/>
        <w:category>
          <w:name w:val="General"/>
          <w:gallery w:val="placeholder"/>
        </w:category>
        <w:types>
          <w:type w:val="bbPlcHdr"/>
        </w:types>
        <w:behaviors>
          <w:behavior w:val="content"/>
        </w:behaviors>
        <w:guid w:val="{480864F1-2A34-48A5-B1D6-437D1D40DEF4}"/>
      </w:docPartPr>
      <w:docPartBody>
        <w:p w:rsidR="008E0429" w:rsidRDefault="002B4931" w:rsidP="002B4931">
          <w:pPr>
            <w:pStyle w:val="65FCED186AD54192BB900FB20FC854D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9F1108C187B4D9EA82D002AD0039B8D"/>
        <w:category>
          <w:name w:val="General"/>
          <w:gallery w:val="placeholder"/>
        </w:category>
        <w:types>
          <w:type w:val="bbPlcHdr"/>
        </w:types>
        <w:behaviors>
          <w:behavior w:val="content"/>
        </w:behaviors>
        <w:guid w:val="{97F333FF-5CA1-4175-A3DF-4F371E6B27E4}"/>
      </w:docPartPr>
      <w:docPartBody>
        <w:p w:rsidR="008E0429" w:rsidRDefault="002B4931" w:rsidP="002B4931">
          <w:pPr>
            <w:pStyle w:val="69F1108C187B4D9EA82D002AD0039B8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626D1B2F706491BBF5029E12FC709D7"/>
        <w:category>
          <w:name w:val="General"/>
          <w:gallery w:val="placeholder"/>
        </w:category>
        <w:types>
          <w:type w:val="bbPlcHdr"/>
        </w:types>
        <w:behaviors>
          <w:behavior w:val="content"/>
        </w:behaviors>
        <w:guid w:val="{D6231E71-6579-414D-AB25-1DD135E8F4B1}"/>
      </w:docPartPr>
      <w:docPartBody>
        <w:p w:rsidR="008E0429" w:rsidRDefault="002B4931" w:rsidP="002B4931">
          <w:pPr>
            <w:pStyle w:val="6626D1B2F706491BBF5029E12FC709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3B48C242884BEB8A95D8D7F73DC3B8"/>
        <w:category>
          <w:name w:val="General"/>
          <w:gallery w:val="placeholder"/>
        </w:category>
        <w:types>
          <w:type w:val="bbPlcHdr"/>
        </w:types>
        <w:behaviors>
          <w:behavior w:val="content"/>
        </w:behaviors>
        <w:guid w:val="{D1DD21E7-5161-4967-AA76-7EA4177BB563}"/>
      </w:docPartPr>
      <w:docPartBody>
        <w:p w:rsidR="008E0429" w:rsidRDefault="002B4931" w:rsidP="002B4931">
          <w:pPr>
            <w:pStyle w:val="E93B48C242884BEB8A95D8D7F73DC3B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420D79256734BED90DD4F5D46FFAAEB"/>
        <w:category>
          <w:name w:val="General"/>
          <w:gallery w:val="placeholder"/>
        </w:category>
        <w:types>
          <w:type w:val="bbPlcHdr"/>
        </w:types>
        <w:behaviors>
          <w:behavior w:val="content"/>
        </w:behaviors>
        <w:guid w:val="{8FAECC97-62F2-4417-A989-E050F3E2AB15}"/>
      </w:docPartPr>
      <w:docPartBody>
        <w:p w:rsidR="008E0429" w:rsidRDefault="002B4931" w:rsidP="002B4931">
          <w:pPr>
            <w:pStyle w:val="D420D79256734BED90DD4F5D46FFAAE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D39F08CD8A44E9B9A473C8BBA4B9190"/>
        <w:category>
          <w:name w:val="General"/>
          <w:gallery w:val="placeholder"/>
        </w:category>
        <w:types>
          <w:type w:val="bbPlcHdr"/>
        </w:types>
        <w:behaviors>
          <w:behavior w:val="content"/>
        </w:behaviors>
        <w:guid w:val="{6FD6A2CC-27EA-4989-8ABC-8567AF221DFA}"/>
      </w:docPartPr>
      <w:docPartBody>
        <w:p w:rsidR="008E0429" w:rsidRDefault="002B4931" w:rsidP="002B4931">
          <w:pPr>
            <w:pStyle w:val="9D39F08CD8A44E9B9A473C8BBA4B919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panose1 w:val="020B060302020203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Normal">
    <w:altName w:val="Times New Roman"/>
    <w:panose1 w:val="00000000000000000000"/>
    <w:charset w:val="00"/>
    <w:family w:val="roman"/>
    <w:notTrueType/>
    <w:pitch w:val="default"/>
    <w:sig w:usb0="06079CD3" w:usb1="00009716" w:usb2="00000000" w:usb3="00000000" w:csb0="00000001" w:csb1="009E370C"/>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931"/>
    <w:rsid w:val="00026922"/>
    <w:rsid w:val="00056950"/>
    <w:rsid w:val="000B2548"/>
    <w:rsid w:val="000D6611"/>
    <w:rsid w:val="001062CB"/>
    <w:rsid w:val="002B4931"/>
    <w:rsid w:val="002E38CF"/>
    <w:rsid w:val="003239AD"/>
    <w:rsid w:val="003262B5"/>
    <w:rsid w:val="00360FEA"/>
    <w:rsid w:val="003B784D"/>
    <w:rsid w:val="0052676A"/>
    <w:rsid w:val="007D1C3A"/>
    <w:rsid w:val="008E0429"/>
    <w:rsid w:val="008F42E5"/>
    <w:rsid w:val="0091361D"/>
    <w:rsid w:val="00A13736"/>
    <w:rsid w:val="00A32A80"/>
    <w:rsid w:val="00A47F5B"/>
    <w:rsid w:val="00AF67B9"/>
    <w:rsid w:val="00B96FD8"/>
    <w:rsid w:val="00CF724A"/>
    <w:rsid w:val="00D523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B4931"/>
    <w:rPr>
      <w:color w:val="808080"/>
    </w:rPr>
  </w:style>
  <w:style w:type="paragraph" w:customStyle="1" w:styleId="939D512F360B4E4D9C1A0D287B92CE44">
    <w:name w:val="939D512F360B4E4D9C1A0D287B92CE44"/>
    <w:rsid w:val="002B4931"/>
  </w:style>
  <w:style w:type="paragraph" w:customStyle="1" w:styleId="A435E54546EE4A989F7A9EA4D8EB2A0F">
    <w:name w:val="A435E54546EE4A989F7A9EA4D8EB2A0F"/>
    <w:rsid w:val="002B4931"/>
  </w:style>
  <w:style w:type="paragraph" w:customStyle="1" w:styleId="EA56198F795D4FABB8FF2779DAE9C81C">
    <w:name w:val="EA56198F795D4FABB8FF2779DAE9C81C"/>
    <w:rsid w:val="002B4931"/>
  </w:style>
  <w:style w:type="paragraph" w:customStyle="1" w:styleId="CDC18D7CFCD449059570C733D235D922">
    <w:name w:val="CDC18D7CFCD449059570C733D235D922"/>
    <w:rsid w:val="002B4931"/>
  </w:style>
  <w:style w:type="paragraph" w:customStyle="1" w:styleId="6D2E5E9BE7D646FD97FB91D71A999440">
    <w:name w:val="6D2E5E9BE7D646FD97FB91D71A999440"/>
    <w:rsid w:val="002B4931"/>
  </w:style>
  <w:style w:type="paragraph" w:customStyle="1" w:styleId="0700C82154244FEA8840F019FEDF8BE6">
    <w:name w:val="0700C82154244FEA8840F019FEDF8BE6"/>
    <w:rsid w:val="002B4931"/>
  </w:style>
  <w:style w:type="paragraph" w:customStyle="1" w:styleId="77E8DF7625104E3A8E0FB210800BE7B5">
    <w:name w:val="77E8DF7625104E3A8E0FB210800BE7B5"/>
    <w:rsid w:val="002B4931"/>
  </w:style>
  <w:style w:type="paragraph" w:customStyle="1" w:styleId="B14E64D514CA4F12A6EF0545A3B2A6DD">
    <w:name w:val="B14E64D514CA4F12A6EF0545A3B2A6DD"/>
    <w:rsid w:val="002B4931"/>
  </w:style>
  <w:style w:type="paragraph" w:customStyle="1" w:styleId="2E0A14B6569645759FC313E2EA95E8AE">
    <w:name w:val="2E0A14B6569645759FC313E2EA95E8AE"/>
    <w:rsid w:val="002B4931"/>
  </w:style>
  <w:style w:type="paragraph" w:customStyle="1" w:styleId="8EC604CD96C3443CA467F29651ED0C2A">
    <w:name w:val="8EC604CD96C3443CA467F29651ED0C2A"/>
    <w:rsid w:val="002B4931"/>
  </w:style>
  <w:style w:type="paragraph" w:customStyle="1" w:styleId="C62DCA3358D2476EA176157DB739D7AE">
    <w:name w:val="C62DCA3358D2476EA176157DB739D7AE"/>
    <w:rsid w:val="002B4931"/>
  </w:style>
  <w:style w:type="paragraph" w:customStyle="1" w:styleId="8F4C932319CA44FE9D1260E0054F2CFB">
    <w:name w:val="8F4C932319CA44FE9D1260E0054F2CFB"/>
    <w:rsid w:val="002B4931"/>
  </w:style>
  <w:style w:type="paragraph" w:customStyle="1" w:styleId="21CAAB08843A41C693CB528DF3ED7F4A">
    <w:name w:val="21CAAB08843A41C693CB528DF3ED7F4A"/>
    <w:rsid w:val="002B4931"/>
  </w:style>
  <w:style w:type="paragraph" w:customStyle="1" w:styleId="E91A9B12C35D4C5A9E8378933C7D4D9D">
    <w:name w:val="E91A9B12C35D4C5A9E8378933C7D4D9D"/>
    <w:rsid w:val="002B4931"/>
  </w:style>
  <w:style w:type="paragraph" w:customStyle="1" w:styleId="0ED4BE6A6C534A0BB535EA32E0D4CB51">
    <w:name w:val="0ED4BE6A6C534A0BB535EA32E0D4CB51"/>
    <w:rsid w:val="002B4931"/>
  </w:style>
  <w:style w:type="paragraph" w:customStyle="1" w:styleId="8AE947ACD500415B97F52AA1B76F65A8">
    <w:name w:val="8AE947ACD500415B97F52AA1B76F65A8"/>
    <w:rsid w:val="002B4931"/>
  </w:style>
  <w:style w:type="paragraph" w:customStyle="1" w:styleId="092AF94006844AB88B5BB7BEAC294CE9">
    <w:name w:val="092AF94006844AB88B5BB7BEAC294CE9"/>
    <w:rsid w:val="002B4931"/>
  </w:style>
  <w:style w:type="paragraph" w:customStyle="1" w:styleId="975431005A6A41D5B90BC393A22D78B8">
    <w:name w:val="975431005A6A41D5B90BC393A22D78B8"/>
    <w:rsid w:val="002B4931"/>
  </w:style>
  <w:style w:type="paragraph" w:customStyle="1" w:styleId="C45F8AAA990046BAA52126719A4E8222">
    <w:name w:val="C45F8AAA990046BAA52126719A4E8222"/>
    <w:rsid w:val="002B4931"/>
  </w:style>
  <w:style w:type="paragraph" w:customStyle="1" w:styleId="C62B061118894E38BEBFB0119F7F08BF">
    <w:name w:val="C62B061118894E38BEBFB0119F7F08BF"/>
    <w:rsid w:val="002B4931"/>
  </w:style>
  <w:style w:type="paragraph" w:customStyle="1" w:styleId="9113264ADDAC432DB39E519A8B0F5A00">
    <w:name w:val="9113264ADDAC432DB39E519A8B0F5A00"/>
    <w:rsid w:val="002B4931"/>
  </w:style>
  <w:style w:type="paragraph" w:customStyle="1" w:styleId="A894FE25320C47678EDF9806789651AD">
    <w:name w:val="A894FE25320C47678EDF9806789651AD"/>
    <w:rsid w:val="002B4931"/>
  </w:style>
  <w:style w:type="paragraph" w:customStyle="1" w:styleId="895EA76923C84A3A8A9565FED0469EF4">
    <w:name w:val="895EA76923C84A3A8A9565FED0469EF4"/>
    <w:rsid w:val="002B4931"/>
  </w:style>
  <w:style w:type="paragraph" w:customStyle="1" w:styleId="79A2947AF8E74984B3371210DF303863">
    <w:name w:val="79A2947AF8E74984B3371210DF303863"/>
    <w:rsid w:val="002B4931"/>
  </w:style>
  <w:style w:type="paragraph" w:customStyle="1" w:styleId="8B39B4E0A06D4F6C909044DD29A569D9">
    <w:name w:val="8B39B4E0A06D4F6C909044DD29A569D9"/>
    <w:rsid w:val="002B4931"/>
  </w:style>
  <w:style w:type="paragraph" w:customStyle="1" w:styleId="16CB75EE27B34578B1242268BCE38878">
    <w:name w:val="16CB75EE27B34578B1242268BCE38878"/>
    <w:rsid w:val="002B4931"/>
  </w:style>
  <w:style w:type="paragraph" w:customStyle="1" w:styleId="D6177282130D43C1B98C1CE8337B558C">
    <w:name w:val="D6177282130D43C1B98C1CE8337B558C"/>
    <w:rsid w:val="002B4931"/>
  </w:style>
  <w:style w:type="paragraph" w:customStyle="1" w:styleId="295145F167B84EDE85DDB44B194E81C2">
    <w:name w:val="295145F167B84EDE85DDB44B194E81C2"/>
    <w:rsid w:val="002B4931"/>
  </w:style>
  <w:style w:type="paragraph" w:customStyle="1" w:styleId="3D3445489FE3453482A29F50E460FD01">
    <w:name w:val="3D3445489FE3453482A29F50E460FD01"/>
    <w:rsid w:val="002B4931"/>
  </w:style>
  <w:style w:type="paragraph" w:customStyle="1" w:styleId="3B4FF63D1E6F4F2F948E0E59BE083C7B">
    <w:name w:val="3B4FF63D1E6F4F2F948E0E59BE083C7B"/>
    <w:rsid w:val="002B4931"/>
  </w:style>
  <w:style w:type="paragraph" w:customStyle="1" w:styleId="877494033B6448FF8D6A92E3C673699F">
    <w:name w:val="877494033B6448FF8D6A92E3C673699F"/>
    <w:rsid w:val="002B4931"/>
  </w:style>
  <w:style w:type="paragraph" w:customStyle="1" w:styleId="88234F2B99304661A336493308493EF2">
    <w:name w:val="88234F2B99304661A336493308493EF2"/>
    <w:rsid w:val="002B4931"/>
  </w:style>
  <w:style w:type="paragraph" w:customStyle="1" w:styleId="B8E87EC128BF42E48353D8C990481F24">
    <w:name w:val="B8E87EC128BF42E48353D8C990481F24"/>
    <w:rsid w:val="002B4931"/>
  </w:style>
  <w:style w:type="paragraph" w:customStyle="1" w:styleId="2F60F2D31CF74032A53C766147BA9F28">
    <w:name w:val="2F60F2D31CF74032A53C766147BA9F28"/>
    <w:rsid w:val="002B4931"/>
  </w:style>
  <w:style w:type="paragraph" w:customStyle="1" w:styleId="3948CC74CA9D4C2B9BFFDB90E88BC6C1">
    <w:name w:val="3948CC74CA9D4C2B9BFFDB90E88BC6C1"/>
    <w:rsid w:val="002B4931"/>
  </w:style>
  <w:style w:type="paragraph" w:customStyle="1" w:styleId="A0043511C9C342F0AC8EFE66735C549D">
    <w:name w:val="A0043511C9C342F0AC8EFE66735C549D"/>
    <w:rsid w:val="002B4931"/>
  </w:style>
  <w:style w:type="paragraph" w:customStyle="1" w:styleId="74D4D5AC7D344D9280128F4C3DA86E6D">
    <w:name w:val="74D4D5AC7D344D9280128F4C3DA86E6D"/>
    <w:rsid w:val="002B4931"/>
  </w:style>
  <w:style w:type="paragraph" w:customStyle="1" w:styleId="664CAFE8A22C40C29A94B64837677E10">
    <w:name w:val="664CAFE8A22C40C29A94B64837677E10"/>
    <w:rsid w:val="002B4931"/>
  </w:style>
  <w:style w:type="paragraph" w:customStyle="1" w:styleId="44C97B0373FD45389A113B75DC608691">
    <w:name w:val="44C97B0373FD45389A113B75DC608691"/>
    <w:rsid w:val="002B4931"/>
  </w:style>
  <w:style w:type="paragraph" w:customStyle="1" w:styleId="BDF0A460969C4DDA8816C27F1746F1F5">
    <w:name w:val="BDF0A460969C4DDA8816C27F1746F1F5"/>
    <w:rsid w:val="002B4931"/>
  </w:style>
  <w:style w:type="paragraph" w:customStyle="1" w:styleId="844196C6366347409DD8D5CDF2D167E0">
    <w:name w:val="844196C6366347409DD8D5CDF2D167E0"/>
    <w:rsid w:val="002B4931"/>
  </w:style>
  <w:style w:type="paragraph" w:customStyle="1" w:styleId="0A442C80281441D788456A20F361AD5F">
    <w:name w:val="0A442C80281441D788456A20F361AD5F"/>
    <w:rsid w:val="002B4931"/>
  </w:style>
  <w:style w:type="paragraph" w:customStyle="1" w:styleId="C93F3121A67840A28E7950908004DD80">
    <w:name w:val="C93F3121A67840A28E7950908004DD80"/>
    <w:rsid w:val="002B4931"/>
  </w:style>
  <w:style w:type="paragraph" w:customStyle="1" w:styleId="449C7B31636A4186B5A3EE5C583FE5D2">
    <w:name w:val="449C7B31636A4186B5A3EE5C583FE5D2"/>
    <w:rsid w:val="002B4931"/>
  </w:style>
  <w:style w:type="paragraph" w:customStyle="1" w:styleId="5454026363D142D88275D1FB048E72D8">
    <w:name w:val="5454026363D142D88275D1FB048E72D8"/>
    <w:rsid w:val="002B4931"/>
  </w:style>
  <w:style w:type="paragraph" w:customStyle="1" w:styleId="22F66152E3AF489AABD1B3104A0B0C56">
    <w:name w:val="22F66152E3AF489AABD1B3104A0B0C56"/>
    <w:rsid w:val="002B4931"/>
  </w:style>
  <w:style w:type="paragraph" w:customStyle="1" w:styleId="79CBE01CE7174615B01D9104DFBA1D0F">
    <w:name w:val="79CBE01CE7174615B01D9104DFBA1D0F"/>
    <w:rsid w:val="002B4931"/>
  </w:style>
  <w:style w:type="paragraph" w:customStyle="1" w:styleId="07C7561567B3434081F8601592D07E05">
    <w:name w:val="07C7561567B3434081F8601592D07E05"/>
    <w:rsid w:val="002B4931"/>
  </w:style>
  <w:style w:type="paragraph" w:customStyle="1" w:styleId="858638A53F6A40938D614F7284C0A785">
    <w:name w:val="858638A53F6A40938D614F7284C0A785"/>
    <w:rsid w:val="002B4931"/>
  </w:style>
  <w:style w:type="paragraph" w:customStyle="1" w:styleId="45792DE0D0524928930B8517705820C2">
    <w:name w:val="45792DE0D0524928930B8517705820C2"/>
    <w:rsid w:val="002B4931"/>
  </w:style>
  <w:style w:type="paragraph" w:customStyle="1" w:styleId="B5C8909C63694CD5B3F1E633A02395BC">
    <w:name w:val="B5C8909C63694CD5B3F1E633A02395BC"/>
    <w:rsid w:val="002B4931"/>
  </w:style>
  <w:style w:type="paragraph" w:customStyle="1" w:styleId="3E2490BC0E7F48888793C80F017B029C">
    <w:name w:val="3E2490BC0E7F48888793C80F017B029C"/>
    <w:rsid w:val="002B4931"/>
  </w:style>
  <w:style w:type="paragraph" w:customStyle="1" w:styleId="ABFF939426034B1FBEC09DA8E9146D18">
    <w:name w:val="ABFF939426034B1FBEC09DA8E9146D18"/>
    <w:rsid w:val="002B4931"/>
  </w:style>
  <w:style w:type="paragraph" w:customStyle="1" w:styleId="3A75881451134BCB8E9CD3829FEF6DAF">
    <w:name w:val="3A75881451134BCB8E9CD3829FEF6DAF"/>
    <w:rsid w:val="002B4931"/>
  </w:style>
  <w:style w:type="paragraph" w:customStyle="1" w:styleId="31352C644C2C477EBC4FB12C133CC621">
    <w:name w:val="31352C644C2C477EBC4FB12C133CC621"/>
    <w:rsid w:val="002B4931"/>
  </w:style>
  <w:style w:type="paragraph" w:customStyle="1" w:styleId="37DA51AECE5544AB8C3B5A26444EB051">
    <w:name w:val="37DA51AECE5544AB8C3B5A26444EB051"/>
    <w:rsid w:val="002B4931"/>
  </w:style>
  <w:style w:type="paragraph" w:customStyle="1" w:styleId="F1A6643C842F435C862D2071DEB54C9C">
    <w:name w:val="F1A6643C842F435C862D2071DEB54C9C"/>
    <w:rsid w:val="002B4931"/>
  </w:style>
  <w:style w:type="paragraph" w:customStyle="1" w:styleId="67A905D2C1F940F7AA1D81620BACAC44">
    <w:name w:val="67A905D2C1F940F7AA1D81620BACAC44"/>
    <w:rsid w:val="002B4931"/>
  </w:style>
  <w:style w:type="paragraph" w:customStyle="1" w:styleId="A0F680B8035F43B380C8884A50C44886">
    <w:name w:val="A0F680B8035F43B380C8884A50C44886"/>
    <w:rsid w:val="002B4931"/>
  </w:style>
  <w:style w:type="paragraph" w:customStyle="1" w:styleId="A0D7B166841844EE9FD48167B4426A84">
    <w:name w:val="A0D7B166841844EE9FD48167B4426A84"/>
    <w:rsid w:val="002B4931"/>
  </w:style>
  <w:style w:type="paragraph" w:customStyle="1" w:styleId="CBE3782809494C69AC27C3E86E2E4A7E">
    <w:name w:val="CBE3782809494C69AC27C3E86E2E4A7E"/>
    <w:rsid w:val="002B4931"/>
  </w:style>
  <w:style w:type="paragraph" w:customStyle="1" w:styleId="86750E5260EC4E37B60AB5362A17DD35">
    <w:name w:val="86750E5260EC4E37B60AB5362A17DD35"/>
    <w:rsid w:val="002B4931"/>
  </w:style>
  <w:style w:type="paragraph" w:customStyle="1" w:styleId="7522AFFEA6C54B1B8141DD6A1A1EF2F9">
    <w:name w:val="7522AFFEA6C54B1B8141DD6A1A1EF2F9"/>
    <w:rsid w:val="002B4931"/>
  </w:style>
  <w:style w:type="paragraph" w:customStyle="1" w:styleId="155C4C2A314043D2AF82BED0E24248BC">
    <w:name w:val="155C4C2A314043D2AF82BED0E24248BC"/>
    <w:rsid w:val="002B4931"/>
  </w:style>
  <w:style w:type="paragraph" w:customStyle="1" w:styleId="4EDE552EDF3047B2AB74EFE5D0884C85">
    <w:name w:val="4EDE552EDF3047B2AB74EFE5D0884C85"/>
    <w:rsid w:val="002B4931"/>
  </w:style>
  <w:style w:type="paragraph" w:customStyle="1" w:styleId="DA2B8F5A78034257ACE51CD90260864D">
    <w:name w:val="DA2B8F5A78034257ACE51CD90260864D"/>
    <w:rsid w:val="002B4931"/>
  </w:style>
  <w:style w:type="paragraph" w:customStyle="1" w:styleId="4806B4F827E74D73AA2ADB687F4CC833">
    <w:name w:val="4806B4F827E74D73AA2ADB687F4CC833"/>
    <w:rsid w:val="002B4931"/>
  </w:style>
  <w:style w:type="paragraph" w:customStyle="1" w:styleId="191AA9A2607C4B1786D2BFD99427CD5E">
    <w:name w:val="191AA9A2607C4B1786D2BFD99427CD5E"/>
    <w:rsid w:val="002B4931"/>
  </w:style>
  <w:style w:type="paragraph" w:customStyle="1" w:styleId="D13C4B1A57F94A60975AE1EB4220FF67">
    <w:name w:val="D13C4B1A57F94A60975AE1EB4220FF67"/>
    <w:rsid w:val="002B4931"/>
  </w:style>
  <w:style w:type="paragraph" w:customStyle="1" w:styleId="5B8B7DABA98F46D09ABBE2A4F6FB56B9">
    <w:name w:val="5B8B7DABA98F46D09ABBE2A4F6FB56B9"/>
    <w:rsid w:val="002B4931"/>
  </w:style>
  <w:style w:type="paragraph" w:customStyle="1" w:styleId="575DEFF135344D828D4B3FCBCA120470">
    <w:name w:val="575DEFF135344D828D4B3FCBCA120470"/>
    <w:rsid w:val="002B4931"/>
  </w:style>
  <w:style w:type="paragraph" w:customStyle="1" w:styleId="3B16910660EF4047A8AE86A580DCA566">
    <w:name w:val="3B16910660EF4047A8AE86A580DCA566"/>
    <w:rsid w:val="002B4931"/>
  </w:style>
  <w:style w:type="paragraph" w:customStyle="1" w:styleId="5BA2504916524D50AB9B2520E7AE6F5E">
    <w:name w:val="5BA2504916524D50AB9B2520E7AE6F5E"/>
    <w:rsid w:val="002B4931"/>
  </w:style>
  <w:style w:type="paragraph" w:customStyle="1" w:styleId="605918DAB95646E18FA0002C564F3783">
    <w:name w:val="605918DAB95646E18FA0002C564F3783"/>
    <w:rsid w:val="002B4931"/>
  </w:style>
  <w:style w:type="paragraph" w:customStyle="1" w:styleId="15E0D923888248A39BA4F4827DC85350">
    <w:name w:val="15E0D923888248A39BA4F4827DC85350"/>
    <w:rsid w:val="002B4931"/>
  </w:style>
  <w:style w:type="paragraph" w:customStyle="1" w:styleId="1D7BCDBCBE59418AA133D67186482823">
    <w:name w:val="1D7BCDBCBE59418AA133D67186482823"/>
    <w:rsid w:val="002B4931"/>
  </w:style>
  <w:style w:type="paragraph" w:customStyle="1" w:styleId="454783952224460EA75DDF1EEFD85ED7">
    <w:name w:val="454783952224460EA75DDF1EEFD85ED7"/>
    <w:rsid w:val="002B4931"/>
  </w:style>
  <w:style w:type="paragraph" w:customStyle="1" w:styleId="1FC7DC576E63432BB184429B21B9F3B2">
    <w:name w:val="1FC7DC576E63432BB184429B21B9F3B2"/>
    <w:rsid w:val="002B4931"/>
  </w:style>
  <w:style w:type="paragraph" w:customStyle="1" w:styleId="F5B2800093F54F0AA247101D3BB64D06">
    <w:name w:val="F5B2800093F54F0AA247101D3BB64D06"/>
    <w:rsid w:val="002B4931"/>
  </w:style>
  <w:style w:type="paragraph" w:customStyle="1" w:styleId="4B6976925F534712BD699E8B7F7C1206">
    <w:name w:val="4B6976925F534712BD699E8B7F7C1206"/>
    <w:rsid w:val="002B4931"/>
  </w:style>
  <w:style w:type="paragraph" w:customStyle="1" w:styleId="74B9794AE69C4ED8A565F7BE0FA77D21">
    <w:name w:val="74B9794AE69C4ED8A565F7BE0FA77D21"/>
    <w:rsid w:val="002B4931"/>
  </w:style>
  <w:style w:type="paragraph" w:customStyle="1" w:styleId="7B3BA1E875EA4594807E983866A21E70">
    <w:name w:val="7B3BA1E875EA4594807E983866A21E70"/>
    <w:rsid w:val="002B4931"/>
  </w:style>
  <w:style w:type="paragraph" w:customStyle="1" w:styleId="C14A0158CEF1400DBFACE221A0E00BF4">
    <w:name w:val="C14A0158CEF1400DBFACE221A0E00BF4"/>
    <w:rsid w:val="002B4931"/>
  </w:style>
  <w:style w:type="paragraph" w:customStyle="1" w:styleId="82479E22C41D4D338C085C24451F3107">
    <w:name w:val="82479E22C41D4D338C085C24451F3107"/>
    <w:rsid w:val="002B4931"/>
  </w:style>
  <w:style w:type="paragraph" w:customStyle="1" w:styleId="A1D66B7B09D24BD88B9C656074C55E1B">
    <w:name w:val="A1D66B7B09D24BD88B9C656074C55E1B"/>
    <w:rsid w:val="002B4931"/>
  </w:style>
  <w:style w:type="paragraph" w:customStyle="1" w:styleId="2A678693517C427FAD2559E8BC428F2E">
    <w:name w:val="2A678693517C427FAD2559E8BC428F2E"/>
    <w:rsid w:val="002B4931"/>
  </w:style>
  <w:style w:type="paragraph" w:customStyle="1" w:styleId="DE92D49B688B499984B7F54C8254B117">
    <w:name w:val="DE92D49B688B499984B7F54C8254B117"/>
    <w:rsid w:val="002B4931"/>
  </w:style>
  <w:style w:type="paragraph" w:customStyle="1" w:styleId="3291D8B064534AB8AEC29D78C08C270D">
    <w:name w:val="3291D8B064534AB8AEC29D78C08C270D"/>
    <w:rsid w:val="002B4931"/>
  </w:style>
  <w:style w:type="paragraph" w:customStyle="1" w:styleId="5B3F7492DBB14A88A7AB639D386DF50A">
    <w:name w:val="5B3F7492DBB14A88A7AB639D386DF50A"/>
    <w:rsid w:val="002B4931"/>
  </w:style>
  <w:style w:type="paragraph" w:customStyle="1" w:styleId="87398144277B4B6F9C13EFE46DB7CB1B">
    <w:name w:val="87398144277B4B6F9C13EFE46DB7CB1B"/>
    <w:rsid w:val="002B4931"/>
  </w:style>
  <w:style w:type="paragraph" w:customStyle="1" w:styleId="1CC03B1B6F2B407A9A548DDD788ABF09">
    <w:name w:val="1CC03B1B6F2B407A9A548DDD788ABF09"/>
    <w:rsid w:val="002B4931"/>
  </w:style>
  <w:style w:type="paragraph" w:customStyle="1" w:styleId="59FB2822E5B6408688F143EB051754E8">
    <w:name w:val="59FB2822E5B6408688F143EB051754E8"/>
    <w:rsid w:val="002B4931"/>
  </w:style>
  <w:style w:type="paragraph" w:customStyle="1" w:styleId="C65A7DD166534B6AB3F11AACE71C5834">
    <w:name w:val="C65A7DD166534B6AB3F11AACE71C5834"/>
    <w:rsid w:val="002B4931"/>
  </w:style>
  <w:style w:type="paragraph" w:customStyle="1" w:styleId="6A5A920D0E7B414C9F86355F3366F33C">
    <w:name w:val="6A5A920D0E7B414C9F86355F3366F33C"/>
    <w:rsid w:val="002B4931"/>
  </w:style>
  <w:style w:type="paragraph" w:customStyle="1" w:styleId="8AD335EEA3384695A518BE046200DADC">
    <w:name w:val="8AD335EEA3384695A518BE046200DADC"/>
    <w:rsid w:val="002B4931"/>
  </w:style>
  <w:style w:type="paragraph" w:customStyle="1" w:styleId="9987D722FDE9498B92970EC6FB665E0E">
    <w:name w:val="9987D722FDE9498B92970EC6FB665E0E"/>
    <w:rsid w:val="002B4931"/>
  </w:style>
  <w:style w:type="paragraph" w:customStyle="1" w:styleId="3B630C8396DC48A2B8A9CABA7B0BE965">
    <w:name w:val="3B630C8396DC48A2B8A9CABA7B0BE965"/>
    <w:rsid w:val="002B4931"/>
  </w:style>
  <w:style w:type="paragraph" w:customStyle="1" w:styleId="66252AD85BE247B7808D839A9D0F6668">
    <w:name w:val="66252AD85BE247B7808D839A9D0F6668"/>
    <w:rsid w:val="002B4931"/>
  </w:style>
  <w:style w:type="paragraph" w:customStyle="1" w:styleId="ABC893CC90034E92A516C4ED098C0B24">
    <w:name w:val="ABC893CC90034E92A516C4ED098C0B24"/>
    <w:rsid w:val="002B4931"/>
  </w:style>
  <w:style w:type="paragraph" w:customStyle="1" w:styleId="B313A5D6AF8C4E51906A37CF6A8D7C23">
    <w:name w:val="B313A5D6AF8C4E51906A37CF6A8D7C23"/>
    <w:rsid w:val="002B4931"/>
  </w:style>
  <w:style w:type="paragraph" w:customStyle="1" w:styleId="2E95DD48ADB14CCFA1E76861A819DAC4">
    <w:name w:val="2E95DD48ADB14CCFA1E76861A819DAC4"/>
    <w:rsid w:val="002B4931"/>
  </w:style>
  <w:style w:type="paragraph" w:customStyle="1" w:styleId="562EDD50E4B5455D8556782476A101B0">
    <w:name w:val="562EDD50E4B5455D8556782476A101B0"/>
    <w:rsid w:val="002B4931"/>
  </w:style>
  <w:style w:type="paragraph" w:customStyle="1" w:styleId="97A9E6EE42CB44418573839CEBCA27AE">
    <w:name w:val="97A9E6EE42CB44418573839CEBCA27AE"/>
    <w:rsid w:val="002B4931"/>
  </w:style>
  <w:style w:type="paragraph" w:customStyle="1" w:styleId="91F22B3B9DEC40689B89F2AEB61C7C88">
    <w:name w:val="91F22B3B9DEC40689B89F2AEB61C7C88"/>
    <w:rsid w:val="002B4931"/>
  </w:style>
  <w:style w:type="paragraph" w:customStyle="1" w:styleId="65FCED186AD54192BB900FB20FC854D4">
    <w:name w:val="65FCED186AD54192BB900FB20FC854D4"/>
    <w:rsid w:val="002B4931"/>
  </w:style>
  <w:style w:type="paragraph" w:customStyle="1" w:styleId="69F1108C187B4D9EA82D002AD0039B8D">
    <w:name w:val="69F1108C187B4D9EA82D002AD0039B8D"/>
    <w:rsid w:val="002B4931"/>
  </w:style>
  <w:style w:type="paragraph" w:customStyle="1" w:styleId="6626D1B2F706491BBF5029E12FC709D7">
    <w:name w:val="6626D1B2F706491BBF5029E12FC709D7"/>
    <w:rsid w:val="002B4931"/>
  </w:style>
  <w:style w:type="paragraph" w:customStyle="1" w:styleId="E93B48C242884BEB8A95D8D7F73DC3B8">
    <w:name w:val="E93B48C242884BEB8A95D8D7F73DC3B8"/>
    <w:rsid w:val="002B4931"/>
  </w:style>
  <w:style w:type="paragraph" w:customStyle="1" w:styleId="D420D79256734BED90DD4F5D46FFAAEB">
    <w:name w:val="D420D79256734BED90DD4F5D46FFAAEB"/>
    <w:rsid w:val="002B4931"/>
  </w:style>
  <w:style w:type="paragraph" w:customStyle="1" w:styleId="9D39F08CD8A44E9B9A473C8BBA4B9190">
    <w:name w:val="9D39F08CD8A44E9B9A473C8BBA4B9190"/>
    <w:rsid w:val="002B49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FC922-B2EB-4D36-AF2B-CDBE9CF90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20488</Words>
  <Characters>118363</Characters>
  <Application>Microsoft Office Word</Application>
  <DocSecurity>0</DocSecurity>
  <Lines>986</Lines>
  <Paragraphs>277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YAMILE CECILIA GRACIANO PUELLO</cp:lastModifiedBy>
  <cp:revision>2</cp:revision>
  <cp:lastPrinted>2024-03-21T01:07:00Z</cp:lastPrinted>
  <dcterms:created xsi:type="dcterms:W3CDTF">2024-03-21T01:55:00Z</dcterms:created>
  <dcterms:modified xsi:type="dcterms:W3CDTF">2024-03-21T01:55:00Z</dcterms:modified>
</cp:coreProperties>
</file>