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22CF3" w14:textId="38C9EAE0" w:rsidR="00106B43" w:rsidRPr="00480401" w:rsidRDefault="006421B4" w:rsidP="006421B4">
      <w:pPr>
        <w:autoSpaceDE w:val="0"/>
        <w:autoSpaceDN w:val="0"/>
        <w:adjustRightInd w:val="0"/>
        <w:spacing w:after="0" w:line="240" w:lineRule="auto"/>
        <w:jc w:val="center"/>
        <w:rPr>
          <w:rFonts w:ascii="Arial Narrow" w:hAnsi="Arial Narrow" w:cs="Arial"/>
          <w:b/>
        </w:rPr>
      </w:pPr>
      <w:r w:rsidRPr="00480401">
        <w:rPr>
          <w:rFonts w:ascii="Arial Narrow" w:eastAsiaTheme="minorHAnsi" w:hAnsi="Arial Narrow" w:cs="ArialNarrow-Bold"/>
          <w:b/>
          <w:bCs/>
        </w:rPr>
        <w:t>ACEPTACIÓN DE OFERTA PROCESO DE CONTRATACIÓN DE MÍNIMA CUANTÍA – INVITACIÓN PÚBLICA No. FGN-NC-MC-</w:t>
      </w:r>
      <w:r w:rsidR="003C5FD7" w:rsidRPr="00096448">
        <w:rPr>
          <w:rFonts w:ascii="Arial Narrow" w:eastAsiaTheme="minorHAnsi" w:hAnsi="Arial Narrow" w:cs="ArialNarrow-Bold"/>
          <w:b/>
          <w:bCs/>
          <w:color w:val="FF0000"/>
        </w:rPr>
        <w:t>00</w:t>
      </w:r>
      <w:r w:rsidR="00220CEA">
        <w:rPr>
          <w:rFonts w:ascii="Arial Narrow" w:eastAsiaTheme="minorHAnsi" w:hAnsi="Arial Narrow" w:cs="ArialNarrow-Bold"/>
          <w:b/>
          <w:bCs/>
          <w:color w:val="FF0000"/>
        </w:rPr>
        <w:t>15</w:t>
      </w:r>
      <w:r w:rsidRPr="00480401">
        <w:rPr>
          <w:rFonts w:ascii="Arial Narrow" w:eastAsiaTheme="minorHAnsi" w:hAnsi="Arial Narrow" w:cs="ArialNarrow-Bold"/>
          <w:b/>
          <w:bCs/>
        </w:rPr>
        <w:t>- 202</w:t>
      </w:r>
      <w:r w:rsidR="00000403" w:rsidRPr="00480401">
        <w:rPr>
          <w:rFonts w:ascii="Arial Narrow" w:eastAsiaTheme="minorHAnsi" w:hAnsi="Arial Narrow" w:cs="ArialNarrow-Bold"/>
          <w:b/>
          <w:bCs/>
        </w:rPr>
        <w:t>4</w:t>
      </w:r>
      <w:r w:rsidRPr="00480401">
        <w:rPr>
          <w:rFonts w:ascii="Arial Narrow" w:eastAsiaTheme="minorHAnsi" w:hAnsi="Arial Narrow" w:cs="ArialNarrow-Bold"/>
          <w:b/>
          <w:bCs/>
        </w:rPr>
        <w:t>.</w:t>
      </w:r>
    </w:p>
    <w:p w14:paraId="72434D3A" w14:textId="77777777" w:rsidR="00106B43" w:rsidRPr="00480401" w:rsidRDefault="00106B43" w:rsidP="00106B43">
      <w:pPr>
        <w:spacing w:after="0" w:line="240" w:lineRule="auto"/>
        <w:jc w:val="both"/>
        <w:rPr>
          <w:rFonts w:ascii="Arial Narrow" w:hAnsi="Arial Narrow" w:cs="Arial"/>
          <w:b/>
        </w:rPr>
      </w:pPr>
    </w:p>
    <w:p w14:paraId="1AF699F1" w14:textId="324127C1" w:rsidR="00106B43" w:rsidRPr="00480401" w:rsidRDefault="00106B43" w:rsidP="00106B43">
      <w:pPr>
        <w:spacing w:after="0" w:line="240" w:lineRule="auto"/>
        <w:jc w:val="both"/>
        <w:rPr>
          <w:rFonts w:ascii="Arial Narrow" w:hAnsi="Arial Narrow" w:cs="Arial"/>
        </w:rPr>
      </w:pPr>
      <w:r w:rsidRPr="00480401">
        <w:rPr>
          <w:rFonts w:ascii="Arial Narrow" w:hAnsi="Arial Narrow" w:cs="Arial"/>
        </w:rPr>
        <w:t>Señor</w:t>
      </w:r>
      <w:r w:rsidR="004D189D" w:rsidRPr="00480401">
        <w:rPr>
          <w:rFonts w:ascii="Arial Narrow" w:hAnsi="Arial Narrow" w:cs="Arial"/>
        </w:rPr>
        <w:t>(</w:t>
      </w:r>
      <w:r w:rsidR="005A0DAD" w:rsidRPr="00480401">
        <w:rPr>
          <w:rFonts w:ascii="Arial Narrow" w:hAnsi="Arial Narrow" w:cs="Arial"/>
        </w:rPr>
        <w:t>a</w:t>
      </w:r>
      <w:r w:rsidR="004D189D" w:rsidRPr="00480401">
        <w:rPr>
          <w:rFonts w:ascii="Arial Narrow" w:hAnsi="Arial Narrow" w:cs="Arial"/>
        </w:rPr>
        <w:t>)</w:t>
      </w:r>
    </w:p>
    <w:p w14:paraId="6FB1D7E9" w14:textId="5DEDA5E3" w:rsidR="00FA7E6D" w:rsidRPr="00096448" w:rsidRDefault="00096448" w:rsidP="00106B43">
      <w:pPr>
        <w:spacing w:after="0" w:line="240" w:lineRule="auto"/>
        <w:jc w:val="both"/>
        <w:rPr>
          <w:rFonts w:ascii="Arial Narrow" w:hAnsi="Arial Narrow" w:cs="Arial"/>
          <w:b/>
          <w:color w:val="FF0000"/>
        </w:rPr>
      </w:pPr>
      <w:r>
        <w:rPr>
          <w:rFonts w:ascii="Arial Narrow" w:hAnsi="Arial Narrow" w:cs="Arial"/>
          <w:b/>
          <w:color w:val="FF0000"/>
        </w:rPr>
        <w:t>XXXXXXX</w:t>
      </w:r>
    </w:p>
    <w:p w14:paraId="1D7C9F8B" w14:textId="7E31C598" w:rsidR="00106B43" w:rsidRPr="00480401" w:rsidRDefault="001128BA" w:rsidP="00106B43">
      <w:pPr>
        <w:spacing w:after="0" w:line="240" w:lineRule="auto"/>
        <w:jc w:val="both"/>
        <w:rPr>
          <w:rFonts w:ascii="Arial Narrow" w:hAnsi="Arial Narrow" w:cs="Arial"/>
        </w:rPr>
      </w:pPr>
      <w:r w:rsidRPr="00480401">
        <w:rPr>
          <w:rFonts w:ascii="Arial Narrow" w:hAnsi="Arial Narrow" w:cs="Arial"/>
        </w:rPr>
        <w:t xml:space="preserve">C.C. </w:t>
      </w:r>
      <w:r w:rsidR="00096448">
        <w:rPr>
          <w:rFonts w:ascii="Arial Narrow" w:hAnsi="Arial Narrow" w:cs="Arial"/>
        </w:rPr>
        <w:t>XXXXXX</w:t>
      </w:r>
    </w:p>
    <w:p w14:paraId="75C3A043" w14:textId="677F4716" w:rsidR="00ED595F" w:rsidRPr="00480401" w:rsidRDefault="001128BA" w:rsidP="00106B43">
      <w:pPr>
        <w:spacing w:after="0" w:line="240" w:lineRule="auto"/>
        <w:jc w:val="both"/>
        <w:rPr>
          <w:rFonts w:ascii="Arial Narrow" w:hAnsi="Arial Narrow" w:cs="Arial"/>
        </w:rPr>
      </w:pPr>
      <w:r w:rsidRPr="00480401">
        <w:rPr>
          <w:rFonts w:ascii="Arial Narrow" w:hAnsi="Arial Narrow" w:cs="Arial"/>
        </w:rPr>
        <w:t>Representante Legal</w:t>
      </w:r>
    </w:p>
    <w:p w14:paraId="5E9094E3" w14:textId="4F65AD2E" w:rsidR="006F3B5C" w:rsidRPr="00096448" w:rsidRDefault="00096448" w:rsidP="006F3B5C">
      <w:pPr>
        <w:spacing w:after="0" w:line="240" w:lineRule="auto"/>
        <w:jc w:val="both"/>
        <w:rPr>
          <w:rFonts w:ascii="Arial Narrow" w:hAnsi="Arial Narrow" w:cs="Arial"/>
          <w:b/>
          <w:color w:val="FF0000"/>
        </w:rPr>
      </w:pPr>
      <w:r>
        <w:rPr>
          <w:rFonts w:ascii="Arial Narrow" w:hAnsi="Arial Narrow" w:cs="Arial"/>
          <w:b/>
          <w:color w:val="FF0000"/>
        </w:rPr>
        <w:t>XXXXXXXXXXX</w:t>
      </w:r>
    </w:p>
    <w:p w14:paraId="0E92389A" w14:textId="57ED615F" w:rsidR="003555F7" w:rsidRPr="00480401" w:rsidRDefault="001128BA" w:rsidP="00096448">
      <w:pPr>
        <w:tabs>
          <w:tab w:val="left" w:pos="7350"/>
        </w:tabs>
        <w:spacing w:after="0" w:line="240" w:lineRule="auto"/>
        <w:jc w:val="both"/>
        <w:rPr>
          <w:rFonts w:ascii="Arial Narrow" w:hAnsi="Arial Narrow" w:cs="Arial"/>
        </w:rPr>
      </w:pPr>
      <w:r w:rsidRPr="00480401">
        <w:rPr>
          <w:rFonts w:ascii="Arial Narrow" w:hAnsi="Arial Narrow" w:cs="Arial"/>
          <w:bCs/>
        </w:rPr>
        <w:t>NIT</w:t>
      </w:r>
      <w:r w:rsidR="00C36E77" w:rsidRPr="00480401">
        <w:rPr>
          <w:rFonts w:ascii="Arial Narrow" w:hAnsi="Arial Narrow" w:cs="Arial"/>
          <w:bCs/>
        </w:rPr>
        <w:t>:</w:t>
      </w:r>
      <w:r w:rsidRPr="00480401">
        <w:rPr>
          <w:rFonts w:ascii="Arial Narrow" w:hAnsi="Arial Narrow" w:cs="Arial"/>
          <w:b/>
        </w:rPr>
        <w:t xml:space="preserve"> </w:t>
      </w:r>
      <w:r w:rsidR="00096448">
        <w:rPr>
          <w:rFonts w:ascii="Arial Narrow" w:hAnsi="Arial Narrow" w:cs="Arial"/>
        </w:rPr>
        <w:t>XXXXXXX</w:t>
      </w:r>
      <w:r w:rsidR="00096448">
        <w:rPr>
          <w:rFonts w:ascii="Arial Narrow" w:hAnsi="Arial Narrow" w:cs="Arial"/>
        </w:rPr>
        <w:tab/>
      </w:r>
    </w:p>
    <w:p w14:paraId="5C13BC88" w14:textId="73E6EEB4" w:rsidR="00ED595F" w:rsidRPr="00480401" w:rsidRDefault="003C05AE" w:rsidP="00106B43">
      <w:pPr>
        <w:spacing w:after="0" w:line="240" w:lineRule="auto"/>
        <w:jc w:val="both"/>
        <w:rPr>
          <w:rFonts w:ascii="Arial Narrow" w:hAnsi="Arial Narrow"/>
        </w:rPr>
      </w:pPr>
      <w:r w:rsidRPr="00480401">
        <w:rPr>
          <w:rFonts w:ascii="Arial Narrow" w:hAnsi="Arial Narrow"/>
        </w:rPr>
        <w:t xml:space="preserve">Carrera </w:t>
      </w:r>
      <w:r w:rsidR="00096448">
        <w:rPr>
          <w:rFonts w:ascii="Arial Narrow" w:hAnsi="Arial Narrow"/>
        </w:rPr>
        <w:t>XXXXX</w:t>
      </w:r>
    </w:p>
    <w:p w14:paraId="72EBE27B" w14:textId="2B88A8A8" w:rsidR="00211411" w:rsidRPr="00480401" w:rsidRDefault="00096448" w:rsidP="00106B43">
      <w:pPr>
        <w:spacing w:after="0" w:line="240" w:lineRule="auto"/>
        <w:jc w:val="both"/>
        <w:rPr>
          <w:rFonts w:ascii="Arial Narrow" w:hAnsi="Arial Narrow"/>
          <w:bCs/>
        </w:rPr>
      </w:pPr>
      <w:r>
        <w:t xml:space="preserve">Correo electrónico: </w:t>
      </w:r>
    </w:p>
    <w:p w14:paraId="5E5C8177" w14:textId="30690BBF" w:rsidR="00B04546" w:rsidRPr="00480401" w:rsidRDefault="009801EA" w:rsidP="00106B43">
      <w:pPr>
        <w:spacing w:after="0" w:line="240" w:lineRule="auto"/>
        <w:jc w:val="both"/>
        <w:rPr>
          <w:rFonts w:ascii="Arial Narrow" w:hAnsi="Arial Narrow" w:cs="Arial"/>
          <w:bCs/>
        </w:rPr>
      </w:pPr>
      <w:r w:rsidRPr="00480401">
        <w:rPr>
          <w:rFonts w:ascii="Arial Narrow" w:hAnsi="Arial Narrow" w:cs="Arial"/>
          <w:bCs/>
        </w:rPr>
        <w:t>Ciudad</w:t>
      </w:r>
      <w:r w:rsidR="003C05AE" w:rsidRPr="00480401">
        <w:rPr>
          <w:rFonts w:ascii="Arial Narrow" w:hAnsi="Arial Narrow" w:cs="Arial"/>
          <w:bCs/>
        </w:rPr>
        <w:t xml:space="preserve">: </w:t>
      </w:r>
      <w:r w:rsidR="00096448">
        <w:rPr>
          <w:rFonts w:ascii="Arial Narrow" w:hAnsi="Arial Narrow" w:cs="Arial"/>
          <w:bCs/>
        </w:rPr>
        <w:t>XXXXXX</w:t>
      </w:r>
    </w:p>
    <w:p w14:paraId="28ADAAEE" w14:textId="21D5BF45" w:rsidR="00106B43" w:rsidRPr="00480401" w:rsidRDefault="00106B43" w:rsidP="00106B43">
      <w:pPr>
        <w:spacing w:after="0" w:line="240" w:lineRule="auto"/>
        <w:jc w:val="both"/>
        <w:rPr>
          <w:rFonts w:ascii="Arial Narrow" w:hAnsi="Arial Narrow" w:cs="Arial"/>
        </w:rPr>
      </w:pPr>
    </w:p>
    <w:p w14:paraId="29833BF6" w14:textId="0C8073AC" w:rsidR="00106B43" w:rsidRPr="00480401" w:rsidRDefault="00106B43" w:rsidP="00106B43">
      <w:pPr>
        <w:spacing w:after="0" w:line="240" w:lineRule="auto"/>
        <w:jc w:val="both"/>
        <w:rPr>
          <w:rFonts w:ascii="Arial Narrow" w:eastAsia="Batang" w:hAnsi="Arial Narrow" w:cs="Arial"/>
          <w:b/>
        </w:rPr>
      </w:pPr>
      <w:r w:rsidRPr="00480401">
        <w:rPr>
          <w:rFonts w:ascii="Arial Narrow" w:eastAsia="Batang" w:hAnsi="Arial Narrow" w:cs="Arial"/>
          <w:b/>
        </w:rPr>
        <w:t xml:space="preserve">ASUNTO: ACEPTACIÓN OFERTA </w:t>
      </w:r>
      <w:r w:rsidR="00D625B6" w:rsidRPr="00480401">
        <w:rPr>
          <w:rFonts w:ascii="Arial Narrow" w:eastAsia="Batang" w:hAnsi="Arial Narrow" w:cs="Arial"/>
          <w:b/>
        </w:rPr>
        <w:t>(</w:t>
      </w:r>
      <w:r w:rsidR="0026698B" w:rsidRPr="00480401">
        <w:rPr>
          <w:rFonts w:ascii="Arial Narrow" w:eastAsia="Batang" w:hAnsi="Arial Narrow" w:cs="Arial"/>
          <w:b/>
        </w:rPr>
        <w:t>CONTRATO</w:t>
      </w:r>
      <w:r w:rsidR="00D625B6" w:rsidRPr="00480401">
        <w:rPr>
          <w:rFonts w:ascii="Arial Narrow" w:eastAsia="Batang" w:hAnsi="Arial Narrow" w:cs="Arial"/>
          <w:b/>
        </w:rPr>
        <w:t>)</w:t>
      </w:r>
      <w:r w:rsidR="0026698B" w:rsidRPr="00480401">
        <w:rPr>
          <w:rFonts w:ascii="Arial Narrow" w:eastAsia="Batang" w:hAnsi="Arial Narrow" w:cs="Arial"/>
          <w:b/>
        </w:rPr>
        <w:t xml:space="preserve"> DE </w:t>
      </w:r>
      <w:r w:rsidR="00F429FD" w:rsidRPr="00480401">
        <w:rPr>
          <w:rFonts w:ascii="Arial Narrow" w:eastAsia="Batang" w:hAnsi="Arial Narrow" w:cs="Arial"/>
          <w:b/>
        </w:rPr>
        <w:t>PRESTACIÓN DE SERVICIOS</w:t>
      </w:r>
      <w:r w:rsidR="00D259F4" w:rsidRPr="00480401">
        <w:rPr>
          <w:rFonts w:ascii="Arial Narrow" w:eastAsia="Batang" w:hAnsi="Arial Narrow" w:cs="Arial"/>
          <w:b/>
        </w:rPr>
        <w:t xml:space="preserve"> </w:t>
      </w:r>
      <w:r w:rsidR="004F4E45" w:rsidRPr="00480401">
        <w:rPr>
          <w:rFonts w:ascii="Arial Narrow" w:eastAsia="Batang" w:hAnsi="Arial Narrow" w:cs="Arial"/>
          <w:b/>
        </w:rPr>
        <w:t>No.</w:t>
      </w:r>
      <w:r w:rsidR="00E8719E" w:rsidRPr="00480401">
        <w:rPr>
          <w:rFonts w:ascii="Arial Narrow" w:eastAsia="Batang" w:hAnsi="Arial Narrow" w:cs="Arial"/>
          <w:b/>
        </w:rPr>
        <w:t xml:space="preserve"> </w:t>
      </w:r>
      <w:r w:rsidR="00A74372" w:rsidRPr="00480401">
        <w:rPr>
          <w:rFonts w:ascii="Arial Narrow" w:eastAsia="Batang" w:hAnsi="Arial Narrow" w:cs="Arial"/>
          <w:b/>
        </w:rPr>
        <w:t>FGN-NC-</w:t>
      </w:r>
      <w:r w:rsidR="00642E09" w:rsidRPr="00480401">
        <w:rPr>
          <w:rFonts w:ascii="Arial Narrow" w:eastAsia="Batang" w:hAnsi="Arial Narrow" w:cs="Arial"/>
          <w:b/>
        </w:rPr>
        <w:t xml:space="preserve"> </w:t>
      </w:r>
      <w:r w:rsidR="000816BF" w:rsidRPr="00480401">
        <w:rPr>
          <w:rFonts w:ascii="Arial Narrow" w:eastAsia="Batang" w:hAnsi="Arial Narrow" w:cs="Arial"/>
          <w:b/>
        </w:rPr>
        <w:t xml:space="preserve">                   </w:t>
      </w:r>
      <w:r w:rsidR="007274D1" w:rsidRPr="00480401">
        <w:rPr>
          <w:rFonts w:ascii="Arial Narrow" w:eastAsia="Batang" w:hAnsi="Arial Narrow" w:cs="Arial"/>
          <w:b/>
        </w:rPr>
        <w:t>-</w:t>
      </w:r>
      <w:r w:rsidRPr="00480401">
        <w:rPr>
          <w:rFonts w:ascii="Arial Narrow" w:eastAsia="Batang" w:hAnsi="Arial Narrow" w:cs="Arial"/>
          <w:b/>
        </w:rPr>
        <w:t xml:space="preserve"> 202</w:t>
      </w:r>
      <w:r w:rsidR="00000403" w:rsidRPr="00480401">
        <w:rPr>
          <w:rFonts w:ascii="Arial Narrow" w:eastAsia="Batang" w:hAnsi="Arial Narrow" w:cs="Arial"/>
          <w:b/>
        </w:rPr>
        <w:t>4</w:t>
      </w:r>
      <w:r w:rsidRPr="00480401">
        <w:rPr>
          <w:rFonts w:ascii="Arial Narrow" w:eastAsia="Batang" w:hAnsi="Arial Narrow" w:cs="Arial"/>
          <w:b/>
        </w:rPr>
        <w:t>, OFERTA</w:t>
      </w:r>
      <w:r w:rsidR="00864734" w:rsidRPr="00480401">
        <w:rPr>
          <w:rFonts w:ascii="Arial Narrow" w:eastAsia="Batang" w:hAnsi="Arial Narrow" w:cs="Arial"/>
          <w:b/>
        </w:rPr>
        <w:t xml:space="preserve"> PRESENTADA EL </w:t>
      </w:r>
      <w:r w:rsidR="00096448">
        <w:rPr>
          <w:rFonts w:ascii="Arial Narrow" w:eastAsia="Batang" w:hAnsi="Arial Narrow" w:cs="Arial"/>
          <w:b/>
          <w:color w:val="FF0000"/>
        </w:rPr>
        <w:t>XX/XX/2024</w:t>
      </w:r>
      <w:r w:rsidR="00D625B6" w:rsidRPr="00480401">
        <w:rPr>
          <w:rStyle w:val="Refdenotaalpie"/>
          <w:rFonts w:ascii="Arial Narrow" w:eastAsia="Batang" w:hAnsi="Arial Narrow" w:cs="Arial"/>
          <w:b/>
        </w:rPr>
        <w:footnoteReference w:id="2"/>
      </w:r>
      <w:r w:rsidRPr="00480401">
        <w:rPr>
          <w:rFonts w:ascii="Arial Narrow" w:hAnsi="Arial Narrow" w:cs="Arial"/>
          <w:b/>
        </w:rPr>
        <w:t xml:space="preserve">, </w:t>
      </w:r>
      <w:r w:rsidR="006523BD" w:rsidRPr="00480401">
        <w:rPr>
          <w:rFonts w:ascii="Arial Narrow" w:eastAsia="Batang" w:hAnsi="Arial Narrow" w:cs="Arial"/>
          <w:b/>
        </w:rPr>
        <w:t>PROCESO DE CONTRATACIÓN DE MÍ</w:t>
      </w:r>
      <w:r w:rsidRPr="00480401">
        <w:rPr>
          <w:rFonts w:ascii="Arial Narrow" w:eastAsia="Batang" w:hAnsi="Arial Narrow" w:cs="Arial"/>
          <w:b/>
        </w:rPr>
        <w:t>NIMA CUANTÍA – I</w:t>
      </w:r>
      <w:r w:rsidR="00D22163" w:rsidRPr="00480401">
        <w:rPr>
          <w:rFonts w:ascii="Arial Narrow" w:eastAsia="Batang" w:hAnsi="Arial Narrow" w:cs="Arial"/>
          <w:b/>
        </w:rPr>
        <w:t>NVITACIÓN PÚBLICA No.</w:t>
      </w:r>
      <w:r w:rsidR="00B10384" w:rsidRPr="00480401">
        <w:rPr>
          <w:rFonts w:ascii="Arial Narrow" w:hAnsi="Arial Narrow" w:cs="Arial"/>
          <w:b/>
          <w:bCs/>
          <w:lang w:val="es-ES"/>
        </w:rPr>
        <w:t xml:space="preserve"> </w:t>
      </w:r>
      <w:r w:rsidR="003C5FD7" w:rsidRPr="00480401">
        <w:rPr>
          <w:rFonts w:ascii="Arial Narrow" w:hAnsi="Arial Narrow" w:cs="Arial"/>
          <w:b/>
          <w:bCs/>
          <w:lang w:val="es-ES"/>
        </w:rPr>
        <w:t>FGN-NC-MC-</w:t>
      </w:r>
      <w:r w:rsidR="003C5FD7" w:rsidRPr="00096448">
        <w:rPr>
          <w:rFonts w:ascii="Arial Narrow" w:hAnsi="Arial Narrow" w:cs="Arial"/>
          <w:b/>
          <w:bCs/>
          <w:color w:val="FF0000"/>
          <w:lang w:val="es-ES"/>
        </w:rPr>
        <w:t>00</w:t>
      </w:r>
      <w:r w:rsidR="00096448">
        <w:rPr>
          <w:rFonts w:ascii="Arial Narrow" w:hAnsi="Arial Narrow" w:cs="Arial"/>
          <w:b/>
          <w:bCs/>
          <w:color w:val="FF0000"/>
          <w:lang w:val="es-ES"/>
        </w:rPr>
        <w:t>XX</w:t>
      </w:r>
      <w:r w:rsidR="00B10384" w:rsidRPr="00480401">
        <w:rPr>
          <w:rFonts w:ascii="Arial Narrow" w:hAnsi="Arial Narrow" w:cs="Arial"/>
          <w:b/>
          <w:bCs/>
          <w:lang w:val="es-ES"/>
        </w:rPr>
        <w:t>-202</w:t>
      </w:r>
      <w:r w:rsidR="00000403" w:rsidRPr="00480401">
        <w:rPr>
          <w:rFonts w:ascii="Arial Narrow" w:hAnsi="Arial Narrow" w:cs="Arial"/>
          <w:b/>
          <w:bCs/>
          <w:lang w:val="es-ES"/>
        </w:rPr>
        <w:t>4</w:t>
      </w:r>
      <w:r w:rsidRPr="00480401">
        <w:rPr>
          <w:rFonts w:ascii="Arial Narrow" w:eastAsia="Batang" w:hAnsi="Arial Narrow" w:cs="Arial"/>
          <w:b/>
        </w:rPr>
        <w:t>.</w:t>
      </w:r>
    </w:p>
    <w:p w14:paraId="7AFD871E" w14:textId="77777777" w:rsidR="00106B43" w:rsidRPr="00480401" w:rsidRDefault="00106B43" w:rsidP="00106B43">
      <w:pPr>
        <w:spacing w:after="0" w:line="240" w:lineRule="auto"/>
        <w:jc w:val="both"/>
        <w:rPr>
          <w:rFonts w:ascii="Arial Narrow" w:eastAsia="Batang" w:hAnsi="Arial Narrow" w:cs="Arial"/>
          <w:b/>
        </w:rPr>
      </w:pPr>
    </w:p>
    <w:p w14:paraId="0F97E27F" w14:textId="18F20CBE" w:rsidR="00D40BFA" w:rsidRPr="00480401" w:rsidRDefault="00106B43" w:rsidP="00D40BFA">
      <w:pPr>
        <w:spacing w:after="0" w:line="240" w:lineRule="auto"/>
        <w:jc w:val="both"/>
        <w:rPr>
          <w:rFonts w:ascii="Arial Narrow" w:eastAsia="Batang" w:hAnsi="Arial Narrow" w:cs="Arial"/>
        </w:rPr>
      </w:pPr>
      <w:r w:rsidRPr="00480401">
        <w:rPr>
          <w:rFonts w:ascii="Arial Narrow" w:eastAsia="Batang" w:hAnsi="Arial Narrow" w:cs="Arial"/>
        </w:rPr>
        <w:t xml:space="preserve">De conformidad con lo previsto en los literales C y D del </w:t>
      </w:r>
      <w:r w:rsidR="004F7258" w:rsidRPr="00480401">
        <w:rPr>
          <w:rFonts w:ascii="Arial Narrow" w:eastAsia="Batang" w:hAnsi="Arial Narrow" w:cs="Arial"/>
        </w:rPr>
        <w:t xml:space="preserve">numeral 5 </w:t>
      </w:r>
      <w:r w:rsidR="00B54315" w:rsidRPr="00480401">
        <w:rPr>
          <w:rFonts w:ascii="Arial Narrow" w:eastAsia="Batang" w:hAnsi="Arial Narrow" w:cs="Arial"/>
        </w:rPr>
        <w:t xml:space="preserve">del artículo 2 </w:t>
      </w:r>
      <w:r w:rsidR="004F7258" w:rsidRPr="00480401">
        <w:rPr>
          <w:rFonts w:ascii="Arial Narrow" w:eastAsia="Batang" w:hAnsi="Arial Narrow" w:cs="Arial"/>
        </w:rPr>
        <w:t>de la Ley 1150 de 2007, modificado por el artículo 30 de la Ley 2069 de 2020</w:t>
      </w:r>
      <w:r w:rsidRPr="00480401">
        <w:rPr>
          <w:rFonts w:ascii="Arial Narrow" w:eastAsia="Batang" w:hAnsi="Arial Narrow" w:cs="Arial"/>
        </w:rPr>
        <w:t xml:space="preserve">, y el </w:t>
      </w:r>
      <w:r w:rsidRPr="00480401">
        <w:rPr>
          <w:rFonts w:ascii="Arial Narrow" w:hAnsi="Arial Narrow" w:cs="Arial"/>
        </w:rPr>
        <w:t>Libro 2, T</w:t>
      </w:r>
      <w:r w:rsidR="00326E97" w:rsidRPr="00480401">
        <w:rPr>
          <w:rFonts w:ascii="Arial Narrow" w:hAnsi="Arial Narrow" w:cs="Arial"/>
        </w:rPr>
        <w:t>í</w:t>
      </w:r>
      <w:r w:rsidRPr="00480401">
        <w:rPr>
          <w:rFonts w:ascii="Arial Narrow" w:hAnsi="Arial Narrow" w:cs="Arial"/>
        </w:rPr>
        <w:t>tulo 1, Parte 2, Cap</w:t>
      </w:r>
      <w:r w:rsidR="00326E97" w:rsidRPr="00480401">
        <w:rPr>
          <w:rFonts w:ascii="Arial Narrow" w:hAnsi="Arial Narrow" w:cs="Arial"/>
        </w:rPr>
        <w:t>í</w:t>
      </w:r>
      <w:r w:rsidRPr="00480401">
        <w:rPr>
          <w:rFonts w:ascii="Arial Narrow" w:hAnsi="Arial Narrow" w:cs="Arial"/>
        </w:rPr>
        <w:t>tulo 2, Sección 1, Subsección 5 del Decreto 1082 de 2015</w:t>
      </w:r>
      <w:r w:rsidR="00474841" w:rsidRPr="00480401">
        <w:rPr>
          <w:rFonts w:ascii="Arial Narrow" w:hAnsi="Arial Narrow" w:cs="Arial"/>
        </w:rPr>
        <w:t xml:space="preserve"> </w:t>
      </w:r>
      <w:r w:rsidRPr="00480401">
        <w:rPr>
          <w:rFonts w:ascii="Arial Narrow" w:eastAsia="Batang" w:hAnsi="Arial Narrow" w:cs="Arial"/>
        </w:rPr>
        <w:t>y dado</w:t>
      </w:r>
      <w:r w:rsidRPr="00480401">
        <w:rPr>
          <w:rFonts w:ascii="Arial Narrow" w:hAnsi="Arial Narrow" w:cs="Arial"/>
        </w:rPr>
        <w:t xml:space="preserve"> </w:t>
      </w:r>
      <w:r w:rsidRPr="00480401">
        <w:rPr>
          <w:rFonts w:ascii="Arial Narrow" w:eastAsia="Batang" w:hAnsi="Arial Narrow" w:cs="Arial"/>
        </w:rPr>
        <w:t xml:space="preserve">que su oferta presentada el </w:t>
      </w:r>
      <w:r w:rsidR="00096448">
        <w:rPr>
          <w:rFonts w:ascii="Arial Narrow" w:eastAsia="Batang" w:hAnsi="Arial Narrow" w:cs="Arial"/>
          <w:b/>
          <w:bCs/>
          <w:color w:val="FF0000"/>
        </w:rPr>
        <w:t>XX</w:t>
      </w:r>
      <w:r w:rsidR="001128BA" w:rsidRPr="00096448">
        <w:rPr>
          <w:rFonts w:ascii="Arial Narrow" w:eastAsia="Batang" w:hAnsi="Arial Narrow" w:cs="Arial"/>
          <w:b/>
          <w:bCs/>
          <w:color w:val="FF0000"/>
        </w:rPr>
        <w:t xml:space="preserve"> de</w:t>
      </w:r>
      <w:r w:rsidR="00E33F46" w:rsidRPr="00096448">
        <w:rPr>
          <w:rFonts w:ascii="Arial Narrow" w:eastAsia="Batang" w:hAnsi="Arial Narrow" w:cs="Arial"/>
          <w:b/>
          <w:bCs/>
          <w:color w:val="FF0000"/>
        </w:rPr>
        <w:t xml:space="preserve"> </w:t>
      </w:r>
      <w:r w:rsidR="00096448">
        <w:rPr>
          <w:rFonts w:ascii="Arial Narrow" w:eastAsia="Batang" w:hAnsi="Arial Narrow" w:cs="Arial"/>
          <w:b/>
          <w:bCs/>
          <w:color w:val="FF0000"/>
        </w:rPr>
        <w:t>XXXXX</w:t>
      </w:r>
      <w:r w:rsidR="00E33F46" w:rsidRPr="00096448">
        <w:rPr>
          <w:rFonts w:ascii="Arial Narrow" w:eastAsia="Batang" w:hAnsi="Arial Narrow" w:cs="Arial"/>
          <w:b/>
          <w:bCs/>
          <w:color w:val="FF0000"/>
        </w:rPr>
        <w:t xml:space="preserve"> de </w:t>
      </w:r>
      <w:r w:rsidR="00A74372" w:rsidRPr="00096448">
        <w:rPr>
          <w:rFonts w:ascii="Arial Narrow" w:eastAsia="Batang" w:hAnsi="Arial Narrow" w:cs="Arial"/>
          <w:b/>
          <w:color w:val="FF0000"/>
        </w:rPr>
        <w:t>202</w:t>
      </w:r>
      <w:r w:rsidR="00000403" w:rsidRPr="00096448">
        <w:rPr>
          <w:rFonts w:ascii="Arial Narrow" w:eastAsia="Batang" w:hAnsi="Arial Narrow" w:cs="Arial"/>
          <w:b/>
          <w:color w:val="FF0000"/>
        </w:rPr>
        <w:t>4</w:t>
      </w:r>
      <w:r w:rsidRPr="00480401">
        <w:rPr>
          <w:rFonts w:ascii="Arial Narrow" w:eastAsia="Batang" w:hAnsi="Arial Narrow" w:cs="Arial"/>
        </w:rPr>
        <w:t xml:space="preserve">, cumple con los requerimientos planteados en </w:t>
      </w:r>
      <w:r w:rsidR="00215D48" w:rsidRPr="00480401">
        <w:rPr>
          <w:rFonts w:ascii="Arial Narrow" w:eastAsia="Batang" w:hAnsi="Arial Narrow" w:cs="Arial"/>
        </w:rPr>
        <w:t xml:space="preserve">el </w:t>
      </w:r>
      <w:r w:rsidR="00215D48" w:rsidRPr="00480401">
        <w:rPr>
          <w:rFonts w:ascii="Arial Narrow" w:hAnsi="Arial Narrow" w:cs="Arial"/>
          <w:b/>
        </w:rPr>
        <w:t>DOCUMENTO COMPLEMENTARIO A LA INVITACIÓN PÚBLICA ELECTRÓNICA DE MÍNIMA CUANTÍA</w:t>
      </w:r>
      <w:r w:rsidR="00B10384" w:rsidRPr="00480401">
        <w:rPr>
          <w:rFonts w:ascii="Arial Narrow" w:hAnsi="Arial Narrow" w:cs="Arial"/>
          <w:b/>
          <w:bCs/>
          <w:lang w:val="es-ES"/>
        </w:rPr>
        <w:t xml:space="preserve"> </w:t>
      </w:r>
      <w:r w:rsidR="003C5FD7" w:rsidRPr="00480401">
        <w:rPr>
          <w:rFonts w:ascii="Arial Narrow" w:hAnsi="Arial Narrow" w:cs="Arial"/>
          <w:b/>
          <w:bCs/>
          <w:lang w:val="es-ES"/>
        </w:rPr>
        <w:t>FGN-NC-MC-</w:t>
      </w:r>
      <w:r w:rsidR="003C5FD7" w:rsidRPr="00D67E6E">
        <w:rPr>
          <w:rFonts w:ascii="Arial Narrow" w:hAnsi="Arial Narrow" w:cs="Arial"/>
          <w:b/>
          <w:bCs/>
          <w:color w:val="FF0000"/>
          <w:lang w:val="es-ES"/>
        </w:rPr>
        <w:t>00</w:t>
      </w:r>
      <w:r w:rsidR="00D67E6E">
        <w:rPr>
          <w:rFonts w:ascii="Arial Narrow" w:hAnsi="Arial Narrow" w:cs="Arial"/>
          <w:b/>
          <w:bCs/>
          <w:color w:val="FF0000"/>
          <w:lang w:val="es-ES"/>
        </w:rPr>
        <w:t>XX</w:t>
      </w:r>
      <w:r w:rsidR="00B10384" w:rsidRPr="00480401">
        <w:rPr>
          <w:rFonts w:ascii="Arial Narrow" w:hAnsi="Arial Narrow" w:cs="Arial"/>
          <w:b/>
          <w:bCs/>
          <w:lang w:val="es-ES"/>
        </w:rPr>
        <w:t>-202</w:t>
      </w:r>
      <w:r w:rsidR="00000403" w:rsidRPr="00480401">
        <w:rPr>
          <w:rFonts w:ascii="Arial Narrow" w:hAnsi="Arial Narrow" w:cs="Arial"/>
          <w:b/>
          <w:bCs/>
          <w:lang w:val="es-ES"/>
        </w:rPr>
        <w:t>4</w:t>
      </w:r>
      <w:r w:rsidRPr="00480401">
        <w:rPr>
          <w:rFonts w:ascii="Arial Narrow" w:eastAsia="Batang" w:hAnsi="Arial Narrow" w:cs="Arial"/>
        </w:rPr>
        <w:t xml:space="preserve">, </w:t>
      </w:r>
      <w:r w:rsidR="00D40BFA" w:rsidRPr="00480401">
        <w:rPr>
          <w:rFonts w:ascii="Arial Narrow" w:eastAsia="Batang" w:hAnsi="Arial Narrow" w:cs="Arial"/>
        </w:rPr>
        <w:t xml:space="preserve">de conformidad con las evaluaciones jurídica, técnica y financiera, </w:t>
      </w:r>
      <w:r w:rsidR="00D8016B" w:rsidRPr="00480401">
        <w:rPr>
          <w:rFonts w:ascii="Arial Narrow" w:eastAsia="Batang" w:hAnsi="Arial Narrow" w:cs="Arial"/>
        </w:rPr>
        <w:t xml:space="preserve">en mi calidad de Directora Ejecutiva (E) según Resolución de nombramiento </w:t>
      </w:r>
      <w:r w:rsidR="00D8016B" w:rsidRPr="00480401">
        <w:rPr>
          <w:rFonts w:ascii="Arial Narrow" w:hAnsi="Arial Narrow"/>
          <w:w w:val="105"/>
        </w:rPr>
        <w:t>No. 0-0045 del 13 de febrero de 2024</w:t>
      </w:r>
      <w:r w:rsidR="00D8016B" w:rsidRPr="00480401">
        <w:rPr>
          <w:rFonts w:ascii="Arial Narrow" w:eastAsia="Batang" w:hAnsi="Arial Narrow" w:cs="Arial"/>
        </w:rPr>
        <w:t xml:space="preserve">,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R="00D8016B" w:rsidRPr="00480401">
        <w:rPr>
          <w:rFonts w:ascii="Arial Narrow" w:eastAsia="Batang" w:hAnsi="Arial Narrow" w:cs="Arial"/>
          <w:b/>
        </w:rPr>
        <w:t>ACEPTO</w:t>
      </w:r>
      <w:r w:rsidR="00D8016B" w:rsidRPr="00480401">
        <w:rPr>
          <w:rFonts w:ascii="Arial Narrow" w:eastAsia="Batang" w:hAnsi="Arial Narrow" w:cs="Arial"/>
        </w:rPr>
        <w:t xml:space="preserve"> la oferta antes referida con las siguientes características:</w:t>
      </w:r>
    </w:p>
    <w:p w14:paraId="6B3595A3" w14:textId="50D8DDDB" w:rsidR="00106B43" w:rsidRPr="00480401" w:rsidRDefault="00106B43" w:rsidP="00000403">
      <w:pPr>
        <w:spacing w:after="0" w:line="240" w:lineRule="auto"/>
        <w:jc w:val="both"/>
        <w:rPr>
          <w:rFonts w:ascii="Arial Narrow" w:eastAsia="Batang" w:hAnsi="Arial Narrow" w:cs="Arial"/>
        </w:rPr>
      </w:pPr>
    </w:p>
    <w:p w14:paraId="54AF54BD" w14:textId="50CD3B1A" w:rsidR="00541CBD" w:rsidRPr="00480401" w:rsidRDefault="006421B4" w:rsidP="00000403">
      <w:pPr>
        <w:spacing w:after="0" w:line="240" w:lineRule="auto"/>
        <w:jc w:val="both"/>
        <w:rPr>
          <w:rFonts w:ascii="Arial Narrow" w:hAnsi="Arial Narrow" w:cs="Arial"/>
          <w:b/>
        </w:rPr>
      </w:pPr>
      <w:r w:rsidRPr="00480401">
        <w:rPr>
          <w:rFonts w:ascii="Arial Narrow" w:hAnsi="Arial Narrow" w:cs="Arial"/>
          <w:b/>
          <w:u w:val="single"/>
        </w:rPr>
        <w:t>OBJETO</w:t>
      </w:r>
      <w:r w:rsidR="00F40020" w:rsidRPr="00480401">
        <w:rPr>
          <w:rFonts w:ascii="Arial Narrow" w:hAnsi="Arial Narrow" w:cs="Arial"/>
          <w:b/>
          <w:u w:val="single"/>
        </w:rPr>
        <w:t xml:space="preserve"> DE LA ACEPTACIÓN DE OFERTA (CONTRATO)</w:t>
      </w:r>
      <w:r w:rsidR="00F40020" w:rsidRPr="00480401">
        <w:rPr>
          <w:rFonts w:ascii="Arial Narrow" w:hAnsi="Arial Narrow" w:cs="Arial"/>
          <w:b/>
        </w:rPr>
        <w:t>:</w:t>
      </w:r>
      <w:r w:rsidR="003C5FD7" w:rsidRPr="00480401">
        <w:rPr>
          <w:rFonts w:ascii="Arial Narrow" w:hAnsi="Arial Narrow" w:cs="Arial"/>
          <w:b/>
        </w:rPr>
        <w:t xml:space="preserve"> </w:t>
      </w:r>
      <w:bookmarkStart w:id="0" w:name="_Hlk160719774"/>
      <w:r w:rsidR="00096448" w:rsidRPr="000C09F0">
        <w:rPr>
          <w:rFonts w:ascii="Arial Narrow" w:hAnsi="Arial Narrow" w:cs="Arial"/>
          <w:b/>
          <w:bCs/>
          <w:i/>
          <w:iCs/>
        </w:rPr>
        <w:t>PRESTAR EL SERVICIO DE MANTENIMIENTO PREVENTIVO Y SOPORTE TÉCNICO PARA LAS UNIDADES ININTERRUMPIDAS DE POTENCIA (UPS) MARCA PEI DEL GRUPO DE ANÁLISIS DE EVIDENCIA TRAZA Y PARA LAS (UPS) MARCA LIEBERT DEL GRUPO ANÁLISIS AMBIENTALES DE LA DIRECCIÓN DEL CUERPO TÉCNICO DE INVESTIGACION -CTI DE LA FISCALÍA GENERAL DE LA NACIÓN</w:t>
      </w:r>
      <w:bookmarkEnd w:id="0"/>
    </w:p>
    <w:p w14:paraId="2AC1E419" w14:textId="6552C660" w:rsidR="00F72D35" w:rsidRPr="00480401" w:rsidRDefault="00F72D35" w:rsidP="00000403">
      <w:pPr>
        <w:spacing w:after="0" w:line="240" w:lineRule="auto"/>
        <w:jc w:val="both"/>
        <w:rPr>
          <w:rFonts w:ascii="Arial Narrow" w:eastAsia="Batang" w:hAnsi="Arial Narrow" w:cs="Arial"/>
        </w:rPr>
      </w:pPr>
    </w:p>
    <w:p w14:paraId="202CF64D" w14:textId="315406CF" w:rsidR="00712B7E" w:rsidRPr="00480401" w:rsidRDefault="006421B4" w:rsidP="00712B7E">
      <w:pPr>
        <w:spacing w:after="0" w:line="240" w:lineRule="auto"/>
        <w:jc w:val="both"/>
        <w:rPr>
          <w:rFonts w:ascii="Arial Narrow" w:eastAsia="Times New Roman" w:hAnsi="Arial Narrow" w:cs="Arial"/>
          <w:sz w:val="24"/>
          <w:szCs w:val="24"/>
          <w:lang w:eastAsia="es-ES"/>
        </w:rPr>
      </w:pPr>
      <w:r w:rsidRPr="00480401">
        <w:rPr>
          <w:rFonts w:ascii="Arial Narrow" w:hAnsi="Arial Narrow" w:cs="Arial"/>
          <w:b/>
          <w:u w:val="single"/>
        </w:rPr>
        <w:t>VALOR</w:t>
      </w:r>
      <w:r w:rsidR="00DC1732" w:rsidRPr="00480401">
        <w:rPr>
          <w:rFonts w:ascii="Arial Narrow" w:hAnsi="Arial Narrow" w:cs="Arial"/>
          <w:b/>
          <w:u w:val="single"/>
        </w:rPr>
        <w:t xml:space="preserve"> ESTIMADO DE LA ACEPTACIÓN DE OFERTA</w:t>
      </w:r>
      <w:r w:rsidR="00000403" w:rsidRPr="00480401">
        <w:rPr>
          <w:rFonts w:ascii="Arial Narrow" w:hAnsi="Arial Narrow" w:cs="Arial"/>
          <w:b/>
          <w:u w:val="single"/>
        </w:rPr>
        <w:t xml:space="preserve"> (CONTRATO)</w:t>
      </w:r>
      <w:r w:rsidRPr="00480401">
        <w:rPr>
          <w:rFonts w:ascii="Arial Narrow" w:hAnsi="Arial Narrow" w:cs="Arial"/>
          <w:b/>
        </w:rPr>
        <w:t xml:space="preserve">: </w:t>
      </w:r>
      <w:r w:rsidR="006A66DF" w:rsidRPr="00480401">
        <w:rPr>
          <w:rFonts w:ascii="Arial Narrow" w:hAnsi="Arial Narrow" w:cs="Arial"/>
          <w:noProof/>
          <w:lang w:eastAsia="es-ES"/>
        </w:rPr>
        <w:t>El valor total de la aceptación de oferta</w:t>
      </w:r>
      <w:r w:rsidR="000A124E" w:rsidRPr="00480401">
        <w:rPr>
          <w:rFonts w:ascii="Arial Narrow" w:hAnsi="Arial Narrow" w:cs="Arial"/>
          <w:noProof/>
          <w:lang w:eastAsia="es-ES"/>
        </w:rPr>
        <w:t xml:space="preserve"> (contrato)</w:t>
      </w:r>
      <w:r w:rsidR="006A66DF" w:rsidRPr="00480401">
        <w:rPr>
          <w:rFonts w:ascii="Arial Narrow" w:hAnsi="Arial Narrow" w:cs="Arial"/>
          <w:noProof/>
          <w:lang w:eastAsia="es-ES"/>
        </w:rPr>
        <w:t xml:space="preserve"> es por la suma </w:t>
      </w:r>
      <w:r w:rsidRPr="00480401">
        <w:rPr>
          <w:rFonts w:ascii="Arial Narrow" w:eastAsia="Times New Roman" w:hAnsi="Arial Narrow" w:cs="Arial"/>
          <w:lang w:val="es-ES" w:eastAsia="es-ES"/>
        </w:rPr>
        <w:t>de</w:t>
      </w:r>
      <w:r w:rsidR="00394527" w:rsidRPr="00480401">
        <w:rPr>
          <w:rFonts w:ascii="Arial Narrow" w:eastAsia="Times New Roman" w:hAnsi="Arial Narrow" w:cs="Arial"/>
          <w:b/>
          <w:lang w:val="es-ES" w:eastAsia="es-ES"/>
        </w:rPr>
        <w:t xml:space="preserve"> </w:t>
      </w:r>
      <w:r w:rsidR="00D67E6E">
        <w:rPr>
          <w:rFonts w:ascii="Arial Narrow" w:hAnsi="Arial Narrow"/>
          <w:b/>
          <w:bCs/>
          <w:color w:val="FF0000"/>
        </w:rPr>
        <w:t>XXXXXXXXXXXXXXXXXXXXXXXX</w:t>
      </w:r>
      <w:r w:rsidR="007E5BFA" w:rsidRPr="00480401">
        <w:rPr>
          <w:rFonts w:ascii="Arial Narrow" w:hAnsi="Arial Narrow"/>
          <w:b/>
        </w:rPr>
        <w:t>. ($</w:t>
      </w:r>
      <w:r w:rsidR="00D67E6E">
        <w:rPr>
          <w:rFonts w:ascii="Arial Narrow" w:hAnsi="Arial Narrow"/>
          <w:b/>
          <w:color w:val="FF0000"/>
        </w:rPr>
        <w:t>XXXXXXXXX</w:t>
      </w:r>
      <w:r w:rsidR="007E5BFA" w:rsidRPr="00480401">
        <w:rPr>
          <w:rFonts w:ascii="Arial Narrow" w:hAnsi="Arial Narrow" w:cs="Arial"/>
          <w:b/>
          <w:bCs/>
          <w:iCs/>
          <w:w w:val="102"/>
          <w:position w:val="-1"/>
        </w:rPr>
        <w:t>)</w:t>
      </w:r>
      <w:r w:rsidR="00712B7E" w:rsidRPr="00480401">
        <w:rPr>
          <w:rStyle w:val="Refdenotaalpie"/>
          <w:rFonts w:ascii="Arial Narrow" w:hAnsi="Arial Narrow" w:cs="Arial"/>
          <w:b/>
          <w:bCs/>
          <w:iCs/>
          <w:w w:val="102"/>
          <w:position w:val="-1"/>
        </w:rPr>
        <w:footnoteReference w:id="3"/>
      </w:r>
      <w:r w:rsidR="00394527" w:rsidRPr="00480401">
        <w:rPr>
          <w:rFonts w:ascii="Arial Narrow" w:eastAsia="Times New Roman" w:hAnsi="Arial Narrow" w:cs="Arial"/>
          <w:b/>
          <w:lang w:val="es-ES" w:eastAsia="es-ES"/>
        </w:rPr>
        <w:t xml:space="preserve">, </w:t>
      </w:r>
      <w:r w:rsidR="00972D1F" w:rsidRPr="00480401">
        <w:rPr>
          <w:rFonts w:ascii="Arial Narrow" w:eastAsia="Times New Roman" w:hAnsi="Arial Narrow" w:cs="Arial"/>
          <w:bCs/>
          <w:lang w:val="es-ES" w:eastAsia="es-ES"/>
        </w:rPr>
        <w:t>incluido</w:t>
      </w:r>
      <w:r w:rsidR="00394527" w:rsidRPr="00480401">
        <w:rPr>
          <w:rFonts w:ascii="Arial Narrow" w:eastAsia="Times New Roman" w:hAnsi="Arial Narrow" w:cs="Arial"/>
          <w:bCs/>
          <w:lang w:val="es-ES" w:eastAsia="es-ES"/>
        </w:rPr>
        <w:t xml:space="preserve"> de IVA, todos los costos directos e indirectos </w:t>
      </w:r>
      <w:r w:rsidR="00B54315" w:rsidRPr="00480401">
        <w:rPr>
          <w:rFonts w:ascii="Arial Narrow" w:eastAsia="Times New Roman" w:hAnsi="Arial Narrow" w:cs="Arial"/>
          <w:bCs/>
          <w:lang w:val="es-ES" w:eastAsia="es-ES"/>
        </w:rPr>
        <w:t xml:space="preserve">y los impuestos nacionales </w:t>
      </w:r>
      <w:r w:rsidR="00394527" w:rsidRPr="00480401">
        <w:rPr>
          <w:rFonts w:ascii="Arial Narrow" w:eastAsia="Times New Roman" w:hAnsi="Arial Narrow" w:cs="Arial"/>
          <w:bCs/>
          <w:lang w:val="es-ES" w:eastAsia="es-ES"/>
        </w:rPr>
        <w:t>a que haya lugar</w:t>
      </w:r>
      <w:r w:rsidR="00F078DE" w:rsidRPr="00480401">
        <w:rPr>
          <w:rFonts w:ascii="Arial Narrow" w:eastAsia="Times New Roman" w:hAnsi="Arial Narrow" w:cs="Arial"/>
          <w:lang w:val="es-ES" w:eastAsia="es-ES"/>
        </w:rPr>
        <w:t>,</w:t>
      </w:r>
      <w:r w:rsidRPr="00480401">
        <w:rPr>
          <w:rFonts w:ascii="Arial Narrow" w:hAnsi="Arial Narrow"/>
        </w:rPr>
        <w:t xml:space="preserve"> </w:t>
      </w:r>
      <w:r w:rsidRPr="00480401">
        <w:rPr>
          <w:rFonts w:ascii="Arial Narrow" w:eastAsia="Times New Roman" w:hAnsi="Arial Narrow" w:cs="Arial"/>
          <w:lang w:val="es-ES" w:eastAsia="es-ES"/>
        </w:rPr>
        <w:t xml:space="preserve">amparado con el </w:t>
      </w:r>
      <w:r w:rsidR="00642E09" w:rsidRPr="00480401">
        <w:rPr>
          <w:rFonts w:ascii="Arial Narrow" w:eastAsia="Times New Roman" w:hAnsi="Arial Narrow" w:cs="Arial"/>
          <w:lang w:val="es-ES" w:eastAsia="es-ES"/>
        </w:rPr>
        <w:t>Certificado de Disponibilidad Presupuestal No</w:t>
      </w:r>
      <w:r w:rsidR="00F50685" w:rsidRPr="00480401">
        <w:rPr>
          <w:rFonts w:ascii="Arial Narrow" w:eastAsia="Times New Roman" w:hAnsi="Arial Narrow" w:cs="Arial"/>
          <w:lang w:val="es-ES" w:eastAsia="es-ES"/>
        </w:rPr>
        <w:t xml:space="preserve">. </w:t>
      </w:r>
      <w:r w:rsidR="00D67E6E">
        <w:rPr>
          <w:rFonts w:ascii="Arial Narrow" w:eastAsia="Times New Roman" w:hAnsi="Arial Narrow" w:cs="Arial"/>
          <w:color w:val="FF0000"/>
          <w:lang w:val="es-ES" w:eastAsia="es-ES"/>
        </w:rPr>
        <w:t>XX</w:t>
      </w:r>
      <w:r w:rsidR="007E5BFA" w:rsidRPr="00D67E6E">
        <w:rPr>
          <w:rFonts w:ascii="Arial Narrow" w:eastAsia="Times New Roman" w:hAnsi="Arial Narrow" w:cs="Arial"/>
          <w:color w:val="FF0000"/>
          <w:lang w:val="es-ES" w:eastAsia="es-ES"/>
        </w:rPr>
        <w:t>24</w:t>
      </w:r>
      <w:r w:rsidR="003C5FD7" w:rsidRPr="00D67E6E">
        <w:rPr>
          <w:rFonts w:ascii="Arial Narrow" w:eastAsia="Times New Roman" w:hAnsi="Arial Narrow" w:cs="Arial"/>
          <w:color w:val="FF0000"/>
          <w:lang w:val="es-ES" w:eastAsia="es-ES"/>
        </w:rPr>
        <w:t xml:space="preserve"> </w:t>
      </w:r>
      <w:r w:rsidR="00541CBD" w:rsidRPr="00D67E6E">
        <w:rPr>
          <w:rFonts w:ascii="Arial Narrow" w:eastAsia="Times New Roman" w:hAnsi="Arial Narrow" w:cs="Arial"/>
          <w:color w:val="FF0000"/>
          <w:lang w:val="es-ES" w:eastAsia="es-ES"/>
        </w:rPr>
        <w:t>del</w:t>
      </w:r>
      <w:r w:rsidR="00F50685" w:rsidRPr="00D67E6E">
        <w:rPr>
          <w:rFonts w:ascii="Arial Narrow" w:eastAsia="Times New Roman" w:hAnsi="Arial Narrow" w:cs="Arial"/>
          <w:color w:val="FF0000"/>
          <w:lang w:val="es-ES" w:eastAsia="es-ES"/>
        </w:rPr>
        <w:t xml:space="preserve"> </w:t>
      </w:r>
      <w:r w:rsidR="00D67E6E">
        <w:rPr>
          <w:rFonts w:ascii="Arial Narrow" w:eastAsia="Times New Roman" w:hAnsi="Arial Narrow" w:cs="Arial"/>
          <w:color w:val="FF0000"/>
          <w:lang w:val="es-ES" w:eastAsia="es-ES"/>
        </w:rPr>
        <w:t>XX</w:t>
      </w:r>
      <w:r w:rsidR="007E5BFA" w:rsidRPr="00D67E6E">
        <w:rPr>
          <w:rFonts w:ascii="Arial Narrow" w:eastAsia="Times New Roman" w:hAnsi="Arial Narrow" w:cs="Arial"/>
          <w:color w:val="FF0000"/>
          <w:lang w:val="es-ES" w:eastAsia="es-ES"/>
        </w:rPr>
        <w:t xml:space="preserve"> de </w:t>
      </w:r>
      <w:r w:rsidR="00D67E6E">
        <w:rPr>
          <w:rFonts w:ascii="Arial Narrow" w:eastAsia="Times New Roman" w:hAnsi="Arial Narrow" w:cs="Arial"/>
          <w:color w:val="FF0000"/>
          <w:lang w:val="es-ES" w:eastAsia="es-ES"/>
        </w:rPr>
        <w:t>XXXXX</w:t>
      </w:r>
      <w:r w:rsidR="007E5BFA" w:rsidRPr="00D67E6E">
        <w:rPr>
          <w:rFonts w:ascii="Arial Narrow" w:eastAsia="Times New Roman" w:hAnsi="Arial Narrow" w:cs="Arial"/>
          <w:color w:val="FF0000"/>
          <w:lang w:val="es-ES" w:eastAsia="es-ES"/>
        </w:rPr>
        <w:t xml:space="preserve"> de 2024</w:t>
      </w:r>
      <w:r w:rsidRPr="00480401">
        <w:rPr>
          <w:rFonts w:ascii="Arial Narrow" w:eastAsia="Times New Roman" w:hAnsi="Arial Narrow" w:cs="Arial"/>
          <w:lang w:val="es-ES" w:eastAsia="es-ES"/>
        </w:rPr>
        <w:t xml:space="preserve">, expedido por el Jefe del Departamento de Presupuesto y Contabilidad de la Entidad, de acuerdo con los valores unitarios ofertados por el </w:t>
      </w:r>
      <w:r w:rsidRPr="00480401">
        <w:rPr>
          <w:rFonts w:ascii="Arial Narrow" w:eastAsia="Times New Roman" w:hAnsi="Arial Narrow" w:cs="Arial"/>
          <w:b/>
          <w:bCs/>
          <w:lang w:val="es-ES" w:eastAsia="es-ES"/>
        </w:rPr>
        <w:t>CONTRATISTA</w:t>
      </w:r>
      <w:r w:rsidR="00D259F4" w:rsidRPr="00480401">
        <w:rPr>
          <w:rFonts w:ascii="Arial Narrow" w:eastAsia="Times New Roman" w:hAnsi="Arial Narrow" w:cs="Arial"/>
          <w:lang w:val="es-ES" w:eastAsia="es-ES"/>
        </w:rPr>
        <w:t xml:space="preserve"> en su propuesta económica contenida en el </w:t>
      </w:r>
      <w:r w:rsidR="00000403" w:rsidRPr="00480401">
        <w:rPr>
          <w:rFonts w:ascii="Arial Narrow" w:eastAsia="Times New Roman" w:hAnsi="Arial Narrow" w:cs="Arial"/>
          <w:lang w:val="es-ES" w:eastAsia="es-ES"/>
        </w:rPr>
        <w:t>A</w:t>
      </w:r>
      <w:r w:rsidR="00D259F4" w:rsidRPr="00480401">
        <w:rPr>
          <w:rFonts w:ascii="Arial Narrow" w:eastAsia="Times New Roman" w:hAnsi="Arial Narrow" w:cs="Arial"/>
          <w:lang w:val="es-ES" w:eastAsia="es-ES"/>
        </w:rPr>
        <w:t>nexo No. 1</w:t>
      </w:r>
      <w:r w:rsidR="00B54315" w:rsidRPr="00480401">
        <w:rPr>
          <w:rFonts w:ascii="Arial Narrow" w:eastAsia="Times New Roman" w:hAnsi="Arial Narrow" w:cs="Arial"/>
          <w:lang w:val="es-ES" w:eastAsia="es-ES"/>
        </w:rPr>
        <w:t xml:space="preserve"> del presente documento</w:t>
      </w:r>
      <w:r w:rsidR="00712B7E" w:rsidRPr="00480401">
        <w:rPr>
          <w:rFonts w:ascii="Arial Narrow" w:eastAsia="Times New Roman" w:hAnsi="Arial Narrow" w:cs="Arial"/>
          <w:sz w:val="24"/>
          <w:szCs w:val="24"/>
          <w:lang w:eastAsia="es-ES"/>
        </w:rPr>
        <w:t xml:space="preserve">: </w:t>
      </w:r>
    </w:p>
    <w:p w14:paraId="53919F7E" w14:textId="77777777" w:rsidR="00D67E6E" w:rsidRDefault="00D67E6E" w:rsidP="00712B7E">
      <w:pPr>
        <w:spacing w:after="0" w:line="240" w:lineRule="auto"/>
        <w:jc w:val="both"/>
        <w:rPr>
          <w:rFonts w:ascii="Arial Narrow" w:eastAsia="Times New Roman" w:hAnsi="Arial Narrow" w:cs="Arial"/>
          <w:sz w:val="24"/>
          <w:szCs w:val="24"/>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0"/>
        <w:gridCol w:w="1456"/>
        <w:gridCol w:w="2178"/>
      </w:tblGrid>
      <w:tr w:rsidR="00D67E6E" w:rsidRPr="0064181E" w14:paraId="175C0E8F" w14:textId="77777777" w:rsidTr="00B46C71">
        <w:trPr>
          <w:trHeight w:val="139"/>
          <w:jc w:val="center"/>
        </w:trPr>
        <w:tc>
          <w:tcPr>
            <w:tcW w:w="3066" w:type="pct"/>
            <w:shd w:val="clear" w:color="auto" w:fill="D9D9D9" w:themeFill="background1" w:themeFillShade="D9"/>
          </w:tcPr>
          <w:p w14:paraId="66A3B0D3" w14:textId="77777777" w:rsidR="00D67E6E" w:rsidRPr="0064181E" w:rsidRDefault="00D67E6E" w:rsidP="00B46C71">
            <w:pPr>
              <w:jc w:val="center"/>
              <w:rPr>
                <w:rFonts w:ascii="Arial Narrow" w:hAnsi="Arial Narrow" w:cs="Arial"/>
                <w:b/>
                <w:bCs/>
              </w:rPr>
            </w:pPr>
            <w:r w:rsidRPr="0064181E">
              <w:rPr>
                <w:rFonts w:ascii="Arial Narrow" w:hAnsi="Arial Narrow" w:cs="Arial"/>
                <w:b/>
                <w:bCs/>
              </w:rPr>
              <w:t>NOMBRE DEL RUBRO</w:t>
            </w:r>
          </w:p>
        </w:tc>
        <w:tc>
          <w:tcPr>
            <w:tcW w:w="775" w:type="pct"/>
            <w:shd w:val="clear" w:color="auto" w:fill="D9D9D9" w:themeFill="background1" w:themeFillShade="D9"/>
          </w:tcPr>
          <w:p w14:paraId="30C38CFC" w14:textId="77777777" w:rsidR="00D67E6E" w:rsidRPr="0064181E" w:rsidRDefault="00D67E6E" w:rsidP="00B46C71">
            <w:pPr>
              <w:jc w:val="center"/>
              <w:rPr>
                <w:rFonts w:ascii="Arial Narrow" w:hAnsi="Arial Narrow" w:cs="Arial"/>
                <w:b/>
                <w:bCs/>
              </w:rPr>
            </w:pPr>
            <w:r w:rsidRPr="0064181E">
              <w:rPr>
                <w:rFonts w:ascii="Arial Narrow" w:hAnsi="Arial Narrow" w:cs="Arial"/>
                <w:b/>
                <w:bCs/>
              </w:rPr>
              <w:t>RECURSO</w:t>
            </w:r>
          </w:p>
        </w:tc>
        <w:tc>
          <w:tcPr>
            <w:tcW w:w="1159" w:type="pct"/>
            <w:shd w:val="clear" w:color="auto" w:fill="D9D9D9" w:themeFill="background1" w:themeFillShade="D9"/>
          </w:tcPr>
          <w:p w14:paraId="59045C76" w14:textId="77777777" w:rsidR="00D67E6E" w:rsidRPr="0064181E" w:rsidRDefault="00D67E6E" w:rsidP="00B46C71">
            <w:pPr>
              <w:jc w:val="center"/>
              <w:rPr>
                <w:rFonts w:ascii="Arial Narrow" w:hAnsi="Arial Narrow" w:cs="Arial"/>
                <w:b/>
                <w:bCs/>
              </w:rPr>
            </w:pPr>
            <w:r w:rsidRPr="0064181E">
              <w:rPr>
                <w:rFonts w:ascii="Arial Narrow" w:hAnsi="Arial Narrow" w:cs="Arial"/>
                <w:b/>
                <w:bCs/>
              </w:rPr>
              <w:t>VALOR</w:t>
            </w:r>
          </w:p>
        </w:tc>
      </w:tr>
      <w:tr w:rsidR="00D67E6E" w:rsidRPr="0064181E" w14:paraId="67A0F335" w14:textId="77777777" w:rsidTr="00DA6B41">
        <w:trPr>
          <w:trHeight w:val="1519"/>
          <w:jc w:val="center"/>
        </w:trPr>
        <w:tc>
          <w:tcPr>
            <w:tcW w:w="3066" w:type="pct"/>
            <w:shd w:val="clear" w:color="auto" w:fill="auto"/>
            <w:vAlign w:val="center"/>
          </w:tcPr>
          <w:p w14:paraId="41A748CF" w14:textId="77777777" w:rsidR="00D67E6E" w:rsidRPr="0064181E" w:rsidRDefault="00D67E6E" w:rsidP="00B46C71">
            <w:pPr>
              <w:jc w:val="both"/>
              <w:rPr>
                <w:rFonts w:ascii="Arial Narrow" w:hAnsi="Arial Narrow" w:cs="Arial"/>
              </w:rPr>
            </w:pPr>
            <w:r w:rsidRPr="0064181E">
              <w:rPr>
                <w:rFonts w:ascii="Arial Narrow" w:hAnsi="Arial Narrow" w:cs="Arial"/>
              </w:rPr>
              <w:t xml:space="preserve">FORTALECIMIENTO DE LA CAPACIDAD </w:t>
            </w:r>
            <w:r>
              <w:rPr>
                <w:rFonts w:ascii="Arial Narrow" w:hAnsi="Arial Narrow" w:cs="Arial"/>
              </w:rPr>
              <w:t>DE PROCESAMIENTO Y ANÁLISIS DE EMP Y EF EN LOS GRUPOS DE CRIMINALÍSTICA DE LA FISCALÍA GENERAL DE LA NACIÓN</w:t>
            </w:r>
            <w:r w:rsidRPr="0064181E">
              <w:rPr>
                <w:rFonts w:ascii="Arial Narrow" w:hAnsi="Arial Narrow" w:cs="Arial"/>
              </w:rPr>
              <w:t>.</w:t>
            </w:r>
          </w:p>
          <w:p w14:paraId="412D8117" w14:textId="77777777" w:rsidR="00D67E6E" w:rsidRPr="0064181E" w:rsidRDefault="00D67E6E" w:rsidP="00B46C71">
            <w:pPr>
              <w:jc w:val="both"/>
              <w:rPr>
                <w:rFonts w:ascii="Arial Narrow" w:hAnsi="Arial Narrow" w:cs="Arial"/>
              </w:rPr>
            </w:pPr>
            <w:r w:rsidRPr="0064181E">
              <w:rPr>
                <w:rFonts w:ascii="Arial Narrow" w:hAnsi="Arial Narrow" w:cs="Arial"/>
              </w:rPr>
              <w:t>Código: FGN 2901-0800-</w:t>
            </w:r>
            <w:r>
              <w:rPr>
                <w:rFonts w:ascii="Arial Narrow" w:hAnsi="Arial Narrow" w:cs="Arial"/>
              </w:rPr>
              <w:t>12—2011D-2901003-02</w:t>
            </w:r>
          </w:p>
        </w:tc>
        <w:tc>
          <w:tcPr>
            <w:tcW w:w="775" w:type="pct"/>
            <w:shd w:val="clear" w:color="auto" w:fill="auto"/>
            <w:vAlign w:val="center"/>
          </w:tcPr>
          <w:p w14:paraId="09BE27C6" w14:textId="77777777" w:rsidR="00D67E6E" w:rsidRPr="0064181E" w:rsidRDefault="00D67E6E" w:rsidP="00B46C71">
            <w:pPr>
              <w:jc w:val="center"/>
              <w:rPr>
                <w:rFonts w:ascii="Arial Narrow" w:hAnsi="Arial Narrow" w:cs="Arial"/>
              </w:rPr>
            </w:pPr>
            <w:r w:rsidRPr="0064181E">
              <w:rPr>
                <w:rFonts w:ascii="Arial Narrow" w:hAnsi="Arial Narrow" w:cs="Arial"/>
              </w:rPr>
              <w:t>16</w:t>
            </w:r>
          </w:p>
        </w:tc>
        <w:tc>
          <w:tcPr>
            <w:tcW w:w="1159" w:type="pct"/>
            <w:shd w:val="clear" w:color="auto" w:fill="auto"/>
            <w:vAlign w:val="center"/>
          </w:tcPr>
          <w:p w14:paraId="5F08974B" w14:textId="77777777" w:rsidR="00D67E6E" w:rsidRPr="0064181E" w:rsidRDefault="00D67E6E" w:rsidP="00B46C71">
            <w:pPr>
              <w:rPr>
                <w:rFonts w:ascii="Arial Narrow" w:hAnsi="Arial Narrow" w:cs="Arial"/>
              </w:rPr>
            </w:pPr>
            <w:r w:rsidRPr="0064181E">
              <w:rPr>
                <w:rFonts w:ascii="Arial Narrow" w:hAnsi="Arial Narrow" w:cs="Arial"/>
                <w:b/>
                <w:bCs/>
              </w:rPr>
              <w:t xml:space="preserve">$ </w:t>
            </w:r>
            <w:r>
              <w:rPr>
                <w:rFonts w:ascii="Arial Narrow" w:hAnsi="Arial Narrow" w:cs="Arial"/>
                <w:b/>
                <w:bCs/>
              </w:rPr>
              <w:t>2.231.934</w:t>
            </w:r>
          </w:p>
        </w:tc>
      </w:tr>
    </w:tbl>
    <w:p w14:paraId="249F25BA" w14:textId="7AF2BBDD" w:rsidR="00D67E6E" w:rsidRPr="0064181E" w:rsidRDefault="00D67E6E" w:rsidP="00D67E6E">
      <w:pPr>
        <w:jc w:val="both"/>
        <w:rPr>
          <w:rFonts w:ascii="Arial Narrow" w:hAnsi="Arial Narrow" w:cs="Arial"/>
        </w:rPr>
      </w:pPr>
    </w:p>
    <w:p w14:paraId="6F67B933" w14:textId="77777777" w:rsidR="00D67E6E" w:rsidRDefault="00D67E6E" w:rsidP="00712B7E">
      <w:pPr>
        <w:spacing w:after="0" w:line="240" w:lineRule="auto"/>
        <w:jc w:val="both"/>
        <w:rPr>
          <w:rFonts w:ascii="Arial Narrow" w:eastAsia="Times New Roman" w:hAnsi="Arial Narrow" w:cs="Arial"/>
          <w:sz w:val="24"/>
          <w:szCs w:val="24"/>
          <w:lang w:eastAsia="es-ES"/>
        </w:rPr>
      </w:pPr>
    </w:p>
    <w:p w14:paraId="2C7D87CA" w14:textId="5F208FD5" w:rsidR="00DF38D4" w:rsidRPr="00480401" w:rsidRDefault="006421B4" w:rsidP="00000403">
      <w:pPr>
        <w:spacing w:after="0" w:line="240" w:lineRule="auto"/>
        <w:jc w:val="both"/>
        <w:rPr>
          <w:rFonts w:ascii="Arial Narrow" w:hAnsi="Arial Narrow" w:cs="Arial"/>
          <w:sz w:val="23"/>
          <w:szCs w:val="23"/>
        </w:rPr>
      </w:pPr>
      <w:r w:rsidRPr="00480401">
        <w:rPr>
          <w:rFonts w:ascii="Arial Narrow" w:eastAsia="Batang" w:hAnsi="Arial Narrow" w:cs="Arial"/>
          <w:b/>
          <w:sz w:val="23"/>
          <w:szCs w:val="23"/>
          <w:u w:val="single"/>
        </w:rPr>
        <w:lastRenderedPageBreak/>
        <w:t>FORMA DE PAGO</w:t>
      </w:r>
      <w:r w:rsidR="0032577A" w:rsidRPr="00480401">
        <w:rPr>
          <w:rFonts w:ascii="Arial Narrow" w:eastAsia="Batang" w:hAnsi="Arial Narrow" w:cs="Arial"/>
          <w:b/>
          <w:sz w:val="23"/>
          <w:szCs w:val="23"/>
          <w:u w:val="single"/>
        </w:rPr>
        <w:t xml:space="preserve"> </w:t>
      </w:r>
      <w:r w:rsidR="0032577A" w:rsidRPr="00480401">
        <w:rPr>
          <w:rFonts w:ascii="Arial Narrow" w:hAnsi="Arial Narrow" w:cs="Arial"/>
          <w:b/>
          <w:sz w:val="23"/>
          <w:szCs w:val="23"/>
          <w:u w:val="single"/>
        </w:rPr>
        <w:t>DE LA ACEPTACIÓN DE OFERTA</w:t>
      </w:r>
      <w:r w:rsidR="00000403" w:rsidRPr="00480401">
        <w:rPr>
          <w:rFonts w:ascii="Arial Narrow" w:hAnsi="Arial Narrow" w:cs="Arial"/>
          <w:b/>
          <w:sz w:val="23"/>
          <w:szCs w:val="23"/>
          <w:u w:val="single"/>
        </w:rPr>
        <w:t xml:space="preserve"> (CONTRATO)</w:t>
      </w:r>
      <w:r w:rsidR="00000403" w:rsidRPr="00480401">
        <w:rPr>
          <w:rFonts w:ascii="Arial Narrow" w:hAnsi="Arial Narrow" w:cs="Arial"/>
          <w:b/>
          <w:sz w:val="23"/>
          <w:szCs w:val="23"/>
        </w:rPr>
        <w:t>:</w:t>
      </w:r>
      <w:bookmarkStart w:id="1" w:name="_Hlk83286139"/>
      <w:r w:rsidR="00047BE0" w:rsidRPr="00480401">
        <w:rPr>
          <w:rFonts w:ascii="Arial Narrow" w:hAnsi="Arial Narrow" w:cs="Arial"/>
          <w:noProof/>
          <w:spacing w:val="-2"/>
          <w:sz w:val="23"/>
          <w:szCs w:val="23"/>
        </w:rPr>
        <w:t xml:space="preserve"> </w:t>
      </w:r>
      <w:r w:rsidR="00EA11B5" w:rsidRPr="00480401">
        <w:rPr>
          <w:rFonts w:ascii="Arial Narrow" w:hAnsi="Arial Narrow" w:cs="Arial"/>
          <w:sz w:val="23"/>
          <w:szCs w:val="23"/>
        </w:rPr>
        <w:t xml:space="preserve">La </w:t>
      </w:r>
      <w:r w:rsidR="00EA11B5" w:rsidRPr="00480401">
        <w:rPr>
          <w:rFonts w:ascii="Arial Narrow" w:hAnsi="Arial Narrow" w:cs="Arial"/>
          <w:b/>
          <w:sz w:val="23"/>
          <w:szCs w:val="23"/>
        </w:rPr>
        <w:t>FISCALÍA GENERAL DE LA NACIÓN</w:t>
      </w:r>
      <w:r w:rsidR="00EA11B5" w:rsidRPr="00480401">
        <w:rPr>
          <w:rFonts w:ascii="Arial Narrow" w:hAnsi="Arial Narrow" w:cs="Arial"/>
          <w:sz w:val="23"/>
          <w:szCs w:val="23"/>
        </w:rPr>
        <w:t xml:space="preserve"> pagará al </w:t>
      </w:r>
      <w:r w:rsidR="00E8719E" w:rsidRPr="00480401">
        <w:rPr>
          <w:rFonts w:ascii="Arial Narrow" w:hAnsi="Arial Narrow" w:cs="Arial"/>
          <w:b/>
          <w:bCs/>
          <w:sz w:val="23"/>
          <w:szCs w:val="23"/>
        </w:rPr>
        <w:t>CONTRATISTA</w:t>
      </w:r>
      <w:r w:rsidR="00EA11B5" w:rsidRPr="00480401">
        <w:rPr>
          <w:rFonts w:ascii="Arial Narrow" w:hAnsi="Arial Narrow" w:cs="Arial"/>
          <w:sz w:val="23"/>
          <w:szCs w:val="23"/>
        </w:rPr>
        <w:t xml:space="preserve"> </w:t>
      </w:r>
      <w:r w:rsidR="00972D1F" w:rsidRPr="00480401">
        <w:rPr>
          <w:rFonts w:ascii="Arial Narrow" w:hAnsi="Arial Narrow" w:cs="Arial"/>
          <w:sz w:val="23"/>
          <w:szCs w:val="23"/>
        </w:rPr>
        <w:t>de la siguiente manera:</w:t>
      </w:r>
    </w:p>
    <w:p w14:paraId="1FB6B36F" w14:textId="77777777" w:rsidR="00B80516" w:rsidRPr="00B80516" w:rsidRDefault="00B80516" w:rsidP="00B80516">
      <w:pPr>
        <w:tabs>
          <w:tab w:val="left" w:pos="426"/>
        </w:tabs>
        <w:jc w:val="both"/>
        <w:rPr>
          <w:rFonts w:ascii="Arial Narrow" w:hAnsi="Arial Narrow" w:cs="Arial"/>
          <w:bCs/>
          <w:sz w:val="23"/>
          <w:szCs w:val="23"/>
        </w:rPr>
      </w:pPr>
    </w:p>
    <w:p w14:paraId="3F0E7CCB" w14:textId="77777777" w:rsidR="00B80516" w:rsidRPr="00B80516" w:rsidRDefault="00B80516" w:rsidP="00B80516">
      <w:pPr>
        <w:pStyle w:val="Prrafodelista"/>
        <w:numPr>
          <w:ilvl w:val="0"/>
          <w:numId w:val="36"/>
        </w:numPr>
        <w:tabs>
          <w:tab w:val="left" w:pos="426"/>
        </w:tabs>
        <w:spacing w:after="0" w:line="240" w:lineRule="auto"/>
        <w:contextualSpacing w:val="0"/>
        <w:jc w:val="both"/>
        <w:rPr>
          <w:rFonts w:ascii="Arial Narrow" w:hAnsi="Arial Narrow" w:cs="Arial"/>
          <w:bCs/>
          <w:sz w:val="23"/>
          <w:szCs w:val="23"/>
          <w:lang w:val="es-CO"/>
        </w:rPr>
      </w:pPr>
      <w:r w:rsidRPr="00B80516">
        <w:rPr>
          <w:rFonts w:ascii="Arial Narrow" w:hAnsi="Arial Narrow" w:cs="Arial"/>
          <w:bCs/>
          <w:sz w:val="23"/>
          <w:szCs w:val="23"/>
          <w:lang w:val="es-CO"/>
        </w:rPr>
        <w:t xml:space="preserve">Un primer pago equivalente al cincuenta por ciento (50%) del valor total del contrato, una vez se haya realizado el mantenimiento preventivo, el soporte técnico y las pruebas del correcto funcionamiento durante el periodo comprendido desde la suscripción del acta de inicio y hasta el mes de julio de 2024 de las UPS marca LIEBERT ubicadas en la sede del laboratorio de </w:t>
      </w:r>
      <w:r w:rsidRPr="00B80516">
        <w:rPr>
          <w:rFonts w:ascii="Arial Narrow" w:hAnsi="Arial Narrow" w:cs="Arial"/>
          <w:b/>
          <w:bCs/>
          <w:sz w:val="23"/>
          <w:szCs w:val="23"/>
          <w:lang w:val="es-CO"/>
        </w:rPr>
        <w:t xml:space="preserve">Análisis Ambientales </w:t>
      </w:r>
      <w:r w:rsidRPr="00B80516">
        <w:rPr>
          <w:rFonts w:ascii="Arial Narrow" w:hAnsi="Arial Narrow" w:cs="Arial"/>
          <w:bCs/>
          <w:sz w:val="23"/>
          <w:szCs w:val="23"/>
          <w:lang w:val="es-CO"/>
        </w:rPr>
        <w:t>y las UPS marca PEI ubicadas en las sedes del laboratorio de Análisis de Evidencia Traza, adjuntando los soportes técnicos, previa presentación de la factura y recibo a satisfacción por parte del supervisor del contrato.</w:t>
      </w:r>
    </w:p>
    <w:p w14:paraId="29D65EED" w14:textId="77777777" w:rsidR="00B80516" w:rsidRPr="00B80516" w:rsidRDefault="00B80516" w:rsidP="00B80516">
      <w:pPr>
        <w:tabs>
          <w:tab w:val="left" w:pos="426"/>
        </w:tabs>
        <w:jc w:val="both"/>
        <w:rPr>
          <w:rFonts w:ascii="Arial Narrow" w:hAnsi="Arial Narrow" w:cs="Arial"/>
          <w:bCs/>
          <w:sz w:val="23"/>
          <w:szCs w:val="23"/>
        </w:rPr>
      </w:pPr>
    </w:p>
    <w:p w14:paraId="20046225" w14:textId="77777777" w:rsidR="00B80516" w:rsidRPr="00B80516" w:rsidRDefault="00B80516" w:rsidP="00B80516">
      <w:pPr>
        <w:pStyle w:val="Prrafodelista"/>
        <w:numPr>
          <w:ilvl w:val="0"/>
          <w:numId w:val="36"/>
        </w:numPr>
        <w:tabs>
          <w:tab w:val="left" w:pos="426"/>
        </w:tabs>
        <w:spacing w:after="0" w:line="240" w:lineRule="auto"/>
        <w:contextualSpacing w:val="0"/>
        <w:jc w:val="both"/>
        <w:rPr>
          <w:rFonts w:ascii="Arial Narrow" w:hAnsi="Arial Narrow" w:cs="Arial"/>
          <w:bCs/>
          <w:color w:val="00B0F0"/>
          <w:sz w:val="23"/>
          <w:szCs w:val="23"/>
          <w:lang w:val="es-CO"/>
        </w:rPr>
      </w:pPr>
      <w:r w:rsidRPr="00B80516">
        <w:rPr>
          <w:rFonts w:ascii="Arial Narrow" w:hAnsi="Arial Narrow" w:cs="Arial"/>
          <w:bCs/>
          <w:sz w:val="23"/>
          <w:szCs w:val="23"/>
          <w:lang w:val="es-CO"/>
        </w:rPr>
        <w:t xml:space="preserve">Un segundo pago por el cincuenta por ciento (50%) restante del valor total del contrato, una vez se haya realizado el mantenimiento preventivo, el soporte técnico y las pruebas del correcto funcionamiento de las UPS marca LIEBERT ubicadas en la sede del laboratorio de </w:t>
      </w:r>
      <w:r w:rsidRPr="00B80516">
        <w:rPr>
          <w:rFonts w:ascii="Arial Narrow" w:hAnsi="Arial Narrow" w:cs="Arial"/>
          <w:b/>
          <w:bCs/>
          <w:sz w:val="23"/>
          <w:szCs w:val="23"/>
          <w:lang w:val="es-CO"/>
        </w:rPr>
        <w:t xml:space="preserve">Análisis Ambientales </w:t>
      </w:r>
      <w:r w:rsidRPr="00B80516">
        <w:rPr>
          <w:rFonts w:ascii="Arial Narrow" w:hAnsi="Arial Narrow" w:cs="Arial"/>
          <w:bCs/>
          <w:sz w:val="23"/>
          <w:szCs w:val="23"/>
          <w:lang w:val="es-CO"/>
        </w:rPr>
        <w:t>y las UPS marca PEI ubicadas en las sedes del laboratorio de Análisis de Evidencia Traza, durante el periodo comprendido entre el mes de agosto de 2024 y la fecha de finalización del plazo de ejecución del contrato, adjuntando los soportes técnicos, previa presentación de la factura y recibo a satisfacción por parte del supervisor del contrato</w:t>
      </w:r>
      <w:r w:rsidRPr="00B80516">
        <w:rPr>
          <w:rFonts w:ascii="Arial Narrow" w:hAnsi="Arial Narrow" w:cs="Arial"/>
          <w:bCs/>
          <w:color w:val="00B0F0"/>
          <w:sz w:val="23"/>
          <w:szCs w:val="23"/>
          <w:lang w:val="es-CO"/>
        </w:rPr>
        <w:t>.</w:t>
      </w:r>
    </w:p>
    <w:p w14:paraId="76AB167D" w14:textId="77777777" w:rsidR="00B0232F" w:rsidRPr="00480401" w:rsidRDefault="00B0232F" w:rsidP="00B533B6">
      <w:pPr>
        <w:spacing w:after="0" w:line="240" w:lineRule="auto"/>
        <w:jc w:val="both"/>
        <w:rPr>
          <w:rFonts w:ascii="Arial Narrow" w:hAnsi="Arial Narrow"/>
          <w:b/>
          <w:bCs/>
          <w:sz w:val="23"/>
          <w:szCs w:val="23"/>
        </w:rPr>
      </w:pPr>
    </w:p>
    <w:p w14:paraId="70F9B196" w14:textId="4D965223" w:rsidR="00B0232F" w:rsidRPr="00480401" w:rsidRDefault="00B0232F" w:rsidP="00B533B6">
      <w:pPr>
        <w:spacing w:after="0" w:line="240" w:lineRule="auto"/>
        <w:jc w:val="both"/>
        <w:rPr>
          <w:rFonts w:eastAsiaTheme="minorHAnsi"/>
        </w:rPr>
      </w:pPr>
      <w:r w:rsidRPr="00480401">
        <w:rPr>
          <w:rFonts w:ascii="Arial Narrow" w:hAnsi="Arial Narrow"/>
          <w:b/>
          <w:bCs/>
          <w:sz w:val="23"/>
          <w:szCs w:val="23"/>
        </w:rPr>
        <w:t xml:space="preserve">PARÁGRAFO PRIMERO: </w:t>
      </w:r>
      <w:r w:rsidRPr="00480401">
        <w:rPr>
          <w:rFonts w:ascii="Arial Narrow" w:hAnsi="Arial Narrow"/>
          <w:sz w:val="23"/>
          <w:szCs w:val="23"/>
        </w:rPr>
        <w:t xml:space="preserve">Los pagos a que se obliga la </w:t>
      </w:r>
      <w:r w:rsidRPr="00480401">
        <w:rPr>
          <w:rFonts w:ascii="Arial Narrow" w:hAnsi="Arial Narrow"/>
          <w:b/>
          <w:bCs/>
          <w:sz w:val="23"/>
          <w:szCs w:val="23"/>
        </w:rPr>
        <w:t>FISCALÍA GENERAL DE LA NACIÓN</w:t>
      </w:r>
      <w:r w:rsidRPr="00480401">
        <w:rPr>
          <w:rFonts w:ascii="Arial Narrow" w:hAnsi="Arial Narrow"/>
          <w:sz w:val="23"/>
          <w:szCs w:val="23"/>
        </w:rPr>
        <w:t xml:space="preserve">, en virtud del contrato que se celebre, se sujetarán a la situación de recursos del Programa Anual Mensualizado de Caja – PAC, por parte de la </w:t>
      </w:r>
      <w:r w:rsidRPr="00480401">
        <w:rPr>
          <w:rFonts w:ascii="Arial Narrow" w:hAnsi="Arial Narrow"/>
          <w:b/>
          <w:bCs/>
          <w:sz w:val="23"/>
          <w:szCs w:val="23"/>
        </w:rPr>
        <w:t>DIRECCIÓN GENERAL DE CREDITO PÚBLICO Y DEL TESORO NACIONAL</w:t>
      </w:r>
      <w:r w:rsidRPr="00480401">
        <w:rPr>
          <w:rFonts w:ascii="Arial Narrow" w:hAnsi="Arial Narrow"/>
          <w:sz w:val="23"/>
          <w:szCs w:val="23"/>
        </w:rPr>
        <w:t xml:space="preserve"> a la </w:t>
      </w:r>
      <w:r w:rsidRPr="00480401">
        <w:rPr>
          <w:rFonts w:ascii="Arial Narrow" w:hAnsi="Arial Narrow"/>
          <w:b/>
          <w:bCs/>
          <w:sz w:val="23"/>
          <w:szCs w:val="23"/>
        </w:rPr>
        <w:t xml:space="preserve">FISCALÍA GENERAL DE LA NACIÓN </w:t>
      </w:r>
      <w:r w:rsidRPr="00480401">
        <w:rPr>
          <w:rFonts w:ascii="Arial Narrow" w:hAnsi="Arial Narrow"/>
          <w:sz w:val="23"/>
          <w:szCs w:val="23"/>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bookmarkStart w:id="2" w:name="_Hlk137572126"/>
      <w:r w:rsidRPr="00480401">
        <w:rPr>
          <w:rFonts w:ascii="Arial Narrow" w:hAnsi="Arial Narrow"/>
          <w:sz w:val="23"/>
          <w:szCs w:val="23"/>
        </w:rPr>
        <w:t xml:space="preserve">bajo los términos señalados  en la Ley </w:t>
      </w:r>
      <w:r w:rsidRPr="00480401">
        <w:rPr>
          <w:rFonts w:ascii="Arial Narrow" w:hAnsi="Arial Narrow"/>
          <w:lang w:eastAsia="es-CO"/>
        </w:rPr>
        <w:t>2024 de julio 23 de 2020.</w:t>
      </w:r>
      <w:bookmarkEnd w:id="2"/>
    </w:p>
    <w:p w14:paraId="49B19CBA" w14:textId="77777777" w:rsidR="00B533B6" w:rsidRPr="00480401" w:rsidRDefault="00B533B6" w:rsidP="00B533B6">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35198C5" w14:textId="62CC10E9" w:rsidR="00047BE0" w:rsidRPr="00480401" w:rsidRDefault="00047BE0" w:rsidP="00B533B6">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480401">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480401">
        <w:rPr>
          <w:rFonts w:ascii="Arial Narrow" w:hAnsi="Arial Narrow" w:cs="Arial"/>
          <w:b/>
          <w:sz w:val="23"/>
          <w:szCs w:val="23"/>
          <w:bdr w:val="none" w:sz="0" w:space="0" w:color="auto" w:frame="1"/>
          <w:lang w:val="es-ES"/>
        </w:rPr>
        <w:t>CONTRATISTA</w:t>
      </w:r>
      <w:r w:rsidR="001A3B50" w:rsidRPr="00480401">
        <w:rPr>
          <w:rFonts w:ascii="Arial Narrow" w:hAnsi="Arial Narrow" w:cs="Arial"/>
          <w:sz w:val="23"/>
          <w:szCs w:val="23"/>
          <w:bdr w:val="none" w:sz="0" w:space="0" w:color="auto" w:frame="1"/>
          <w:lang w:val="es-ES"/>
        </w:rPr>
        <w:t xml:space="preserve">, y </w:t>
      </w:r>
      <w:r w:rsidRPr="00480401">
        <w:rPr>
          <w:rFonts w:ascii="Arial Narrow" w:hAnsi="Arial Narrow" w:cs="Arial"/>
          <w:sz w:val="23"/>
          <w:szCs w:val="23"/>
          <w:bdr w:val="none" w:sz="0" w:space="0" w:color="auto" w:frame="1"/>
          <w:lang w:val="es-ES"/>
        </w:rPr>
        <w:t>no tendrán por ello derecho al reconocimiento de intereses o compensación de ninguna naturaleza.</w:t>
      </w:r>
    </w:p>
    <w:p w14:paraId="63A72E34" w14:textId="77777777" w:rsidR="00B533B6" w:rsidRPr="00480401" w:rsidRDefault="00B533B6" w:rsidP="00B533B6">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6C5E6B0C" w14:textId="3DD65C7E" w:rsidR="00047BE0" w:rsidRPr="00480401" w:rsidRDefault="00047BE0" w:rsidP="00B533B6">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480401">
        <w:rPr>
          <w:rFonts w:ascii="Arial Narrow" w:hAnsi="Arial Narrow" w:cs="Arial"/>
          <w:sz w:val="23"/>
          <w:szCs w:val="23"/>
          <w:bdr w:val="none" w:sz="0" w:space="0" w:color="auto" w:frame="1"/>
          <w:lang w:val="es-ES"/>
        </w:rPr>
        <w:t>La cancelación del valor de</w:t>
      </w:r>
      <w:r w:rsidR="0067317F" w:rsidRPr="00480401">
        <w:rPr>
          <w:rFonts w:ascii="Arial Narrow" w:hAnsi="Arial Narrow" w:cs="Arial"/>
          <w:sz w:val="23"/>
          <w:szCs w:val="23"/>
          <w:bdr w:val="none" w:sz="0" w:space="0" w:color="auto" w:frame="1"/>
          <w:lang w:val="es-ES"/>
        </w:rPr>
        <w:t xml:space="preserve"> la aceptación de oferta (contrato)</w:t>
      </w:r>
      <w:r w:rsidRPr="00480401">
        <w:rPr>
          <w:rFonts w:ascii="Arial Narrow" w:hAnsi="Arial Narrow" w:cs="Arial"/>
          <w:sz w:val="23"/>
          <w:szCs w:val="23"/>
          <w:bdr w:val="none" w:sz="0" w:space="0" w:color="auto" w:frame="1"/>
          <w:lang w:val="es-ES"/>
        </w:rPr>
        <w:t xml:space="preserve">, por parte de la </w:t>
      </w:r>
      <w:r w:rsidRPr="00480401">
        <w:rPr>
          <w:rFonts w:ascii="Arial Narrow" w:hAnsi="Arial Narrow" w:cs="Arial"/>
          <w:b/>
          <w:sz w:val="23"/>
          <w:szCs w:val="23"/>
          <w:bdr w:val="none" w:sz="0" w:space="0" w:color="auto" w:frame="1"/>
          <w:lang w:val="es-ES"/>
        </w:rPr>
        <w:t>FISCALÍA GENERAL DE LA NACIÓN</w:t>
      </w:r>
      <w:r w:rsidRPr="00480401">
        <w:rPr>
          <w:rFonts w:ascii="Arial Narrow" w:hAnsi="Arial Narrow" w:cs="Arial"/>
          <w:sz w:val="23"/>
          <w:szCs w:val="23"/>
          <w:bdr w:val="none" w:sz="0" w:space="0" w:color="auto" w:frame="1"/>
          <w:lang w:val="es-ES"/>
        </w:rPr>
        <w:t xml:space="preserve">, al </w:t>
      </w:r>
      <w:r w:rsidRPr="00480401">
        <w:rPr>
          <w:rFonts w:ascii="Arial Narrow" w:hAnsi="Arial Narrow" w:cs="Arial"/>
          <w:b/>
          <w:sz w:val="23"/>
          <w:szCs w:val="23"/>
          <w:bdr w:val="none" w:sz="0" w:space="0" w:color="auto" w:frame="1"/>
          <w:lang w:val="es-ES"/>
        </w:rPr>
        <w:t>CONTRATISTA</w:t>
      </w:r>
      <w:r w:rsidRPr="00480401">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480401">
        <w:rPr>
          <w:rFonts w:ascii="Arial Narrow" w:hAnsi="Arial Narrow" w:cs="Arial"/>
          <w:b/>
          <w:sz w:val="23"/>
          <w:szCs w:val="23"/>
          <w:bdr w:val="none" w:sz="0" w:space="0" w:color="auto" w:frame="1"/>
          <w:lang w:val="es-ES"/>
        </w:rPr>
        <w:t>CONTRATISTA</w:t>
      </w:r>
      <w:r w:rsidRPr="00480401">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7D3D8F03" w14:textId="77777777" w:rsidR="00047BE0" w:rsidRPr="00480401" w:rsidRDefault="00047BE0" w:rsidP="00B533B6">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DA46D56" w14:textId="77777777" w:rsidR="00047BE0" w:rsidRPr="00480401" w:rsidRDefault="00047BE0" w:rsidP="00B533B6">
      <w:pPr>
        <w:pStyle w:val="xmsonormal"/>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b/>
          <w:sz w:val="23"/>
          <w:szCs w:val="23"/>
          <w:bdr w:val="none" w:sz="0" w:space="0" w:color="auto" w:frame="1"/>
          <w:lang w:val="es-ES"/>
        </w:rPr>
        <w:t xml:space="preserve">PARAGRAFO: PROCEDIMIENTO PARA EL CARGUE DE FACTURA EN EL SECOP II: </w:t>
      </w:r>
      <w:r w:rsidRPr="00480401">
        <w:rPr>
          <w:rFonts w:ascii="Arial Narrow" w:eastAsiaTheme="minorHAnsi" w:hAnsi="Arial Narrow" w:cs="Arial"/>
          <w:sz w:val="23"/>
          <w:szCs w:val="23"/>
          <w:lang w:eastAsia="en-US"/>
        </w:rPr>
        <w:t xml:space="preserve">Los soportes para el trámite de pago deben ser cargados por el </w:t>
      </w:r>
      <w:r w:rsidRPr="00480401">
        <w:rPr>
          <w:rFonts w:ascii="Arial Narrow" w:eastAsiaTheme="minorHAnsi" w:hAnsi="Arial Narrow" w:cs="Arial"/>
          <w:b/>
          <w:bCs/>
          <w:sz w:val="23"/>
          <w:szCs w:val="23"/>
          <w:lang w:eastAsia="en-US"/>
        </w:rPr>
        <w:t>CONTRATISTA</w:t>
      </w:r>
      <w:r w:rsidRPr="00480401">
        <w:rPr>
          <w:rFonts w:ascii="Arial Narrow" w:eastAsiaTheme="minorHAnsi" w:hAnsi="Arial Narrow" w:cs="Arial"/>
          <w:sz w:val="23"/>
          <w:szCs w:val="23"/>
          <w:lang w:eastAsia="en-US"/>
        </w:rPr>
        <w:t xml:space="preserve"> en el SECOP II, teniendo en cuenta las siguientes instrucciones: </w:t>
      </w:r>
    </w:p>
    <w:p w14:paraId="680350D6" w14:textId="77777777" w:rsidR="00047BE0" w:rsidRPr="00480401" w:rsidRDefault="00047BE0" w:rsidP="00B533B6">
      <w:pPr>
        <w:pStyle w:val="xmsonormal"/>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sz w:val="23"/>
          <w:szCs w:val="23"/>
          <w:bdr w:val="none" w:sz="0" w:space="0" w:color="auto" w:frame="1"/>
          <w:lang w:val="es-ES"/>
        </w:rPr>
        <w:t> </w:t>
      </w:r>
    </w:p>
    <w:p w14:paraId="6240FE5A" w14:textId="10923A73" w:rsidR="00047BE0" w:rsidRPr="00480401" w:rsidRDefault="00047BE0" w:rsidP="00B533B6">
      <w:pPr>
        <w:shd w:val="clear" w:color="auto" w:fill="FFFFFF"/>
        <w:spacing w:after="0" w:line="240" w:lineRule="auto"/>
        <w:jc w:val="both"/>
        <w:rPr>
          <w:rFonts w:ascii="Arial Narrow" w:hAnsi="Arial Narrow" w:cs="Arial"/>
          <w:sz w:val="23"/>
          <w:szCs w:val="23"/>
        </w:rPr>
      </w:pPr>
      <w:r w:rsidRPr="00480401">
        <w:rPr>
          <w:rFonts w:ascii="Arial Narrow" w:hAnsi="Arial Narrow" w:cs="Arial"/>
          <w:b/>
          <w:sz w:val="23"/>
          <w:szCs w:val="23"/>
        </w:rPr>
        <w:t>1.</w:t>
      </w:r>
      <w:r w:rsidRPr="00480401">
        <w:rPr>
          <w:rFonts w:ascii="Arial Narrow" w:hAnsi="Arial Narrow" w:cs="Arial"/>
          <w:sz w:val="23"/>
          <w:szCs w:val="23"/>
        </w:rPr>
        <w:t xml:space="preserve"> El </w:t>
      </w:r>
      <w:r w:rsidRPr="00480401">
        <w:rPr>
          <w:rFonts w:ascii="Arial Narrow" w:hAnsi="Arial Narrow" w:cs="Arial"/>
          <w:b/>
          <w:sz w:val="23"/>
          <w:szCs w:val="23"/>
        </w:rPr>
        <w:t>CONTRATISTA</w:t>
      </w:r>
      <w:r w:rsidRPr="00480401">
        <w:rPr>
          <w:rFonts w:ascii="Arial Narrow" w:hAnsi="Arial Narrow" w:cs="Arial"/>
          <w:sz w:val="23"/>
          <w:szCs w:val="23"/>
        </w:rPr>
        <w:t xml:space="preserve"> debe remitir la factura, soporte de pago de seguridad social y demás soportes que sean solicitados, al correo electrónico del </w:t>
      </w:r>
      <w:r w:rsidRPr="00480401">
        <w:rPr>
          <w:rFonts w:ascii="Arial Narrow" w:hAnsi="Arial Narrow" w:cs="Arial"/>
          <w:b/>
          <w:sz w:val="23"/>
          <w:szCs w:val="23"/>
        </w:rPr>
        <w:t>SUPERVISOR</w:t>
      </w:r>
      <w:r w:rsidRPr="00480401">
        <w:rPr>
          <w:rFonts w:ascii="Arial Narrow" w:hAnsi="Arial Narrow" w:cs="Arial"/>
          <w:sz w:val="23"/>
          <w:szCs w:val="23"/>
        </w:rPr>
        <w:t>, quien se encargar</w:t>
      </w:r>
      <w:r w:rsidR="007D35DD" w:rsidRPr="00480401">
        <w:rPr>
          <w:rFonts w:ascii="Arial Narrow" w:hAnsi="Arial Narrow" w:cs="Arial"/>
          <w:sz w:val="23"/>
          <w:szCs w:val="23"/>
        </w:rPr>
        <w:t>á</w:t>
      </w:r>
      <w:r w:rsidRPr="00480401">
        <w:rPr>
          <w:rFonts w:ascii="Arial Narrow" w:hAnsi="Arial Narrow" w:cs="Arial"/>
          <w:sz w:val="23"/>
          <w:szCs w:val="23"/>
        </w:rPr>
        <w:t xml:space="preserve"> de revisar y solicitar los ajustes y aclaraciones a que haya lugar, con el fin de proceder a expedir el recibo a satisfacción.</w:t>
      </w:r>
    </w:p>
    <w:p w14:paraId="726AB003" w14:textId="77777777" w:rsidR="00047BE0" w:rsidRPr="00480401" w:rsidRDefault="00047BE0" w:rsidP="00B533B6">
      <w:pPr>
        <w:pStyle w:val="xmsonormal"/>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b/>
          <w:bCs/>
          <w:sz w:val="23"/>
          <w:szCs w:val="23"/>
          <w:bdr w:val="none" w:sz="0" w:space="0" w:color="auto" w:frame="1"/>
          <w:lang w:val="es-ES"/>
        </w:rPr>
        <w:t xml:space="preserve">EL CONTRATISTA, </w:t>
      </w:r>
      <w:r w:rsidRPr="00480401">
        <w:rPr>
          <w:rFonts w:ascii="Arial Narrow" w:hAnsi="Arial Narrow" w:cs="Arial"/>
          <w:bCs/>
          <w:sz w:val="23"/>
          <w:szCs w:val="23"/>
          <w:bdr w:val="none" w:sz="0" w:space="0" w:color="auto" w:frame="1"/>
          <w:lang w:val="es-ES"/>
        </w:rPr>
        <w:t>debe tener en cuenta que los documentos</w:t>
      </w:r>
      <w:r w:rsidRPr="00480401">
        <w:rPr>
          <w:rFonts w:ascii="Arial Narrow" w:hAnsi="Arial Narrow" w:cs="Arial"/>
          <w:sz w:val="23"/>
          <w:szCs w:val="23"/>
        </w:rPr>
        <w:t xml:space="preserve"> </w:t>
      </w:r>
      <w:r w:rsidRPr="00480401">
        <w:rPr>
          <w:rFonts w:ascii="Arial Narrow" w:hAnsi="Arial Narrow" w:cs="Arial"/>
          <w:sz w:val="23"/>
          <w:szCs w:val="23"/>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480401" w:rsidRDefault="00047BE0" w:rsidP="00B533B6">
      <w:pPr>
        <w:pStyle w:val="xmsolistparagraph"/>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sz w:val="23"/>
          <w:szCs w:val="23"/>
          <w:bdr w:val="none" w:sz="0" w:space="0" w:color="auto" w:frame="1"/>
          <w:lang w:val="es-ES"/>
        </w:rPr>
        <w:t> </w:t>
      </w:r>
    </w:p>
    <w:p w14:paraId="57D52529" w14:textId="77777777" w:rsidR="00047BE0" w:rsidRPr="00480401" w:rsidRDefault="00047BE0" w:rsidP="00B533B6">
      <w:pPr>
        <w:numPr>
          <w:ilvl w:val="0"/>
          <w:numId w:val="5"/>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480401">
        <w:rPr>
          <w:rFonts w:ascii="Arial Narrow" w:hAnsi="Arial Narrow" w:cs="Arial"/>
          <w:b/>
          <w:bCs/>
          <w:sz w:val="23"/>
          <w:szCs w:val="23"/>
          <w:bdr w:val="none" w:sz="0" w:space="0" w:color="auto" w:frame="1"/>
        </w:rPr>
        <w:t>EL</w:t>
      </w:r>
      <w:r w:rsidRPr="00480401">
        <w:rPr>
          <w:rFonts w:ascii="Arial Narrow" w:hAnsi="Arial Narrow" w:cs="Arial"/>
          <w:sz w:val="23"/>
          <w:szCs w:val="23"/>
          <w:bdr w:val="none" w:sz="0" w:space="0" w:color="auto" w:frame="1"/>
        </w:rPr>
        <w:t xml:space="preserve"> </w:t>
      </w:r>
      <w:r w:rsidRPr="00480401">
        <w:rPr>
          <w:rFonts w:ascii="Arial Narrow" w:hAnsi="Arial Narrow" w:cs="Arial"/>
          <w:b/>
          <w:bCs/>
          <w:sz w:val="23"/>
          <w:szCs w:val="23"/>
          <w:bdr w:val="none" w:sz="0" w:space="0" w:color="auto" w:frame="1"/>
        </w:rPr>
        <w:t>SUPERVISOR</w:t>
      </w:r>
      <w:r w:rsidRPr="00480401">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480401" w:rsidRDefault="00047BE0" w:rsidP="00B533B6">
      <w:pPr>
        <w:shd w:val="clear" w:color="auto" w:fill="FFFFFF"/>
        <w:spacing w:after="0" w:line="240" w:lineRule="auto"/>
        <w:jc w:val="both"/>
        <w:rPr>
          <w:rFonts w:ascii="Arial Narrow" w:hAnsi="Arial Narrow" w:cs="Arial"/>
          <w:sz w:val="23"/>
          <w:szCs w:val="23"/>
        </w:rPr>
      </w:pPr>
    </w:p>
    <w:p w14:paraId="33E0E045" w14:textId="01798910" w:rsidR="00047BE0" w:rsidRPr="00480401" w:rsidRDefault="00047BE0" w:rsidP="00B533B6">
      <w:pPr>
        <w:pStyle w:val="xmsonormal"/>
        <w:numPr>
          <w:ilvl w:val="0"/>
          <w:numId w:val="5"/>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sidRPr="00480401">
        <w:rPr>
          <w:rFonts w:ascii="Arial Narrow" w:hAnsi="Arial Narrow" w:cs="Arial"/>
          <w:b/>
          <w:bCs/>
          <w:sz w:val="23"/>
          <w:szCs w:val="23"/>
          <w:bdr w:val="none" w:sz="0" w:space="0" w:color="auto" w:frame="1"/>
        </w:rPr>
        <w:lastRenderedPageBreak/>
        <w:t>EL CONTRATISTA</w:t>
      </w:r>
      <w:r w:rsidRPr="00480401">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Pr="00480401">
        <w:rPr>
          <w:rFonts w:ascii="Arial Narrow" w:hAnsi="Arial Narrow" w:cs="Arial"/>
          <w:i/>
          <w:iCs/>
          <w:sz w:val="23"/>
          <w:szCs w:val="23"/>
          <w:bdr w:val="none" w:sz="0" w:space="0" w:color="auto" w:frame="1"/>
        </w:rPr>
        <w:t>Ejecución – subsección plan de pagos</w:t>
      </w:r>
      <w:r w:rsidRPr="00480401">
        <w:rPr>
          <w:rFonts w:ascii="Arial Narrow" w:hAnsi="Arial Narrow" w:cs="Arial"/>
          <w:sz w:val="23"/>
          <w:szCs w:val="23"/>
          <w:bdr w:val="none" w:sz="0" w:space="0" w:color="auto" w:frame="1"/>
        </w:rPr>
        <w:t>” de</w:t>
      </w:r>
      <w:r w:rsidR="0067317F" w:rsidRPr="00480401">
        <w:rPr>
          <w:rFonts w:ascii="Arial Narrow" w:hAnsi="Arial Narrow" w:cs="Arial"/>
          <w:sz w:val="23"/>
          <w:szCs w:val="23"/>
          <w:bdr w:val="none" w:sz="0" w:space="0" w:color="auto" w:frame="1"/>
        </w:rPr>
        <w:t xml:space="preserve"> </w:t>
      </w:r>
      <w:r w:rsidR="0067317F" w:rsidRPr="00480401">
        <w:rPr>
          <w:rFonts w:ascii="Arial Narrow" w:hAnsi="Arial Narrow" w:cs="Arial"/>
          <w:sz w:val="23"/>
          <w:szCs w:val="23"/>
          <w:bdr w:val="none" w:sz="0" w:space="0" w:color="auto" w:frame="1"/>
          <w:lang w:val="es-ES"/>
        </w:rPr>
        <w:t xml:space="preserve">la aceptación de oferta (contrato) </w:t>
      </w:r>
      <w:r w:rsidRPr="00480401">
        <w:rPr>
          <w:rFonts w:ascii="Arial Narrow" w:hAnsi="Arial Narrow" w:cs="Arial"/>
          <w:sz w:val="23"/>
          <w:szCs w:val="23"/>
          <w:bdr w:val="none" w:sz="0" w:space="0" w:color="auto" w:frame="1"/>
        </w:rPr>
        <w:t xml:space="preserve">electrónico del SECOP II, la factura radicada, soporte de seguridad social y soportes adicionales para trámite de pago. </w:t>
      </w:r>
      <w:r w:rsidRPr="00480401">
        <w:rPr>
          <w:rFonts w:ascii="Arial Narrow" w:hAnsi="Arial Narrow" w:cs="Arial"/>
          <w:sz w:val="23"/>
          <w:szCs w:val="23"/>
        </w:rPr>
        <w:t xml:space="preserve"> </w:t>
      </w:r>
      <w:r w:rsidRPr="00480401">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480401" w:rsidRDefault="00047BE0" w:rsidP="00B533B6">
      <w:pPr>
        <w:pStyle w:val="xmsolistparagraph"/>
        <w:shd w:val="clear" w:color="auto" w:fill="FFFFFF"/>
        <w:spacing w:before="0" w:beforeAutospacing="0" w:after="0" w:afterAutospacing="0"/>
        <w:jc w:val="both"/>
        <w:rPr>
          <w:rFonts w:ascii="Arial Narrow" w:hAnsi="Arial Narrow" w:cs="Arial"/>
          <w:sz w:val="23"/>
          <w:szCs w:val="23"/>
        </w:rPr>
      </w:pPr>
    </w:p>
    <w:p w14:paraId="435E74F4" w14:textId="2244958E" w:rsidR="00047BE0" w:rsidRPr="00480401" w:rsidRDefault="00047BE0" w:rsidP="00B533B6">
      <w:pPr>
        <w:pStyle w:val="xmsolistparagraph"/>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sz w:val="23"/>
          <w:szCs w:val="23"/>
          <w:bdr w:val="none" w:sz="0" w:space="0" w:color="auto" w:frame="1"/>
          <w:shd w:val="clear" w:color="auto" w:fill="FFFFFF"/>
          <w:lang w:val="es-ES"/>
        </w:rPr>
        <w:t xml:space="preserve">Es responsabilidad del </w:t>
      </w:r>
      <w:r w:rsidRPr="00480401">
        <w:rPr>
          <w:rFonts w:ascii="Arial Narrow" w:hAnsi="Arial Narrow" w:cs="Arial"/>
          <w:b/>
          <w:bCs/>
          <w:sz w:val="23"/>
          <w:szCs w:val="23"/>
          <w:bdr w:val="none" w:sz="0" w:space="0" w:color="auto" w:frame="1"/>
          <w:shd w:val="clear" w:color="auto" w:fill="FFFFFF"/>
          <w:lang w:val="es-ES"/>
        </w:rPr>
        <w:t>CONTRATISTA</w:t>
      </w:r>
      <w:r w:rsidRPr="00480401">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sidR="00721C04" w:rsidRPr="00480401">
        <w:rPr>
          <w:rFonts w:ascii="Arial Narrow" w:hAnsi="Arial Narrow" w:cs="Arial"/>
          <w:sz w:val="23"/>
          <w:szCs w:val="23"/>
          <w:bdr w:val="none" w:sz="0" w:space="0" w:color="auto" w:frame="1"/>
          <w:shd w:val="clear" w:color="auto" w:fill="FFFFFF"/>
          <w:lang w:val="es-ES"/>
        </w:rPr>
        <w:t>revisados y</w:t>
      </w:r>
      <w:r w:rsidRPr="00480401">
        <w:rPr>
          <w:rFonts w:ascii="Arial Narrow" w:hAnsi="Arial Narrow" w:cs="Arial"/>
          <w:sz w:val="23"/>
          <w:szCs w:val="23"/>
          <w:bdr w:val="none" w:sz="0" w:space="0" w:color="auto" w:frame="1"/>
          <w:shd w:val="clear" w:color="auto" w:fill="FFFFFF"/>
          <w:lang w:val="es-ES"/>
        </w:rPr>
        <w:t xml:space="preserve"> remitidos por el Supervisor.</w:t>
      </w:r>
    </w:p>
    <w:p w14:paraId="19B99FB7" w14:textId="77777777" w:rsidR="00047BE0" w:rsidRPr="00480401" w:rsidRDefault="00047BE0" w:rsidP="00B533B6">
      <w:pPr>
        <w:pStyle w:val="xmsolistparagraph"/>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sz w:val="23"/>
          <w:szCs w:val="23"/>
          <w:bdr w:val="none" w:sz="0" w:space="0" w:color="auto" w:frame="1"/>
          <w:lang w:val="es-ES"/>
        </w:rPr>
        <w:t> </w:t>
      </w:r>
    </w:p>
    <w:p w14:paraId="0130F89D" w14:textId="36470633" w:rsidR="00047BE0" w:rsidRPr="00480401" w:rsidRDefault="00047BE0" w:rsidP="00B533B6">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480401">
        <w:rPr>
          <w:rFonts w:ascii="Arial Narrow" w:hAnsi="Arial Narrow" w:cs="Arial"/>
          <w:b/>
          <w:bCs/>
          <w:sz w:val="23"/>
          <w:szCs w:val="23"/>
          <w:bdr w:val="none" w:sz="0" w:space="0" w:color="auto" w:frame="1"/>
          <w:lang w:val="es-ES"/>
        </w:rPr>
        <w:t>4.    EL CONTRATISTA</w:t>
      </w:r>
      <w:r w:rsidRPr="00480401">
        <w:rPr>
          <w:rFonts w:ascii="Arial Narrow" w:hAnsi="Arial Narrow" w:cs="Arial"/>
          <w:sz w:val="23"/>
          <w:szCs w:val="23"/>
          <w:bdr w:val="none" w:sz="0" w:space="0" w:color="auto" w:frame="1"/>
          <w:lang w:val="es-ES"/>
        </w:rPr>
        <w:t xml:space="preserve"> debe confirmar a través de correo electrónico al supervisor el cargue en la sección 7 “</w:t>
      </w:r>
      <w:r w:rsidRPr="00480401">
        <w:rPr>
          <w:rFonts w:ascii="Arial Narrow" w:hAnsi="Arial Narrow" w:cs="Arial"/>
          <w:i/>
          <w:iCs/>
          <w:sz w:val="23"/>
          <w:szCs w:val="23"/>
          <w:bdr w:val="none" w:sz="0" w:space="0" w:color="auto" w:frame="1"/>
          <w:lang w:val="es-ES"/>
        </w:rPr>
        <w:t xml:space="preserve">Ejecución – subsección plan de </w:t>
      </w:r>
      <w:r w:rsidR="00721C04" w:rsidRPr="00480401">
        <w:rPr>
          <w:rFonts w:ascii="Arial Narrow" w:hAnsi="Arial Narrow" w:cs="Arial"/>
          <w:i/>
          <w:iCs/>
          <w:sz w:val="23"/>
          <w:szCs w:val="23"/>
          <w:bdr w:val="none" w:sz="0" w:space="0" w:color="auto" w:frame="1"/>
          <w:lang w:val="es-ES"/>
        </w:rPr>
        <w:t>pagos</w:t>
      </w:r>
      <w:r w:rsidR="00721C04" w:rsidRPr="00480401">
        <w:rPr>
          <w:rFonts w:ascii="Arial Narrow" w:hAnsi="Arial Narrow" w:cs="Arial"/>
          <w:sz w:val="23"/>
          <w:szCs w:val="23"/>
          <w:bdr w:val="none" w:sz="0" w:space="0" w:color="auto" w:frame="1"/>
          <w:lang w:val="es-ES"/>
        </w:rPr>
        <w:t>” los</w:t>
      </w:r>
      <w:r w:rsidRPr="00480401">
        <w:rPr>
          <w:rFonts w:ascii="Arial Narrow" w:hAnsi="Arial Narrow" w:cs="Arial"/>
          <w:sz w:val="23"/>
          <w:szCs w:val="23"/>
          <w:bdr w:val="none" w:sz="0" w:space="0" w:color="auto" w:frame="1"/>
          <w:lang w:val="es-ES"/>
        </w:rPr>
        <w:t xml:space="preserve"> documentos soporte de pago.</w:t>
      </w:r>
    </w:p>
    <w:p w14:paraId="4EBE5D4D" w14:textId="77777777" w:rsidR="00047BE0" w:rsidRPr="00480401" w:rsidRDefault="00047BE0" w:rsidP="00B533B6">
      <w:pPr>
        <w:pStyle w:val="xxxmsonormal"/>
        <w:shd w:val="clear" w:color="auto" w:fill="FFFFFF"/>
        <w:spacing w:before="0" w:beforeAutospacing="0" w:after="0" w:afterAutospacing="0"/>
        <w:jc w:val="both"/>
        <w:rPr>
          <w:rFonts w:ascii="Arial Narrow" w:hAnsi="Arial Narrow" w:cs="Arial"/>
          <w:sz w:val="23"/>
          <w:szCs w:val="23"/>
        </w:rPr>
      </w:pPr>
    </w:p>
    <w:p w14:paraId="780E2AA3" w14:textId="54D9042D" w:rsidR="00047BE0" w:rsidRPr="00480401" w:rsidRDefault="00047BE0" w:rsidP="00B533B6">
      <w:pPr>
        <w:pStyle w:val="xxxmsonormal"/>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b/>
          <w:bCs/>
          <w:sz w:val="23"/>
          <w:szCs w:val="23"/>
          <w:bdr w:val="none" w:sz="0" w:space="0" w:color="auto" w:frame="1"/>
          <w:lang w:val="es-ES"/>
        </w:rPr>
        <w:t>5.    </w:t>
      </w:r>
      <w:r w:rsidRPr="00480401">
        <w:rPr>
          <w:rFonts w:ascii="Arial Narrow" w:hAnsi="Arial Narrow" w:cs="Arial"/>
          <w:sz w:val="23"/>
          <w:szCs w:val="23"/>
          <w:bdr w:val="none" w:sz="0" w:space="0" w:color="auto" w:frame="1"/>
          <w:lang w:val="es-ES"/>
        </w:rPr>
        <w:t>La Subdirección Financiera de la Fiscalía General de la Nación</w:t>
      </w:r>
      <w:r w:rsidR="007D35DD" w:rsidRPr="00480401">
        <w:rPr>
          <w:rFonts w:ascii="Arial Narrow" w:hAnsi="Arial Narrow" w:cs="Arial"/>
          <w:sz w:val="23"/>
          <w:szCs w:val="23"/>
          <w:bdr w:val="none" w:sz="0" w:space="0" w:color="auto" w:frame="1"/>
          <w:lang w:val="es-ES"/>
        </w:rPr>
        <w:t>,</w:t>
      </w:r>
      <w:r w:rsidRPr="00480401">
        <w:rPr>
          <w:rFonts w:ascii="Arial Narrow" w:hAnsi="Arial Narrow" w:cs="Arial"/>
          <w:sz w:val="23"/>
          <w:szCs w:val="23"/>
          <w:bdr w:val="none" w:sz="0" w:space="0" w:color="auto" w:frame="1"/>
          <w:lang w:val="es-ES"/>
        </w:rPr>
        <w:t xml:space="preserve"> procederá a revisar la factura radicada y demás soportes para pago enviados por el </w:t>
      </w:r>
      <w:r w:rsidR="000C509C" w:rsidRPr="00480401">
        <w:rPr>
          <w:rFonts w:ascii="Arial Narrow" w:hAnsi="Arial Narrow" w:cs="Arial"/>
          <w:b/>
          <w:bCs/>
          <w:sz w:val="23"/>
          <w:szCs w:val="23"/>
          <w:bdr w:val="none" w:sz="0" w:space="0" w:color="auto" w:frame="1"/>
          <w:lang w:val="es-ES"/>
        </w:rPr>
        <w:t xml:space="preserve">CONTRATISTA </w:t>
      </w:r>
      <w:r w:rsidRPr="00480401">
        <w:rPr>
          <w:rFonts w:ascii="Arial Narrow" w:hAnsi="Arial Narrow" w:cs="Arial"/>
          <w:sz w:val="23"/>
          <w:szCs w:val="23"/>
          <w:bdr w:val="none" w:sz="0" w:space="0" w:color="auto" w:frame="1"/>
          <w:lang w:val="es-ES"/>
        </w:rPr>
        <w:t>a través de la sección 7 “Ejecución – subsección plan de pagos” de</w:t>
      </w:r>
      <w:r w:rsidR="0067317F" w:rsidRPr="00480401">
        <w:rPr>
          <w:rFonts w:ascii="Arial Narrow" w:hAnsi="Arial Narrow" w:cs="Arial"/>
          <w:sz w:val="23"/>
          <w:szCs w:val="23"/>
          <w:bdr w:val="none" w:sz="0" w:space="0" w:color="auto" w:frame="1"/>
          <w:lang w:val="es-ES"/>
        </w:rPr>
        <w:t xml:space="preserve"> la aceptación de oferta (contrato) </w:t>
      </w:r>
      <w:r w:rsidRPr="00480401">
        <w:rPr>
          <w:rFonts w:ascii="Arial Narrow" w:hAnsi="Arial Narrow" w:cs="Arial"/>
          <w:sz w:val="23"/>
          <w:szCs w:val="23"/>
          <w:bdr w:val="none" w:sz="0" w:space="0" w:color="auto" w:frame="1"/>
          <w:lang w:val="es-ES"/>
        </w:rPr>
        <w:t>electrónico del SECOP II.</w:t>
      </w:r>
    </w:p>
    <w:p w14:paraId="5286A873" w14:textId="77777777" w:rsidR="00047BE0" w:rsidRPr="00480401" w:rsidRDefault="00047BE0" w:rsidP="00B533B6">
      <w:pPr>
        <w:pStyle w:val="xxxmsonormal"/>
        <w:shd w:val="clear" w:color="auto" w:fill="FFFFFF"/>
        <w:spacing w:before="0" w:beforeAutospacing="0" w:after="0" w:afterAutospacing="0"/>
        <w:jc w:val="both"/>
        <w:rPr>
          <w:rFonts w:ascii="Arial Narrow" w:hAnsi="Arial Narrow" w:cs="Arial"/>
          <w:sz w:val="23"/>
          <w:szCs w:val="23"/>
        </w:rPr>
      </w:pPr>
      <w:r w:rsidRPr="00480401">
        <w:rPr>
          <w:rFonts w:ascii="Arial Narrow" w:hAnsi="Arial Narrow" w:cs="Arial"/>
          <w:sz w:val="23"/>
          <w:szCs w:val="23"/>
          <w:bdr w:val="none" w:sz="0" w:space="0" w:color="auto" w:frame="1"/>
          <w:lang w:val="es-ES"/>
        </w:rPr>
        <w:t> </w:t>
      </w:r>
    </w:p>
    <w:p w14:paraId="12F919B9" w14:textId="77777777" w:rsidR="00047BE0" w:rsidRPr="00480401" w:rsidRDefault="00047BE0" w:rsidP="00B533B6">
      <w:pPr>
        <w:pStyle w:val="Standard"/>
        <w:jc w:val="both"/>
        <w:rPr>
          <w:rFonts w:ascii="Arial Narrow" w:hAnsi="Arial Narrow" w:cs="Arial"/>
          <w:sz w:val="23"/>
          <w:szCs w:val="23"/>
        </w:rPr>
      </w:pPr>
      <w:r w:rsidRPr="00480401">
        <w:rPr>
          <w:rFonts w:ascii="Arial Narrow" w:hAnsi="Arial Narrow" w:cs="Arial"/>
          <w:b/>
          <w:bCs/>
          <w:sz w:val="23"/>
          <w:szCs w:val="23"/>
          <w:bdr w:val="none" w:sz="0" w:space="0" w:color="auto" w:frame="1"/>
          <w:lang w:val="es-ES"/>
        </w:rPr>
        <w:t>Nota 1: </w:t>
      </w:r>
      <w:r w:rsidRPr="00480401">
        <w:rPr>
          <w:rFonts w:ascii="Arial Narrow" w:hAnsi="Arial Narrow" w:cs="Arial"/>
          <w:sz w:val="23"/>
          <w:szCs w:val="23"/>
          <w:bdr w:val="none" w:sz="0" w:space="0" w:color="auto" w:frame="1"/>
          <w:lang w:val="es-ES"/>
        </w:rPr>
        <w:t>Cuando la Subdirección Financiera apruebe en el SECOP II la factura y soportes de pago el estado de esta cambiará a “Aceptada”.  Caso contrario el estado cambiará a “rechazada” e informará al supervisor.</w:t>
      </w:r>
      <w:r w:rsidRPr="00480401">
        <w:rPr>
          <w:rFonts w:ascii="Arial Narrow" w:hAnsi="Arial Narrow" w:cs="Arial"/>
          <w:sz w:val="23"/>
          <w:szCs w:val="23"/>
          <w:lang w:val="es-ES_tradnl" w:eastAsia="es-ES"/>
        </w:rPr>
        <w:t> </w:t>
      </w:r>
    </w:p>
    <w:p w14:paraId="795C8ECB" w14:textId="77777777" w:rsidR="00047BE0" w:rsidRPr="00480401" w:rsidRDefault="00047BE0" w:rsidP="00B533B6">
      <w:pPr>
        <w:spacing w:after="0" w:line="240" w:lineRule="auto"/>
        <w:jc w:val="both"/>
        <w:rPr>
          <w:rFonts w:ascii="Arial Narrow" w:hAnsi="Arial Narrow" w:cs="Arial"/>
          <w:sz w:val="23"/>
          <w:szCs w:val="23"/>
          <w:lang w:val="es-ES_tradnl" w:eastAsia="es-ES"/>
        </w:rPr>
      </w:pPr>
    </w:p>
    <w:p w14:paraId="4B01724B" w14:textId="1B254F00" w:rsidR="001A3B50" w:rsidRPr="00480401" w:rsidRDefault="001A3B50" w:rsidP="00B533B6">
      <w:pPr>
        <w:spacing w:after="0" w:line="240" w:lineRule="auto"/>
        <w:ind w:right="-2"/>
        <w:jc w:val="both"/>
        <w:rPr>
          <w:rFonts w:ascii="Arial Narrow" w:hAnsi="Arial Narrow"/>
          <w:sz w:val="24"/>
          <w:szCs w:val="24"/>
          <w:bdr w:val="none" w:sz="0" w:space="0" w:color="auto" w:frame="1"/>
          <w:shd w:val="clear" w:color="auto" w:fill="FFFFFF"/>
        </w:rPr>
      </w:pPr>
      <w:bookmarkStart w:id="3" w:name="_Hlk86919884"/>
      <w:r w:rsidRPr="00480401">
        <w:rPr>
          <w:rFonts w:ascii="Arial Narrow" w:hAnsi="Arial Narrow"/>
          <w:b/>
          <w:bCs/>
          <w:sz w:val="23"/>
          <w:szCs w:val="23"/>
          <w:u w:val="single"/>
          <w:bdr w:val="none" w:sz="0" w:space="0" w:color="auto" w:frame="1"/>
          <w:shd w:val="clear" w:color="auto" w:fill="FFFFFF"/>
        </w:rPr>
        <w:t>EMISIÓN DE FACTURACIÓN ELECTRÓNICA</w:t>
      </w:r>
      <w:bookmarkEnd w:id="3"/>
      <w:r w:rsidRPr="00480401">
        <w:rPr>
          <w:rFonts w:ascii="Arial Narrow" w:hAnsi="Arial Narrow"/>
          <w:sz w:val="23"/>
          <w:szCs w:val="23"/>
          <w:bdr w:val="none" w:sz="0" w:space="0" w:color="auto" w:frame="1"/>
          <w:shd w:val="clear" w:color="auto" w:fill="FFFFFF"/>
        </w:rPr>
        <w:t xml:space="preserve">: El </w:t>
      </w:r>
      <w:r w:rsidRPr="00480401">
        <w:rPr>
          <w:rFonts w:ascii="Arial Narrow" w:hAnsi="Arial Narrow"/>
          <w:b/>
          <w:bCs/>
          <w:sz w:val="23"/>
          <w:szCs w:val="23"/>
          <w:bdr w:val="none" w:sz="0" w:space="0" w:color="auto" w:frame="1"/>
          <w:shd w:val="clear" w:color="auto" w:fill="FFFFFF"/>
        </w:rPr>
        <w:t>CONTRATISTA</w:t>
      </w:r>
      <w:r w:rsidRPr="00480401">
        <w:rPr>
          <w:rFonts w:ascii="Arial Narrow" w:hAnsi="Arial Narrow"/>
          <w:sz w:val="23"/>
          <w:szCs w:val="23"/>
          <w:bdr w:val="none" w:sz="0" w:space="0" w:color="auto" w:frame="1"/>
          <w:shd w:val="clear" w:color="auto" w:fill="FFFFFF"/>
        </w:rPr>
        <w:t xml:space="preserve"> será responsable de verificar si de acuerdo </w:t>
      </w:r>
      <w:r w:rsidRPr="00480401">
        <w:rPr>
          <w:rFonts w:ascii="Arial Narrow" w:hAnsi="Arial Narrow"/>
          <w:sz w:val="24"/>
          <w:szCs w:val="24"/>
          <w:bdr w:val="none" w:sz="0" w:space="0" w:color="auto" w:frame="1"/>
          <w:shd w:val="clear" w:color="auto" w:fill="FFFFFF"/>
        </w:rPr>
        <w:t xml:space="preserve">con las disposiciones legales y reglamentarias vigentes se encuentra obligado a facturar electrónicamente.  En caso de que el </w:t>
      </w:r>
      <w:r w:rsidR="000C509C" w:rsidRPr="00480401">
        <w:rPr>
          <w:rFonts w:ascii="Arial Narrow" w:hAnsi="Arial Narrow"/>
          <w:b/>
          <w:bCs/>
          <w:sz w:val="24"/>
          <w:szCs w:val="24"/>
          <w:bdr w:val="none" w:sz="0" w:space="0" w:color="auto" w:frame="1"/>
          <w:shd w:val="clear" w:color="auto" w:fill="FFFFFF"/>
        </w:rPr>
        <w:t>CONTRATISTA</w:t>
      </w:r>
      <w:r w:rsidRPr="00480401">
        <w:rPr>
          <w:rFonts w:ascii="Arial Narrow" w:hAnsi="Arial Narrow"/>
          <w:sz w:val="24"/>
          <w:szCs w:val="24"/>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R="000C509C" w:rsidRPr="00480401">
        <w:rPr>
          <w:rFonts w:ascii="Arial Narrow" w:hAnsi="Arial Narrow"/>
          <w:b/>
          <w:bCs/>
          <w:sz w:val="24"/>
          <w:szCs w:val="24"/>
          <w:bdr w:val="none" w:sz="0" w:space="0" w:color="auto" w:frame="1"/>
          <w:shd w:val="clear" w:color="auto" w:fill="FFFFFF"/>
        </w:rPr>
        <w:t>FISCALÍA GENERAL DE LA NACIÓN</w:t>
      </w:r>
      <w:r w:rsidRPr="00480401">
        <w:rPr>
          <w:rFonts w:ascii="Arial Narrow" w:hAnsi="Arial Narrow"/>
          <w:sz w:val="24"/>
          <w:szCs w:val="24"/>
          <w:bdr w:val="none" w:sz="0" w:space="0" w:color="auto" w:frame="1"/>
          <w:shd w:val="clear" w:color="auto" w:fill="FFFFFF"/>
        </w:rPr>
        <w:t>, con el fin de garantizar la correcta emisión y recepción de la factura electrónica.</w:t>
      </w:r>
    </w:p>
    <w:bookmarkEnd w:id="1"/>
    <w:p w14:paraId="4EDFFC26" w14:textId="77777777" w:rsidR="00B533B6" w:rsidRPr="00480401" w:rsidRDefault="00B533B6" w:rsidP="00B533B6">
      <w:pPr>
        <w:spacing w:after="0" w:line="240" w:lineRule="auto"/>
        <w:jc w:val="both"/>
        <w:rPr>
          <w:rFonts w:ascii="Arial Narrow" w:eastAsia="Batang" w:hAnsi="Arial Narrow" w:cs="Arial"/>
          <w:b/>
          <w:sz w:val="24"/>
          <w:szCs w:val="24"/>
          <w:u w:val="single"/>
        </w:rPr>
      </w:pPr>
    </w:p>
    <w:p w14:paraId="43BF0DC4" w14:textId="13A57E03" w:rsidR="00721C04" w:rsidRPr="00480401" w:rsidRDefault="006421B4" w:rsidP="00B533B6">
      <w:pPr>
        <w:spacing w:after="0" w:line="240" w:lineRule="auto"/>
        <w:jc w:val="both"/>
        <w:rPr>
          <w:rFonts w:ascii="Arial Narrow" w:hAnsi="Arial Narrow"/>
          <w:sz w:val="24"/>
          <w:szCs w:val="24"/>
          <w:bdr w:val="none" w:sz="0" w:space="0" w:color="auto" w:frame="1"/>
          <w:shd w:val="clear" w:color="auto" w:fill="FFFFFF"/>
        </w:rPr>
      </w:pPr>
      <w:r w:rsidRPr="00480401">
        <w:rPr>
          <w:rFonts w:ascii="Arial Narrow" w:eastAsia="Batang" w:hAnsi="Arial Narrow" w:cs="Arial"/>
          <w:b/>
          <w:sz w:val="24"/>
          <w:szCs w:val="24"/>
          <w:u w:val="single"/>
        </w:rPr>
        <w:t>PLAZO Y LUGAR DE EJECUCIÓN</w:t>
      </w:r>
      <w:r w:rsidR="00435D32" w:rsidRPr="00480401">
        <w:rPr>
          <w:rFonts w:ascii="Arial Narrow" w:eastAsia="Batang" w:hAnsi="Arial Narrow" w:cs="Arial"/>
          <w:b/>
          <w:sz w:val="24"/>
          <w:szCs w:val="24"/>
          <w:u w:val="single"/>
        </w:rPr>
        <w:t xml:space="preserve"> </w:t>
      </w:r>
      <w:r w:rsidR="00435D32" w:rsidRPr="00480401">
        <w:rPr>
          <w:rFonts w:ascii="Arial Narrow" w:hAnsi="Arial Narrow" w:cs="Arial"/>
          <w:b/>
          <w:sz w:val="24"/>
          <w:szCs w:val="24"/>
          <w:u w:val="single"/>
        </w:rPr>
        <w:t>DE LA ACEPTACIÓN DE OFERTA</w:t>
      </w:r>
      <w:r w:rsidR="008E2FC4" w:rsidRPr="00480401">
        <w:rPr>
          <w:rFonts w:ascii="Arial Narrow" w:hAnsi="Arial Narrow" w:cs="Arial"/>
          <w:b/>
          <w:sz w:val="24"/>
          <w:szCs w:val="24"/>
          <w:u w:val="single"/>
        </w:rPr>
        <w:t xml:space="preserve"> (CONTRATO)</w:t>
      </w:r>
      <w:r w:rsidRPr="00480401">
        <w:rPr>
          <w:rFonts w:ascii="Arial Narrow" w:eastAsia="Batang" w:hAnsi="Arial Narrow" w:cs="Arial"/>
          <w:b/>
          <w:sz w:val="24"/>
          <w:szCs w:val="24"/>
        </w:rPr>
        <w:t xml:space="preserve">: </w:t>
      </w:r>
    </w:p>
    <w:p w14:paraId="234BB285" w14:textId="77777777" w:rsidR="00A04B52" w:rsidRDefault="00A04B52" w:rsidP="00B533B6">
      <w:pPr>
        <w:spacing w:after="0" w:line="240" w:lineRule="auto"/>
        <w:jc w:val="both"/>
        <w:rPr>
          <w:rFonts w:ascii="Arial Narrow" w:hAnsi="Arial Narrow" w:cs="Arial"/>
        </w:rPr>
      </w:pPr>
    </w:p>
    <w:p w14:paraId="336E1454" w14:textId="1EC396CE" w:rsidR="00E8779F" w:rsidRPr="00480401" w:rsidRDefault="00E8779F" w:rsidP="00B533B6">
      <w:pPr>
        <w:spacing w:after="0" w:line="240" w:lineRule="auto"/>
        <w:jc w:val="both"/>
        <w:rPr>
          <w:rFonts w:ascii="Arial Narrow" w:hAnsi="Arial Narrow" w:cs="Arial"/>
        </w:rPr>
      </w:pPr>
      <w:r w:rsidRPr="00480401">
        <w:rPr>
          <w:rFonts w:ascii="Arial Narrow" w:hAnsi="Arial Narrow" w:cs="Arial"/>
        </w:rPr>
        <w:t xml:space="preserve">El plazo de ejecución del contrato será </w:t>
      </w:r>
      <w:bookmarkStart w:id="4" w:name="_Hlk156491869"/>
      <w:r w:rsidRPr="00480401">
        <w:rPr>
          <w:rFonts w:ascii="Arial Narrow" w:hAnsi="Arial Narrow" w:cs="Arial"/>
        </w:rPr>
        <w:t xml:space="preserve">hasta el </w:t>
      </w:r>
      <w:r w:rsidRPr="00480401">
        <w:rPr>
          <w:rFonts w:ascii="Arial Narrow" w:hAnsi="Arial Narrow" w:cs="Arial"/>
          <w:b/>
          <w:bCs/>
        </w:rPr>
        <w:t>tr</w:t>
      </w:r>
      <w:r w:rsidR="00392A3D">
        <w:rPr>
          <w:rFonts w:ascii="Arial Narrow" w:hAnsi="Arial Narrow" w:cs="Arial"/>
          <w:b/>
          <w:bCs/>
        </w:rPr>
        <w:t>ece</w:t>
      </w:r>
      <w:r w:rsidRPr="00480401">
        <w:rPr>
          <w:rFonts w:ascii="Arial Narrow" w:hAnsi="Arial Narrow" w:cs="Arial"/>
          <w:b/>
          <w:bCs/>
        </w:rPr>
        <w:t xml:space="preserve"> (</w:t>
      </w:r>
      <w:r w:rsidR="00392A3D">
        <w:rPr>
          <w:rFonts w:ascii="Arial Narrow" w:hAnsi="Arial Narrow" w:cs="Arial"/>
          <w:b/>
          <w:bCs/>
        </w:rPr>
        <w:t>1</w:t>
      </w:r>
      <w:r w:rsidRPr="00480401">
        <w:rPr>
          <w:rFonts w:ascii="Arial Narrow" w:hAnsi="Arial Narrow" w:cs="Arial"/>
          <w:b/>
          <w:bCs/>
        </w:rPr>
        <w:t xml:space="preserve">3) de </w:t>
      </w:r>
      <w:r w:rsidR="00392A3D">
        <w:rPr>
          <w:rFonts w:ascii="Arial Narrow" w:hAnsi="Arial Narrow" w:cs="Arial"/>
          <w:b/>
          <w:bCs/>
        </w:rPr>
        <w:t>diciembre</w:t>
      </w:r>
      <w:r w:rsidRPr="00480401">
        <w:rPr>
          <w:rFonts w:ascii="Arial Narrow" w:hAnsi="Arial Narrow" w:cs="Arial"/>
          <w:b/>
          <w:bCs/>
        </w:rPr>
        <w:t xml:space="preserve"> de dos mil veinticuatro (2024)</w:t>
      </w:r>
      <w:r w:rsidRPr="00480401">
        <w:rPr>
          <w:rFonts w:ascii="Arial Narrow" w:hAnsi="Arial Narrow" w:cs="Arial"/>
        </w:rPr>
        <w:t xml:space="preserve"> respectivamente, </w:t>
      </w:r>
      <w:r w:rsidRPr="00480401">
        <w:rPr>
          <w:rFonts w:ascii="Arial Narrow" w:hAnsi="Arial Narrow" w:cs="Arial"/>
          <w:bCs/>
        </w:rPr>
        <w:t>contados a partir de la suscripción del</w:t>
      </w:r>
      <w:r w:rsidRPr="00480401">
        <w:rPr>
          <w:rFonts w:ascii="Arial Narrow" w:hAnsi="Arial Narrow" w:cs="Arial"/>
        </w:rPr>
        <w:t xml:space="preserve"> acta de inicio, previo cumplimiento de los requisitos de ejecución del contrato, esto es a partir del registro presupuestal </w:t>
      </w:r>
      <w:r w:rsidR="00B533B6" w:rsidRPr="00480401">
        <w:rPr>
          <w:rFonts w:ascii="Arial Narrow" w:hAnsi="Arial Narrow" w:cs="Arial"/>
        </w:rPr>
        <w:t xml:space="preserve">del compromiso </w:t>
      </w:r>
      <w:r w:rsidRPr="00480401">
        <w:rPr>
          <w:rFonts w:ascii="Arial Narrow" w:hAnsi="Arial Narrow" w:cs="Arial"/>
        </w:rPr>
        <w:t xml:space="preserve">y </w:t>
      </w:r>
      <w:r w:rsidR="00B533B6" w:rsidRPr="00480401">
        <w:rPr>
          <w:rFonts w:ascii="Arial Narrow" w:hAnsi="Arial Narrow" w:cs="Arial"/>
        </w:rPr>
        <w:t xml:space="preserve">la </w:t>
      </w:r>
      <w:r w:rsidRPr="00480401">
        <w:rPr>
          <w:rFonts w:ascii="Arial Narrow" w:hAnsi="Arial Narrow" w:cs="Arial"/>
        </w:rPr>
        <w:t>aprobación de la garantía de cumplimiento</w:t>
      </w:r>
      <w:bookmarkEnd w:id="4"/>
      <w:r w:rsidRPr="00480401">
        <w:rPr>
          <w:rFonts w:ascii="Arial Narrow" w:hAnsi="Arial Narrow" w:cs="Arial"/>
        </w:rPr>
        <w:t>.</w:t>
      </w:r>
    </w:p>
    <w:p w14:paraId="03B160FC" w14:textId="77777777" w:rsidR="00B533B6" w:rsidRPr="00480401" w:rsidRDefault="00B533B6" w:rsidP="00B533B6">
      <w:pPr>
        <w:spacing w:after="0" w:line="240" w:lineRule="auto"/>
        <w:jc w:val="both"/>
        <w:rPr>
          <w:rFonts w:ascii="Arial Narrow" w:hAnsi="Arial Narrow" w:cs="Arial"/>
        </w:rPr>
      </w:pPr>
    </w:p>
    <w:p w14:paraId="48896281" w14:textId="2A0C5A2E" w:rsidR="00E8779F" w:rsidRDefault="00E8779F" w:rsidP="00B533B6">
      <w:pPr>
        <w:spacing w:after="0" w:line="240" w:lineRule="auto"/>
        <w:jc w:val="both"/>
        <w:rPr>
          <w:rFonts w:ascii="Arial Narrow" w:hAnsi="Arial Narrow" w:cs="Arial"/>
        </w:rPr>
      </w:pPr>
      <w:r w:rsidRPr="00480401">
        <w:rPr>
          <w:rFonts w:ascii="Arial Narrow" w:hAnsi="Arial Narrow" w:cs="Arial"/>
        </w:rPr>
        <w:t>El contrato se ejecutará en la ciudad de Bogotá D.C. en las siguientes direcciones:</w:t>
      </w:r>
    </w:p>
    <w:p w14:paraId="36EC6397" w14:textId="77777777" w:rsidR="00A04B52" w:rsidRPr="00480401" w:rsidRDefault="00A04B52" w:rsidP="00B533B6">
      <w:pPr>
        <w:spacing w:after="0" w:line="240" w:lineRule="auto"/>
        <w:jc w:val="both"/>
        <w:rPr>
          <w:rFonts w:ascii="Arial Narrow" w:hAnsi="Arial Narrow" w:cs="Arial"/>
        </w:rPr>
      </w:pPr>
    </w:p>
    <w:p w14:paraId="1766F2BD" w14:textId="77777777" w:rsidR="00392A3D" w:rsidRPr="00392A3D" w:rsidRDefault="00392A3D" w:rsidP="00392A3D">
      <w:pPr>
        <w:pStyle w:val="Prrafodelista"/>
        <w:numPr>
          <w:ilvl w:val="0"/>
          <w:numId w:val="37"/>
        </w:numPr>
        <w:spacing w:after="0" w:line="240" w:lineRule="auto"/>
        <w:contextualSpacing w:val="0"/>
        <w:jc w:val="both"/>
        <w:rPr>
          <w:rFonts w:ascii="Arial Narrow" w:hAnsi="Arial Narrow" w:cs="Arial"/>
          <w:bCs/>
          <w:lang w:val="es-CO"/>
        </w:rPr>
      </w:pPr>
      <w:r w:rsidRPr="00392A3D">
        <w:rPr>
          <w:rFonts w:ascii="Arial Narrow" w:hAnsi="Arial Narrow" w:cs="Arial"/>
          <w:lang w:val="es-CO"/>
        </w:rPr>
        <w:t xml:space="preserve">El laboratorio del </w:t>
      </w:r>
      <w:r w:rsidRPr="00392A3D">
        <w:rPr>
          <w:rFonts w:ascii="Arial Narrow" w:hAnsi="Arial Narrow" w:cs="Arial"/>
          <w:b/>
          <w:bCs/>
          <w:lang w:val="es-CO"/>
        </w:rPr>
        <w:t>Grupo Análisis de Evidencia Traza del Departamento de Criminalística del C.T.I</w:t>
      </w:r>
      <w:r w:rsidRPr="00392A3D">
        <w:rPr>
          <w:rFonts w:ascii="Arial Narrow" w:hAnsi="Arial Narrow" w:cs="Arial"/>
          <w:lang w:val="es-CO"/>
        </w:rPr>
        <w:t>., sede Paloquemao, ubicado en la Carrera 28 No. 18-64, Sótano, lugar donde se encuentran ubicadas las UPS marca PEI.</w:t>
      </w:r>
    </w:p>
    <w:p w14:paraId="4BDA7340" w14:textId="77777777" w:rsidR="00392A3D" w:rsidRPr="00392A3D" w:rsidRDefault="00392A3D" w:rsidP="00392A3D">
      <w:pPr>
        <w:pStyle w:val="Prrafodelista"/>
        <w:numPr>
          <w:ilvl w:val="0"/>
          <w:numId w:val="0"/>
        </w:numPr>
        <w:spacing w:after="0" w:line="240" w:lineRule="auto"/>
        <w:ind w:left="720"/>
        <w:contextualSpacing w:val="0"/>
        <w:jc w:val="both"/>
        <w:rPr>
          <w:rFonts w:ascii="Arial Narrow" w:hAnsi="Arial Narrow" w:cs="Arial"/>
          <w:bCs/>
          <w:lang w:val="es-CO"/>
        </w:rPr>
      </w:pPr>
    </w:p>
    <w:p w14:paraId="1DF31450" w14:textId="644BD294" w:rsidR="00997B9D" w:rsidRPr="00392A3D" w:rsidRDefault="00392A3D" w:rsidP="00392A3D">
      <w:pPr>
        <w:pStyle w:val="Prrafodelista"/>
        <w:numPr>
          <w:ilvl w:val="0"/>
          <w:numId w:val="37"/>
        </w:numPr>
        <w:spacing w:after="0" w:line="240" w:lineRule="auto"/>
        <w:contextualSpacing w:val="0"/>
        <w:jc w:val="both"/>
        <w:rPr>
          <w:rFonts w:ascii="Arial Narrow" w:hAnsi="Arial Narrow" w:cs="Arial"/>
          <w:bCs/>
          <w:lang w:val="es-CO"/>
        </w:rPr>
      </w:pPr>
      <w:r w:rsidRPr="00392A3D">
        <w:rPr>
          <w:rFonts w:ascii="Arial Narrow" w:hAnsi="Arial Narrow" w:cs="Arial"/>
          <w:lang w:val="es-CO"/>
        </w:rPr>
        <w:t xml:space="preserve">El Laboratorio de </w:t>
      </w:r>
      <w:r w:rsidRPr="00392A3D">
        <w:rPr>
          <w:rFonts w:ascii="Arial Narrow" w:hAnsi="Arial Narrow" w:cs="Arial"/>
          <w:b/>
          <w:bCs/>
          <w:lang w:val="es-CO"/>
        </w:rPr>
        <w:t>Análisis Ambientales</w:t>
      </w:r>
      <w:r w:rsidRPr="00392A3D">
        <w:rPr>
          <w:rFonts w:ascii="Arial Narrow" w:hAnsi="Arial Narrow" w:cs="Arial"/>
          <w:lang w:val="es-CO"/>
        </w:rPr>
        <w:t xml:space="preserve"> ubicado en la carrera 18 A No 39 A – 39, </w:t>
      </w:r>
      <w:r w:rsidRPr="00392A3D">
        <w:rPr>
          <w:rFonts w:ascii="Arial Narrow" w:hAnsi="Arial Narrow" w:cs="Arial"/>
          <w:bCs/>
          <w:lang w:val="es-CO"/>
        </w:rPr>
        <w:t>donde se encuentran ubicadas las UPS marca LIEBERT.</w:t>
      </w:r>
    </w:p>
    <w:p w14:paraId="18E0DFF2" w14:textId="77777777" w:rsidR="00392A3D" w:rsidRPr="00392A3D" w:rsidRDefault="00392A3D" w:rsidP="00392A3D">
      <w:pPr>
        <w:pStyle w:val="Prrafodelista"/>
        <w:numPr>
          <w:ilvl w:val="0"/>
          <w:numId w:val="0"/>
        </w:numPr>
        <w:rPr>
          <w:rFonts w:ascii="Arial Narrow" w:hAnsi="Arial Narrow" w:cs="Arial"/>
          <w:bCs/>
          <w:lang w:val="es-CO"/>
        </w:rPr>
      </w:pPr>
    </w:p>
    <w:p w14:paraId="675A93B1" w14:textId="77777777" w:rsidR="00392A3D" w:rsidRPr="00392A3D" w:rsidRDefault="00392A3D" w:rsidP="00392A3D">
      <w:pPr>
        <w:pStyle w:val="Prrafodelista"/>
        <w:numPr>
          <w:ilvl w:val="0"/>
          <w:numId w:val="0"/>
        </w:numPr>
        <w:spacing w:after="0" w:line="240" w:lineRule="auto"/>
        <w:ind w:left="720"/>
        <w:contextualSpacing w:val="0"/>
        <w:jc w:val="both"/>
        <w:rPr>
          <w:rFonts w:ascii="Arial Narrow" w:hAnsi="Arial Narrow" w:cs="Arial"/>
          <w:bCs/>
          <w:lang w:val="es-CO"/>
        </w:rPr>
      </w:pPr>
    </w:p>
    <w:p w14:paraId="1D5FD1BA" w14:textId="4B13A64E" w:rsidR="009801EA" w:rsidRPr="00480401" w:rsidRDefault="006421B4" w:rsidP="00B533B6">
      <w:pPr>
        <w:spacing w:after="0" w:line="240" w:lineRule="auto"/>
        <w:jc w:val="both"/>
        <w:rPr>
          <w:rFonts w:ascii="Arial Narrow" w:hAnsi="Arial Narrow" w:cs="Arial"/>
          <w:sz w:val="24"/>
          <w:szCs w:val="24"/>
        </w:rPr>
      </w:pPr>
      <w:r w:rsidRPr="00480401">
        <w:rPr>
          <w:rFonts w:ascii="Arial Narrow" w:eastAsia="Times New Roman" w:hAnsi="Arial Narrow" w:cs="Arial"/>
          <w:b/>
          <w:spacing w:val="2"/>
          <w:sz w:val="24"/>
          <w:szCs w:val="24"/>
          <w:u w:val="single"/>
          <w:lang w:eastAsia="es-CO"/>
        </w:rPr>
        <w:t>OBLIGACIONES ESPECÍFICAS DEL CONTRATISTA</w:t>
      </w:r>
      <w:r w:rsidRPr="00480401">
        <w:rPr>
          <w:rFonts w:ascii="Arial Narrow" w:eastAsia="Times New Roman" w:hAnsi="Arial Narrow" w:cs="Arial"/>
          <w:b/>
          <w:spacing w:val="2"/>
          <w:sz w:val="24"/>
          <w:szCs w:val="24"/>
          <w:lang w:eastAsia="es-CO"/>
        </w:rPr>
        <w:t xml:space="preserve">: </w:t>
      </w:r>
      <w:r w:rsidR="002C5D1D" w:rsidRPr="00480401">
        <w:rPr>
          <w:rFonts w:ascii="Arial Narrow" w:hAnsi="Arial Narrow" w:cs="Arial"/>
          <w:sz w:val="23"/>
          <w:szCs w:val="23"/>
        </w:rPr>
        <w:t xml:space="preserve">Serán a cargo del </w:t>
      </w:r>
      <w:r w:rsidR="002C5D1D" w:rsidRPr="00480401">
        <w:rPr>
          <w:rFonts w:ascii="Arial Narrow" w:hAnsi="Arial Narrow" w:cs="Arial"/>
          <w:b/>
          <w:bCs/>
          <w:sz w:val="23"/>
          <w:szCs w:val="23"/>
        </w:rPr>
        <w:t>CONTRATISTA</w:t>
      </w:r>
      <w:r w:rsidR="002C5D1D" w:rsidRPr="00480401">
        <w:rPr>
          <w:rFonts w:ascii="Arial Narrow" w:hAnsi="Arial Narrow" w:cs="Arial"/>
          <w:sz w:val="23"/>
          <w:szCs w:val="23"/>
        </w:rPr>
        <w:t>, además de las obligaciones generales contenidas en la Invitación Pública, las consagradas en la ley conforme con la naturaleza de la presente Aceptación de Oferta (Contrato), el cumplimiento de las siguientes obligaciones especificas:</w:t>
      </w:r>
    </w:p>
    <w:p w14:paraId="069883F9" w14:textId="77777777" w:rsidR="003C5FD7" w:rsidRPr="00480401" w:rsidRDefault="003C5FD7" w:rsidP="003C5FD7">
      <w:pPr>
        <w:spacing w:after="0" w:line="240" w:lineRule="auto"/>
        <w:ind w:left="1440"/>
        <w:jc w:val="both"/>
        <w:rPr>
          <w:rFonts w:ascii="Arial Narrow" w:hAnsi="Arial Narrow" w:cs="Arial"/>
          <w:sz w:val="24"/>
          <w:szCs w:val="24"/>
        </w:rPr>
      </w:pPr>
    </w:p>
    <w:p w14:paraId="2B308E52"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Suscribir el acta de inicio y entregar el cronograma de visitas para los mantenimientos preventivos de las UPS (PEI y LIEBERT), teniendo en cuenta los términos establecidos en las especificaciones técnicas, dentro de los tres (3) días calendario a la firma de la Aceptación Oferta, para la aprobación del supervisor del contrato.</w:t>
      </w:r>
    </w:p>
    <w:p w14:paraId="56A2545E"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lastRenderedPageBreak/>
        <w:t xml:space="preserve">Prestar el servicio de mantenimiento preventivo de acuerdo con las especificaciones técnicas del presente proceso y el cronograma de visitas concertado con el supervisor de la aceptación de oferta (contrato); garantizando el correcto y continuo funcionamiento de las UPSs. </w:t>
      </w:r>
    </w:p>
    <w:p w14:paraId="1A7121AB"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Garantizar que el personal aprobado en la propuesta porte el carnet con foto como contratista, indicando nombre y empresa.</w:t>
      </w:r>
    </w:p>
    <w:p w14:paraId="081EB903"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Poner en conocimiento cualquier cambio del personal presentado en la oferta, el cual deberá cumplir con los mismos requisitos exigidos en las especificaciones técnicas y ser aprobado por la Supervisión de aceptación de oferta (Contrato).</w:t>
      </w:r>
    </w:p>
    <w:p w14:paraId="22E4012E"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Contar con las herramientas necesarias y adecuadas para llevar a cabo la prestación del servicio.</w:t>
      </w:r>
    </w:p>
    <w:p w14:paraId="7130D460"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Realizar un diagnóstico con registro fotográfico a cada uno de los equipos, previo al mantenimiento de los mismos, así como especificar los consumibles requeridos y presentarlo al supervisor de la Aceptación Oferta, dentro de los cinco (5) días calendarios una vez suscrita el acta de inicio.</w:t>
      </w:r>
    </w:p>
    <w:p w14:paraId="57B73CA3" w14:textId="77777777"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Presentar un informe final por escrito con registro fotográfico del estado de cada uno de los equipos para estimar la vida útil de las partes en uso al supervisor de la Aceptación Oferta, dentro de los 15 días calendarios previos al vencimiento del plazo de ejecución del contrato</w:t>
      </w:r>
      <w:r>
        <w:rPr>
          <w:rFonts w:ascii="Arial Narrow" w:hAnsi="Arial Narrow" w:cs="Arial"/>
          <w:lang w:val="es-MX"/>
        </w:rPr>
        <w:t>.</w:t>
      </w:r>
    </w:p>
    <w:p w14:paraId="3E664421" w14:textId="77777777" w:rsid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Asumir la totalidad de los costos de transporte y demás gastos, ocasionados con la ejecución del objeto de la aceptación de oferta (Contrato).</w:t>
      </w:r>
    </w:p>
    <w:p w14:paraId="066D9367" w14:textId="77777777" w:rsid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lang w:val="es-MX"/>
        </w:rPr>
        <w:t>Responder por los daños ocasionados en la ejecución del contrato.</w:t>
      </w:r>
    </w:p>
    <w:p w14:paraId="47DDB386" w14:textId="16E5BC18" w:rsidR="003A2A3F" w:rsidRPr="003A2A3F" w:rsidRDefault="003A2A3F" w:rsidP="003A2A3F">
      <w:pPr>
        <w:numPr>
          <w:ilvl w:val="0"/>
          <w:numId w:val="31"/>
        </w:numPr>
        <w:spacing w:after="0" w:line="276" w:lineRule="auto"/>
        <w:contextualSpacing/>
        <w:jc w:val="both"/>
        <w:rPr>
          <w:rFonts w:ascii="Arial Narrow" w:eastAsia="Times New Roman" w:hAnsi="Arial Narrow" w:cs="Arial"/>
          <w:sz w:val="23"/>
          <w:szCs w:val="23"/>
          <w:lang w:val="es-ES" w:eastAsia="es-ES"/>
        </w:rPr>
      </w:pPr>
      <w:r w:rsidRPr="003A2A3F">
        <w:rPr>
          <w:rFonts w:ascii="Arial Narrow" w:hAnsi="Arial Narrow" w:cs="Arial"/>
        </w:rPr>
        <w:t>Las demás que señale la ley y normas complementarias.</w:t>
      </w:r>
    </w:p>
    <w:p w14:paraId="03883AA8" w14:textId="77777777" w:rsidR="003A2A3F" w:rsidRDefault="003A2A3F" w:rsidP="00D259F4">
      <w:pPr>
        <w:pStyle w:val="Default"/>
        <w:jc w:val="both"/>
        <w:rPr>
          <w:rFonts w:ascii="Arial Narrow" w:hAnsi="Arial Narrow"/>
          <w:b/>
          <w:iCs/>
          <w:color w:val="auto"/>
        </w:rPr>
      </w:pPr>
    </w:p>
    <w:p w14:paraId="399430D3" w14:textId="727EBF92" w:rsidR="00D259F4" w:rsidRPr="00480401" w:rsidRDefault="003B43D7" w:rsidP="00D259F4">
      <w:pPr>
        <w:pStyle w:val="Default"/>
        <w:jc w:val="both"/>
        <w:rPr>
          <w:rFonts w:ascii="Arial Narrow" w:eastAsia="Calibri" w:hAnsi="Arial Narrow"/>
          <w:color w:val="auto"/>
        </w:rPr>
      </w:pPr>
      <w:r w:rsidRPr="00480401">
        <w:rPr>
          <w:rFonts w:ascii="Arial Narrow" w:hAnsi="Arial Narrow"/>
          <w:b/>
          <w:iCs/>
          <w:color w:val="auto"/>
        </w:rPr>
        <w:t>ESPECIFICACIONES TÉCNICAS</w:t>
      </w:r>
      <w:r w:rsidR="00D259F4" w:rsidRPr="00480401">
        <w:rPr>
          <w:rFonts w:ascii="Arial Narrow" w:hAnsi="Arial Narrow"/>
          <w:b/>
          <w:iCs/>
          <w:color w:val="auto"/>
        </w:rPr>
        <w:t xml:space="preserve">: </w:t>
      </w:r>
      <w:r w:rsidR="00D259F4" w:rsidRPr="00480401">
        <w:rPr>
          <w:rFonts w:ascii="Arial Narrow" w:hAnsi="Arial Narrow"/>
          <w:bCs/>
          <w:iCs/>
          <w:color w:val="auto"/>
        </w:rPr>
        <w:t xml:space="preserve">El </w:t>
      </w:r>
      <w:r w:rsidR="00A80848" w:rsidRPr="00480401">
        <w:rPr>
          <w:rFonts w:ascii="Arial Narrow" w:hAnsi="Arial Narrow"/>
          <w:b/>
          <w:iCs/>
          <w:color w:val="auto"/>
        </w:rPr>
        <w:t>CONTRATISTA</w:t>
      </w:r>
      <w:r w:rsidR="00A80848" w:rsidRPr="00480401">
        <w:rPr>
          <w:rFonts w:ascii="Arial Narrow" w:hAnsi="Arial Narrow"/>
          <w:bCs/>
          <w:iCs/>
          <w:color w:val="auto"/>
        </w:rPr>
        <w:t xml:space="preserve"> </w:t>
      </w:r>
      <w:r w:rsidR="00D259F4" w:rsidRPr="00480401">
        <w:rPr>
          <w:rFonts w:ascii="Arial Narrow" w:hAnsi="Arial Narrow"/>
          <w:bCs/>
          <w:iCs/>
          <w:color w:val="auto"/>
        </w:rPr>
        <w:t xml:space="preserve">deberá cumplir con las especificaciones técnicas mínimas, de conformidad con el </w:t>
      </w:r>
      <w:r w:rsidR="005417CB" w:rsidRPr="00480401">
        <w:rPr>
          <w:rFonts w:ascii="Arial Narrow" w:hAnsi="Arial Narrow"/>
          <w:bCs/>
          <w:iCs/>
          <w:color w:val="auto"/>
        </w:rPr>
        <w:t>A</w:t>
      </w:r>
      <w:r w:rsidR="00D259F4" w:rsidRPr="00480401">
        <w:rPr>
          <w:rFonts w:ascii="Arial Narrow" w:hAnsi="Arial Narrow"/>
          <w:bCs/>
          <w:iCs/>
          <w:color w:val="auto"/>
        </w:rPr>
        <w:t xml:space="preserve">nexo No. 2 </w:t>
      </w:r>
      <w:r w:rsidR="00A80848" w:rsidRPr="00480401">
        <w:rPr>
          <w:rFonts w:ascii="Arial Narrow" w:hAnsi="Arial Narrow"/>
          <w:bCs/>
          <w:iCs/>
          <w:color w:val="auto"/>
        </w:rPr>
        <w:t>de la presente aceptación de oferta (contrato)</w:t>
      </w:r>
      <w:r w:rsidR="00D259F4" w:rsidRPr="00480401">
        <w:rPr>
          <w:rFonts w:ascii="Arial Narrow" w:hAnsi="Arial Narrow"/>
          <w:bCs/>
          <w:iCs/>
          <w:color w:val="auto"/>
        </w:rPr>
        <w:t>.</w:t>
      </w:r>
    </w:p>
    <w:p w14:paraId="17A22303" w14:textId="77777777" w:rsidR="00D82E0C" w:rsidRPr="00480401" w:rsidRDefault="00D82E0C" w:rsidP="00047BE0">
      <w:pPr>
        <w:spacing w:after="0" w:line="240" w:lineRule="auto"/>
        <w:jc w:val="both"/>
        <w:rPr>
          <w:rFonts w:ascii="Arial Narrow" w:hAnsi="Arial Narrow" w:cs="Arial"/>
          <w:sz w:val="24"/>
          <w:szCs w:val="24"/>
          <w:lang w:val="es-ES"/>
        </w:rPr>
      </w:pPr>
    </w:p>
    <w:p w14:paraId="19062A5A" w14:textId="76466D7C" w:rsidR="003B43D7" w:rsidRPr="00480401" w:rsidRDefault="004B73CA" w:rsidP="003B43D7">
      <w:pPr>
        <w:jc w:val="both"/>
        <w:rPr>
          <w:rFonts w:ascii="Arial Narrow" w:hAnsi="Arial Narrow"/>
          <w:sz w:val="24"/>
          <w:szCs w:val="24"/>
        </w:rPr>
      </w:pPr>
      <w:r w:rsidRPr="00480401">
        <w:rPr>
          <w:rFonts w:ascii="Arial Narrow" w:eastAsia="BatangChe" w:hAnsi="Arial Narrow" w:cs="Arial"/>
          <w:b/>
          <w:iCs/>
          <w:sz w:val="24"/>
          <w:szCs w:val="24"/>
          <w:u w:val="single"/>
        </w:rPr>
        <w:t>SUPERVISIÓN</w:t>
      </w:r>
      <w:r w:rsidR="0032577A" w:rsidRPr="00480401">
        <w:rPr>
          <w:rFonts w:ascii="Arial Narrow" w:eastAsia="BatangChe" w:hAnsi="Arial Narrow" w:cs="Arial"/>
          <w:b/>
          <w:iCs/>
          <w:sz w:val="24"/>
          <w:szCs w:val="24"/>
          <w:u w:val="single"/>
        </w:rPr>
        <w:t xml:space="preserve"> </w:t>
      </w:r>
      <w:r w:rsidR="0032577A" w:rsidRPr="00480401">
        <w:rPr>
          <w:rFonts w:ascii="Arial Narrow" w:hAnsi="Arial Narrow" w:cs="Arial"/>
          <w:b/>
          <w:sz w:val="24"/>
          <w:szCs w:val="24"/>
          <w:u w:val="single"/>
        </w:rPr>
        <w:t>DE LA ACEPTACIÓN DE OFERTA</w:t>
      </w:r>
      <w:r w:rsidR="00D22CD7" w:rsidRPr="00480401">
        <w:rPr>
          <w:rFonts w:ascii="Arial Narrow" w:hAnsi="Arial Narrow" w:cs="Arial"/>
          <w:b/>
          <w:sz w:val="24"/>
          <w:szCs w:val="24"/>
          <w:u w:val="single"/>
        </w:rPr>
        <w:t xml:space="preserve"> (CONTRATO)</w:t>
      </w:r>
      <w:r w:rsidRPr="00480401">
        <w:rPr>
          <w:rFonts w:ascii="Arial Narrow" w:eastAsia="BatangChe" w:hAnsi="Arial Narrow" w:cs="Arial"/>
          <w:b/>
          <w:iCs/>
          <w:sz w:val="24"/>
          <w:szCs w:val="24"/>
        </w:rPr>
        <w:t xml:space="preserve">: </w:t>
      </w:r>
      <w:r w:rsidRPr="00480401">
        <w:rPr>
          <w:rFonts w:ascii="Arial Narrow" w:eastAsia="Times New Roman" w:hAnsi="Arial Narrow" w:cs="Arial"/>
          <w:sz w:val="24"/>
          <w:szCs w:val="24"/>
          <w:lang w:eastAsia="es-CO"/>
        </w:rPr>
        <w:t>La supervisión la ejercerá</w:t>
      </w:r>
      <w:r w:rsidR="000D1ED2">
        <w:rPr>
          <w:rFonts w:ascii="Arial Narrow" w:eastAsia="Times New Roman" w:hAnsi="Arial Narrow" w:cs="Arial"/>
          <w:sz w:val="24"/>
          <w:szCs w:val="24"/>
          <w:lang w:eastAsia="es-CO"/>
        </w:rPr>
        <w:t>n los</w:t>
      </w:r>
      <w:r w:rsidR="003C5FD7" w:rsidRPr="00480401">
        <w:rPr>
          <w:rFonts w:ascii="Arial Narrow" w:eastAsia="Times New Roman" w:hAnsi="Arial Narrow" w:cs="Arial"/>
          <w:sz w:val="24"/>
          <w:szCs w:val="24"/>
          <w:lang w:eastAsia="es-CO"/>
        </w:rPr>
        <w:t xml:space="preserve"> </w:t>
      </w:r>
      <w:r w:rsidR="000D1ED2" w:rsidRPr="00C9446C">
        <w:rPr>
          <w:rFonts w:ascii="Arial Narrow" w:hAnsi="Arial Narrow" w:cs="Arial"/>
          <w:b/>
          <w:bCs/>
        </w:rPr>
        <w:t xml:space="preserve">Grupos de Evidencia Traza para las UPS marca PEI y de </w:t>
      </w:r>
      <w:r w:rsidR="000D1ED2" w:rsidRPr="00C9446C">
        <w:rPr>
          <w:rFonts w:ascii="Arial Narrow" w:eastAsiaTheme="minorHAnsi" w:hAnsi="Arial Narrow" w:cs="Arial"/>
          <w:b/>
          <w:bCs/>
        </w:rPr>
        <w:t xml:space="preserve">Análisis Ambientales para las UPS marca LIEBERT </w:t>
      </w:r>
      <w:r w:rsidR="000D1ED2" w:rsidRPr="00C9446C">
        <w:rPr>
          <w:rFonts w:ascii="Arial Narrow" w:hAnsi="Arial Narrow" w:cs="Arial"/>
          <w:b/>
          <w:bCs/>
        </w:rPr>
        <w:t>del Departamento de Criminalística de la FGN</w:t>
      </w:r>
      <w:r w:rsidR="00437EA1" w:rsidRPr="00480401">
        <w:rPr>
          <w:rFonts w:ascii="Arial Narrow" w:hAnsi="Arial Narrow" w:cs="Arial"/>
          <w:b/>
          <w:bCs/>
          <w:sz w:val="24"/>
          <w:szCs w:val="24"/>
        </w:rPr>
        <w:t xml:space="preserve">. </w:t>
      </w:r>
      <w:r w:rsidR="00437EA1" w:rsidRPr="00480401">
        <w:rPr>
          <w:rFonts w:ascii="Arial Narrow" w:eastAsia="BatangChe" w:hAnsi="Arial Narrow" w:cs="Arial"/>
          <w:sz w:val="24"/>
          <w:szCs w:val="24"/>
        </w:rPr>
        <w:t>La</w:t>
      </w:r>
      <w:r w:rsidRPr="00480401">
        <w:rPr>
          <w:rFonts w:ascii="Arial Narrow" w:eastAsia="Times New Roman" w:hAnsi="Arial Narrow" w:cs="Arial"/>
          <w:sz w:val="24"/>
          <w:szCs w:val="24"/>
          <w:lang w:eastAsia="es-CO"/>
        </w:rPr>
        <w:t xml:space="preserve"> Supervis</w:t>
      </w:r>
      <w:r w:rsidR="00437EA1" w:rsidRPr="00480401">
        <w:rPr>
          <w:rFonts w:ascii="Arial Narrow" w:eastAsia="Times New Roman" w:hAnsi="Arial Narrow" w:cs="Arial"/>
          <w:sz w:val="24"/>
          <w:szCs w:val="24"/>
          <w:lang w:eastAsia="es-CO"/>
        </w:rPr>
        <w:t>ión</w:t>
      </w:r>
      <w:r w:rsidRPr="00480401">
        <w:rPr>
          <w:rFonts w:ascii="Arial Narrow" w:eastAsia="Times New Roman" w:hAnsi="Arial Narrow" w:cs="Arial"/>
          <w:sz w:val="24"/>
          <w:szCs w:val="24"/>
          <w:lang w:eastAsia="es-CO"/>
        </w:rPr>
        <w:t xml:space="preserve"> tramitará todas las cuestiones relativas al desarrollo de</w:t>
      </w:r>
      <w:r w:rsidR="0015115D" w:rsidRPr="00480401">
        <w:rPr>
          <w:rFonts w:ascii="Arial Narrow" w:eastAsia="Times New Roman" w:hAnsi="Arial Narrow" w:cs="Arial"/>
          <w:sz w:val="24"/>
          <w:szCs w:val="24"/>
          <w:lang w:eastAsia="es-CO"/>
        </w:rPr>
        <w:t xml:space="preserve"> </w:t>
      </w:r>
      <w:r w:rsidR="0015115D" w:rsidRPr="00480401">
        <w:rPr>
          <w:rFonts w:ascii="Arial Narrow" w:hAnsi="Arial Narrow" w:cs="Arial"/>
          <w:sz w:val="24"/>
          <w:szCs w:val="24"/>
          <w:bdr w:val="none" w:sz="0" w:space="0" w:color="auto" w:frame="1"/>
          <w:lang w:val="es-ES"/>
        </w:rPr>
        <w:t xml:space="preserve">la aceptación de oferta (contrato) </w:t>
      </w:r>
      <w:r w:rsidRPr="00480401">
        <w:rPr>
          <w:rFonts w:ascii="Arial Narrow" w:eastAsia="Times New Roman" w:hAnsi="Arial Narrow" w:cs="Arial"/>
          <w:sz w:val="24"/>
          <w:szCs w:val="24"/>
          <w:lang w:eastAsia="es-CO"/>
        </w:rPr>
        <w:t xml:space="preserve">y será quien certifique sobre su ejecución. Además de las que le asigne la Ley y el Manual de Contratación adoptado por la </w:t>
      </w:r>
      <w:r w:rsidR="00EC548D" w:rsidRPr="00480401">
        <w:rPr>
          <w:rFonts w:ascii="Arial Narrow" w:hAnsi="Arial Narrow" w:cs="Arial"/>
          <w:b/>
          <w:sz w:val="24"/>
          <w:szCs w:val="24"/>
        </w:rPr>
        <w:t>FISCALÍA GENERAL DE LA NACIÓN</w:t>
      </w:r>
      <w:r w:rsidRPr="00480401">
        <w:rPr>
          <w:rFonts w:ascii="Arial Narrow" w:eastAsia="Times New Roman" w:hAnsi="Arial Narrow" w:cs="Arial"/>
          <w:sz w:val="24"/>
          <w:szCs w:val="24"/>
          <w:lang w:eastAsia="es-CO"/>
        </w:rPr>
        <w:t xml:space="preserve">.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Pr="00480401">
        <w:rPr>
          <w:rFonts w:ascii="Arial Narrow" w:eastAsia="Times New Roman" w:hAnsi="Arial Narrow" w:cs="Arial"/>
          <w:b/>
          <w:sz w:val="24"/>
          <w:szCs w:val="24"/>
          <w:lang w:eastAsia="es-CO"/>
        </w:rPr>
        <w:t xml:space="preserve">a) </w:t>
      </w:r>
      <w:r w:rsidRPr="00480401">
        <w:rPr>
          <w:rFonts w:ascii="Arial Narrow" w:eastAsia="Times New Roman" w:hAnsi="Arial Narrow" w:cs="Arial"/>
          <w:sz w:val="24"/>
          <w:szCs w:val="24"/>
          <w:lang w:eastAsia="es-CO"/>
        </w:rPr>
        <w:t xml:space="preserve">Hacer cumplir a cabalidad las condiciones pactadas en </w:t>
      </w:r>
      <w:r w:rsidR="00B755A9" w:rsidRPr="00480401">
        <w:rPr>
          <w:rFonts w:ascii="Arial Narrow" w:eastAsia="Times New Roman" w:hAnsi="Arial Narrow" w:cs="Arial"/>
          <w:sz w:val="24"/>
          <w:szCs w:val="24"/>
          <w:lang w:eastAsia="es-CO"/>
        </w:rPr>
        <w:t xml:space="preserve">la </w:t>
      </w:r>
      <w:r w:rsidRPr="00480401">
        <w:rPr>
          <w:rFonts w:ascii="Arial Narrow" w:eastAsia="Times New Roman" w:hAnsi="Arial Narrow" w:cs="Arial"/>
          <w:sz w:val="24"/>
          <w:szCs w:val="24"/>
          <w:lang w:eastAsia="es-CO"/>
        </w:rPr>
        <w:t xml:space="preserve">presente </w:t>
      </w:r>
      <w:r w:rsidR="00B755A9" w:rsidRPr="00480401">
        <w:rPr>
          <w:rFonts w:ascii="Arial Narrow" w:hAnsi="Arial Narrow" w:cs="Arial"/>
          <w:sz w:val="24"/>
          <w:szCs w:val="24"/>
          <w:bdr w:val="none" w:sz="0" w:space="0" w:color="auto" w:frame="1"/>
          <w:lang w:val="es-ES"/>
        </w:rPr>
        <w:t>aceptación de oferta (contrato)</w:t>
      </w:r>
      <w:r w:rsidRPr="00480401">
        <w:rPr>
          <w:rFonts w:ascii="Arial Narrow" w:eastAsia="Times New Roman" w:hAnsi="Arial Narrow" w:cs="Arial"/>
          <w:sz w:val="24"/>
          <w:szCs w:val="24"/>
          <w:lang w:eastAsia="es-CO"/>
        </w:rPr>
        <w:t>, las cuales solamente podrán ser modificadas previo cumplimiento del trámite dispuesto para tal fin por la Subdirección de Gestión Contractual, según el procedimiento establecido y una vez se alleguen los documentos pertinentes;</w:t>
      </w:r>
      <w:r w:rsidRPr="00480401">
        <w:rPr>
          <w:rFonts w:ascii="Arial Narrow" w:eastAsia="Times New Roman" w:hAnsi="Arial Narrow" w:cs="Arial"/>
          <w:b/>
          <w:sz w:val="24"/>
          <w:szCs w:val="24"/>
          <w:lang w:eastAsia="es-CO"/>
        </w:rPr>
        <w:t xml:space="preserve"> b) </w:t>
      </w:r>
      <w:r w:rsidRPr="00480401">
        <w:rPr>
          <w:rFonts w:ascii="Arial Narrow" w:eastAsia="Times New Roman" w:hAnsi="Arial Narrow" w:cs="Arial"/>
          <w:sz w:val="24"/>
          <w:szCs w:val="24"/>
          <w:lang w:eastAsia="es-CO"/>
        </w:rPr>
        <w:t xml:space="preserve">Elaborar los informes requeridos para soportar los pagos que deba efectuar la </w:t>
      </w:r>
      <w:r w:rsidR="00EC548D" w:rsidRPr="00480401">
        <w:rPr>
          <w:rFonts w:ascii="Arial Narrow" w:eastAsia="Times New Roman" w:hAnsi="Arial Narrow" w:cs="Arial"/>
          <w:b/>
          <w:bCs/>
          <w:sz w:val="24"/>
          <w:szCs w:val="24"/>
          <w:lang w:eastAsia="es-CO"/>
        </w:rPr>
        <w:t>FISCALÍA GENERAL DE LA NACIÓN</w:t>
      </w:r>
      <w:r w:rsidRPr="00480401">
        <w:rPr>
          <w:rFonts w:ascii="Arial Narrow" w:eastAsia="Times New Roman" w:hAnsi="Arial Narrow" w:cs="Arial"/>
          <w:sz w:val="24"/>
          <w:szCs w:val="24"/>
          <w:lang w:eastAsia="es-CO"/>
        </w:rPr>
        <w:t xml:space="preserve">; </w:t>
      </w:r>
      <w:r w:rsidRPr="00480401">
        <w:rPr>
          <w:rFonts w:ascii="Arial Narrow" w:eastAsia="Times New Roman" w:hAnsi="Arial Narrow" w:cs="Arial"/>
          <w:b/>
          <w:sz w:val="24"/>
          <w:szCs w:val="24"/>
          <w:lang w:eastAsia="es-CO"/>
        </w:rPr>
        <w:t xml:space="preserve">c) </w:t>
      </w:r>
      <w:r w:rsidRPr="00480401">
        <w:rPr>
          <w:rFonts w:ascii="Arial Narrow" w:eastAsia="Times New Roman" w:hAnsi="Arial Narrow" w:cs="Arial"/>
          <w:sz w:val="24"/>
          <w:szCs w:val="24"/>
          <w:lang w:eastAsia="es-CO"/>
        </w:rPr>
        <w:t xml:space="preserve">Exigir al </w:t>
      </w:r>
      <w:r w:rsidRPr="00480401">
        <w:rPr>
          <w:rFonts w:ascii="Arial Narrow" w:eastAsia="Times New Roman" w:hAnsi="Arial Narrow" w:cs="Arial"/>
          <w:b/>
          <w:sz w:val="24"/>
          <w:szCs w:val="24"/>
          <w:lang w:eastAsia="es-CO"/>
        </w:rPr>
        <w:t>CONTRATISTA</w:t>
      </w:r>
      <w:r w:rsidRPr="00480401">
        <w:rPr>
          <w:rFonts w:ascii="Arial Narrow" w:eastAsia="Times New Roman" w:hAnsi="Arial Narrow" w:cs="Arial"/>
          <w:sz w:val="24"/>
          <w:szCs w:val="24"/>
          <w:lang w:eastAsia="es-CO"/>
        </w:rPr>
        <w:t xml:space="preserve"> la ejecución idónea y oportuna de</w:t>
      </w:r>
      <w:r w:rsidR="00B755A9" w:rsidRPr="00480401">
        <w:rPr>
          <w:rFonts w:ascii="Arial Narrow" w:eastAsia="Times New Roman" w:hAnsi="Arial Narrow" w:cs="Arial"/>
          <w:sz w:val="24"/>
          <w:szCs w:val="24"/>
          <w:lang w:eastAsia="es-CO"/>
        </w:rPr>
        <w:t xml:space="preserve"> </w:t>
      </w:r>
      <w:r w:rsidR="00B755A9" w:rsidRPr="00480401">
        <w:rPr>
          <w:rFonts w:ascii="Arial Narrow" w:hAnsi="Arial Narrow" w:cs="Arial"/>
          <w:sz w:val="24"/>
          <w:szCs w:val="24"/>
          <w:bdr w:val="none" w:sz="0" w:space="0" w:color="auto" w:frame="1"/>
          <w:lang w:val="es-ES"/>
        </w:rPr>
        <w:t>la aceptación de oferta (contrato)</w:t>
      </w:r>
      <w:r w:rsidRPr="00480401">
        <w:rPr>
          <w:rFonts w:ascii="Arial Narrow" w:eastAsia="Times New Roman" w:hAnsi="Arial Narrow" w:cs="Arial"/>
          <w:sz w:val="24"/>
          <w:szCs w:val="24"/>
          <w:lang w:eastAsia="es-CO"/>
        </w:rPr>
        <w:t xml:space="preserve">; </w:t>
      </w:r>
      <w:r w:rsidRPr="00480401">
        <w:rPr>
          <w:rFonts w:ascii="Arial Narrow" w:eastAsia="Times New Roman" w:hAnsi="Arial Narrow" w:cs="Arial"/>
          <w:b/>
          <w:sz w:val="24"/>
          <w:szCs w:val="24"/>
          <w:lang w:eastAsia="es-CO"/>
        </w:rPr>
        <w:t xml:space="preserve">d) </w:t>
      </w:r>
      <w:r w:rsidRPr="00480401">
        <w:rPr>
          <w:rFonts w:ascii="Arial Narrow" w:eastAsia="Times New Roman" w:hAnsi="Arial Narrow" w:cs="Arial"/>
          <w:sz w:val="24"/>
          <w:szCs w:val="24"/>
          <w:lang w:eastAsia="es-CO"/>
        </w:rPr>
        <w:t>Elaborar oportunamente y remitir a la Subdirección de Gestión Contractual las actuaciones resultantes de la ejecución contractual para que reposen en la carpeta de</w:t>
      </w:r>
      <w:r w:rsidR="009E4ACB" w:rsidRPr="00480401">
        <w:rPr>
          <w:rFonts w:ascii="Arial Narrow" w:eastAsia="Times New Roman" w:hAnsi="Arial Narrow" w:cs="Arial"/>
          <w:sz w:val="24"/>
          <w:szCs w:val="24"/>
          <w:lang w:eastAsia="es-CO"/>
        </w:rPr>
        <w:t xml:space="preserve"> </w:t>
      </w:r>
      <w:r w:rsidR="009E4ACB" w:rsidRPr="00480401">
        <w:rPr>
          <w:rFonts w:ascii="Arial Narrow" w:hAnsi="Arial Narrow" w:cs="Arial"/>
          <w:sz w:val="24"/>
          <w:szCs w:val="24"/>
          <w:bdr w:val="none" w:sz="0" w:space="0" w:color="auto" w:frame="1"/>
          <w:lang w:val="es-ES"/>
        </w:rPr>
        <w:t>la aceptación de oferta (contrato)</w:t>
      </w:r>
      <w:r w:rsidRPr="00480401">
        <w:rPr>
          <w:rFonts w:ascii="Arial Narrow" w:eastAsia="Times New Roman" w:hAnsi="Arial Narrow" w:cs="Arial"/>
          <w:sz w:val="24"/>
          <w:szCs w:val="24"/>
          <w:lang w:eastAsia="es-CO"/>
        </w:rPr>
        <w:t>, especialmente</w:t>
      </w:r>
      <w:r w:rsidR="00EC548D" w:rsidRPr="00480401">
        <w:rPr>
          <w:rFonts w:ascii="Arial Narrow" w:eastAsia="Times New Roman" w:hAnsi="Arial Narrow" w:cs="Arial"/>
          <w:sz w:val="24"/>
          <w:szCs w:val="24"/>
          <w:lang w:eastAsia="es-CO"/>
        </w:rPr>
        <w:t xml:space="preserve"> el </w:t>
      </w:r>
      <w:r w:rsidRPr="00480401">
        <w:rPr>
          <w:rFonts w:ascii="Arial Narrow" w:eastAsia="Times New Roman" w:hAnsi="Arial Narrow" w:cs="Arial"/>
          <w:sz w:val="24"/>
          <w:szCs w:val="24"/>
          <w:lang w:eastAsia="es-CO"/>
        </w:rPr>
        <w:t xml:space="preserve"> informe de ejecución de</w:t>
      </w:r>
      <w:r w:rsidR="00A60031" w:rsidRPr="00480401">
        <w:rPr>
          <w:rFonts w:ascii="Arial Narrow" w:eastAsia="Times New Roman" w:hAnsi="Arial Narrow" w:cs="Arial"/>
          <w:sz w:val="24"/>
          <w:szCs w:val="24"/>
          <w:lang w:eastAsia="es-CO"/>
        </w:rPr>
        <w:t xml:space="preserve"> </w:t>
      </w:r>
      <w:r w:rsidR="00A60031" w:rsidRPr="00480401">
        <w:rPr>
          <w:rFonts w:ascii="Arial Narrow" w:hAnsi="Arial Narrow" w:cs="Arial"/>
          <w:sz w:val="24"/>
          <w:szCs w:val="24"/>
          <w:bdr w:val="none" w:sz="0" w:space="0" w:color="auto" w:frame="1"/>
          <w:lang w:val="es-ES"/>
        </w:rPr>
        <w:t>la aceptación de oferta (contrato)</w:t>
      </w:r>
      <w:r w:rsidRPr="00480401">
        <w:rPr>
          <w:rFonts w:ascii="Arial Narrow" w:eastAsia="Times New Roman" w:hAnsi="Arial Narrow" w:cs="Arial"/>
          <w:sz w:val="24"/>
          <w:szCs w:val="24"/>
          <w:lang w:eastAsia="es-CO"/>
        </w:rPr>
        <w:t xml:space="preserve">; </w:t>
      </w:r>
      <w:r w:rsidRPr="00480401">
        <w:rPr>
          <w:rFonts w:ascii="Arial Narrow" w:eastAsia="Times New Roman" w:hAnsi="Arial Narrow" w:cs="Arial"/>
          <w:b/>
          <w:sz w:val="24"/>
          <w:szCs w:val="24"/>
          <w:lang w:eastAsia="es-CO"/>
        </w:rPr>
        <w:t xml:space="preserve">e) </w:t>
      </w:r>
      <w:r w:rsidRPr="00480401">
        <w:rPr>
          <w:rFonts w:ascii="Arial Narrow" w:eastAsia="Times New Roman" w:hAnsi="Arial Narrow" w:cs="Arial"/>
          <w:sz w:val="24"/>
          <w:szCs w:val="24"/>
          <w:lang w:eastAsia="es-CO"/>
        </w:rPr>
        <w:t>Responder por los hechos y omisiones que le fueren imputables en los términos previstos en el artículo 53 del Estatuto de Contratación Administrativa y los artículos 83 a 86 de la Ley 1474 de 2011</w:t>
      </w:r>
      <w:bookmarkStart w:id="5" w:name="_Hlk137643245"/>
      <w:r w:rsidRPr="00480401">
        <w:rPr>
          <w:rFonts w:ascii="Arial Narrow" w:eastAsia="Times New Roman" w:hAnsi="Arial Narrow" w:cs="Arial"/>
          <w:sz w:val="24"/>
          <w:szCs w:val="24"/>
          <w:lang w:eastAsia="es-CO"/>
        </w:rPr>
        <w:t>.</w:t>
      </w:r>
      <w:r w:rsidR="008F0719" w:rsidRPr="00480401">
        <w:rPr>
          <w:rFonts w:ascii="Arial Narrow" w:eastAsia="Times New Roman" w:hAnsi="Arial Narrow" w:cs="Arial"/>
          <w:sz w:val="24"/>
          <w:szCs w:val="24"/>
          <w:lang w:eastAsia="es-CO"/>
        </w:rPr>
        <w:t xml:space="preserve"> </w:t>
      </w:r>
      <w:bookmarkStart w:id="6" w:name="_Hlk130461322"/>
      <w:r w:rsidR="003B43D7" w:rsidRPr="00480401">
        <w:rPr>
          <w:rFonts w:ascii="Arial Narrow" w:hAnsi="Arial Narrow"/>
          <w:b/>
          <w:bCs/>
          <w:sz w:val="24"/>
          <w:szCs w:val="24"/>
        </w:rPr>
        <w:t>f)</w:t>
      </w:r>
      <w:r w:rsidR="003B43D7" w:rsidRPr="00480401">
        <w:rPr>
          <w:rFonts w:ascii="Arial Narrow" w:hAnsi="Arial Narrow"/>
          <w:sz w:val="24"/>
          <w:szCs w:val="24"/>
        </w:rPr>
        <w:t xml:space="preserve"> Verificar el cumplimiento de las condiciones definidas en el </w:t>
      </w:r>
      <w:r w:rsidR="0044366F" w:rsidRPr="00480401">
        <w:rPr>
          <w:rFonts w:ascii="Arial Narrow" w:hAnsi="Arial Narrow"/>
          <w:sz w:val="24"/>
          <w:szCs w:val="24"/>
        </w:rPr>
        <w:t>artículo</w:t>
      </w:r>
      <w:r w:rsidR="003B43D7" w:rsidRPr="00480401">
        <w:rPr>
          <w:rFonts w:ascii="Arial Narrow" w:hAnsi="Arial Narrow"/>
          <w:sz w:val="24"/>
          <w:szCs w:val="24"/>
        </w:rPr>
        <w:t xml:space="preserve"> 2.2.1.2.4.2.16. del Decreto 1860 de 2021 “Fomento a la ejecución de contratos estatales por parte de población en pobreza extrema, desplazados por la violenci</w:t>
      </w:r>
      <w:r w:rsidR="00527B1A" w:rsidRPr="00480401">
        <w:rPr>
          <w:rFonts w:ascii="Arial Narrow" w:hAnsi="Arial Narrow"/>
          <w:sz w:val="24"/>
          <w:szCs w:val="24"/>
        </w:rPr>
        <w:t>a</w:t>
      </w:r>
      <w:r w:rsidR="003B43D7" w:rsidRPr="00480401">
        <w:rPr>
          <w:rFonts w:ascii="Arial Narrow" w:hAnsi="Arial Narrow"/>
          <w:sz w:val="24"/>
          <w:szCs w:val="24"/>
        </w:rPr>
        <w:t xml:space="preserve">, personas en proceso de reintegración o reincorporación y sujetos de especial protección constitucional”, conforme al </w:t>
      </w:r>
      <w:r w:rsidR="00437EA1" w:rsidRPr="00480401">
        <w:rPr>
          <w:rFonts w:ascii="Arial Narrow" w:hAnsi="Arial Narrow"/>
          <w:sz w:val="24"/>
          <w:szCs w:val="24"/>
        </w:rPr>
        <w:t>A</w:t>
      </w:r>
      <w:r w:rsidR="003B43D7" w:rsidRPr="00480401">
        <w:rPr>
          <w:rFonts w:ascii="Arial Narrow" w:hAnsi="Arial Narrow"/>
          <w:sz w:val="24"/>
          <w:szCs w:val="24"/>
        </w:rPr>
        <w:t>nexo No. 3 de la presente aceptación de oferta.</w:t>
      </w:r>
    </w:p>
    <w:bookmarkEnd w:id="5"/>
    <w:bookmarkEnd w:id="6"/>
    <w:p w14:paraId="50F97E89" w14:textId="0589C334" w:rsidR="008F0719" w:rsidRPr="00480401" w:rsidRDefault="00D259F4" w:rsidP="00760FF0">
      <w:pPr>
        <w:spacing w:after="0" w:line="240" w:lineRule="auto"/>
        <w:jc w:val="both"/>
        <w:rPr>
          <w:rFonts w:ascii="Arial Narrow" w:eastAsia="BatangChe" w:hAnsi="Arial Narrow" w:cs="Arial"/>
          <w:sz w:val="24"/>
          <w:szCs w:val="24"/>
        </w:rPr>
      </w:pPr>
      <w:r w:rsidRPr="00480401">
        <w:rPr>
          <w:rFonts w:ascii="Arial Narrow" w:hAnsi="Arial Narrow" w:cs="Arial"/>
          <w:b/>
          <w:noProof/>
          <w:sz w:val="24"/>
          <w:szCs w:val="24"/>
          <w:lang w:eastAsia="es-ES"/>
        </w:rPr>
        <w:lastRenderedPageBreak/>
        <w:t xml:space="preserve">PARÁGRAFO: </w:t>
      </w:r>
      <w:r w:rsidRPr="00480401">
        <w:rPr>
          <w:rFonts w:ascii="Arial Narrow" w:hAnsi="Arial Narrow" w:cs="Arial"/>
          <w:noProof/>
          <w:sz w:val="24"/>
          <w:szCs w:val="24"/>
          <w:lang w:eastAsia="es-ES"/>
        </w:rPr>
        <w:t>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738208C1" w14:textId="2F2A8385" w:rsidR="00BB6427" w:rsidRPr="00480401" w:rsidRDefault="00BB6427" w:rsidP="00106B43">
      <w:pPr>
        <w:spacing w:after="0" w:line="240" w:lineRule="auto"/>
        <w:jc w:val="both"/>
        <w:rPr>
          <w:rFonts w:ascii="Arial Narrow" w:eastAsia="Batang" w:hAnsi="Arial Narrow" w:cs="Arial"/>
          <w:sz w:val="23"/>
          <w:szCs w:val="23"/>
        </w:rPr>
      </w:pPr>
    </w:p>
    <w:p w14:paraId="48BB5847" w14:textId="199A075C" w:rsidR="00933716" w:rsidRPr="00480401" w:rsidRDefault="004B73CA" w:rsidP="00E453A0">
      <w:pPr>
        <w:spacing w:after="0" w:line="240" w:lineRule="auto"/>
        <w:jc w:val="both"/>
        <w:rPr>
          <w:rFonts w:ascii="Arial Narrow" w:eastAsia="Batang" w:hAnsi="Arial Narrow" w:cs="Arial"/>
          <w:sz w:val="23"/>
          <w:szCs w:val="23"/>
        </w:rPr>
      </w:pPr>
      <w:r w:rsidRPr="00480401">
        <w:rPr>
          <w:rFonts w:ascii="Arial Narrow" w:eastAsia="Batang" w:hAnsi="Arial Narrow" w:cs="Arial"/>
          <w:b/>
          <w:bCs/>
          <w:sz w:val="23"/>
          <w:szCs w:val="23"/>
          <w:u w:val="single"/>
        </w:rPr>
        <w:t>GARANTÍ</w:t>
      </w:r>
      <w:r w:rsidR="00E453A0" w:rsidRPr="00480401">
        <w:rPr>
          <w:rFonts w:ascii="Arial Narrow" w:eastAsia="Batang" w:hAnsi="Arial Narrow" w:cs="Arial"/>
          <w:b/>
          <w:bCs/>
          <w:sz w:val="23"/>
          <w:szCs w:val="23"/>
          <w:u w:val="single"/>
        </w:rPr>
        <w:t>AS</w:t>
      </w:r>
      <w:r w:rsidR="0032577A" w:rsidRPr="00480401">
        <w:rPr>
          <w:rFonts w:ascii="Arial Narrow" w:eastAsia="Batang" w:hAnsi="Arial Narrow" w:cs="Arial"/>
          <w:b/>
          <w:bCs/>
          <w:sz w:val="23"/>
          <w:szCs w:val="23"/>
          <w:u w:val="single"/>
        </w:rPr>
        <w:t xml:space="preserve"> </w:t>
      </w:r>
      <w:r w:rsidR="0032577A" w:rsidRPr="00480401">
        <w:rPr>
          <w:rFonts w:ascii="Arial Narrow" w:hAnsi="Arial Narrow" w:cs="Arial"/>
          <w:b/>
          <w:sz w:val="23"/>
          <w:szCs w:val="23"/>
          <w:u w:val="single"/>
        </w:rPr>
        <w:t>DE LA ACEPTACIÓN DE OFERTA</w:t>
      </w:r>
      <w:r w:rsidR="00D22CD7" w:rsidRPr="00480401">
        <w:rPr>
          <w:rFonts w:ascii="Arial Narrow" w:hAnsi="Arial Narrow" w:cs="Arial"/>
          <w:b/>
          <w:sz w:val="23"/>
          <w:szCs w:val="23"/>
          <w:u w:val="single"/>
        </w:rPr>
        <w:t xml:space="preserve"> (CONTRATO)</w:t>
      </w:r>
      <w:r w:rsidRPr="00480401">
        <w:rPr>
          <w:rFonts w:ascii="Arial Narrow" w:eastAsia="Batang" w:hAnsi="Arial Narrow" w:cs="Arial"/>
          <w:sz w:val="23"/>
          <w:szCs w:val="23"/>
        </w:rPr>
        <w:t xml:space="preserve">: </w:t>
      </w:r>
    </w:p>
    <w:p w14:paraId="6C062C0F" w14:textId="77777777" w:rsidR="00933716" w:rsidRPr="00480401" w:rsidRDefault="00933716" w:rsidP="00E453A0">
      <w:pPr>
        <w:spacing w:after="0" w:line="240" w:lineRule="auto"/>
        <w:jc w:val="both"/>
        <w:rPr>
          <w:rFonts w:ascii="Arial Narrow" w:eastAsia="Batang" w:hAnsi="Arial Narrow" w:cs="Arial"/>
          <w:sz w:val="23"/>
          <w:szCs w:val="23"/>
        </w:rPr>
      </w:pPr>
    </w:p>
    <w:p w14:paraId="041267FD" w14:textId="3D9AE5C0" w:rsidR="00E453A0" w:rsidRPr="00480401" w:rsidRDefault="00E453A0" w:rsidP="00BB6427">
      <w:pPr>
        <w:pStyle w:val="Prrafodelista"/>
        <w:numPr>
          <w:ilvl w:val="0"/>
          <w:numId w:val="17"/>
        </w:numPr>
        <w:spacing w:after="0" w:line="240" w:lineRule="auto"/>
        <w:jc w:val="both"/>
        <w:rPr>
          <w:rFonts w:ascii="Arial Narrow" w:hAnsi="Arial Narrow"/>
          <w:noProof/>
          <w:sz w:val="23"/>
          <w:szCs w:val="23"/>
          <w:lang w:val="es-CO"/>
        </w:rPr>
      </w:pPr>
      <w:r w:rsidRPr="00480401">
        <w:rPr>
          <w:rFonts w:ascii="Arial Narrow" w:hAnsi="Arial Narrow"/>
          <w:b/>
          <w:bCs/>
          <w:noProof/>
          <w:sz w:val="23"/>
          <w:szCs w:val="23"/>
          <w:u w:val="single"/>
          <w:lang w:val="es-CO"/>
        </w:rPr>
        <w:t>GARANTÍA ÚNICA</w:t>
      </w:r>
      <w:r w:rsidR="003E6146" w:rsidRPr="00480401">
        <w:rPr>
          <w:rFonts w:ascii="Arial Narrow" w:hAnsi="Arial Narrow"/>
          <w:b/>
          <w:bCs/>
          <w:noProof/>
          <w:sz w:val="23"/>
          <w:szCs w:val="23"/>
          <w:u w:val="single"/>
          <w:lang w:val="es-CO"/>
        </w:rPr>
        <w:t xml:space="preserve"> DE CUMPLIMIENTO:</w:t>
      </w:r>
      <w:r w:rsidRPr="00480401">
        <w:rPr>
          <w:rFonts w:ascii="Arial Narrow" w:hAnsi="Arial Narrow"/>
          <w:noProof/>
          <w:sz w:val="23"/>
          <w:szCs w:val="23"/>
          <w:lang w:val="es-CO"/>
        </w:rPr>
        <w:t xml:space="preserve"> El </w:t>
      </w:r>
      <w:r w:rsidRPr="00480401">
        <w:rPr>
          <w:rFonts w:ascii="Arial Narrow" w:hAnsi="Arial Narrow"/>
          <w:b/>
          <w:bCs/>
          <w:noProof/>
          <w:sz w:val="23"/>
          <w:szCs w:val="23"/>
          <w:lang w:val="es-CO"/>
        </w:rPr>
        <w:t>CONTRATISTA</w:t>
      </w:r>
      <w:r w:rsidRPr="00480401">
        <w:rPr>
          <w:rFonts w:ascii="Arial Narrow" w:hAnsi="Arial Narrow"/>
          <w:noProof/>
          <w:sz w:val="23"/>
          <w:szCs w:val="23"/>
          <w:lang w:val="es-CO"/>
        </w:rPr>
        <w:t xml:space="preserve"> deberá constituir a favor de la </w:t>
      </w:r>
      <w:r w:rsidRPr="00480401">
        <w:rPr>
          <w:rFonts w:ascii="Arial Narrow" w:hAnsi="Arial Narrow"/>
          <w:b/>
          <w:bCs/>
          <w:noProof/>
          <w:sz w:val="23"/>
          <w:szCs w:val="23"/>
          <w:lang w:val="es-CO"/>
        </w:rPr>
        <w:t>FISCALÍA GENERAL DE LA NACIÓN</w:t>
      </w:r>
      <w:r w:rsidRPr="00480401">
        <w:rPr>
          <w:rFonts w:ascii="Arial Narrow" w:hAnsi="Arial Narrow"/>
          <w:noProof/>
          <w:sz w:val="23"/>
          <w:szCs w:val="23"/>
          <w:lang w:val="es-CO"/>
        </w:rPr>
        <w:t xml:space="preserve"> con NIT. 800.152.783-2, dentro de los tres (3) días hábiles siguientes a la </w:t>
      </w:r>
      <w:r w:rsidR="003B3451" w:rsidRPr="00480401">
        <w:rPr>
          <w:rFonts w:ascii="Arial Narrow" w:hAnsi="Arial Narrow" w:cs="Arial"/>
          <w:noProof/>
          <w:sz w:val="23"/>
          <w:szCs w:val="23"/>
          <w:bdr w:val="none" w:sz="0" w:space="0" w:color="auto" w:frame="1"/>
          <w:lang w:val="es-CO"/>
        </w:rPr>
        <w:t>aceptación de oferta (contrato)</w:t>
      </w:r>
      <w:r w:rsidRPr="00480401">
        <w:rPr>
          <w:rFonts w:ascii="Arial Narrow" w:hAnsi="Arial Narrow"/>
          <w:noProof/>
          <w:sz w:val="23"/>
          <w:szCs w:val="23"/>
          <w:lang w:val="es-CO"/>
        </w:rPr>
        <w:t xml:space="preserve">, garantía única que ampare los riesgos </w:t>
      </w:r>
      <w:r w:rsidR="00B96E9D" w:rsidRPr="00480401">
        <w:rPr>
          <w:rFonts w:ascii="Arial Narrow" w:hAnsi="Arial Narrow"/>
          <w:noProof/>
          <w:sz w:val="23"/>
          <w:szCs w:val="23"/>
          <w:lang w:val="es-CO"/>
        </w:rPr>
        <w:t xml:space="preserve">en la </w:t>
      </w:r>
      <w:r w:rsidR="00B96E9D" w:rsidRPr="00480401">
        <w:rPr>
          <w:rFonts w:ascii="Arial Narrow" w:hAnsi="Arial Narrow" w:cs="Arial"/>
          <w:b/>
          <w:noProof/>
          <w:sz w:val="24"/>
          <w:szCs w:val="24"/>
          <w:lang w:val="es-CO"/>
        </w:rPr>
        <w:t>s</w:t>
      </w:r>
      <w:r w:rsidR="00B96E9D" w:rsidRPr="00480401">
        <w:rPr>
          <w:rFonts w:ascii="Arial Narrow" w:hAnsi="Arial Narrow" w:cs="Arial"/>
          <w:b/>
          <w:bCs/>
          <w:noProof/>
          <w:sz w:val="24"/>
          <w:szCs w:val="24"/>
          <w:lang w:val="es-CO"/>
        </w:rPr>
        <w:t>uficiencia y vigencia señalados en la plataforma SECOP II y en el documento complementario a la aceptación de oferta (contrato)</w:t>
      </w:r>
      <w:r w:rsidRPr="00480401">
        <w:rPr>
          <w:rFonts w:ascii="Arial Narrow" w:hAnsi="Arial Narrow"/>
          <w:noProof/>
          <w:sz w:val="23"/>
          <w:szCs w:val="23"/>
          <w:lang w:val="es-CO"/>
        </w:rPr>
        <w:t>, la cual debe</w:t>
      </w:r>
      <w:r w:rsidR="007A16CC" w:rsidRPr="00480401">
        <w:rPr>
          <w:rFonts w:ascii="Arial Narrow" w:hAnsi="Arial Narrow"/>
          <w:noProof/>
          <w:sz w:val="23"/>
          <w:szCs w:val="23"/>
          <w:lang w:val="es-CO"/>
        </w:rPr>
        <w:t>rá</w:t>
      </w:r>
      <w:r w:rsidRPr="00480401">
        <w:rPr>
          <w:rFonts w:ascii="Arial Narrow" w:hAnsi="Arial Narrow"/>
          <w:noProof/>
          <w:sz w:val="23"/>
          <w:szCs w:val="23"/>
          <w:lang w:val="es-CO"/>
        </w:rPr>
        <w:t xml:space="preserve"> ser cargada a la plataforma SECOP II: </w:t>
      </w:r>
    </w:p>
    <w:p w14:paraId="339F5273" w14:textId="77777777" w:rsidR="00D259F4" w:rsidRPr="00480401" w:rsidRDefault="00D259F4" w:rsidP="00D259F4">
      <w:pPr>
        <w:pStyle w:val="Prrafodelista"/>
        <w:numPr>
          <w:ilvl w:val="0"/>
          <w:numId w:val="0"/>
        </w:numPr>
        <w:spacing w:after="0" w:line="240" w:lineRule="auto"/>
        <w:ind w:left="720"/>
        <w:jc w:val="both"/>
        <w:rPr>
          <w:rFonts w:ascii="Arial Narrow" w:hAnsi="Arial Narrow"/>
          <w:noProof/>
          <w:sz w:val="23"/>
          <w:szCs w:val="23"/>
          <w:lang w:val="es-CO"/>
        </w:rPr>
      </w:pP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46"/>
        <w:gridCol w:w="3118"/>
        <w:gridCol w:w="3030"/>
      </w:tblGrid>
      <w:tr w:rsidR="00480401" w:rsidRPr="00480401" w14:paraId="11585A53" w14:textId="77777777" w:rsidTr="0044366F">
        <w:trPr>
          <w:trHeight w:val="461"/>
          <w:tblHeader/>
          <w:jc w:val="center"/>
        </w:trPr>
        <w:tc>
          <w:tcPr>
            <w:tcW w:w="324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1815B59" w14:textId="77777777" w:rsidR="003C5FD7" w:rsidRPr="00480401" w:rsidRDefault="003C5FD7" w:rsidP="00906BB3">
            <w:pPr>
              <w:jc w:val="center"/>
              <w:rPr>
                <w:rFonts w:ascii="Arial Narrow" w:hAnsi="Arial Narrow" w:cs="Arial"/>
                <w:b/>
              </w:rPr>
            </w:pPr>
            <w:bookmarkStart w:id="7" w:name="_Toc68808322"/>
            <w:r w:rsidRPr="00480401">
              <w:rPr>
                <w:rFonts w:ascii="Arial Narrow" w:hAnsi="Arial Narrow" w:cs="Arial"/>
                <w:b/>
              </w:rPr>
              <w:t>AMPARO</w:t>
            </w:r>
          </w:p>
        </w:tc>
        <w:tc>
          <w:tcPr>
            <w:tcW w:w="311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A9A3188" w14:textId="77777777" w:rsidR="003C5FD7" w:rsidRPr="00480401" w:rsidRDefault="003C5FD7" w:rsidP="00906BB3">
            <w:pPr>
              <w:jc w:val="center"/>
              <w:rPr>
                <w:rFonts w:ascii="Arial Narrow" w:hAnsi="Arial Narrow" w:cs="Arial"/>
                <w:b/>
              </w:rPr>
            </w:pPr>
            <w:r w:rsidRPr="00480401">
              <w:rPr>
                <w:rFonts w:ascii="Arial Narrow" w:hAnsi="Arial Narrow" w:cs="Arial"/>
                <w:b/>
              </w:rPr>
              <w:t>SUFICIENCIA</w:t>
            </w:r>
          </w:p>
        </w:tc>
        <w:tc>
          <w:tcPr>
            <w:tcW w:w="303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86B2432" w14:textId="77777777" w:rsidR="003C5FD7" w:rsidRPr="00480401" w:rsidRDefault="003C5FD7" w:rsidP="00906BB3">
            <w:pPr>
              <w:jc w:val="center"/>
              <w:rPr>
                <w:rFonts w:ascii="Arial Narrow" w:hAnsi="Arial Narrow" w:cs="Arial"/>
                <w:b/>
              </w:rPr>
            </w:pPr>
            <w:r w:rsidRPr="00480401">
              <w:rPr>
                <w:rFonts w:ascii="Arial Narrow" w:hAnsi="Arial Narrow" w:cs="Arial"/>
                <w:b/>
              </w:rPr>
              <w:t>VIGENCIA</w:t>
            </w:r>
          </w:p>
        </w:tc>
      </w:tr>
      <w:tr w:rsidR="00480401" w:rsidRPr="00480401" w14:paraId="5952576E" w14:textId="77777777" w:rsidTr="00AD5DCC">
        <w:trPr>
          <w:trHeight w:val="861"/>
          <w:jc w:val="center"/>
        </w:trPr>
        <w:tc>
          <w:tcPr>
            <w:tcW w:w="3246" w:type="dxa"/>
          </w:tcPr>
          <w:p w14:paraId="37793927" w14:textId="77777777" w:rsidR="00333454" w:rsidRPr="00480401" w:rsidRDefault="00333454" w:rsidP="00906BB3">
            <w:pPr>
              <w:jc w:val="both"/>
              <w:rPr>
                <w:rFonts w:ascii="Arial Narrow" w:hAnsi="Arial Narrow" w:cs="Arial"/>
              </w:rPr>
            </w:pPr>
          </w:p>
          <w:p w14:paraId="058DD28F" w14:textId="0C5F1A1B" w:rsidR="003C5FD7" w:rsidRPr="00480401" w:rsidRDefault="00044AA6" w:rsidP="00906BB3">
            <w:pPr>
              <w:jc w:val="both"/>
              <w:rPr>
                <w:rFonts w:ascii="Arial Narrow" w:hAnsi="Arial Narrow" w:cs="Arial"/>
              </w:rPr>
            </w:pPr>
            <w:r w:rsidRPr="00480401">
              <w:rPr>
                <w:rFonts w:ascii="Arial Narrow" w:hAnsi="Arial Narrow" w:cs="Arial"/>
              </w:rPr>
              <w:t>Cumplimiento del Contrato</w:t>
            </w:r>
          </w:p>
        </w:tc>
        <w:tc>
          <w:tcPr>
            <w:tcW w:w="3118" w:type="dxa"/>
          </w:tcPr>
          <w:p w14:paraId="06C278D5" w14:textId="77777777" w:rsidR="00C74CF9" w:rsidRPr="00480401" w:rsidRDefault="00C74CF9" w:rsidP="00906BB3">
            <w:pPr>
              <w:jc w:val="both"/>
              <w:rPr>
                <w:rFonts w:ascii="Arial Narrow" w:hAnsi="Arial Narrow" w:cs="Arial"/>
              </w:rPr>
            </w:pPr>
          </w:p>
          <w:p w14:paraId="2CD37877" w14:textId="7426922B" w:rsidR="003C5FD7" w:rsidRPr="00480401" w:rsidRDefault="00A0617C" w:rsidP="00906BB3">
            <w:pPr>
              <w:jc w:val="both"/>
              <w:rPr>
                <w:rFonts w:ascii="Arial Narrow" w:hAnsi="Arial Narrow" w:cs="Arial"/>
              </w:rPr>
            </w:pPr>
            <w:r w:rsidRPr="00480401">
              <w:rPr>
                <w:rFonts w:ascii="Arial Narrow" w:hAnsi="Arial Narrow" w:cs="Arial"/>
              </w:rPr>
              <w:t>Por el 30% del valor total del contrato</w:t>
            </w:r>
          </w:p>
        </w:tc>
        <w:tc>
          <w:tcPr>
            <w:tcW w:w="3030" w:type="dxa"/>
          </w:tcPr>
          <w:p w14:paraId="47C12FC4" w14:textId="4E7009E6" w:rsidR="003C5FD7" w:rsidRPr="00480401" w:rsidRDefault="00A0617C" w:rsidP="00906BB3">
            <w:pPr>
              <w:jc w:val="both"/>
              <w:rPr>
                <w:rFonts w:ascii="Arial Narrow" w:hAnsi="Arial Narrow" w:cs="Arial"/>
              </w:rPr>
            </w:pPr>
            <w:r w:rsidRPr="00480401">
              <w:rPr>
                <w:rFonts w:ascii="Arial Narrow" w:hAnsi="Arial Narrow" w:cs="Arial"/>
              </w:rPr>
              <w:t>Por el término de ejecución y seis (6) meses más</w:t>
            </w:r>
          </w:p>
        </w:tc>
      </w:tr>
      <w:tr w:rsidR="00480401" w:rsidRPr="00480401" w14:paraId="220D0F5F" w14:textId="77777777" w:rsidTr="0089015A">
        <w:trPr>
          <w:jc w:val="center"/>
        </w:trPr>
        <w:tc>
          <w:tcPr>
            <w:tcW w:w="3246" w:type="dxa"/>
          </w:tcPr>
          <w:p w14:paraId="0E23BEE5" w14:textId="77777777" w:rsidR="00333454" w:rsidRPr="00480401" w:rsidRDefault="00333454" w:rsidP="00906BB3">
            <w:pPr>
              <w:jc w:val="both"/>
              <w:rPr>
                <w:rFonts w:ascii="Arial Narrow" w:hAnsi="Arial Narrow" w:cs="Arial"/>
              </w:rPr>
            </w:pPr>
          </w:p>
          <w:p w14:paraId="2662FAD7" w14:textId="34ADE47F" w:rsidR="00A0617C" w:rsidRPr="00480401" w:rsidRDefault="00A0617C" w:rsidP="00906BB3">
            <w:pPr>
              <w:jc w:val="both"/>
              <w:rPr>
                <w:rFonts w:ascii="Arial Narrow" w:hAnsi="Arial Narrow" w:cs="Arial"/>
              </w:rPr>
            </w:pPr>
            <w:r w:rsidRPr="00480401">
              <w:rPr>
                <w:rFonts w:ascii="Arial Narrow" w:hAnsi="Arial Narrow" w:cs="Arial"/>
              </w:rPr>
              <w:t>Calidad del Servicio</w:t>
            </w:r>
          </w:p>
        </w:tc>
        <w:tc>
          <w:tcPr>
            <w:tcW w:w="3118" w:type="dxa"/>
          </w:tcPr>
          <w:p w14:paraId="27AF1DCE" w14:textId="77777777" w:rsidR="00C74CF9" w:rsidRPr="00480401" w:rsidRDefault="00C74CF9" w:rsidP="00906BB3">
            <w:pPr>
              <w:jc w:val="both"/>
              <w:rPr>
                <w:rFonts w:ascii="Arial Narrow" w:hAnsi="Arial Narrow" w:cs="Arial"/>
              </w:rPr>
            </w:pPr>
          </w:p>
          <w:p w14:paraId="3E3DCE5E" w14:textId="4ACCA3A7" w:rsidR="00A0617C" w:rsidRPr="00480401" w:rsidRDefault="00A0617C" w:rsidP="00906BB3">
            <w:pPr>
              <w:jc w:val="both"/>
              <w:rPr>
                <w:rFonts w:ascii="Arial Narrow" w:hAnsi="Arial Narrow" w:cs="Arial"/>
              </w:rPr>
            </w:pPr>
            <w:r w:rsidRPr="00480401">
              <w:rPr>
                <w:rFonts w:ascii="Arial Narrow" w:hAnsi="Arial Narrow" w:cs="Arial"/>
              </w:rPr>
              <w:t>Por el 30% del valor total del contrato</w:t>
            </w:r>
          </w:p>
        </w:tc>
        <w:tc>
          <w:tcPr>
            <w:tcW w:w="3030" w:type="dxa"/>
          </w:tcPr>
          <w:p w14:paraId="6422B1D4" w14:textId="6FC4BC8C" w:rsidR="00A0617C" w:rsidRPr="00480401" w:rsidRDefault="00A0617C" w:rsidP="00906BB3">
            <w:pPr>
              <w:jc w:val="both"/>
              <w:rPr>
                <w:rFonts w:ascii="Arial Narrow" w:hAnsi="Arial Narrow" w:cs="Arial"/>
              </w:rPr>
            </w:pPr>
            <w:r w:rsidRPr="00480401">
              <w:rPr>
                <w:rFonts w:ascii="Arial Narrow" w:hAnsi="Arial Narrow" w:cs="Arial"/>
              </w:rPr>
              <w:t xml:space="preserve">Por el término de </w:t>
            </w:r>
            <w:r w:rsidR="00AD5DCC">
              <w:rPr>
                <w:rFonts w:ascii="Arial Narrow" w:hAnsi="Arial Narrow" w:cs="Arial"/>
              </w:rPr>
              <w:t>seis</w:t>
            </w:r>
            <w:r w:rsidRPr="00480401">
              <w:rPr>
                <w:rFonts w:ascii="Arial Narrow" w:hAnsi="Arial Narrow" w:cs="Arial"/>
              </w:rPr>
              <w:t xml:space="preserve"> (</w:t>
            </w:r>
            <w:r w:rsidR="00AD5DCC">
              <w:rPr>
                <w:rFonts w:ascii="Arial Narrow" w:hAnsi="Arial Narrow" w:cs="Arial"/>
              </w:rPr>
              <w:t>6</w:t>
            </w:r>
            <w:r w:rsidRPr="00480401">
              <w:rPr>
                <w:rFonts w:ascii="Arial Narrow" w:hAnsi="Arial Narrow" w:cs="Arial"/>
              </w:rPr>
              <w:t xml:space="preserve">) </w:t>
            </w:r>
            <w:r w:rsidR="00AD5DCC">
              <w:rPr>
                <w:rFonts w:ascii="Arial Narrow" w:hAnsi="Arial Narrow" w:cs="Arial"/>
              </w:rPr>
              <w:t>meses</w:t>
            </w:r>
            <w:r w:rsidRPr="00480401">
              <w:rPr>
                <w:rFonts w:ascii="Arial Narrow" w:hAnsi="Arial Narrow" w:cs="Arial"/>
              </w:rPr>
              <w:t>, contado a partir del vencimiento del plazo de ejecución</w:t>
            </w:r>
          </w:p>
        </w:tc>
      </w:tr>
      <w:tr w:rsidR="00F1275D" w:rsidRPr="00480401" w14:paraId="6D14B40B" w14:textId="77777777" w:rsidTr="0089015A">
        <w:trPr>
          <w:jc w:val="center"/>
        </w:trPr>
        <w:tc>
          <w:tcPr>
            <w:tcW w:w="3246" w:type="dxa"/>
          </w:tcPr>
          <w:p w14:paraId="149147FF" w14:textId="66837798" w:rsidR="00F1275D" w:rsidRPr="00480401" w:rsidRDefault="00F1275D" w:rsidP="00F1275D">
            <w:pPr>
              <w:jc w:val="both"/>
              <w:rPr>
                <w:rFonts w:ascii="Arial Narrow" w:hAnsi="Arial Narrow" w:cs="Arial"/>
              </w:rPr>
            </w:pPr>
            <w:r w:rsidRPr="00480401">
              <w:rPr>
                <w:rFonts w:ascii="Arial Narrow" w:hAnsi="Arial Narrow" w:cs="Arial"/>
              </w:rPr>
              <w:t>Pago de salarios, prestaciones sociales legales e indemnizaciones laborales</w:t>
            </w:r>
          </w:p>
        </w:tc>
        <w:tc>
          <w:tcPr>
            <w:tcW w:w="3118" w:type="dxa"/>
          </w:tcPr>
          <w:p w14:paraId="5C8FFB87" w14:textId="77777777" w:rsidR="00F1275D" w:rsidRPr="00480401" w:rsidRDefault="00F1275D" w:rsidP="00F1275D">
            <w:pPr>
              <w:jc w:val="both"/>
              <w:rPr>
                <w:rFonts w:ascii="Arial Narrow" w:hAnsi="Arial Narrow" w:cs="Arial"/>
              </w:rPr>
            </w:pPr>
          </w:p>
          <w:p w14:paraId="2483CAC5" w14:textId="1AB15DCF" w:rsidR="00F1275D" w:rsidRPr="00480401" w:rsidRDefault="00F1275D" w:rsidP="00F1275D">
            <w:pPr>
              <w:jc w:val="both"/>
              <w:rPr>
                <w:rFonts w:ascii="Arial Narrow" w:hAnsi="Arial Narrow" w:cs="Arial"/>
              </w:rPr>
            </w:pPr>
            <w:r w:rsidRPr="00480401">
              <w:rPr>
                <w:rFonts w:ascii="Arial Narrow" w:hAnsi="Arial Narrow" w:cs="Arial"/>
              </w:rPr>
              <w:t>Por el 30% del valor total del contrato</w:t>
            </w:r>
          </w:p>
        </w:tc>
        <w:tc>
          <w:tcPr>
            <w:tcW w:w="3030" w:type="dxa"/>
          </w:tcPr>
          <w:p w14:paraId="6F06A5D4" w14:textId="21689A07" w:rsidR="00F1275D" w:rsidRPr="00480401" w:rsidRDefault="00F1275D" w:rsidP="00F1275D">
            <w:pPr>
              <w:jc w:val="both"/>
              <w:rPr>
                <w:rFonts w:ascii="Arial Narrow" w:hAnsi="Arial Narrow" w:cs="Arial"/>
              </w:rPr>
            </w:pPr>
            <w:r w:rsidRPr="00480401">
              <w:rPr>
                <w:rFonts w:ascii="Arial Narrow" w:hAnsi="Arial Narrow" w:cs="Arial"/>
              </w:rPr>
              <w:t>Por el término de ejecución y tres (3) años más</w:t>
            </w:r>
          </w:p>
        </w:tc>
      </w:tr>
    </w:tbl>
    <w:p w14:paraId="27156730" w14:textId="77777777" w:rsidR="00443934" w:rsidRPr="00480401" w:rsidRDefault="00443934" w:rsidP="00443934">
      <w:pPr>
        <w:pStyle w:val="Prrafodelista"/>
        <w:numPr>
          <w:ilvl w:val="0"/>
          <w:numId w:val="0"/>
        </w:numPr>
        <w:spacing w:after="0" w:line="240" w:lineRule="auto"/>
        <w:ind w:left="720"/>
        <w:jc w:val="both"/>
        <w:rPr>
          <w:rFonts w:ascii="Arial Narrow" w:hAnsi="Arial Narrow" w:cs="Arial"/>
          <w:b/>
          <w:bCs/>
          <w:sz w:val="24"/>
          <w:szCs w:val="24"/>
          <w:lang w:val="es-CO"/>
        </w:rPr>
      </w:pPr>
    </w:p>
    <w:p w14:paraId="6906EFBE" w14:textId="4A5EE5D8" w:rsidR="00D259F4" w:rsidRPr="00480401" w:rsidRDefault="00D259F4" w:rsidP="00D259F4">
      <w:pPr>
        <w:pStyle w:val="Prrafodelista"/>
        <w:numPr>
          <w:ilvl w:val="0"/>
          <w:numId w:val="17"/>
        </w:numPr>
        <w:spacing w:after="0" w:line="240" w:lineRule="auto"/>
        <w:jc w:val="both"/>
        <w:rPr>
          <w:rFonts w:ascii="Arial Narrow" w:hAnsi="Arial Narrow" w:cs="Arial"/>
          <w:b/>
          <w:bCs/>
          <w:sz w:val="24"/>
          <w:szCs w:val="24"/>
          <w:lang w:val="es-CO"/>
        </w:rPr>
      </w:pPr>
      <w:r w:rsidRPr="00480401">
        <w:rPr>
          <w:rFonts w:ascii="Arial Narrow" w:hAnsi="Arial Narrow" w:cs="Arial"/>
          <w:b/>
          <w:bCs/>
          <w:sz w:val="24"/>
          <w:szCs w:val="24"/>
          <w:lang w:val="es-CO"/>
        </w:rPr>
        <w:t xml:space="preserve">Garantía de responsabilidad civil extracontractual </w:t>
      </w:r>
    </w:p>
    <w:p w14:paraId="4A284E40" w14:textId="77777777" w:rsidR="00D259F4" w:rsidRPr="00480401" w:rsidRDefault="00D259F4" w:rsidP="00D259F4">
      <w:pPr>
        <w:spacing w:after="0" w:line="240" w:lineRule="auto"/>
        <w:jc w:val="both"/>
        <w:rPr>
          <w:rFonts w:ascii="Arial Narrow" w:hAnsi="Arial Narrow" w:cs="Arial"/>
          <w:b/>
          <w:bCs/>
          <w:sz w:val="24"/>
          <w:szCs w:val="24"/>
        </w:rPr>
      </w:pPr>
    </w:p>
    <w:p w14:paraId="373DEE69" w14:textId="0CE33B7A" w:rsidR="00D40BFA" w:rsidRPr="00480401" w:rsidRDefault="00D40BFA" w:rsidP="00D40BFA">
      <w:pPr>
        <w:spacing w:after="0" w:line="240" w:lineRule="auto"/>
        <w:jc w:val="both"/>
        <w:rPr>
          <w:rFonts w:ascii="Arial Narrow" w:hAnsi="Arial Narrow"/>
          <w:noProof/>
          <w:sz w:val="23"/>
          <w:szCs w:val="23"/>
        </w:rPr>
      </w:pPr>
      <w:r w:rsidRPr="00480401">
        <w:rPr>
          <w:rFonts w:ascii="Arial Narrow" w:hAnsi="Arial Narrow"/>
          <w:noProof/>
          <w:sz w:val="23"/>
          <w:szCs w:val="23"/>
        </w:rPr>
        <w:t xml:space="preserve">El </w:t>
      </w:r>
      <w:r w:rsidRPr="00480401">
        <w:rPr>
          <w:rFonts w:ascii="Arial Narrow" w:hAnsi="Arial Narrow"/>
          <w:b/>
          <w:bCs/>
          <w:noProof/>
          <w:sz w:val="23"/>
          <w:szCs w:val="23"/>
        </w:rPr>
        <w:t>CONTRATISTA</w:t>
      </w:r>
      <w:r w:rsidRPr="00480401">
        <w:rPr>
          <w:rFonts w:ascii="Arial Narrow" w:hAnsi="Arial Narrow"/>
          <w:noProof/>
          <w:sz w:val="23"/>
          <w:szCs w:val="23"/>
        </w:rPr>
        <w:t xml:space="preserve"> deberá constituir a favor de la </w:t>
      </w:r>
      <w:r w:rsidRPr="00480401">
        <w:rPr>
          <w:rFonts w:ascii="Arial Narrow" w:hAnsi="Arial Narrow"/>
          <w:b/>
          <w:bCs/>
          <w:noProof/>
          <w:sz w:val="23"/>
          <w:szCs w:val="23"/>
        </w:rPr>
        <w:t>FISCALÍA GENERAL DE LA NACIÓN</w:t>
      </w:r>
      <w:r w:rsidRPr="00480401">
        <w:rPr>
          <w:rFonts w:ascii="Arial Narrow" w:hAnsi="Arial Narrow"/>
          <w:noProof/>
          <w:sz w:val="23"/>
          <w:szCs w:val="23"/>
        </w:rPr>
        <w:t xml:space="preserve"> con NIT. 800.152.783-2, dentro de los tres (3) días hábiles siguientes a la </w:t>
      </w:r>
      <w:r w:rsidRPr="00480401">
        <w:rPr>
          <w:rFonts w:ascii="Arial Narrow" w:hAnsi="Arial Narrow" w:cs="Arial"/>
          <w:noProof/>
          <w:sz w:val="23"/>
          <w:szCs w:val="23"/>
          <w:bdr w:val="none" w:sz="0" w:space="0" w:color="auto" w:frame="1"/>
        </w:rPr>
        <w:t>aceptación de oferta (contrato)</w:t>
      </w:r>
      <w:r w:rsidRPr="00480401">
        <w:rPr>
          <w:rFonts w:ascii="Arial Narrow" w:hAnsi="Arial Narrow"/>
          <w:noProof/>
          <w:sz w:val="23"/>
          <w:szCs w:val="23"/>
        </w:rPr>
        <w:t xml:space="preserve">, </w:t>
      </w:r>
      <w:r w:rsidRPr="00480401">
        <w:rPr>
          <w:rFonts w:ascii="Arial Narrow" w:hAnsi="Arial Narrow" w:cs="Arial"/>
          <w:sz w:val="24"/>
          <w:szCs w:val="24"/>
        </w:rPr>
        <w:t>una garantía con el fin de amparar los perjuicios causados a terceros, que sean consecuencia de los hechos u omisiones de los contratistas y subcontratistas que el contratista utilice para la ejecución del objeto del contrato</w:t>
      </w:r>
      <w:r w:rsidRPr="00480401">
        <w:rPr>
          <w:rFonts w:ascii="Arial Narrow" w:hAnsi="Arial Narrow"/>
          <w:noProof/>
          <w:sz w:val="23"/>
          <w:szCs w:val="23"/>
        </w:rPr>
        <w:t xml:space="preserve"> con la </w:t>
      </w:r>
      <w:r w:rsidRPr="00480401">
        <w:rPr>
          <w:rFonts w:ascii="Arial Narrow" w:hAnsi="Arial Narrow" w:cs="Arial"/>
          <w:b/>
          <w:noProof/>
          <w:sz w:val="24"/>
          <w:szCs w:val="24"/>
        </w:rPr>
        <w:t>s</w:t>
      </w:r>
      <w:r w:rsidRPr="00480401">
        <w:rPr>
          <w:rFonts w:ascii="Arial Narrow" w:hAnsi="Arial Narrow" w:cs="Arial"/>
          <w:b/>
          <w:bCs/>
          <w:noProof/>
          <w:sz w:val="24"/>
          <w:szCs w:val="24"/>
        </w:rPr>
        <w:t>uficiencia y vigencia señalados en la plataforma SECOP II y en el documento complementario a la aceptación de oferta (contrato)</w:t>
      </w:r>
      <w:r w:rsidRPr="00480401">
        <w:rPr>
          <w:rFonts w:ascii="Arial Narrow" w:hAnsi="Arial Narrow"/>
          <w:noProof/>
          <w:sz w:val="23"/>
          <w:szCs w:val="23"/>
        </w:rPr>
        <w:t xml:space="preserve">, la cual deberá ser cargada a la plataforma SECOP II: </w:t>
      </w:r>
    </w:p>
    <w:p w14:paraId="1646FA3D" w14:textId="5DEFF1E8" w:rsidR="00D40BFA" w:rsidRPr="00480401" w:rsidRDefault="00D40BFA" w:rsidP="00D259F4">
      <w:pPr>
        <w:spacing w:after="0" w:line="240" w:lineRule="auto"/>
        <w:jc w:val="both"/>
        <w:rPr>
          <w:rFonts w:ascii="Arial Narrow" w:hAnsi="Arial Narrow" w:cs="Arial"/>
          <w:sz w:val="24"/>
          <w:szCs w:val="24"/>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76"/>
        <w:gridCol w:w="3306"/>
        <w:gridCol w:w="2791"/>
      </w:tblGrid>
      <w:tr w:rsidR="00480401" w:rsidRPr="00480401" w14:paraId="634A47F8" w14:textId="77777777" w:rsidTr="00906BB3">
        <w:trPr>
          <w:trHeight w:val="355"/>
          <w:jc w:val="center"/>
        </w:trPr>
        <w:tc>
          <w:tcPr>
            <w:tcW w:w="1444" w:type="pct"/>
            <w:shd w:val="clear" w:color="auto" w:fill="D9D9D9"/>
            <w:vAlign w:val="center"/>
          </w:tcPr>
          <w:p w14:paraId="295E7E36" w14:textId="77777777" w:rsidR="00D259F4" w:rsidRPr="00480401" w:rsidRDefault="00D259F4" w:rsidP="00906BB3">
            <w:pPr>
              <w:jc w:val="center"/>
              <w:rPr>
                <w:rFonts w:ascii="Arial Narrow" w:hAnsi="Arial Narrow" w:cs="Arial"/>
                <w:b/>
              </w:rPr>
            </w:pPr>
            <w:r w:rsidRPr="00480401">
              <w:rPr>
                <w:rFonts w:ascii="Arial Narrow" w:hAnsi="Arial Narrow" w:cs="Arial"/>
                <w:b/>
              </w:rPr>
              <w:t>AMPARO</w:t>
            </w:r>
          </w:p>
        </w:tc>
        <w:tc>
          <w:tcPr>
            <w:tcW w:w="1928" w:type="pct"/>
            <w:shd w:val="clear" w:color="auto" w:fill="D9D9D9"/>
            <w:vAlign w:val="center"/>
          </w:tcPr>
          <w:p w14:paraId="291C9717" w14:textId="77777777" w:rsidR="00D259F4" w:rsidRPr="00480401" w:rsidRDefault="00D259F4" w:rsidP="00906BB3">
            <w:pPr>
              <w:jc w:val="center"/>
              <w:rPr>
                <w:rFonts w:ascii="Arial Narrow" w:hAnsi="Arial Narrow" w:cs="Arial"/>
                <w:b/>
              </w:rPr>
            </w:pPr>
            <w:r w:rsidRPr="00480401">
              <w:rPr>
                <w:rFonts w:ascii="Arial Narrow" w:hAnsi="Arial Narrow" w:cs="Arial"/>
                <w:b/>
              </w:rPr>
              <w:t>SUFICIENCIA</w:t>
            </w:r>
          </w:p>
        </w:tc>
        <w:tc>
          <w:tcPr>
            <w:tcW w:w="1628" w:type="pct"/>
            <w:shd w:val="clear" w:color="auto" w:fill="D9D9D9"/>
            <w:vAlign w:val="center"/>
          </w:tcPr>
          <w:p w14:paraId="48DD0D0B" w14:textId="77777777" w:rsidR="00D259F4" w:rsidRPr="00480401" w:rsidRDefault="00D259F4" w:rsidP="00906BB3">
            <w:pPr>
              <w:jc w:val="center"/>
              <w:rPr>
                <w:rFonts w:ascii="Arial Narrow" w:hAnsi="Arial Narrow" w:cs="Arial"/>
                <w:b/>
              </w:rPr>
            </w:pPr>
            <w:r w:rsidRPr="00480401">
              <w:rPr>
                <w:rFonts w:ascii="Arial Narrow" w:hAnsi="Arial Narrow" w:cs="Arial"/>
                <w:b/>
              </w:rPr>
              <w:t>VIGENCIA</w:t>
            </w:r>
          </w:p>
        </w:tc>
      </w:tr>
      <w:tr w:rsidR="00480401" w:rsidRPr="00480401" w14:paraId="59CE1458" w14:textId="77777777" w:rsidTr="00226F07">
        <w:trPr>
          <w:trHeight w:val="1264"/>
          <w:jc w:val="center"/>
        </w:trPr>
        <w:tc>
          <w:tcPr>
            <w:tcW w:w="1444" w:type="pct"/>
            <w:vAlign w:val="center"/>
          </w:tcPr>
          <w:p w14:paraId="33B7E14B" w14:textId="77777777" w:rsidR="00D259F4" w:rsidRPr="00480401" w:rsidRDefault="00D259F4" w:rsidP="00906BB3">
            <w:pPr>
              <w:jc w:val="center"/>
              <w:rPr>
                <w:rFonts w:ascii="Arial Narrow" w:hAnsi="Arial Narrow" w:cs="Arial"/>
              </w:rPr>
            </w:pPr>
            <w:r w:rsidRPr="00480401">
              <w:rPr>
                <w:rFonts w:ascii="Arial Narrow" w:hAnsi="Arial Narrow" w:cs="Arial"/>
              </w:rPr>
              <w:t>Responsabilidad civil extracontractual</w:t>
            </w:r>
          </w:p>
        </w:tc>
        <w:tc>
          <w:tcPr>
            <w:tcW w:w="1928" w:type="pct"/>
            <w:shd w:val="clear" w:color="auto" w:fill="FFFFFF"/>
          </w:tcPr>
          <w:p w14:paraId="304AB8D0" w14:textId="77777777" w:rsidR="00D259F4" w:rsidRPr="00480401" w:rsidRDefault="00D259F4" w:rsidP="00906BB3">
            <w:pPr>
              <w:jc w:val="both"/>
              <w:rPr>
                <w:rFonts w:ascii="Arial Narrow" w:hAnsi="Arial Narrow" w:cs="Arial"/>
                <w:b/>
                <w:i/>
              </w:rPr>
            </w:pPr>
          </w:p>
          <w:p w14:paraId="3DA0D0BD" w14:textId="5AF8BFDE" w:rsidR="00D259F4" w:rsidRPr="00480401" w:rsidRDefault="007D3DAB" w:rsidP="00906BB3">
            <w:pPr>
              <w:jc w:val="center"/>
              <w:rPr>
                <w:rFonts w:ascii="Arial Narrow" w:hAnsi="Arial Narrow" w:cs="Arial"/>
              </w:rPr>
            </w:pPr>
            <w:r w:rsidRPr="00480401">
              <w:rPr>
                <w:rFonts w:ascii="Arial Narrow" w:hAnsi="Arial Narrow" w:cs="Arial"/>
              </w:rPr>
              <w:t>200 SMMLV</w:t>
            </w:r>
          </w:p>
        </w:tc>
        <w:tc>
          <w:tcPr>
            <w:tcW w:w="1628" w:type="pct"/>
          </w:tcPr>
          <w:p w14:paraId="5D74BFF2" w14:textId="77777777" w:rsidR="00D259F4" w:rsidRPr="00480401" w:rsidRDefault="00D259F4" w:rsidP="00906BB3">
            <w:pPr>
              <w:jc w:val="both"/>
              <w:rPr>
                <w:rFonts w:ascii="Arial Narrow" w:hAnsi="Arial Narrow" w:cs="Arial"/>
              </w:rPr>
            </w:pPr>
          </w:p>
          <w:p w14:paraId="62F48639" w14:textId="5154D235" w:rsidR="00D259F4" w:rsidRPr="00480401" w:rsidRDefault="007D3DAB" w:rsidP="00226F07">
            <w:pPr>
              <w:jc w:val="both"/>
              <w:rPr>
                <w:rFonts w:ascii="Arial Narrow" w:hAnsi="Arial Narrow" w:cs="Arial"/>
              </w:rPr>
            </w:pPr>
            <w:r w:rsidRPr="00480401">
              <w:rPr>
                <w:rFonts w:ascii="Arial Narrow" w:hAnsi="Arial Narrow" w:cs="Arial"/>
              </w:rPr>
              <w:t>Por el término de ejecución del contrato.</w:t>
            </w:r>
          </w:p>
        </w:tc>
      </w:tr>
    </w:tbl>
    <w:p w14:paraId="51EF536D" w14:textId="77777777" w:rsidR="00D259F4" w:rsidRPr="00480401" w:rsidRDefault="00D259F4" w:rsidP="00D259F4">
      <w:pPr>
        <w:pStyle w:val="Prrafodelista"/>
        <w:numPr>
          <w:ilvl w:val="0"/>
          <w:numId w:val="0"/>
        </w:numPr>
        <w:spacing w:after="0" w:line="240" w:lineRule="auto"/>
        <w:ind w:left="1080"/>
        <w:jc w:val="both"/>
        <w:outlineLvl w:val="1"/>
        <w:rPr>
          <w:rFonts w:ascii="Arial Narrow" w:hAnsi="Arial Narrow" w:cs="Arial"/>
          <w:b/>
          <w:sz w:val="24"/>
          <w:szCs w:val="24"/>
        </w:rPr>
      </w:pPr>
    </w:p>
    <w:p w14:paraId="6560662B" w14:textId="77777777" w:rsidR="00D259F4" w:rsidRPr="00480401" w:rsidRDefault="00D259F4" w:rsidP="00D259F4">
      <w:pPr>
        <w:spacing w:after="0" w:line="240" w:lineRule="auto"/>
        <w:jc w:val="both"/>
        <w:rPr>
          <w:rFonts w:ascii="Arial Narrow" w:hAnsi="Arial Narrow" w:cs="Arial"/>
          <w:sz w:val="20"/>
          <w:szCs w:val="20"/>
        </w:rPr>
      </w:pPr>
      <w:r w:rsidRPr="00480401">
        <w:rPr>
          <w:rFonts w:ascii="Arial Narrow" w:hAnsi="Arial Narrow" w:cs="Arial"/>
          <w:b/>
          <w:bCs/>
          <w:sz w:val="20"/>
          <w:szCs w:val="20"/>
        </w:rPr>
        <w:t xml:space="preserve">NOTA: </w:t>
      </w:r>
      <w:r w:rsidRPr="00480401">
        <w:rPr>
          <w:rFonts w:ascii="Arial Narrow" w:hAnsi="Arial Narrow" w:cs="Arial"/>
          <w:sz w:val="20"/>
          <w:szCs w:val="20"/>
        </w:rPr>
        <w:t>En aplicación al artículo 2.2.1.2.3.2.9 del Decreto 1082 de 2015, el amparo de responsabilidad civil extracontractual debe contener además de la cobertura básica de predios, labores y operaciones, mínimo los siguientes amparos:</w:t>
      </w:r>
    </w:p>
    <w:p w14:paraId="319BF7DA" w14:textId="77777777" w:rsidR="00D259F4" w:rsidRPr="00480401" w:rsidRDefault="00D259F4" w:rsidP="00D259F4">
      <w:pPr>
        <w:spacing w:after="0" w:line="240" w:lineRule="auto"/>
        <w:jc w:val="both"/>
        <w:rPr>
          <w:rFonts w:ascii="Arial Narrow" w:hAnsi="Arial Narrow" w:cs="Arial"/>
          <w:sz w:val="20"/>
          <w:szCs w:val="20"/>
        </w:rPr>
      </w:pPr>
      <w:r w:rsidRPr="00480401">
        <w:rPr>
          <w:rFonts w:ascii="Arial Narrow" w:hAnsi="Arial Narrow" w:cs="Arial"/>
          <w:sz w:val="20"/>
          <w:szCs w:val="20"/>
        </w:rPr>
        <w:t>3.1. Cobertura expresa de perjuicios por daño emergente y lucro cesante.</w:t>
      </w:r>
    </w:p>
    <w:p w14:paraId="4780365E" w14:textId="77777777" w:rsidR="00D259F4" w:rsidRPr="00480401" w:rsidRDefault="00D259F4" w:rsidP="00D259F4">
      <w:pPr>
        <w:spacing w:after="0" w:line="240" w:lineRule="auto"/>
        <w:jc w:val="both"/>
        <w:rPr>
          <w:rFonts w:ascii="Arial Narrow" w:hAnsi="Arial Narrow" w:cs="Arial"/>
          <w:sz w:val="20"/>
          <w:szCs w:val="20"/>
        </w:rPr>
      </w:pPr>
      <w:r w:rsidRPr="00480401">
        <w:rPr>
          <w:rFonts w:ascii="Arial Narrow" w:hAnsi="Arial Narrow" w:cs="Arial"/>
          <w:sz w:val="20"/>
          <w:szCs w:val="20"/>
        </w:rPr>
        <w:t>3.2. Cobertura expresa de perjuicios extrapatrimoniales.</w:t>
      </w:r>
    </w:p>
    <w:p w14:paraId="1CB29BA0" w14:textId="046D5E49" w:rsidR="00D259F4" w:rsidRPr="00480401" w:rsidRDefault="00D40BFA" w:rsidP="00D259F4">
      <w:pPr>
        <w:spacing w:after="0" w:line="240" w:lineRule="auto"/>
        <w:jc w:val="both"/>
        <w:rPr>
          <w:rFonts w:ascii="Arial Narrow" w:hAnsi="Arial Narrow" w:cs="Arial"/>
          <w:sz w:val="20"/>
          <w:szCs w:val="20"/>
        </w:rPr>
      </w:pPr>
      <w:r w:rsidRPr="00480401">
        <w:rPr>
          <w:rFonts w:ascii="Arial Narrow" w:hAnsi="Arial Narrow" w:cs="Arial"/>
          <w:sz w:val="20"/>
          <w:szCs w:val="20"/>
        </w:rPr>
        <w:t>3</w:t>
      </w:r>
      <w:r w:rsidR="00D259F4" w:rsidRPr="00480401">
        <w:rPr>
          <w:rFonts w:ascii="Arial Narrow" w:hAnsi="Arial Narrow" w:cs="Arial"/>
          <w:sz w:val="20"/>
          <w:szCs w:val="20"/>
        </w:rPr>
        <w:t>.3. Cobertura expresa de la responsabilidad surgida por actos de contratistas y subcontratistas, salvo que el subcontratista tenga su propio seguro de responsabilidad extracontractual, con los mismos amparos aquí requeridos.</w:t>
      </w:r>
    </w:p>
    <w:p w14:paraId="0B091D0C" w14:textId="77777777" w:rsidR="00D259F4" w:rsidRPr="00480401" w:rsidRDefault="00D259F4" w:rsidP="00D259F4">
      <w:pPr>
        <w:spacing w:after="0" w:line="240" w:lineRule="auto"/>
        <w:jc w:val="both"/>
        <w:rPr>
          <w:rFonts w:ascii="Arial Narrow" w:hAnsi="Arial Narrow" w:cs="Arial"/>
          <w:sz w:val="20"/>
          <w:szCs w:val="20"/>
        </w:rPr>
      </w:pPr>
      <w:r w:rsidRPr="00480401">
        <w:rPr>
          <w:rFonts w:ascii="Arial Narrow" w:hAnsi="Arial Narrow" w:cs="Arial"/>
          <w:sz w:val="20"/>
          <w:szCs w:val="20"/>
        </w:rPr>
        <w:t>3.4. Cobertura expresa de amparo patronal.</w:t>
      </w:r>
    </w:p>
    <w:p w14:paraId="77AC199E" w14:textId="77777777" w:rsidR="00D259F4" w:rsidRPr="00480401" w:rsidRDefault="00D259F4" w:rsidP="00D259F4">
      <w:pPr>
        <w:spacing w:after="0" w:line="240" w:lineRule="auto"/>
        <w:jc w:val="both"/>
        <w:rPr>
          <w:rFonts w:ascii="Arial Narrow" w:hAnsi="Arial Narrow" w:cs="Arial"/>
          <w:sz w:val="20"/>
          <w:szCs w:val="20"/>
        </w:rPr>
      </w:pPr>
      <w:r w:rsidRPr="00480401">
        <w:rPr>
          <w:rFonts w:ascii="Arial Narrow" w:hAnsi="Arial Narrow" w:cs="Arial"/>
          <w:sz w:val="20"/>
          <w:szCs w:val="20"/>
        </w:rPr>
        <w:t>3.5. Cobertura expresa de vehículos propios y no propios.</w:t>
      </w:r>
    </w:p>
    <w:p w14:paraId="205FAE73" w14:textId="77777777" w:rsidR="00D259F4" w:rsidRPr="00480401" w:rsidRDefault="00D259F4" w:rsidP="00D259F4">
      <w:pPr>
        <w:spacing w:after="0" w:line="240" w:lineRule="auto"/>
        <w:jc w:val="both"/>
        <w:rPr>
          <w:rFonts w:ascii="Arial Narrow" w:hAnsi="Arial Narrow" w:cs="Arial"/>
          <w:sz w:val="20"/>
          <w:szCs w:val="20"/>
        </w:rPr>
      </w:pPr>
    </w:p>
    <w:p w14:paraId="11B4228F" w14:textId="77777777" w:rsidR="00D259F4" w:rsidRPr="00480401" w:rsidRDefault="00D259F4" w:rsidP="00D259F4">
      <w:pPr>
        <w:spacing w:after="0" w:line="240" w:lineRule="auto"/>
        <w:jc w:val="both"/>
        <w:rPr>
          <w:rFonts w:ascii="Arial Narrow" w:hAnsi="Arial Narrow" w:cs="Arial"/>
          <w:b/>
          <w:bCs/>
          <w:sz w:val="20"/>
          <w:szCs w:val="20"/>
        </w:rPr>
      </w:pPr>
      <w:r w:rsidRPr="00480401">
        <w:rPr>
          <w:rFonts w:ascii="Arial Narrow" w:hAnsi="Arial Narrow" w:cs="Arial"/>
          <w:sz w:val="20"/>
          <w:szCs w:val="20"/>
        </w:rPr>
        <w:lastRenderedPageBreak/>
        <w:t xml:space="preserve">Tener en cuenta que la suficiencia de cada amparo deberá ser de </w:t>
      </w:r>
      <w:r w:rsidRPr="00480401">
        <w:rPr>
          <w:rFonts w:ascii="Arial Narrow" w:hAnsi="Arial Narrow" w:cs="Arial"/>
          <w:b/>
          <w:sz w:val="20"/>
          <w:szCs w:val="20"/>
        </w:rPr>
        <w:t>200</w:t>
      </w:r>
      <w:r w:rsidRPr="00480401">
        <w:rPr>
          <w:rFonts w:ascii="Arial Narrow" w:hAnsi="Arial Narrow" w:cs="Arial"/>
          <w:sz w:val="20"/>
          <w:szCs w:val="20"/>
        </w:rPr>
        <w:t xml:space="preserve"> SMMLV es decir sin sublímites</w:t>
      </w:r>
      <w:r w:rsidRPr="00480401">
        <w:rPr>
          <w:rFonts w:ascii="Arial Narrow" w:hAnsi="Arial Narrow" w:cs="Arial"/>
          <w:b/>
          <w:bCs/>
          <w:sz w:val="20"/>
          <w:szCs w:val="20"/>
        </w:rPr>
        <w:t xml:space="preserve">. </w:t>
      </w:r>
    </w:p>
    <w:p w14:paraId="3E550D1E" w14:textId="77777777" w:rsidR="00D259F4" w:rsidRPr="00480401" w:rsidRDefault="00D259F4" w:rsidP="00D259F4">
      <w:pPr>
        <w:spacing w:after="0" w:line="240" w:lineRule="auto"/>
        <w:jc w:val="both"/>
        <w:rPr>
          <w:rFonts w:ascii="Arial Narrow" w:hAnsi="Arial Narrow" w:cs="Arial"/>
          <w:b/>
          <w:bCs/>
          <w:sz w:val="24"/>
          <w:szCs w:val="24"/>
        </w:rPr>
      </w:pPr>
    </w:p>
    <w:p w14:paraId="3F4D7897" w14:textId="5FE50359" w:rsidR="00D259F4" w:rsidRPr="00480401" w:rsidRDefault="00D259F4" w:rsidP="00D259F4">
      <w:pPr>
        <w:tabs>
          <w:tab w:val="left" w:pos="284"/>
        </w:tabs>
        <w:spacing w:after="0" w:line="240" w:lineRule="auto"/>
        <w:ind w:hanging="11"/>
        <w:jc w:val="both"/>
        <w:outlineLvl w:val="1"/>
        <w:rPr>
          <w:rFonts w:ascii="Arial Narrow" w:eastAsia="BatangChe" w:hAnsi="Arial Narrow" w:cs="Arial"/>
          <w:u w:val="single"/>
          <w:lang w:val="es-ES"/>
        </w:rPr>
      </w:pPr>
      <w:bookmarkStart w:id="8" w:name="_Toc87030962"/>
      <w:r w:rsidRPr="00480401">
        <w:rPr>
          <w:rFonts w:ascii="Arial Narrow" w:eastAsia="BatangChe" w:hAnsi="Arial Narrow" w:cs="Arial"/>
          <w:b/>
          <w:iCs/>
          <w:u w:val="single"/>
          <w:lang w:val="es-ES"/>
        </w:rPr>
        <w:t>TERMINACIÓN, MODIFICACIÓN E INTERPRETACIÓN UNILATERAL</w:t>
      </w:r>
      <w:bookmarkEnd w:id="8"/>
      <w:r w:rsidRPr="00480401">
        <w:rPr>
          <w:rFonts w:ascii="Arial Narrow" w:eastAsia="BatangChe" w:hAnsi="Arial Narrow" w:cs="Arial"/>
          <w:b/>
          <w:iCs/>
          <w:u w:val="single"/>
          <w:lang w:val="es-ES"/>
        </w:rPr>
        <w:t xml:space="preserve">: </w:t>
      </w:r>
      <w:r w:rsidRPr="00480401">
        <w:rPr>
          <w:rFonts w:ascii="Arial Narrow" w:eastAsia="BatangChe" w:hAnsi="Arial Narrow" w:cs="Arial"/>
          <w:bCs/>
          <w:iCs/>
          <w:lang w:val="es-ES"/>
        </w:rPr>
        <w:t>La</w:t>
      </w:r>
      <w:r w:rsidRPr="00480401">
        <w:rPr>
          <w:rFonts w:ascii="Arial Narrow" w:eastAsia="BatangChe" w:hAnsi="Arial Narrow" w:cs="Arial"/>
          <w:b/>
          <w:iCs/>
          <w:lang w:val="es-ES"/>
        </w:rPr>
        <w:t xml:space="preserve"> </w:t>
      </w:r>
      <w:r w:rsidRPr="00480401">
        <w:rPr>
          <w:rFonts w:ascii="Arial Narrow" w:hAnsi="Arial Narrow" w:cs="Arial"/>
          <w:b/>
        </w:rPr>
        <w:t>FISCALÍA GENERAL DE LA NACIÓN</w:t>
      </w:r>
      <w:r w:rsidRPr="00480401">
        <w:rPr>
          <w:rFonts w:ascii="Arial Narrow" w:eastAsia="BatangChe" w:hAnsi="Arial Narrow" w:cs="Arial"/>
        </w:rPr>
        <w:t xml:space="preserve"> podrá terminar, modificar e interpretar unilateralmente la presente </w:t>
      </w:r>
      <w:r w:rsidRPr="00480401">
        <w:rPr>
          <w:rFonts w:ascii="Arial Narrow" w:hAnsi="Arial Narrow" w:cs="Arial"/>
          <w:bdr w:val="none" w:sz="0" w:space="0" w:color="auto" w:frame="1"/>
          <w:lang w:val="es-ES"/>
        </w:rPr>
        <w:t>aceptación de oferta (contrato)</w:t>
      </w:r>
      <w:r w:rsidRPr="00480401">
        <w:rPr>
          <w:rFonts w:ascii="Arial Narrow" w:eastAsia="BatangChe" w:hAnsi="Arial Narrow" w:cs="Arial"/>
        </w:rPr>
        <w:t xml:space="preserve">, en los términos y condiciones previstos en los artículos 15, 16, y 17 de la Ley 80 de 1993 y demás normas complementarias. </w:t>
      </w:r>
    </w:p>
    <w:p w14:paraId="1A181672" w14:textId="77777777" w:rsidR="00D259F4" w:rsidRPr="00480401" w:rsidRDefault="00D259F4" w:rsidP="00D259F4">
      <w:pPr>
        <w:tabs>
          <w:tab w:val="left" w:pos="284"/>
        </w:tabs>
        <w:spacing w:after="0" w:line="240" w:lineRule="auto"/>
        <w:jc w:val="both"/>
        <w:outlineLvl w:val="1"/>
        <w:rPr>
          <w:rFonts w:ascii="Arial Narrow" w:eastAsia="BatangChe" w:hAnsi="Arial Narrow" w:cs="Arial"/>
          <w:b/>
          <w:bCs/>
          <w:u w:val="single"/>
        </w:rPr>
      </w:pPr>
    </w:p>
    <w:p w14:paraId="2DB05A90" w14:textId="77777777" w:rsidR="00D22CD7" w:rsidRPr="00480401" w:rsidRDefault="00D259F4" w:rsidP="00D22CD7">
      <w:pPr>
        <w:tabs>
          <w:tab w:val="left" w:pos="284"/>
        </w:tabs>
        <w:spacing w:after="0" w:line="240" w:lineRule="auto"/>
        <w:ind w:hanging="11"/>
        <w:jc w:val="both"/>
        <w:outlineLvl w:val="1"/>
        <w:rPr>
          <w:rFonts w:ascii="Arial Narrow" w:eastAsia="BatangChe" w:hAnsi="Arial Narrow" w:cs="Arial"/>
        </w:rPr>
      </w:pPr>
      <w:bookmarkStart w:id="9" w:name="_Toc68808320"/>
      <w:r w:rsidRPr="00480401">
        <w:rPr>
          <w:rFonts w:ascii="Arial Narrow" w:eastAsia="BatangChe" w:hAnsi="Arial Narrow" w:cs="Arial"/>
          <w:b/>
          <w:bCs/>
          <w:u w:val="single"/>
        </w:rPr>
        <w:t>CADUCIDAD</w:t>
      </w:r>
      <w:bookmarkEnd w:id="9"/>
      <w:r w:rsidRPr="00480401">
        <w:rPr>
          <w:rFonts w:ascii="Arial Narrow" w:eastAsia="BatangChe" w:hAnsi="Arial Narrow" w:cs="Arial"/>
          <w:b/>
          <w:bCs/>
          <w:u w:val="single"/>
        </w:rPr>
        <w:t xml:space="preserve">: </w:t>
      </w:r>
      <w:r w:rsidRPr="00480401">
        <w:rPr>
          <w:rFonts w:ascii="Arial Narrow" w:eastAsia="BatangChe" w:hAnsi="Arial Narrow" w:cs="Arial"/>
        </w:rPr>
        <w:t>La</w:t>
      </w:r>
      <w:r w:rsidRPr="00480401">
        <w:rPr>
          <w:rFonts w:ascii="Arial Narrow" w:eastAsia="BatangChe" w:hAnsi="Arial Narrow" w:cs="Arial"/>
          <w:b/>
          <w:bCs/>
        </w:rPr>
        <w:t xml:space="preserve"> </w:t>
      </w:r>
      <w:r w:rsidRPr="00480401">
        <w:rPr>
          <w:rFonts w:ascii="Arial Narrow" w:hAnsi="Arial Narrow" w:cs="Arial"/>
          <w:b/>
        </w:rPr>
        <w:t>FISCALÍA GENERAL DE LA NACIÓN</w:t>
      </w:r>
      <w:r w:rsidRPr="00480401">
        <w:rPr>
          <w:rFonts w:ascii="Arial Narrow" w:eastAsia="BatangChe" w:hAnsi="Arial Narrow" w:cs="Arial"/>
        </w:rPr>
        <w:t xml:space="preserve"> podrá declarar la caducidad si se presenta alguno de los hechos constitutivos de incumplimiento de cualquiera de las obligaciones a cargo del </w:t>
      </w:r>
      <w:r w:rsidRPr="00480401">
        <w:rPr>
          <w:rFonts w:ascii="Arial Narrow" w:eastAsia="BatangChe" w:hAnsi="Arial Narrow" w:cs="Arial"/>
          <w:b/>
          <w:bCs/>
        </w:rPr>
        <w:t>CONTRATISTA</w:t>
      </w:r>
      <w:r w:rsidRPr="00480401">
        <w:rPr>
          <w:rFonts w:ascii="Arial Narrow" w:eastAsia="BatangChe" w:hAnsi="Arial Narrow" w:cs="Arial"/>
        </w:rPr>
        <w:t>,</w:t>
      </w:r>
      <w:r w:rsidRPr="00480401">
        <w:rPr>
          <w:rFonts w:ascii="Arial Narrow" w:eastAsia="BatangChe" w:hAnsi="Arial Narrow" w:cs="Arial"/>
          <w:b/>
          <w:bCs/>
        </w:rPr>
        <w:t xml:space="preserve"> </w:t>
      </w:r>
      <w:r w:rsidRPr="00480401">
        <w:rPr>
          <w:rFonts w:ascii="Arial Narrow" w:eastAsia="BatangChe" w:hAnsi="Arial Narrow" w:cs="Arial"/>
        </w:rPr>
        <w:t xml:space="preserve">que afecte de manera grave y directa la ejecución de </w:t>
      </w:r>
      <w:r w:rsidRPr="00480401">
        <w:rPr>
          <w:rFonts w:ascii="Arial Narrow" w:hAnsi="Arial Narrow" w:cs="Arial"/>
          <w:bdr w:val="none" w:sz="0" w:space="0" w:color="auto" w:frame="1"/>
          <w:lang w:val="es-ES"/>
        </w:rPr>
        <w:t xml:space="preserve">la aceptación de oferta (contrato) </w:t>
      </w:r>
      <w:r w:rsidRPr="00480401">
        <w:rPr>
          <w:rFonts w:ascii="Arial Narrow" w:eastAsia="BatangChe" w:hAnsi="Arial Narrow" w:cs="Arial"/>
        </w:rPr>
        <w:t xml:space="preserve">y se evidencie, a criterio de la </w:t>
      </w:r>
      <w:r w:rsidRPr="00480401">
        <w:rPr>
          <w:rFonts w:ascii="Arial Narrow" w:hAnsi="Arial Narrow" w:cs="Arial"/>
          <w:b/>
        </w:rPr>
        <w:t>FISCALÍA GENERAL DE LA NACIÓN</w:t>
      </w:r>
      <w:r w:rsidRPr="00480401">
        <w:rPr>
          <w:rFonts w:ascii="Arial Narrow" w:eastAsia="BatangChe" w:hAnsi="Arial Narrow" w:cs="Arial"/>
          <w:b/>
          <w:bCs/>
        </w:rPr>
        <w:t xml:space="preserve">, </w:t>
      </w:r>
      <w:r w:rsidRPr="00480401">
        <w:rPr>
          <w:rFonts w:ascii="Arial Narrow" w:eastAsia="BatangChe" w:hAnsi="Arial Narrow" w:cs="Arial"/>
        </w:rPr>
        <w:t>que puede conducir a su paralización, la entidad mediante acto motivado lo dará por terminado y ordenará su liquidación en el estado en que se encuentre.</w:t>
      </w:r>
    </w:p>
    <w:p w14:paraId="46030131" w14:textId="77777777" w:rsidR="00D22CD7" w:rsidRPr="00480401" w:rsidRDefault="00D22CD7" w:rsidP="00D22CD7">
      <w:pPr>
        <w:tabs>
          <w:tab w:val="left" w:pos="284"/>
        </w:tabs>
        <w:spacing w:after="0" w:line="240" w:lineRule="auto"/>
        <w:ind w:hanging="11"/>
        <w:jc w:val="both"/>
        <w:outlineLvl w:val="1"/>
        <w:rPr>
          <w:rFonts w:ascii="Arial Narrow" w:eastAsia="BatangChe" w:hAnsi="Arial Narrow" w:cs="Arial"/>
        </w:rPr>
      </w:pPr>
    </w:p>
    <w:p w14:paraId="2921C1DF" w14:textId="618F0015" w:rsidR="00D259F4" w:rsidRPr="00480401" w:rsidRDefault="00D259F4" w:rsidP="00D22CD7">
      <w:pPr>
        <w:tabs>
          <w:tab w:val="left" w:pos="284"/>
        </w:tabs>
        <w:spacing w:after="0" w:line="240" w:lineRule="auto"/>
        <w:ind w:hanging="11"/>
        <w:jc w:val="both"/>
        <w:outlineLvl w:val="1"/>
        <w:rPr>
          <w:rFonts w:ascii="Arial Narrow" w:eastAsia="BatangChe" w:hAnsi="Arial Narrow" w:cs="Arial"/>
          <w:u w:val="single"/>
        </w:rPr>
      </w:pPr>
      <w:r w:rsidRPr="00480401">
        <w:rPr>
          <w:rFonts w:ascii="Arial Narrow" w:eastAsia="BatangChe" w:hAnsi="Arial Narrow" w:cs="Arial"/>
        </w:rPr>
        <w:t xml:space="preserve"> </w:t>
      </w:r>
      <w:r w:rsidRPr="00480401">
        <w:rPr>
          <w:rFonts w:ascii="Arial Narrow" w:eastAsia="BatangChe" w:hAnsi="Arial Narrow" w:cs="Arial"/>
          <w:b/>
          <w:bCs/>
        </w:rPr>
        <w:t>PARÁGRAFO:</w:t>
      </w:r>
      <w:r w:rsidRPr="00480401">
        <w:rPr>
          <w:rFonts w:ascii="Arial Narrow" w:eastAsia="BatangChe" w:hAnsi="Arial Narrow" w:cs="Arial"/>
        </w:rPr>
        <w:t xml:space="preserve"> Lo pactado en esta cláusula se sujetará a lo estipulado en el artículo 18 de la Ley 80 de 1993. </w:t>
      </w:r>
    </w:p>
    <w:p w14:paraId="482B4078" w14:textId="77777777" w:rsidR="00D259F4" w:rsidRPr="00480401" w:rsidRDefault="00D259F4" w:rsidP="00D259F4">
      <w:pPr>
        <w:tabs>
          <w:tab w:val="left" w:pos="284"/>
        </w:tabs>
        <w:spacing w:after="0" w:line="240" w:lineRule="auto"/>
        <w:jc w:val="both"/>
        <w:outlineLvl w:val="1"/>
        <w:rPr>
          <w:rFonts w:ascii="Arial Narrow" w:eastAsia="BatangChe" w:hAnsi="Arial Narrow" w:cs="Arial"/>
          <w:u w:val="single"/>
        </w:rPr>
      </w:pPr>
    </w:p>
    <w:p w14:paraId="65F42C85" w14:textId="77777777" w:rsidR="0044366F" w:rsidRPr="00480401" w:rsidRDefault="00C17608" w:rsidP="00C17608">
      <w:pPr>
        <w:tabs>
          <w:tab w:val="left" w:pos="284"/>
        </w:tabs>
        <w:spacing w:after="0" w:line="240" w:lineRule="auto"/>
        <w:jc w:val="both"/>
        <w:outlineLvl w:val="1"/>
        <w:rPr>
          <w:rFonts w:ascii="Arial Narrow" w:eastAsia="BatangChe" w:hAnsi="Arial Narrow" w:cs="Arial"/>
        </w:rPr>
      </w:pPr>
      <w:bookmarkStart w:id="10" w:name="_Toc68808321"/>
      <w:r w:rsidRPr="00480401">
        <w:rPr>
          <w:rFonts w:ascii="Arial Narrow" w:eastAsia="BatangChe" w:hAnsi="Arial Narrow" w:cs="Arial"/>
          <w:b/>
          <w:bCs/>
          <w:u w:val="single"/>
        </w:rPr>
        <w:t>MULTAS</w:t>
      </w:r>
      <w:bookmarkEnd w:id="10"/>
      <w:r w:rsidRPr="00480401">
        <w:rPr>
          <w:rFonts w:ascii="Arial Narrow" w:eastAsia="BatangChe" w:hAnsi="Arial Narrow" w:cs="Arial"/>
          <w:b/>
          <w:bCs/>
          <w:u w:val="single"/>
        </w:rPr>
        <w:t>:</w:t>
      </w:r>
      <w:r w:rsidRPr="00480401">
        <w:rPr>
          <w:rFonts w:ascii="Arial Narrow" w:eastAsia="BatangChe" w:hAnsi="Arial Narrow" w:cs="Arial"/>
          <w:u w:val="single"/>
        </w:rPr>
        <w:t xml:space="preserve"> </w:t>
      </w:r>
      <w:r w:rsidRPr="00480401">
        <w:rPr>
          <w:rFonts w:ascii="Arial Narrow" w:eastAsia="BatangChe" w:hAnsi="Arial Narrow" w:cs="Arial"/>
        </w:rPr>
        <w:t>Si durante la ejecución de</w:t>
      </w:r>
      <w:r w:rsidR="005E30C4" w:rsidRPr="00480401">
        <w:rPr>
          <w:rFonts w:ascii="Arial Narrow" w:eastAsia="BatangChe" w:hAnsi="Arial Narrow" w:cs="Arial"/>
        </w:rPr>
        <w:t xml:space="preserve"> </w:t>
      </w:r>
      <w:r w:rsidR="005E30C4" w:rsidRPr="00480401">
        <w:rPr>
          <w:rFonts w:ascii="Arial Narrow" w:hAnsi="Arial Narrow" w:cs="Arial"/>
          <w:bdr w:val="none" w:sz="0" w:space="0" w:color="auto" w:frame="1"/>
          <w:lang w:val="es-ES"/>
        </w:rPr>
        <w:t xml:space="preserve">la aceptación de oferta (contrato) </w:t>
      </w:r>
      <w:r w:rsidRPr="00480401">
        <w:rPr>
          <w:rFonts w:ascii="Arial Narrow" w:eastAsia="BatangChe" w:hAnsi="Arial Narrow" w:cs="Arial"/>
        </w:rPr>
        <w:t xml:space="preserve">el </w:t>
      </w:r>
      <w:r w:rsidRPr="00480401">
        <w:rPr>
          <w:rFonts w:ascii="Arial Narrow" w:eastAsia="BatangChe" w:hAnsi="Arial Narrow" w:cs="Arial"/>
          <w:b/>
          <w:bCs/>
        </w:rPr>
        <w:t xml:space="preserve">CONTRATISTA </w:t>
      </w:r>
      <w:r w:rsidRPr="00480401">
        <w:rPr>
          <w:rFonts w:ascii="Arial Narrow" w:eastAsia="BatangChe" w:hAnsi="Arial Narrow" w:cs="Arial"/>
        </w:rPr>
        <w:t xml:space="preserve">incumple obligaciones a su cargo, la </w:t>
      </w:r>
      <w:r w:rsidR="00EC548D" w:rsidRPr="00480401">
        <w:rPr>
          <w:rFonts w:ascii="Arial Narrow" w:hAnsi="Arial Narrow" w:cs="Arial"/>
          <w:b/>
        </w:rPr>
        <w:t>FISCALÍA GENERAL DE LA NACIÓN</w:t>
      </w:r>
      <w:r w:rsidR="00EC548D" w:rsidRPr="00480401">
        <w:rPr>
          <w:rFonts w:ascii="Arial Narrow" w:eastAsia="BatangChe" w:hAnsi="Arial Narrow" w:cs="Arial"/>
        </w:rPr>
        <w:t xml:space="preserve"> </w:t>
      </w:r>
      <w:r w:rsidRPr="00480401">
        <w:rPr>
          <w:rFonts w:ascii="Arial Narrow" w:eastAsia="BatangChe" w:hAnsi="Arial Narrow" w:cs="Arial"/>
        </w:rPr>
        <w:t>podrá imponerle el pago de sumas sucesivas diarias en calidad de multas conminatorias equivalentes al cero punto cinco por ciento (0.5%) del valor total de</w:t>
      </w:r>
      <w:r w:rsidR="000A74B4" w:rsidRPr="00480401">
        <w:rPr>
          <w:rFonts w:ascii="Arial Narrow" w:eastAsia="BatangChe" w:hAnsi="Arial Narrow" w:cs="Arial"/>
        </w:rPr>
        <w:t xml:space="preserve"> </w:t>
      </w:r>
      <w:r w:rsidR="000A74B4" w:rsidRPr="00480401">
        <w:rPr>
          <w:rFonts w:ascii="Arial Narrow" w:hAnsi="Arial Narrow" w:cs="Arial"/>
          <w:bdr w:val="none" w:sz="0" w:space="0" w:color="auto" w:frame="1"/>
          <w:lang w:val="es-ES"/>
        </w:rPr>
        <w:t>la aceptación de oferta (contrato)</w:t>
      </w:r>
      <w:r w:rsidRPr="00480401">
        <w:rPr>
          <w:rFonts w:ascii="Arial Narrow" w:eastAsia="BatangChe" w:hAnsi="Arial Narrow" w:cs="Arial"/>
        </w:rPr>
        <w:t>, en calidad de multa, por cada día de retardo sin exceder el diez por ciento (10%) del valor total de</w:t>
      </w:r>
      <w:r w:rsidR="006379EA" w:rsidRPr="00480401">
        <w:rPr>
          <w:rFonts w:ascii="Arial Narrow" w:eastAsia="BatangChe" w:hAnsi="Arial Narrow" w:cs="Arial"/>
        </w:rPr>
        <w:t xml:space="preserve"> </w:t>
      </w:r>
      <w:r w:rsidR="006379EA" w:rsidRPr="00480401">
        <w:rPr>
          <w:rFonts w:ascii="Arial Narrow" w:hAnsi="Arial Narrow" w:cs="Arial"/>
          <w:bdr w:val="none" w:sz="0" w:space="0" w:color="auto" w:frame="1"/>
          <w:lang w:val="es-ES"/>
        </w:rPr>
        <w:t>la aceptación de oferta (contrato)</w:t>
      </w:r>
      <w:r w:rsidRPr="00480401">
        <w:rPr>
          <w:rFonts w:ascii="Arial Narrow" w:eastAsia="BatangChe" w:hAnsi="Arial Narrow" w:cs="Arial"/>
        </w:rPr>
        <w:t xml:space="preserve">. Los valores por concepto de multas impuestas podrán ser compensados con las sumas que adeude la entidad. El pago o la deducción del valor de dichas multas no exoneran al </w:t>
      </w:r>
      <w:r w:rsidR="00EC548D" w:rsidRPr="00480401">
        <w:rPr>
          <w:rFonts w:ascii="Arial Narrow" w:eastAsia="BatangChe" w:hAnsi="Arial Narrow" w:cs="Arial"/>
          <w:b/>
          <w:bCs/>
        </w:rPr>
        <w:t>CONTRATISTA</w:t>
      </w:r>
      <w:r w:rsidRPr="00480401">
        <w:rPr>
          <w:rFonts w:ascii="Arial Narrow" w:eastAsia="BatangChe" w:hAnsi="Arial Narrow" w:cs="Arial"/>
        </w:rPr>
        <w:t xml:space="preserve"> de su obligación de ejecutar las prestaciones a su cargo. </w:t>
      </w:r>
    </w:p>
    <w:p w14:paraId="7A08F6C0" w14:textId="77777777" w:rsidR="0044366F" w:rsidRPr="00480401" w:rsidRDefault="0044366F" w:rsidP="00C17608">
      <w:pPr>
        <w:tabs>
          <w:tab w:val="left" w:pos="284"/>
        </w:tabs>
        <w:spacing w:after="0" w:line="240" w:lineRule="auto"/>
        <w:jc w:val="both"/>
        <w:outlineLvl w:val="1"/>
        <w:rPr>
          <w:rFonts w:ascii="Arial Narrow" w:eastAsia="BatangChe" w:hAnsi="Arial Narrow" w:cs="Arial"/>
        </w:rPr>
      </w:pPr>
    </w:p>
    <w:p w14:paraId="5FE4926C" w14:textId="635CCBF2" w:rsidR="00C17608" w:rsidRPr="00480401" w:rsidRDefault="00C17608" w:rsidP="00C17608">
      <w:pPr>
        <w:tabs>
          <w:tab w:val="left" w:pos="284"/>
        </w:tabs>
        <w:spacing w:after="0" w:line="240" w:lineRule="auto"/>
        <w:jc w:val="both"/>
        <w:outlineLvl w:val="1"/>
        <w:rPr>
          <w:rFonts w:ascii="Arial Narrow" w:eastAsia="BatangChe" w:hAnsi="Arial Narrow" w:cs="Arial"/>
          <w:b/>
          <w:bCs/>
        </w:rPr>
      </w:pPr>
      <w:r w:rsidRPr="00480401">
        <w:rPr>
          <w:rFonts w:ascii="Arial Narrow" w:eastAsia="BatangChe" w:hAnsi="Arial Narrow" w:cs="Arial"/>
          <w:b/>
          <w:bCs/>
        </w:rPr>
        <w:t xml:space="preserve">PARÁGRAFO: </w:t>
      </w:r>
      <w:r w:rsidRPr="00480401">
        <w:rPr>
          <w:rFonts w:ascii="Arial Narrow" w:eastAsia="BatangChe" w:hAnsi="Arial Narrow" w:cs="Arial"/>
        </w:rPr>
        <w:t xml:space="preserve">De manera previa a la imposición de multas, la </w:t>
      </w:r>
      <w:r w:rsidR="00EC548D" w:rsidRPr="00480401">
        <w:rPr>
          <w:rFonts w:ascii="Arial Narrow" w:hAnsi="Arial Narrow" w:cs="Arial"/>
          <w:b/>
        </w:rPr>
        <w:t>FISCALÍA GENERAL DE LA NACIÓN</w:t>
      </w:r>
      <w:r w:rsidRPr="00480401">
        <w:rPr>
          <w:rFonts w:ascii="Arial Narrow" w:eastAsia="BatangChe" w:hAnsi="Arial Narrow" w:cs="Arial"/>
          <w:b/>
          <w:bCs/>
        </w:rPr>
        <w:t xml:space="preserve"> </w:t>
      </w:r>
      <w:r w:rsidRPr="00480401">
        <w:rPr>
          <w:rFonts w:ascii="Arial Narrow" w:eastAsia="BatangChe" w:hAnsi="Arial Narrow" w:cs="Arial"/>
        </w:rPr>
        <w:t xml:space="preserve">procederá de conformidad con lo señalado en artículo 86 de la Ley 1474 de 2011, y en aplicación de la figura de la compensación, se descontarán de cualquier suma que </w:t>
      </w:r>
      <w:r w:rsidRPr="00480401">
        <w:rPr>
          <w:rFonts w:ascii="Arial Narrow" w:eastAsia="BatangChe" w:hAnsi="Arial Narrow" w:cs="Arial"/>
          <w:b/>
          <w:bCs/>
        </w:rPr>
        <w:t xml:space="preserve">LA </w:t>
      </w:r>
      <w:r w:rsidR="00EC548D" w:rsidRPr="00480401">
        <w:rPr>
          <w:rFonts w:ascii="Arial Narrow" w:hAnsi="Arial Narrow" w:cs="Arial"/>
          <w:b/>
        </w:rPr>
        <w:t>FISCALÍA GENERAL DE LA NACIÓN</w:t>
      </w:r>
      <w:r w:rsidRPr="00480401">
        <w:rPr>
          <w:rFonts w:ascii="Arial Narrow" w:eastAsia="BatangChe" w:hAnsi="Arial Narrow" w:cs="Arial"/>
          <w:b/>
          <w:bCs/>
        </w:rPr>
        <w:t xml:space="preserve"> </w:t>
      </w:r>
      <w:r w:rsidRPr="00480401">
        <w:rPr>
          <w:rFonts w:ascii="Arial Narrow" w:eastAsia="BatangChe" w:hAnsi="Arial Narrow" w:cs="Arial"/>
        </w:rPr>
        <w:t xml:space="preserve">le adeude a </w:t>
      </w:r>
      <w:r w:rsidRPr="00480401">
        <w:rPr>
          <w:rFonts w:ascii="Arial Narrow" w:eastAsia="BatangChe" w:hAnsi="Arial Narrow" w:cs="Arial"/>
          <w:b/>
          <w:bCs/>
        </w:rPr>
        <w:t>EL CONTRATISTA.</w:t>
      </w:r>
      <w:r w:rsidR="007D35DD" w:rsidRPr="00480401">
        <w:rPr>
          <w:rFonts w:ascii="Arial Narrow" w:eastAsia="BatangChe" w:hAnsi="Arial Narrow" w:cs="Arial"/>
          <w:b/>
          <w:bCs/>
        </w:rPr>
        <w:t xml:space="preserve"> </w:t>
      </w:r>
    </w:p>
    <w:p w14:paraId="0F029C01" w14:textId="77777777" w:rsidR="00C17608" w:rsidRPr="00480401" w:rsidRDefault="00C17608" w:rsidP="00C17608">
      <w:pPr>
        <w:tabs>
          <w:tab w:val="left" w:pos="284"/>
        </w:tabs>
        <w:spacing w:after="0" w:line="240" w:lineRule="auto"/>
        <w:jc w:val="both"/>
        <w:outlineLvl w:val="1"/>
        <w:rPr>
          <w:rFonts w:ascii="Arial Narrow" w:eastAsia="BatangChe" w:hAnsi="Arial Narrow" w:cs="Arial"/>
          <w:u w:val="single"/>
        </w:rPr>
      </w:pPr>
    </w:p>
    <w:p w14:paraId="51DAEF4E" w14:textId="77777777" w:rsidR="00D40BFA" w:rsidRPr="00480401" w:rsidRDefault="002434F0" w:rsidP="00406F2F">
      <w:pPr>
        <w:tabs>
          <w:tab w:val="left" w:pos="284"/>
        </w:tabs>
        <w:spacing w:after="0" w:line="240" w:lineRule="auto"/>
        <w:jc w:val="both"/>
        <w:outlineLvl w:val="1"/>
        <w:rPr>
          <w:rFonts w:ascii="Arial Narrow" w:eastAsia="BatangChe" w:hAnsi="Arial Narrow" w:cs="Arial"/>
        </w:rPr>
      </w:pPr>
      <w:r w:rsidRPr="00480401">
        <w:rPr>
          <w:rFonts w:ascii="Arial Narrow" w:eastAsia="BatangChe" w:hAnsi="Arial Narrow" w:cs="Arial"/>
          <w:b/>
          <w:bCs/>
          <w:u w:val="single"/>
        </w:rPr>
        <w:t>PENAL PECUNIARIA</w:t>
      </w:r>
      <w:bookmarkEnd w:id="7"/>
      <w:r w:rsidR="00406F2F" w:rsidRPr="00480401">
        <w:rPr>
          <w:rFonts w:ascii="Arial Narrow" w:eastAsia="BatangChe" w:hAnsi="Arial Narrow" w:cs="Arial"/>
          <w:bCs/>
          <w:u w:val="single"/>
        </w:rPr>
        <w:t xml:space="preserve">: </w:t>
      </w:r>
      <w:r w:rsidRPr="00480401">
        <w:rPr>
          <w:rFonts w:ascii="Arial Narrow" w:eastAsia="BatangChe" w:hAnsi="Arial Narrow" w:cs="Arial"/>
        </w:rPr>
        <w:t xml:space="preserve">En caso de declaratoria de caducidad, incumplimiento total o parcial, mora en el cumplimiento de las obligaciones a cargo del </w:t>
      </w:r>
      <w:r w:rsidRPr="00480401">
        <w:rPr>
          <w:rFonts w:ascii="Arial Narrow" w:eastAsia="BatangChe" w:hAnsi="Arial Narrow" w:cs="Arial"/>
          <w:b/>
          <w:bCs/>
        </w:rPr>
        <w:t>CONTRATISTA</w:t>
      </w:r>
      <w:r w:rsidRPr="00480401">
        <w:rPr>
          <w:rFonts w:ascii="Arial Narrow" w:eastAsia="BatangChe" w:hAnsi="Arial Narrow" w:cs="Arial"/>
        </w:rPr>
        <w:t xml:space="preserve">, o  en firme y ejecutoriada sentencia judicial por la comisión de delitos contra la Administración pública o de cualquiera de los delitos contemplados en el literal j) del artículo 8° de la Ley 80 de 1993, EL </w:t>
      </w:r>
      <w:r w:rsidRPr="00480401">
        <w:rPr>
          <w:rFonts w:ascii="Arial Narrow" w:eastAsia="BatangChe" w:hAnsi="Arial Narrow" w:cs="Arial"/>
          <w:b/>
          <w:bCs/>
        </w:rPr>
        <w:t>CONTRATISTA</w:t>
      </w:r>
      <w:r w:rsidRPr="00480401">
        <w:rPr>
          <w:rFonts w:ascii="Arial Narrow" w:eastAsia="BatangChe" w:hAnsi="Arial Narrow" w:cs="Arial"/>
        </w:rPr>
        <w:t xml:space="preserve">  debe pagar a la </w:t>
      </w:r>
      <w:r w:rsidR="00EC548D" w:rsidRPr="00480401">
        <w:rPr>
          <w:rFonts w:ascii="Arial Narrow" w:hAnsi="Arial Narrow" w:cs="Arial"/>
          <w:b/>
        </w:rPr>
        <w:t>FISCALÍA GENERAL DE LA NACIÓN</w:t>
      </w:r>
      <w:r w:rsidRPr="00480401">
        <w:rPr>
          <w:rFonts w:ascii="Arial Narrow" w:eastAsia="BatangChe" w:hAnsi="Arial Narrow" w:cs="Arial"/>
        </w:rPr>
        <w:t xml:space="preserve"> una suma equivalente hasta del 30% del valor total de</w:t>
      </w:r>
      <w:r w:rsidR="006379EA" w:rsidRPr="00480401">
        <w:rPr>
          <w:rFonts w:ascii="Arial Narrow" w:eastAsia="BatangChe" w:hAnsi="Arial Narrow" w:cs="Arial"/>
        </w:rPr>
        <w:t xml:space="preserve"> </w:t>
      </w:r>
      <w:r w:rsidR="006379EA" w:rsidRPr="00480401">
        <w:rPr>
          <w:rFonts w:ascii="Arial Narrow" w:hAnsi="Arial Narrow" w:cs="Arial"/>
          <w:bdr w:val="none" w:sz="0" w:space="0" w:color="auto" w:frame="1"/>
          <w:lang w:val="es-ES"/>
        </w:rPr>
        <w:t>la aceptación de oferta (contrato)</w:t>
      </w:r>
      <w:r w:rsidRPr="00480401">
        <w:rPr>
          <w:rFonts w:ascii="Arial Narrow" w:eastAsia="BatangChe" w:hAnsi="Arial Narrow" w:cs="Arial"/>
        </w:rPr>
        <w:t xml:space="preserve">, la cual podrá ser compensada con las sumas que adeude la </w:t>
      </w:r>
      <w:r w:rsidR="00EC548D" w:rsidRPr="00480401">
        <w:rPr>
          <w:rFonts w:ascii="Arial Narrow" w:hAnsi="Arial Narrow" w:cs="Arial"/>
          <w:b/>
        </w:rPr>
        <w:t>FISCALÍA GENERAL DE LA NACIÓN</w:t>
      </w:r>
      <w:r w:rsidRPr="00480401">
        <w:rPr>
          <w:rFonts w:ascii="Arial Narrow" w:eastAsia="BatangChe" w:hAnsi="Arial Narrow" w:cs="Arial"/>
        </w:rPr>
        <w:t xml:space="preserve">. El </w:t>
      </w:r>
      <w:r w:rsidRPr="00480401">
        <w:rPr>
          <w:rFonts w:ascii="Arial Narrow" w:eastAsia="BatangChe" w:hAnsi="Arial Narrow" w:cs="Arial"/>
          <w:b/>
          <w:bCs/>
        </w:rPr>
        <w:t>CONTRATISTA</w:t>
      </w:r>
      <w:r w:rsidRPr="00480401">
        <w:rPr>
          <w:rFonts w:ascii="Arial Narrow" w:eastAsia="BatangChe" w:hAnsi="Arial Narrow" w:cs="Arial"/>
        </w:rPr>
        <w:t xml:space="preserve"> renuncia expresamente a todo requerimiento judicial, para efectos de constitución en mora. </w:t>
      </w:r>
    </w:p>
    <w:p w14:paraId="5039D45D" w14:textId="77777777" w:rsidR="00D40BFA" w:rsidRPr="00480401" w:rsidRDefault="00D40BFA" w:rsidP="00406F2F">
      <w:pPr>
        <w:tabs>
          <w:tab w:val="left" w:pos="284"/>
        </w:tabs>
        <w:spacing w:after="0" w:line="240" w:lineRule="auto"/>
        <w:jc w:val="both"/>
        <w:outlineLvl w:val="1"/>
        <w:rPr>
          <w:rFonts w:ascii="Arial Narrow" w:eastAsia="BatangChe" w:hAnsi="Arial Narrow" w:cs="Arial"/>
        </w:rPr>
      </w:pPr>
    </w:p>
    <w:p w14:paraId="7DA799BD" w14:textId="571B5FDF" w:rsidR="002434F0" w:rsidRPr="00480401" w:rsidRDefault="002434F0" w:rsidP="00406F2F">
      <w:pPr>
        <w:tabs>
          <w:tab w:val="left" w:pos="284"/>
        </w:tabs>
        <w:spacing w:after="0" w:line="240" w:lineRule="auto"/>
        <w:jc w:val="both"/>
        <w:outlineLvl w:val="1"/>
        <w:rPr>
          <w:rFonts w:ascii="Arial Narrow" w:eastAsia="BatangChe" w:hAnsi="Arial Narrow" w:cs="Arial"/>
        </w:rPr>
      </w:pPr>
      <w:r w:rsidRPr="00480401">
        <w:rPr>
          <w:rFonts w:ascii="Arial Narrow" w:eastAsia="BatangChe" w:hAnsi="Arial Narrow" w:cs="Arial"/>
          <w:b/>
          <w:bCs/>
        </w:rPr>
        <w:t>PARÁGRAFO</w:t>
      </w:r>
      <w:r w:rsidRPr="00480401">
        <w:rPr>
          <w:rFonts w:ascii="Arial Narrow" w:eastAsia="BatangChe" w:hAnsi="Arial Narrow" w:cs="Arial"/>
        </w:rPr>
        <w:t xml:space="preserve">: De manera previa a la declaratoria de incumplimiento, la </w:t>
      </w:r>
      <w:r w:rsidR="00EC548D" w:rsidRPr="00480401">
        <w:rPr>
          <w:rFonts w:ascii="Arial Narrow" w:hAnsi="Arial Narrow" w:cs="Arial"/>
          <w:b/>
        </w:rPr>
        <w:t>FISCALÍA GENERAL DE LA NACIÓN</w:t>
      </w:r>
      <w:r w:rsidRPr="00480401">
        <w:rPr>
          <w:rFonts w:ascii="Arial Narrow" w:eastAsia="BatangChe" w:hAnsi="Arial Narrow" w:cs="Arial"/>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21C1E8B1" w14:textId="77777777" w:rsidR="002434F0" w:rsidRPr="00480401" w:rsidRDefault="002434F0" w:rsidP="002434F0">
      <w:pPr>
        <w:spacing w:after="0" w:line="240" w:lineRule="auto"/>
        <w:jc w:val="both"/>
        <w:rPr>
          <w:rFonts w:ascii="Arial Narrow" w:eastAsia="BatangChe" w:hAnsi="Arial Narrow" w:cs="Arial"/>
        </w:rPr>
      </w:pPr>
    </w:p>
    <w:p w14:paraId="1042AEDC" w14:textId="77777777" w:rsidR="00E74CF6" w:rsidRPr="00480401" w:rsidRDefault="00E74CF6" w:rsidP="0064506A">
      <w:pPr>
        <w:pStyle w:val="Sinespaciado"/>
        <w:jc w:val="both"/>
        <w:rPr>
          <w:rFonts w:ascii="Arial Narrow" w:eastAsiaTheme="minorHAnsi" w:hAnsi="Arial Narrow" w:cstheme="minorBidi"/>
        </w:rPr>
      </w:pPr>
      <w:r w:rsidRPr="00480401">
        <w:rPr>
          <w:rFonts w:ascii="Arial Narrow" w:eastAsiaTheme="minorHAnsi" w:hAnsi="Arial Narrow" w:cstheme="minorBidi"/>
          <w:b/>
          <w:u w:val="single"/>
        </w:rPr>
        <w:t>CONTROVERSIAS CONTRACTUALES</w:t>
      </w:r>
      <w:r w:rsidRPr="00480401">
        <w:rPr>
          <w:rFonts w:ascii="Arial Narrow" w:eastAsiaTheme="minorHAnsi" w:hAnsi="Arial Narrow" w:cstheme="minorBidi"/>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12533E53" w14:textId="77777777" w:rsidR="00E74CF6" w:rsidRPr="00480401" w:rsidRDefault="00E74CF6" w:rsidP="0064506A">
      <w:pPr>
        <w:pStyle w:val="Sinespaciado"/>
        <w:jc w:val="both"/>
        <w:rPr>
          <w:rFonts w:ascii="Arial Narrow" w:eastAsiaTheme="minorHAnsi" w:hAnsi="Arial Narrow" w:cstheme="minorBidi"/>
        </w:rPr>
      </w:pPr>
    </w:p>
    <w:p w14:paraId="267322B0" w14:textId="77777777" w:rsidR="00635EAF" w:rsidRPr="00480401" w:rsidRDefault="00635EAF" w:rsidP="0064506A">
      <w:pPr>
        <w:pStyle w:val="Sinespaciado"/>
        <w:jc w:val="both"/>
        <w:rPr>
          <w:rFonts w:ascii="Arial Narrow" w:eastAsiaTheme="minorHAnsi" w:hAnsi="Arial Narrow" w:cstheme="minorBidi"/>
        </w:rPr>
      </w:pPr>
      <w:r w:rsidRPr="00480401">
        <w:rPr>
          <w:rFonts w:ascii="Arial Narrow" w:eastAsiaTheme="minorHAnsi" w:hAnsi="Arial Narrow" w:cstheme="minorBidi"/>
          <w:b/>
          <w:u w:val="single"/>
        </w:rPr>
        <w:t>COMPROMISO ANTICORRUPCIÓN</w:t>
      </w:r>
      <w:r w:rsidRPr="00480401">
        <w:rPr>
          <w:rFonts w:ascii="Arial Narrow" w:eastAsiaTheme="minorHAnsi" w:hAnsi="Arial Narrow" w:cstheme="minorBidi"/>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5754E280" w14:textId="77777777" w:rsidR="00635EAF" w:rsidRPr="00480401" w:rsidRDefault="00635EAF" w:rsidP="0064506A">
      <w:pPr>
        <w:pStyle w:val="Sinespaciado"/>
        <w:jc w:val="both"/>
        <w:rPr>
          <w:rFonts w:ascii="Arial Narrow" w:eastAsiaTheme="minorHAnsi" w:hAnsi="Arial Narrow" w:cstheme="minorBidi"/>
        </w:rPr>
      </w:pPr>
    </w:p>
    <w:p w14:paraId="27088513" w14:textId="2A068624" w:rsidR="0064506A" w:rsidRPr="00480401" w:rsidRDefault="0064506A" w:rsidP="0064506A">
      <w:pPr>
        <w:pStyle w:val="Sinespaciado"/>
        <w:jc w:val="both"/>
        <w:rPr>
          <w:rFonts w:ascii="Arial Narrow" w:hAnsi="Arial Narrow" w:cs="Arial"/>
        </w:rPr>
      </w:pPr>
      <w:r w:rsidRPr="00480401">
        <w:rPr>
          <w:rFonts w:ascii="Arial Narrow" w:hAnsi="Arial Narrow" w:cs="Arial"/>
          <w:b/>
          <w:bCs/>
          <w:u w:val="single"/>
        </w:rPr>
        <w:t>CLÁUSULA DE CONFIDENCIALIDAD Y RESERVA</w:t>
      </w:r>
      <w:r w:rsidRPr="00480401">
        <w:rPr>
          <w:rFonts w:ascii="Arial Narrow" w:hAnsi="Arial Narrow" w:cs="Arial"/>
          <w:b/>
          <w:bCs/>
        </w:rPr>
        <w:t xml:space="preserve">: </w:t>
      </w:r>
      <w:r w:rsidRPr="00480401">
        <w:rPr>
          <w:rFonts w:ascii="Arial Narrow" w:hAnsi="Arial Narrow" w:cs="Arial"/>
        </w:rPr>
        <w:t xml:space="preserve">El </w:t>
      </w:r>
      <w:r w:rsidR="003613C1" w:rsidRPr="00480401">
        <w:rPr>
          <w:rFonts w:ascii="Arial Narrow" w:hAnsi="Arial Narrow" w:cs="Arial"/>
          <w:b/>
          <w:bCs/>
        </w:rPr>
        <w:t>CONTRATISTA</w:t>
      </w:r>
      <w:r w:rsidR="003613C1" w:rsidRPr="00480401">
        <w:rPr>
          <w:rFonts w:ascii="Arial Narrow" w:hAnsi="Arial Narrow" w:cs="Arial"/>
        </w:rPr>
        <w:t xml:space="preserve"> </w:t>
      </w:r>
      <w:r w:rsidRPr="00480401">
        <w:rPr>
          <w:rFonts w:ascii="Arial Narrow" w:hAnsi="Arial Narrow" w:cs="Arial"/>
        </w:rPr>
        <w:t xml:space="preserve">se obliga a proteger y dar un uso adecuado a la información de la </w:t>
      </w:r>
      <w:r w:rsidR="00EC548D" w:rsidRPr="00480401">
        <w:rPr>
          <w:rFonts w:ascii="Arial Narrow" w:hAnsi="Arial Narrow" w:cs="Arial"/>
          <w:b/>
        </w:rPr>
        <w:t>FISCALÍA GENERAL DE LA NACIÓN</w:t>
      </w:r>
      <w:r w:rsidRPr="00480401">
        <w:rPr>
          <w:rFonts w:ascii="Arial Narrow" w:hAnsi="Arial Narrow" w:cs="Arial"/>
        </w:rPr>
        <w:t>, de conformidad con las disposiciones legales vigentes. Para tal efecto, respecto de la información que requiera, adquiera, procese, utilice, sintetice, reproduzca, etc., durante y con ocasión de la ejecución de</w:t>
      </w:r>
      <w:r w:rsidR="006379EA" w:rsidRPr="00480401">
        <w:rPr>
          <w:rFonts w:ascii="Arial Narrow" w:hAnsi="Arial Narrow" w:cs="Arial"/>
        </w:rPr>
        <w:t xml:space="preserve"> </w:t>
      </w:r>
      <w:r w:rsidR="006379EA" w:rsidRPr="00480401">
        <w:rPr>
          <w:rFonts w:ascii="Arial Narrow" w:hAnsi="Arial Narrow" w:cs="Arial"/>
          <w:bdr w:val="none" w:sz="0" w:space="0" w:color="auto" w:frame="1"/>
          <w:lang w:val="es-ES"/>
        </w:rPr>
        <w:t>la aceptación de oferta (contrato)</w:t>
      </w:r>
      <w:r w:rsidRPr="00480401">
        <w:rPr>
          <w:rFonts w:ascii="Arial Narrow" w:hAnsi="Arial Narrow" w:cs="Arial"/>
        </w:rPr>
        <w:t xml:space="preserve">, dará a </w:t>
      </w:r>
      <w:r w:rsidRPr="00480401">
        <w:rPr>
          <w:rFonts w:ascii="Arial Narrow" w:hAnsi="Arial Narrow" w:cs="Arial"/>
          <w:lang w:val="es-ES_tradnl"/>
        </w:rPr>
        <w:t>dicha</w:t>
      </w:r>
      <w:r w:rsidRPr="00480401">
        <w:rPr>
          <w:rFonts w:ascii="Arial Narrow" w:hAnsi="Arial Narrow" w:cs="Arial"/>
        </w:rPr>
        <w:t xml:space="preserve"> información exclusivamente el uso indispensable para la debida ejecución, por lo que se prohíbe su revelación, publicación, divulgación, transmisión o reproducción a terceros con un fin distinto a la ejecución de</w:t>
      </w:r>
      <w:r w:rsidR="006379EA" w:rsidRPr="00480401">
        <w:rPr>
          <w:rFonts w:ascii="Arial Narrow" w:hAnsi="Arial Narrow" w:cs="Arial"/>
        </w:rPr>
        <w:t xml:space="preserve"> </w:t>
      </w:r>
      <w:r w:rsidR="006379EA" w:rsidRPr="00480401">
        <w:rPr>
          <w:rFonts w:ascii="Arial Narrow" w:hAnsi="Arial Narrow" w:cs="Arial"/>
          <w:bdr w:val="none" w:sz="0" w:space="0" w:color="auto" w:frame="1"/>
          <w:lang w:val="es-ES"/>
        </w:rPr>
        <w:t xml:space="preserve">la aceptación de oferta (contrato) </w:t>
      </w:r>
      <w:r w:rsidRPr="00480401">
        <w:rPr>
          <w:rFonts w:ascii="Arial Narrow" w:hAnsi="Arial Narrow" w:cs="Arial"/>
        </w:rPr>
        <w:t xml:space="preserve">sin previa autorización escrita de la </w:t>
      </w:r>
      <w:r w:rsidR="00AF218D" w:rsidRPr="00480401">
        <w:rPr>
          <w:rFonts w:ascii="Arial Narrow" w:hAnsi="Arial Narrow" w:cs="Arial"/>
          <w:b/>
        </w:rPr>
        <w:t>FISCALÍA GENERAL DE LA NACIÓN</w:t>
      </w:r>
      <w:r w:rsidRPr="00480401">
        <w:rPr>
          <w:rFonts w:ascii="Arial Narrow" w:hAnsi="Arial Narrow" w:cs="Arial"/>
        </w:rPr>
        <w:t xml:space="preserve">. La trasgresión a esta obligación de confidencialidad dará lugar a </w:t>
      </w:r>
      <w:r w:rsidRPr="00480401">
        <w:rPr>
          <w:rFonts w:ascii="Arial Narrow" w:hAnsi="Arial Narrow" w:cs="Arial"/>
        </w:rPr>
        <w:lastRenderedPageBreak/>
        <w:t xml:space="preserve">que la </w:t>
      </w:r>
      <w:r w:rsidR="00AF218D" w:rsidRPr="00480401">
        <w:rPr>
          <w:rFonts w:ascii="Arial Narrow" w:hAnsi="Arial Narrow" w:cs="Arial"/>
          <w:b/>
        </w:rPr>
        <w:t>FISCALÍA GENERAL DE LA NACIÓN</w:t>
      </w:r>
      <w:r w:rsidRPr="00480401">
        <w:rPr>
          <w:rFonts w:ascii="Arial Narrow" w:hAnsi="Arial Narrow" w:cs="Arial"/>
        </w:rPr>
        <w:t xml:space="preserve"> adelante las acciones civiles, administrativas o penales a que haya lugar. En </w:t>
      </w:r>
      <w:r w:rsidRPr="00480401">
        <w:rPr>
          <w:rFonts w:ascii="Arial Narrow" w:hAnsi="Arial Narrow" w:cs="Arial"/>
          <w:lang w:val="es-ES_tradnl"/>
        </w:rPr>
        <w:t>cumplimiento</w:t>
      </w:r>
      <w:r w:rsidRPr="00480401">
        <w:rPr>
          <w:rFonts w:ascii="Arial Narrow" w:hAnsi="Arial Narrow" w:cs="Arial"/>
        </w:rPr>
        <w:t xml:space="preserve"> de la cláusula de reserva el </w:t>
      </w:r>
      <w:r w:rsidR="00AF218D" w:rsidRPr="00480401">
        <w:rPr>
          <w:rFonts w:ascii="Arial Narrow" w:hAnsi="Arial Narrow" w:cs="Arial"/>
          <w:b/>
          <w:bCs/>
        </w:rPr>
        <w:t>CONTRATISTA</w:t>
      </w:r>
      <w:r w:rsidRPr="00480401">
        <w:rPr>
          <w:rFonts w:ascii="Arial Narrow" w:hAnsi="Arial Narrow" w:cs="Arial"/>
        </w:rPr>
        <w:t xml:space="preserve"> deberá utilizar la información suministrada por la </w:t>
      </w:r>
      <w:r w:rsidR="00AF218D" w:rsidRPr="00480401">
        <w:rPr>
          <w:rFonts w:ascii="Arial Narrow" w:hAnsi="Arial Narrow" w:cs="Arial"/>
          <w:b/>
        </w:rPr>
        <w:t>FISCALÍA GENERAL DE LA NACIÓN</w:t>
      </w:r>
      <w:r w:rsidRPr="00480401">
        <w:rPr>
          <w:rFonts w:ascii="Arial Narrow" w:hAnsi="Arial Narrow" w:cs="Arial"/>
        </w:rPr>
        <w:t xml:space="preserve"> con fines exclusivamente informativos y en el marco de</w:t>
      </w:r>
      <w:r w:rsidR="006379EA" w:rsidRPr="00480401">
        <w:rPr>
          <w:rFonts w:ascii="Arial Narrow" w:hAnsi="Arial Narrow" w:cs="Arial"/>
        </w:rPr>
        <w:t xml:space="preserve"> </w:t>
      </w:r>
      <w:r w:rsidR="006379EA" w:rsidRPr="00480401">
        <w:rPr>
          <w:rFonts w:ascii="Arial Narrow" w:hAnsi="Arial Narrow" w:cs="Arial"/>
          <w:bdr w:val="none" w:sz="0" w:space="0" w:color="auto" w:frame="1"/>
          <w:lang w:val="es-ES"/>
        </w:rPr>
        <w:t>la aceptación de oferta (contrato)</w:t>
      </w:r>
      <w:r w:rsidRPr="00480401">
        <w:rPr>
          <w:rFonts w:ascii="Arial Narrow" w:hAnsi="Arial Narrow" w:cs="Arial"/>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CE5FB47" w14:textId="77777777" w:rsidR="0064506A" w:rsidRPr="00480401" w:rsidRDefault="0064506A" w:rsidP="0064506A">
      <w:pPr>
        <w:pStyle w:val="Sinespaciado"/>
        <w:jc w:val="both"/>
        <w:rPr>
          <w:rFonts w:ascii="Arial Narrow" w:hAnsi="Arial Narrow" w:cs="Arial"/>
        </w:rPr>
      </w:pPr>
    </w:p>
    <w:p w14:paraId="1ADE0569" w14:textId="75EBE8C8" w:rsidR="0064506A" w:rsidRPr="00480401" w:rsidRDefault="0064506A" w:rsidP="0064506A">
      <w:pPr>
        <w:autoSpaceDE w:val="0"/>
        <w:autoSpaceDN w:val="0"/>
        <w:spacing w:after="0" w:line="240" w:lineRule="auto"/>
        <w:jc w:val="both"/>
        <w:rPr>
          <w:rFonts w:ascii="Arial Narrow" w:hAnsi="Arial Narrow" w:cs="Arial"/>
        </w:rPr>
      </w:pPr>
      <w:r w:rsidRPr="00480401">
        <w:rPr>
          <w:rFonts w:ascii="Arial Narrow" w:hAnsi="Arial Narrow" w:cs="Arial"/>
          <w:b/>
          <w:u w:val="single"/>
        </w:rPr>
        <w:t>DOMICILIO.</w:t>
      </w:r>
      <w:r w:rsidRPr="00480401">
        <w:rPr>
          <w:rFonts w:ascii="Arial Narrow" w:hAnsi="Arial Narrow" w:cs="Arial"/>
        </w:rPr>
        <w:t xml:space="preserve"> Para todos los efectos, las partes acuerdan como domicilio contractual la ciudad de Bogotá, D.C.</w:t>
      </w:r>
    </w:p>
    <w:p w14:paraId="04240BF8" w14:textId="77777777" w:rsidR="00BB6427" w:rsidRPr="00480401" w:rsidRDefault="00BB6427" w:rsidP="0064506A">
      <w:pPr>
        <w:autoSpaceDE w:val="0"/>
        <w:autoSpaceDN w:val="0"/>
        <w:spacing w:after="0" w:line="240" w:lineRule="auto"/>
        <w:jc w:val="both"/>
        <w:rPr>
          <w:rFonts w:ascii="Arial Narrow" w:hAnsi="Arial Narrow" w:cs="Arial"/>
        </w:rPr>
      </w:pPr>
    </w:p>
    <w:p w14:paraId="52825766" w14:textId="77777777" w:rsidR="0064506A" w:rsidRPr="00480401" w:rsidRDefault="0064506A" w:rsidP="0064506A">
      <w:pPr>
        <w:autoSpaceDE w:val="0"/>
        <w:autoSpaceDN w:val="0"/>
        <w:adjustRightInd w:val="0"/>
        <w:spacing w:after="0" w:line="240" w:lineRule="auto"/>
        <w:jc w:val="both"/>
        <w:rPr>
          <w:rFonts w:ascii="Arial Narrow" w:eastAsiaTheme="minorHAnsi" w:hAnsi="Arial Narrow" w:cs="ArialMT"/>
          <w:lang w:val="es-ES"/>
        </w:rPr>
      </w:pPr>
      <w:r w:rsidRPr="00480401">
        <w:rPr>
          <w:rFonts w:ascii="Arial Narrow" w:eastAsiaTheme="minorHAnsi" w:hAnsi="Arial Narrow" w:cs="ArialMT"/>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Pr="00480401">
          <w:rPr>
            <w:rStyle w:val="Hipervnculo"/>
            <w:rFonts w:ascii="Arial Narrow" w:hAnsi="Arial Narrow" w:cs="ArialMT"/>
            <w:color w:val="auto"/>
            <w:lang w:val="es-ES"/>
          </w:rPr>
          <w:t>gestioncontractual.pcontractualesnc@fiscalia.gov.co</w:t>
        </w:r>
      </w:hyperlink>
      <w:r w:rsidRPr="00480401">
        <w:rPr>
          <w:rStyle w:val="Hipervnculo"/>
          <w:rFonts w:ascii="Arial Narrow" w:hAnsi="Arial Narrow" w:cs="ArialMT"/>
          <w:color w:val="auto"/>
          <w:lang w:val="es-ES"/>
        </w:rPr>
        <w:t xml:space="preserve"> </w:t>
      </w:r>
    </w:p>
    <w:p w14:paraId="6D5FBE1E" w14:textId="77777777" w:rsidR="0064506A" w:rsidRPr="00480401" w:rsidRDefault="0064506A" w:rsidP="0064506A">
      <w:pPr>
        <w:pStyle w:val="Sinespaciado"/>
        <w:jc w:val="both"/>
        <w:rPr>
          <w:rFonts w:ascii="Arial Narrow" w:eastAsia="Batang" w:hAnsi="Arial Narrow" w:cs="Arial"/>
        </w:rPr>
      </w:pPr>
    </w:p>
    <w:p w14:paraId="0D0D6B7B" w14:textId="124DD45E" w:rsidR="0064506A" w:rsidRPr="00480401" w:rsidRDefault="0064506A" w:rsidP="0064506A">
      <w:pPr>
        <w:pStyle w:val="Sinespaciado"/>
        <w:jc w:val="both"/>
        <w:rPr>
          <w:rFonts w:ascii="Arial Narrow" w:eastAsia="Batang" w:hAnsi="Arial Narrow" w:cs="Arial"/>
          <w:bCs/>
        </w:rPr>
      </w:pPr>
      <w:r w:rsidRPr="00480401">
        <w:rPr>
          <w:rFonts w:ascii="Arial Narrow" w:eastAsia="Batang" w:hAnsi="Arial Narrow" w:cs="Arial"/>
          <w:bCs/>
        </w:rPr>
        <w:t>La presente aceptación de oferta junto con la oferta constituye para todos los efectos el contrato celebrado.</w:t>
      </w:r>
    </w:p>
    <w:p w14:paraId="29E3B066" w14:textId="77777777" w:rsidR="00755133" w:rsidRPr="00480401" w:rsidRDefault="00755133" w:rsidP="005417CB">
      <w:pPr>
        <w:pStyle w:val="Sinespaciado"/>
        <w:jc w:val="both"/>
        <w:rPr>
          <w:rFonts w:ascii="Arial Narrow" w:eastAsia="Batang" w:hAnsi="Arial Narrow" w:cs="Arial"/>
          <w:bCs/>
          <w:noProof/>
        </w:rPr>
      </w:pPr>
      <w:bookmarkStart w:id="11" w:name="_Hlk134547630"/>
    </w:p>
    <w:p w14:paraId="1C30DE25" w14:textId="145CCFBE" w:rsidR="00BC70F8" w:rsidRPr="00480401" w:rsidRDefault="00BC70F8" w:rsidP="00BC70F8">
      <w:pPr>
        <w:pStyle w:val="Sinespaciado"/>
        <w:jc w:val="both"/>
        <w:rPr>
          <w:rFonts w:ascii="Arial Narrow" w:eastAsia="Batang" w:hAnsi="Arial Narrow" w:cs="Arial"/>
          <w:b/>
          <w:noProof/>
        </w:rPr>
      </w:pPr>
      <w:bookmarkStart w:id="12" w:name="_Hlk137569909"/>
      <w:r w:rsidRPr="00480401">
        <w:rPr>
          <w:rFonts w:ascii="Arial Narrow" w:eastAsia="Batang" w:hAnsi="Arial Narrow" w:cs="Arial"/>
          <w:bCs/>
          <w:noProof/>
        </w:rPr>
        <w:t xml:space="preserve">Lo no establecido en la presente aceptación de oferta, se </w:t>
      </w:r>
      <w:r w:rsidR="00D22CD7" w:rsidRPr="00480401">
        <w:rPr>
          <w:rFonts w:ascii="Arial Narrow" w:eastAsia="Batang" w:hAnsi="Arial Narrow" w:cs="Arial"/>
          <w:bCs/>
          <w:noProof/>
        </w:rPr>
        <w:t xml:space="preserve">deberá atender </w:t>
      </w:r>
      <w:r w:rsidRPr="00480401">
        <w:rPr>
          <w:rFonts w:ascii="Arial Narrow" w:eastAsia="Batang" w:hAnsi="Arial Narrow" w:cs="Arial"/>
          <w:bCs/>
          <w:noProof/>
        </w:rPr>
        <w:t xml:space="preserve">a lo señalado en la Invitación Pública </w:t>
      </w:r>
      <w:r w:rsidR="0004638B" w:rsidRPr="00480401">
        <w:rPr>
          <w:rFonts w:ascii="Arial Narrow" w:eastAsia="Batang" w:hAnsi="Arial Narrow" w:cs="Arial"/>
          <w:bCs/>
          <w:noProof/>
        </w:rPr>
        <w:t xml:space="preserve">de Mínima Cuantía </w:t>
      </w:r>
      <w:r w:rsidR="00D22CD7" w:rsidRPr="00480401">
        <w:rPr>
          <w:rFonts w:ascii="Arial Narrow" w:eastAsia="Batang" w:hAnsi="Arial Narrow" w:cs="Arial"/>
          <w:bCs/>
          <w:noProof/>
        </w:rPr>
        <w:t xml:space="preserve">No. </w:t>
      </w:r>
      <w:r w:rsidRPr="00480401">
        <w:rPr>
          <w:rFonts w:ascii="Arial Narrow" w:eastAsia="Batang" w:hAnsi="Arial Narrow" w:cs="Arial"/>
          <w:b/>
          <w:noProof/>
        </w:rPr>
        <w:t>FGN-NC-MC-</w:t>
      </w:r>
      <w:r w:rsidR="00C41746" w:rsidRPr="005036BA">
        <w:rPr>
          <w:rFonts w:ascii="Arial Narrow" w:eastAsia="Batang" w:hAnsi="Arial Narrow" w:cs="Arial"/>
          <w:b/>
          <w:noProof/>
          <w:color w:val="FF0000"/>
        </w:rPr>
        <w:t>00</w:t>
      </w:r>
      <w:r w:rsidR="005036BA">
        <w:rPr>
          <w:rFonts w:ascii="Arial Narrow" w:eastAsia="Batang" w:hAnsi="Arial Narrow" w:cs="Arial"/>
          <w:b/>
          <w:noProof/>
          <w:color w:val="FF0000"/>
        </w:rPr>
        <w:t>XX</w:t>
      </w:r>
      <w:r w:rsidR="00C41746" w:rsidRPr="00480401">
        <w:rPr>
          <w:rFonts w:ascii="Arial Narrow" w:eastAsia="Batang" w:hAnsi="Arial Narrow" w:cs="Arial"/>
          <w:b/>
          <w:noProof/>
        </w:rPr>
        <w:t>-</w:t>
      </w:r>
      <w:r w:rsidRPr="00480401">
        <w:rPr>
          <w:rFonts w:ascii="Arial Narrow" w:eastAsia="Batang" w:hAnsi="Arial Narrow" w:cs="Arial"/>
          <w:b/>
          <w:noProof/>
        </w:rPr>
        <w:t>202</w:t>
      </w:r>
      <w:r w:rsidR="00D22CD7" w:rsidRPr="00480401">
        <w:rPr>
          <w:rFonts w:ascii="Arial Narrow" w:eastAsia="Batang" w:hAnsi="Arial Narrow" w:cs="Arial"/>
          <w:b/>
          <w:noProof/>
        </w:rPr>
        <w:t>4</w:t>
      </w:r>
      <w:r w:rsidRPr="00480401">
        <w:rPr>
          <w:rFonts w:ascii="Arial Narrow" w:eastAsia="Batang" w:hAnsi="Arial Narrow" w:cs="Arial"/>
          <w:bCs/>
          <w:noProof/>
        </w:rPr>
        <w:t>.</w:t>
      </w:r>
    </w:p>
    <w:p w14:paraId="6ADEBEAF" w14:textId="36E047B5" w:rsidR="005417CB" w:rsidRPr="00480401" w:rsidRDefault="00771A04" w:rsidP="005417CB">
      <w:pPr>
        <w:pStyle w:val="Sinespaciado"/>
        <w:jc w:val="both"/>
        <w:rPr>
          <w:rFonts w:ascii="Arial Narrow" w:eastAsia="Batang" w:hAnsi="Arial Narrow" w:cs="Arial"/>
          <w:b/>
          <w:noProof/>
        </w:rPr>
      </w:pPr>
      <w:r w:rsidRPr="00480401">
        <w:rPr>
          <w:rFonts w:ascii="Arial Narrow" w:eastAsia="Batang" w:hAnsi="Arial Narrow" w:cs="Arial"/>
          <w:bCs/>
          <w:noProof/>
        </w:rPr>
        <w:tab/>
      </w:r>
    </w:p>
    <w:bookmarkEnd w:id="11"/>
    <w:bookmarkEnd w:id="12"/>
    <w:p w14:paraId="127869DC" w14:textId="77777777" w:rsidR="009217B3" w:rsidRDefault="009217B3" w:rsidP="00813800">
      <w:pPr>
        <w:autoSpaceDE w:val="0"/>
        <w:autoSpaceDN w:val="0"/>
        <w:adjustRightInd w:val="0"/>
        <w:spacing w:after="0" w:line="240" w:lineRule="auto"/>
        <w:jc w:val="both"/>
        <w:rPr>
          <w:rFonts w:ascii="Arial Narrow" w:eastAsia="Batang" w:hAnsi="Arial Narrow" w:cs="Arial"/>
        </w:rPr>
      </w:pPr>
    </w:p>
    <w:p w14:paraId="03187D35" w14:textId="77777777" w:rsidR="009217B3" w:rsidRDefault="009217B3" w:rsidP="00813800">
      <w:pPr>
        <w:autoSpaceDE w:val="0"/>
        <w:autoSpaceDN w:val="0"/>
        <w:adjustRightInd w:val="0"/>
        <w:spacing w:after="0" w:line="240" w:lineRule="auto"/>
        <w:jc w:val="both"/>
        <w:rPr>
          <w:rFonts w:ascii="Arial Narrow" w:eastAsia="Batang" w:hAnsi="Arial Narrow" w:cs="Arial"/>
        </w:rPr>
      </w:pPr>
    </w:p>
    <w:p w14:paraId="0F0DA98E" w14:textId="3081EAC6" w:rsidR="00813800" w:rsidRPr="00480401" w:rsidRDefault="00813800" w:rsidP="00813800">
      <w:pPr>
        <w:autoSpaceDE w:val="0"/>
        <w:autoSpaceDN w:val="0"/>
        <w:adjustRightInd w:val="0"/>
        <w:spacing w:after="0" w:line="240" w:lineRule="auto"/>
        <w:jc w:val="both"/>
        <w:rPr>
          <w:rFonts w:ascii="Arial Narrow" w:eastAsia="Batang" w:hAnsi="Arial Narrow" w:cs="Arial"/>
        </w:rPr>
      </w:pPr>
      <w:r w:rsidRPr="00480401">
        <w:rPr>
          <w:rFonts w:ascii="Arial Narrow" w:eastAsia="Batang" w:hAnsi="Arial Narrow" w:cs="Arial"/>
        </w:rPr>
        <w:t>Para todos los efectos, la fecha de suscripción será la aprobación electrónica del ordenador del gasto a través de la plataforma SECOP II.</w:t>
      </w:r>
    </w:p>
    <w:p w14:paraId="1A2E69A8" w14:textId="77777777" w:rsidR="00813800" w:rsidRPr="00480401" w:rsidRDefault="00813800" w:rsidP="00813800">
      <w:pPr>
        <w:pStyle w:val="Sinespaciado"/>
        <w:jc w:val="both"/>
        <w:rPr>
          <w:rFonts w:ascii="Arial Narrow" w:eastAsia="Batang" w:hAnsi="Arial Narrow" w:cs="Arial"/>
        </w:rPr>
      </w:pPr>
    </w:p>
    <w:p w14:paraId="019806EF" w14:textId="77777777" w:rsidR="0064506A" w:rsidRPr="00480401" w:rsidRDefault="0064506A" w:rsidP="0064506A">
      <w:pPr>
        <w:pStyle w:val="Sinespaciado"/>
        <w:jc w:val="both"/>
        <w:rPr>
          <w:rFonts w:ascii="Arial Narrow" w:eastAsia="Batang" w:hAnsi="Arial Narrow" w:cs="Arial"/>
        </w:rPr>
      </w:pPr>
      <w:r w:rsidRPr="00480401">
        <w:rPr>
          <w:rFonts w:ascii="Arial Narrow" w:eastAsia="Batang" w:hAnsi="Arial Narrow" w:cs="Arial"/>
        </w:rPr>
        <w:t xml:space="preserve">Cordial </w:t>
      </w:r>
      <w:r w:rsidR="00BB24D9" w:rsidRPr="00480401">
        <w:rPr>
          <w:rFonts w:ascii="Arial Narrow" w:eastAsia="Batang" w:hAnsi="Arial Narrow" w:cs="Arial"/>
        </w:rPr>
        <w:t>s</w:t>
      </w:r>
      <w:r w:rsidRPr="00480401">
        <w:rPr>
          <w:rFonts w:ascii="Arial Narrow" w:eastAsia="Batang" w:hAnsi="Arial Narrow" w:cs="Arial"/>
        </w:rPr>
        <w:t>aludo,</w:t>
      </w:r>
    </w:p>
    <w:p w14:paraId="7AAB73E9" w14:textId="77777777" w:rsidR="00693F6A" w:rsidRPr="00480401" w:rsidRDefault="00693F6A" w:rsidP="0064506A">
      <w:pPr>
        <w:pStyle w:val="Sinespaciado"/>
        <w:jc w:val="both"/>
        <w:rPr>
          <w:rFonts w:ascii="Arial Narrow" w:eastAsia="Batang" w:hAnsi="Arial Narrow" w:cs="Arial"/>
        </w:rPr>
      </w:pPr>
    </w:p>
    <w:p w14:paraId="534E9D25" w14:textId="77777777" w:rsidR="00D40BFA" w:rsidRPr="00480401" w:rsidRDefault="00D40BFA" w:rsidP="00D40BFA">
      <w:pPr>
        <w:pStyle w:val="Sinespaciado"/>
        <w:jc w:val="both"/>
        <w:rPr>
          <w:rFonts w:ascii="Arial Narrow" w:eastAsia="Batang" w:hAnsi="Arial Narrow" w:cs="Arial"/>
        </w:rPr>
      </w:pPr>
    </w:p>
    <w:p w14:paraId="09EF7FD1" w14:textId="77777777" w:rsidR="00D40BFA" w:rsidRPr="00480401" w:rsidRDefault="00D40BFA" w:rsidP="00D40BFA">
      <w:pPr>
        <w:pStyle w:val="Sinespaciado"/>
        <w:jc w:val="both"/>
        <w:rPr>
          <w:rFonts w:ascii="Arial Narrow" w:eastAsia="Batang" w:hAnsi="Arial Narrow" w:cs="Arial"/>
          <w:b/>
        </w:rPr>
      </w:pPr>
      <w:r w:rsidRPr="00480401">
        <w:rPr>
          <w:rFonts w:ascii="Arial Narrow" w:eastAsia="Batang" w:hAnsi="Arial Narrow" w:cs="Arial"/>
          <w:b/>
        </w:rPr>
        <w:t>YUI ANGELA MORALES ESPINOSA</w:t>
      </w:r>
    </w:p>
    <w:p w14:paraId="44073391" w14:textId="77777777" w:rsidR="00D40BFA" w:rsidRPr="00480401" w:rsidRDefault="00D40BFA" w:rsidP="00D40BFA">
      <w:pPr>
        <w:spacing w:after="0" w:line="240" w:lineRule="auto"/>
        <w:jc w:val="both"/>
        <w:rPr>
          <w:rFonts w:ascii="Arial Narrow" w:eastAsia="Batang" w:hAnsi="Arial Narrow" w:cs="Arial"/>
        </w:rPr>
      </w:pPr>
      <w:r w:rsidRPr="00480401">
        <w:rPr>
          <w:rFonts w:ascii="Arial Narrow" w:eastAsia="Batang" w:hAnsi="Arial Narrow" w:cs="Arial"/>
        </w:rPr>
        <w:t>Directora Ejecutiva (E)</w:t>
      </w:r>
    </w:p>
    <w:p w14:paraId="67D57AE6" w14:textId="77777777" w:rsidR="0064506A" w:rsidRPr="00480401" w:rsidRDefault="0064506A" w:rsidP="0064506A">
      <w:pPr>
        <w:spacing w:after="0" w:line="240" w:lineRule="auto"/>
        <w:ind w:right="-880"/>
        <w:jc w:val="both"/>
        <w:rPr>
          <w:rFonts w:ascii="Arial Narrow" w:eastAsia="Times New Roman" w:hAnsi="Arial Narrow" w:cs="Arial"/>
          <w:b/>
          <w:iCs/>
          <w:sz w:val="23"/>
          <w:szCs w:val="23"/>
          <w:lang w:val="es-ES" w:eastAsia="es-ES"/>
        </w:rPr>
      </w:pPr>
    </w:p>
    <w:tbl>
      <w:tblPr>
        <w:tblStyle w:val="Tablaconcuadrcula"/>
        <w:tblW w:w="0" w:type="auto"/>
        <w:tblLook w:val="04A0" w:firstRow="1" w:lastRow="0" w:firstColumn="1" w:lastColumn="0" w:noHBand="0" w:noVBand="1"/>
      </w:tblPr>
      <w:tblGrid>
        <w:gridCol w:w="1085"/>
        <w:gridCol w:w="5289"/>
        <w:gridCol w:w="1490"/>
        <w:gridCol w:w="1178"/>
      </w:tblGrid>
      <w:tr w:rsidR="00480401" w:rsidRPr="00480401" w14:paraId="5E05AFC3" w14:textId="77777777" w:rsidTr="00570AD5">
        <w:tc>
          <w:tcPr>
            <w:tcW w:w="1085" w:type="dxa"/>
          </w:tcPr>
          <w:p w14:paraId="03D8C45E" w14:textId="77777777" w:rsidR="0064506A" w:rsidRPr="00480401" w:rsidRDefault="0064506A" w:rsidP="0086727A">
            <w:pPr>
              <w:rPr>
                <w:rFonts w:ascii="Arial Narrow" w:hAnsi="Arial Narrow" w:cs="Arial"/>
                <w:sz w:val="16"/>
                <w:szCs w:val="16"/>
              </w:rPr>
            </w:pPr>
            <w:bookmarkStart w:id="13" w:name="_Hlk71276058"/>
          </w:p>
        </w:tc>
        <w:tc>
          <w:tcPr>
            <w:tcW w:w="5289" w:type="dxa"/>
          </w:tcPr>
          <w:p w14:paraId="2DF20977" w14:textId="77777777" w:rsidR="0064506A" w:rsidRPr="00480401" w:rsidRDefault="0064506A" w:rsidP="0086727A">
            <w:pPr>
              <w:jc w:val="center"/>
              <w:rPr>
                <w:rFonts w:ascii="Arial Narrow" w:hAnsi="Arial Narrow" w:cs="Arial"/>
                <w:b/>
                <w:bCs/>
                <w:sz w:val="16"/>
                <w:szCs w:val="16"/>
              </w:rPr>
            </w:pPr>
            <w:r w:rsidRPr="00480401">
              <w:rPr>
                <w:rFonts w:ascii="Arial Narrow" w:hAnsi="Arial Narrow" w:cs="Arial"/>
                <w:b/>
                <w:bCs/>
                <w:sz w:val="16"/>
                <w:szCs w:val="16"/>
              </w:rPr>
              <w:t>Nombre</w:t>
            </w:r>
          </w:p>
        </w:tc>
        <w:tc>
          <w:tcPr>
            <w:tcW w:w="1490" w:type="dxa"/>
          </w:tcPr>
          <w:p w14:paraId="3961E05D" w14:textId="77777777" w:rsidR="0064506A" w:rsidRPr="00480401" w:rsidRDefault="0064506A" w:rsidP="0086727A">
            <w:pPr>
              <w:jc w:val="center"/>
              <w:rPr>
                <w:rFonts w:ascii="Arial Narrow" w:hAnsi="Arial Narrow" w:cs="Arial"/>
                <w:b/>
                <w:bCs/>
                <w:sz w:val="16"/>
                <w:szCs w:val="16"/>
              </w:rPr>
            </w:pPr>
            <w:r w:rsidRPr="00480401">
              <w:rPr>
                <w:rFonts w:ascii="Arial Narrow" w:hAnsi="Arial Narrow" w:cs="Arial"/>
                <w:b/>
                <w:bCs/>
                <w:sz w:val="16"/>
                <w:szCs w:val="16"/>
              </w:rPr>
              <w:t>Firma</w:t>
            </w:r>
          </w:p>
        </w:tc>
        <w:tc>
          <w:tcPr>
            <w:tcW w:w="1178" w:type="dxa"/>
          </w:tcPr>
          <w:p w14:paraId="7AE92A38" w14:textId="77777777" w:rsidR="0064506A" w:rsidRPr="00480401" w:rsidRDefault="0064506A" w:rsidP="0086727A">
            <w:pPr>
              <w:jc w:val="center"/>
              <w:rPr>
                <w:rFonts w:ascii="Arial Narrow" w:hAnsi="Arial Narrow" w:cs="Arial"/>
                <w:b/>
                <w:bCs/>
                <w:sz w:val="16"/>
                <w:szCs w:val="16"/>
              </w:rPr>
            </w:pPr>
            <w:r w:rsidRPr="00480401">
              <w:rPr>
                <w:rFonts w:ascii="Arial Narrow" w:hAnsi="Arial Narrow" w:cs="Arial"/>
                <w:b/>
                <w:bCs/>
                <w:sz w:val="16"/>
                <w:szCs w:val="16"/>
              </w:rPr>
              <w:t>Fecha</w:t>
            </w:r>
          </w:p>
        </w:tc>
      </w:tr>
      <w:tr w:rsidR="00480401" w:rsidRPr="00480401" w14:paraId="3C32E4BB" w14:textId="77777777" w:rsidTr="00570AD5">
        <w:tc>
          <w:tcPr>
            <w:tcW w:w="1085" w:type="dxa"/>
          </w:tcPr>
          <w:p w14:paraId="1B34AAC7" w14:textId="77777777" w:rsidR="0064506A" w:rsidRPr="00480401" w:rsidRDefault="0064506A" w:rsidP="0086727A">
            <w:pPr>
              <w:rPr>
                <w:rFonts w:ascii="Arial Narrow" w:hAnsi="Arial Narrow" w:cs="Arial"/>
                <w:b/>
                <w:bCs/>
                <w:sz w:val="16"/>
                <w:szCs w:val="16"/>
              </w:rPr>
            </w:pPr>
            <w:r w:rsidRPr="00480401">
              <w:rPr>
                <w:rFonts w:ascii="Arial Narrow" w:hAnsi="Arial Narrow" w:cs="Arial"/>
                <w:b/>
                <w:bCs/>
                <w:sz w:val="16"/>
                <w:szCs w:val="16"/>
              </w:rPr>
              <w:t xml:space="preserve">Proyectó </w:t>
            </w:r>
          </w:p>
        </w:tc>
        <w:tc>
          <w:tcPr>
            <w:tcW w:w="5289" w:type="dxa"/>
          </w:tcPr>
          <w:p w14:paraId="65D34214" w14:textId="77777777" w:rsidR="0064506A" w:rsidRPr="00480401" w:rsidRDefault="0064506A" w:rsidP="00DB7C90">
            <w:pPr>
              <w:ind w:right="-880"/>
              <w:jc w:val="both"/>
              <w:rPr>
                <w:rFonts w:ascii="Arial Narrow" w:hAnsi="Arial Narrow" w:cs="Arial"/>
                <w:sz w:val="16"/>
                <w:szCs w:val="16"/>
              </w:rPr>
            </w:pPr>
          </w:p>
          <w:p w14:paraId="5E02390E" w14:textId="48E466E4" w:rsidR="00676904" w:rsidRPr="00480401" w:rsidRDefault="00C41746" w:rsidP="00DB7C90">
            <w:pPr>
              <w:ind w:right="-880"/>
              <w:jc w:val="both"/>
              <w:rPr>
                <w:rFonts w:ascii="Arial Narrow" w:hAnsi="Arial Narrow" w:cs="Arial"/>
                <w:sz w:val="16"/>
                <w:szCs w:val="16"/>
              </w:rPr>
            </w:pPr>
            <w:r w:rsidRPr="00480401">
              <w:rPr>
                <w:rFonts w:ascii="Arial Narrow" w:hAnsi="Arial Narrow" w:cs="Arial"/>
                <w:sz w:val="16"/>
                <w:szCs w:val="16"/>
              </w:rPr>
              <w:t>Maritza Molano Rojas – Profesional Especializado I – SGC</w:t>
            </w:r>
          </w:p>
        </w:tc>
        <w:tc>
          <w:tcPr>
            <w:tcW w:w="1490" w:type="dxa"/>
          </w:tcPr>
          <w:p w14:paraId="1653B5CA" w14:textId="32A9C27C" w:rsidR="0064506A" w:rsidRPr="00480401" w:rsidRDefault="00480401" w:rsidP="0086727A">
            <w:pPr>
              <w:rPr>
                <w:rFonts w:ascii="Arial Narrow" w:hAnsi="Arial Narrow" w:cs="Arial"/>
                <w:sz w:val="16"/>
                <w:szCs w:val="16"/>
              </w:rPr>
            </w:pPr>
            <w:r>
              <w:rPr>
                <w:rFonts w:ascii="Arial Narrow" w:hAnsi="Arial Narrow" w:cs="Arial"/>
                <w:noProof/>
                <w:sz w:val="16"/>
                <w:szCs w:val="16"/>
              </w:rPr>
              <mc:AlternateContent>
                <mc:Choice Requires="wpi">
                  <w:drawing>
                    <wp:anchor distT="0" distB="0" distL="114300" distR="114300" simplePos="0" relativeHeight="251658240" behindDoc="0" locked="0" layoutInCell="1" allowOverlap="1" wp14:anchorId="4881B37B" wp14:editId="07505D49">
                      <wp:simplePos x="0" y="0"/>
                      <wp:positionH relativeFrom="column">
                        <wp:posOffset>5624195</wp:posOffset>
                      </wp:positionH>
                      <wp:positionV relativeFrom="paragraph">
                        <wp:posOffset>3877310</wp:posOffset>
                      </wp:positionV>
                      <wp:extent cx="304800" cy="234950"/>
                      <wp:effectExtent l="52070" t="48260" r="43180" b="40640"/>
                      <wp:wrapNone/>
                      <wp:docPr id="1306499234" name="Entrada de lápiz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304800" cy="234950"/>
                            </w14:xfrm>
                          </w14:contentPart>
                        </a:graphicData>
                      </a:graphic>
                      <wp14:sizeRelH relativeFrom="margin">
                        <wp14:pctWidth>0</wp14:pctWidth>
                      </wp14:sizeRelH>
                      <wp14:sizeRelV relativeFrom="margin">
                        <wp14:pctHeight>0</wp14:pctHeight>
                      </wp14:sizeRelV>
                    </wp:anchor>
                  </w:drawing>
                </mc:Choice>
                <mc:Fallback>
                  <w:pict>
                    <v:shapetype w14:anchorId="15263BF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 o:spid="_x0000_s1026" type="#_x0000_t75" style="position:absolute;margin-left:442.2pt;margin-top:304.65pt;width:25.25pt;height:1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">
                      <v:imagedata r:id="rId11" o:title=""/>
                      <o:lock v:ext="edit" rotation="t" verticies="t" shapetype="t"/>
                    </v:shape>
                  </w:pict>
                </mc:Fallback>
              </mc:AlternateContent>
            </w:r>
          </w:p>
        </w:tc>
        <w:tc>
          <w:tcPr>
            <w:tcW w:w="1178" w:type="dxa"/>
          </w:tcPr>
          <w:p w14:paraId="2471C8D9" w14:textId="77745506" w:rsidR="0064506A" w:rsidRPr="00480401" w:rsidRDefault="00C41746" w:rsidP="0086727A">
            <w:pPr>
              <w:rPr>
                <w:rFonts w:ascii="Arial Narrow" w:hAnsi="Arial Narrow" w:cs="Arial"/>
                <w:sz w:val="16"/>
                <w:szCs w:val="16"/>
              </w:rPr>
            </w:pPr>
            <w:r w:rsidRPr="00480401">
              <w:rPr>
                <w:rFonts w:ascii="Arial Narrow" w:hAnsi="Arial Narrow" w:cs="Arial"/>
                <w:sz w:val="16"/>
                <w:szCs w:val="16"/>
              </w:rPr>
              <w:t>0</w:t>
            </w:r>
            <w:r w:rsidR="005036BA">
              <w:rPr>
                <w:rFonts w:ascii="Arial Narrow" w:hAnsi="Arial Narrow" w:cs="Arial"/>
                <w:sz w:val="16"/>
                <w:szCs w:val="16"/>
              </w:rPr>
              <w:t>7</w:t>
            </w:r>
            <w:r w:rsidRPr="00480401">
              <w:rPr>
                <w:rFonts w:ascii="Arial Narrow" w:hAnsi="Arial Narrow" w:cs="Arial"/>
                <w:sz w:val="16"/>
                <w:szCs w:val="16"/>
              </w:rPr>
              <w:t>/03/2024</w:t>
            </w:r>
          </w:p>
        </w:tc>
      </w:tr>
      <w:tr w:rsidR="00480401" w:rsidRPr="00480401" w14:paraId="2C24D2F7" w14:textId="77777777" w:rsidTr="00570AD5">
        <w:trPr>
          <w:trHeight w:val="189"/>
        </w:trPr>
        <w:tc>
          <w:tcPr>
            <w:tcW w:w="1085" w:type="dxa"/>
          </w:tcPr>
          <w:p w14:paraId="077DA0BF" w14:textId="77777777" w:rsidR="006421B4" w:rsidRPr="00480401" w:rsidRDefault="006421B4" w:rsidP="006421B4">
            <w:pPr>
              <w:rPr>
                <w:rFonts w:ascii="Arial Narrow" w:hAnsi="Arial Narrow" w:cs="Arial"/>
                <w:b/>
                <w:bCs/>
                <w:sz w:val="16"/>
                <w:szCs w:val="16"/>
              </w:rPr>
            </w:pPr>
            <w:r w:rsidRPr="00480401">
              <w:rPr>
                <w:rFonts w:ascii="Arial Narrow" w:hAnsi="Arial Narrow" w:cs="Arial"/>
                <w:b/>
                <w:bCs/>
                <w:sz w:val="16"/>
                <w:szCs w:val="16"/>
              </w:rPr>
              <w:t>Revisó</w:t>
            </w:r>
          </w:p>
        </w:tc>
        <w:tc>
          <w:tcPr>
            <w:tcW w:w="5289" w:type="dxa"/>
          </w:tcPr>
          <w:p w14:paraId="1A1CD11C" w14:textId="6BAB6DD3" w:rsidR="006421B4" w:rsidRPr="00480401" w:rsidRDefault="004A7AAB" w:rsidP="006421B4">
            <w:pPr>
              <w:rPr>
                <w:rFonts w:ascii="Arial Narrow" w:hAnsi="Arial Narrow" w:cs="Arial"/>
                <w:sz w:val="16"/>
                <w:szCs w:val="16"/>
              </w:rPr>
            </w:pPr>
            <w:r w:rsidRPr="00480401">
              <w:rPr>
                <w:rFonts w:ascii="Arial Narrow" w:hAnsi="Arial Narrow" w:cs="Arial"/>
                <w:sz w:val="16"/>
                <w:szCs w:val="16"/>
              </w:rPr>
              <w:t xml:space="preserve">Pilar Álvarez Mora -Profesional Especializado II </w:t>
            </w:r>
            <w:r w:rsidR="00C41746" w:rsidRPr="00480401">
              <w:rPr>
                <w:rFonts w:ascii="Arial Narrow" w:hAnsi="Arial Narrow" w:cs="Arial"/>
                <w:sz w:val="16"/>
                <w:szCs w:val="16"/>
              </w:rPr>
              <w:t xml:space="preserve">- </w:t>
            </w:r>
            <w:r w:rsidRPr="00480401">
              <w:rPr>
                <w:rFonts w:ascii="Arial Narrow" w:hAnsi="Arial Narrow" w:cs="Arial"/>
                <w:sz w:val="16"/>
                <w:szCs w:val="16"/>
              </w:rPr>
              <w:t>SGC</w:t>
            </w:r>
          </w:p>
        </w:tc>
        <w:tc>
          <w:tcPr>
            <w:tcW w:w="1490" w:type="dxa"/>
          </w:tcPr>
          <w:p w14:paraId="45E19B9F" w14:textId="479A74B4" w:rsidR="007A16CC" w:rsidRPr="00480401" w:rsidRDefault="007A16CC" w:rsidP="006421B4">
            <w:pPr>
              <w:rPr>
                <w:rFonts w:ascii="Arial Narrow" w:hAnsi="Arial Narrow" w:cs="Arial"/>
                <w:sz w:val="16"/>
                <w:szCs w:val="16"/>
              </w:rPr>
            </w:pPr>
          </w:p>
          <w:p w14:paraId="5E8EDB0A" w14:textId="4E41BD7E" w:rsidR="006421B4" w:rsidRPr="00480401" w:rsidRDefault="006421B4" w:rsidP="006421B4">
            <w:pPr>
              <w:rPr>
                <w:rFonts w:ascii="Arial Narrow" w:hAnsi="Arial Narrow" w:cs="Arial"/>
                <w:sz w:val="16"/>
                <w:szCs w:val="16"/>
              </w:rPr>
            </w:pPr>
          </w:p>
        </w:tc>
        <w:tc>
          <w:tcPr>
            <w:tcW w:w="1178" w:type="dxa"/>
          </w:tcPr>
          <w:p w14:paraId="2975ED7E" w14:textId="1766AC26" w:rsidR="006421B4" w:rsidRPr="00480401" w:rsidRDefault="00C41746" w:rsidP="006421B4">
            <w:pPr>
              <w:rPr>
                <w:rFonts w:ascii="Arial Narrow" w:hAnsi="Arial Narrow" w:cs="Arial"/>
                <w:sz w:val="16"/>
                <w:szCs w:val="16"/>
              </w:rPr>
            </w:pPr>
            <w:r w:rsidRPr="00480401">
              <w:rPr>
                <w:rFonts w:ascii="Arial Narrow" w:hAnsi="Arial Narrow" w:cs="Arial"/>
                <w:sz w:val="16"/>
                <w:szCs w:val="16"/>
              </w:rPr>
              <w:t>0</w:t>
            </w:r>
            <w:r w:rsidR="005036BA">
              <w:rPr>
                <w:rFonts w:ascii="Arial Narrow" w:hAnsi="Arial Narrow" w:cs="Arial"/>
                <w:sz w:val="16"/>
                <w:szCs w:val="16"/>
              </w:rPr>
              <w:t>7</w:t>
            </w:r>
            <w:r w:rsidRPr="00480401">
              <w:rPr>
                <w:rFonts w:ascii="Arial Narrow" w:hAnsi="Arial Narrow" w:cs="Arial"/>
                <w:sz w:val="16"/>
                <w:szCs w:val="16"/>
              </w:rPr>
              <w:t>/03/2024</w:t>
            </w:r>
          </w:p>
        </w:tc>
      </w:tr>
      <w:tr w:rsidR="00570AD5" w:rsidRPr="00480401" w14:paraId="2334CCCB" w14:textId="77777777" w:rsidTr="00570AD5">
        <w:tc>
          <w:tcPr>
            <w:tcW w:w="1085" w:type="dxa"/>
          </w:tcPr>
          <w:p w14:paraId="0BDEF604" w14:textId="7E062B74" w:rsidR="00570AD5" w:rsidRPr="00480401" w:rsidRDefault="00570AD5" w:rsidP="00570AD5">
            <w:pPr>
              <w:rPr>
                <w:rFonts w:ascii="Arial Narrow" w:hAnsi="Arial Narrow" w:cs="Arial"/>
                <w:b/>
                <w:bCs/>
                <w:sz w:val="16"/>
                <w:szCs w:val="16"/>
              </w:rPr>
            </w:pPr>
            <w:r w:rsidRPr="00480401">
              <w:rPr>
                <w:rFonts w:ascii="Arial Narrow" w:hAnsi="Arial Narrow" w:cs="Arial"/>
                <w:b/>
                <w:bCs/>
                <w:sz w:val="16"/>
                <w:szCs w:val="16"/>
              </w:rPr>
              <w:t>Revisó</w:t>
            </w:r>
          </w:p>
        </w:tc>
        <w:tc>
          <w:tcPr>
            <w:tcW w:w="5289" w:type="dxa"/>
          </w:tcPr>
          <w:p w14:paraId="0390AED4" w14:textId="3BA15C31" w:rsidR="00570AD5" w:rsidRPr="00480401" w:rsidRDefault="00570AD5" w:rsidP="00570AD5">
            <w:pPr>
              <w:rPr>
                <w:rFonts w:ascii="Arial Narrow" w:hAnsi="Arial Narrow" w:cs="Arial"/>
                <w:sz w:val="16"/>
                <w:szCs w:val="16"/>
              </w:rPr>
            </w:pPr>
            <w:r w:rsidRPr="007C646D">
              <w:rPr>
                <w:rFonts w:ascii="Arial Narrow" w:hAnsi="Arial Narrow" w:cs="Arial"/>
                <w:sz w:val="16"/>
                <w:szCs w:val="16"/>
              </w:rPr>
              <w:t>Eliana Gonzalez Monroy- Profesional de Gestión III</w:t>
            </w:r>
          </w:p>
        </w:tc>
        <w:tc>
          <w:tcPr>
            <w:tcW w:w="1490" w:type="dxa"/>
          </w:tcPr>
          <w:p w14:paraId="608FB768" w14:textId="0B7BFE93" w:rsidR="00570AD5" w:rsidRDefault="00570AD5" w:rsidP="00570AD5"/>
        </w:tc>
        <w:tc>
          <w:tcPr>
            <w:tcW w:w="1178" w:type="dxa"/>
          </w:tcPr>
          <w:p w14:paraId="047BFA0F" w14:textId="2BAE00B8" w:rsidR="00570AD5" w:rsidRPr="00480401" w:rsidRDefault="00570AD5" w:rsidP="00570AD5">
            <w:pPr>
              <w:rPr>
                <w:rFonts w:ascii="Arial Narrow" w:hAnsi="Arial Narrow" w:cs="Arial"/>
                <w:sz w:val="16"/>
                <w:szCs w:val="16"/>
              </w:rPr>
            </w:pPr>
            <w:r>
              <w:rPr>
                <w:rFonts w:ascii="Arial Narrow" w:hAnsi="Arial Narrow" w:cs="Arial"/>
                <w:sz w:val="16"/>
                <w:szCs w:val="16"/>
              </w:rPr>
              <w:t>0</w:t>
            </w:r>
            <w:r w:rsidR="005036BA">
              <w:rPr>
                <w:rFonts w:ascii="Arial Narrow" w:hAnsi="Arial Narrow" w:cs="Arial"/>
                <w:sz w:val="16"/>
                <w:szCs w:val="16"/>
              </w:rPr>
              <w:t>7</w:t>
            </w:r>
            <w:r>
              <w:rPr>
                <w:rFonts w:ascii="Arial Narrow" w:hAnsi="Arial Narrow" w:cs="Arial"/>
                <w:sz w:val="16"/>
                <w:szCs w:val="16"/>
              </w:rPr>
              <w:t>/03/2024</w:t>
            </w:r>
          </w:p>
        </w:tc>
      </w:tr>
      <w:tr w:rsidR="00570AD5" w:rsidRPr="00480401" w14:paraId="65F3D82D" w14:textId="77777777" w:rsidTr="00570AD5">
        <w:tc>
          <w:tcPr>
            <w:tcW w:w="1085" w:type="dxa"/>
          </w:tcPr>
          <w:p w14:paraId="1BBE1F8E" w14:textId="383950D5" w:rsidR="00570AD5" w:rsidRPr="00480401" w:rsidRDefault="00570AD5" w:rsidP="00570AD5">
            <w:pPr>
              <w:rPr>
                <w:rFonts w:ascii="Arial Narrow" w:hAnsi="Arial Narrow" w:cs="Arial"/>
                <w:b/>
                <w:bCs/>
                <w:sz w:val="16"/>
                <w:szCs w:val="16"/>
              </w:rPr>
            </w:pPr>
            <w:r w:rsidRPr="00480401">
              <w:rPr>
                <w:rFonts w:ascii="Arial Narrow" w:hAnsi="Arial Narrow" w:cs="Arial"/>
                <w:b/>
                <w:bCs/>
                <w:sz w:val="16"/>
                <w:szCs w:val="16"/>
              </w:rPr>
              <w:t>Aprobó</w:t>
            </w:r>
          </w:p>
        </w:tc>
        <w:tc>
          <w:tcPr>
            <w:tcW w:w="5289" w:type="dxa"/>
          </w:tcPr>
          <w:p w14:paraId="67CD4B8C" w14:textId="6E502187" w:rsidR="00570AD5" w:rsidRPr="00480401" w:rsidRDefault="00570AD5" w:rsidP="00570AD5">
            <w:pPr>
              <w:rPr>
                <w:rFonts w:ascii="Arial Narrow" w:hAnsi="Arial Narrow" w:cs="Arial"/>
                <w:sz w:val="16"/>
                <w:szCs w:val="16"/>
              </w:rPr>
            </w:pPr>
            <w:r w:rsidRPr="00480401">
              <w:rPr>
                <w:rFonts w:ascii="Arial Narrow" w:hAnsi="Arial Narrow" w:cs="Arial"/>
                <w:sz w:val="16"/>
                <w:szCs w:val="16"/>
              </w:rPr>
              <w:t xml:space="preserve">Martha Sánchez Herrera -Subdirectora Nacional de Gestión Contractual </w:t>
            </w:r>
          </w:p>
        </w:tc>
        <w:tc>
          <w:tcPr>
            <w:tcW w:w="1490" w:type="dxa"/>
          </w:tcPr>
          <w:p w14:paraId="043E8BC2" w14:textId="2EE2176F" w:rsidR="00570AD5" w:rsidRPr="00480401" w:rsidRDefault="00570AD5" w:rsidP="0041532D">
            <w:pPr>
              <w:pStyle w:val="Ttulo2"/>
            </w:pPr>
          </w:p>
        </w:tc>
        <w:tc>
          <w:tcPr>
            <w:tcW w:w="1178" w:type="dxa"/>
          </w:tcPr>
          <w:p w14:paraId="6E845668" w14:textId="37D8C5A3" w:rsidR="00570AD5" w:rsidRPr="00480401" w:rsidRDefault="00570AD5" w:rsidP="00570AD5">
            <w:pPr>
              <w:rPr>
                <w:rFonts w:ascii="Arial Narrow" w:hAnsi="Arial Narrow" w:cs="Arial"/>
                <w:sz w:val="16"/>
                <w:szCs w:val="16"/>
              </w:rPr>
            </w:pPr>
            <w:r w:rsidRPr="00480401">
              <w:rPr>
                <w:rFonts w:ascii="Arial Narrow" w:hAnsi="Arial Narrow" w:cs="Arial"/>
                <w:sz w:val="16"/>
                <w:szCs w:val="16"/>
              </w:rPr>
              <w:t>0</w:t>
            </w:r>
            <w:r w:rsidR="005036BA">
              <w:rPr>
                <w:rFonts w:ascii="Arial Narrow" w:hAnsi="Arial Narrow" w:cs="Arial"/>
                <w:sz w:val="16"/>
                <w:szCs w:val="16"/>
              </w:rPr>
              <w:t>7</w:t>
            </w:r>
            <w:r w:rsidRPr="00480401">
              <w:rPr>
                <w:rFonts w:ascii="Arial Narrow" w:hAnsi="Arial Narrow" w:cs="Arial"/>
                <w:sz w:val="16"/>
                <w:szCs w:val="16"/>
              </w:rPr>
              <w:t>/03/2024</w:t>
            </w:r>
          </w:p>
        </w:tc>
      </w:tr>
      <w:tr w:rsidR="00570AD5" w:rsidRPr="00480401" w14:paraId="1A35137C" w14:textId="77777777" w:rsidTr="00570AD5">
        <w:tc>
          <w:tcPr>
            <w:tcW w:w="9042" w:type="dxa"/>
            <w:gridSpan w:val="4"/>
          </w:tcPr>
          <w:p w14:paraId="56B9350D" w14:textId="77777777" w:rsidR="00570AD5" w:rsidRPr="00480401" w:rsidRDefault="00570AD5" w:rsidP="00570AD5">
            <w:pPr>
              <w:jc w:val="both"/>
              <w:rPr>
                <w:rFonts w:ascii="Arial Narrow" w:hAnsi="Arial Narrow"/>
                <w:sz w:val="16"/>
                <w:szCs w:val="16"/>
              </w:rPr>
            </w:pPr>
            <w:r w:rsidRPr="00480401">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r w:rsidRPr="00480401">
              <w:rPr>
                <w:rFonts w:ascii="Arial Narrow" w:hAnsi="Arial Narrow"/>
                <w:sz w:val="16"/>
                <w:szCs w:val="16"/>
              </w:rPr>
              <w:t>.</w:t>
            </w:r>
          </w:p>
        </w:tc>
      </w:tr>
      <w:bookmarkEnd w:id="13"/>
    </w:tbl>
    <w:p w14:paraId="237B25A1" w14:textId="646805B4" w:rsidR="00C150EB" w:rsidRPr="00480401" w:rsidRDefault="00C150EB" w:rsidP="00C36E77">
      <w:pPr>
        <w:tabs>
          <w:tab w:val="left" w:pos="284"/>
        </w:tabs>
        <w:spacing w:after="0" w:line="240" w:lineRule="auto"/>
        <w:outlineLvl w:val="1"/>
        <w:rPr>
          <w:rFonts w:ascii="Arial Narrow" w:eastAsia="BatangChe" w:hAnsi="Arial Narrow" w:cs="Arial"/>
          <w:b/>
          <w:bCs/>
          <w:sz w:val="23"/>
          <w:szCs w:val="23"/>
        </w:rPr>
      </w:pPr>
    </w:p>
    <w:p w14:paraId="0459F9A4" w14:textId="77777777" w:rsidR="00C36E77" w:rsidRPr="00480401" w:rsidRDefault="00C36E77" w:rsidP="00C36E77">
      <w:pPr>
        <w:tabs>
          <w:tab w:val="left" w:pos="284"/>
        </w:tabs>
        <w:spacing w:after="0" w:line="240" w:lineRule="auto"/>
        <w:outlineLvl w:val="1"/>
        <w:rPr>
          <w:rFonts w:ascii="Arial Narrow" w:eastAsia="BatangChe" w:hAnsi="Arial Narrow" w:cs="Arial"/>
          <w:b/>
          <w:bCs/>
          <w:sz w:val="23"/>
          <w:szCs w:val="23"/>
        </w:rPr>
      </w:pPr>
    </w:p>
    <w:p w14:paraId="3BD194B0" w14:textId="77777777" w:rsidR="0044366F" w:rsidRPr="00480401" w:rsidRDefault="0044366F">
      <w:pPr>
        <w:rPr>
          <w:rFonts w:ascii="Arial Narrow" w:eastAsia="BatangChe" w:hAnsi="Arial Narrow" w:cs="Arial"/>
          <w:b/>
          <w:bCs/>
          <w:sz w:val="23"/>
          <w:szCs w:val="23"/>
        </w:rPr>
      </w:pPr>
      <w:r w:rsidRPr="00480401">
        <w:rPr>
          <w:rFonts w:ascii="Arial Narrow" w:eastAsia="BatangChe" w:hAnsi="Arial Narrow" w:cs="Arial"/>
          <w:b/>
          <w:bCs/>
          <w:sz w:val="23"/>
          <w:szCs w:val="23"/>
        </w:rPr>
        <w:br w:type="page"/>
      </w:r>
    </w:p>
    <w:p w14:paraId="1E1E1FFB" w14:textId="77777777" w:rsidR="00480401" w:rsidRDefault="00480401" w:rsidP="000027D8">
      <w:pPr>
        <w:tabs>
          <w:tab w:val="left" w:pos="284"/>
        </w:tabs>
        <w:spacing w:after="0" w:line="240" w:lineRule="auto"/>
        <w:jc w:val="center"/>
        <w:outlineLvl w:val="1"/>
        <w:rPr>
          <w:rFonts w:ascii="Arial Narrow" w:eastAsia="BatangChe" w:hAnsi="Arial Narrow" w:cs="Arial"/>
          <w:b/>
          <w:bCs/>
          <w:sz w:val="23"/>
          <w:szCs w:val="23"/>
        </w:rPr>
      </w:pPr>
    </w:p>
    <w:p w14:paraId="5ACB7929" w14:textId="77777777" w:rsidR="00B771FB"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480401">
        <w:rPr>
          <w:rFonts w:ascii="Arial Narrow" w:eastAsia="BatangChe" w:hAnsi="Arial Narrow" w:cs="Arial"/>
          <w:b/>
          <w:bCs/>
          <w:sz w:val="23"/>
          <w:szCs w:val="23"/>
        </w:rPr>
        <w:t xml:space="preserve">ANEXO No. 1 </w:t>
      </w:r>
    </w:p>
    <w:p w14:paraId="37905471" w14:textId="5DC49D18" w:rsidR="00C36E77" w:rsidRPr="00480401"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480401">
        <w:rPr>
          <w:rFonts w:ascii="Arial Narrow" w:eastAsia="BatangChe" w:hAnsi="Arial Narrow" w:cs="Arial"/>
          <w:b/>
          <w:bCs/>
          <w:sz w:val="23"/>
          <w:szCs w:val="23"/>
        </w:rPr>
        <w:t>PROPUESTA ECONÓMICA</w:t>
      </w:r>
    </w:p>
    <w:p w14:paraId="31CC4E2E" w14:textId="77777777" w:rsidR="000027D8" w:rsidRDefault="000027D8" w:rsidP="000027D8">
      <w:pPr>
        <w:tabs>
          <w:tab w:val="left" w:pos="284"/>
        </w:tabs>
        <w:spacing w:after="0" w:line="240" w:lineRule="auto"/>
        <w:jc w:val="center"/>
        <w:outlineLvl w:val="1"/>
        <w:rPr>
          <w:rFonts w:ascii="Arial Narrow" w:eastAsia="BatangChe" w:hAnsi="Arial Narrow" w:cs="Arial"/>
          <w:sz w:val="23"/>
          <w:szCs w:val="23"/>
        </w:rPr>
      </w:pPr>
    </w:p>
    <w:p w14:paraId="7EC77039" w14:textId="77777777" w:rsidR="00B771FB" w:rsidRDefault="00B771FB" w:rsidP="000027D8">
      <w:pPr>
        <w:tabs>
          <w:tab w:val="left" w:pos="284"/>
        </w:tabs>
        <w:spacing w:after="0" w:line="240" w:lineRule="auto"/>
        <w:jc w:val="center"/>
        <w:outlineLvl w:val="1"/>
        <w:rPr>
          <w:rFonts w:ascii="Arial Narrow" w:eastAsia="BatangChe" w:hAnsi="Arial Narrow" w:cs="Arial"/>
          <w:sz w:val="23"/>
          <w:szCs w:val="23"/>
        </w:rPr>
      </w:pPr>
    </w:p>
    <w:p w14:paraId="79D79038" w14:textId="77777777" w:rsidR="00B771FB" w:rsidRDefault="00B771FB" w:rsidP="000027D8">
      <w:pPr>
        <w:tabs>
          <w:tab w:val="left" w:pos="284"/>
        </w:tabs>
        <w:spacing w:after="0" w:line="240" w:lineRule="auto"/>
        <w:jc w:val="center"/>
        <w:outlineLvl w:val="1"/>
        <w:rPr>
          <w:rFonts w:ascii="Arial Narrow" w:eastAsia="BatangChe" w:hAnsi="Arial Narrow" w:cs="Arial"/>
          <w:sz w:val="23"/>
          <w:szCs w:val="23"/>
        </w:rPr>
      </w:pPr>
    </w:p>
    <w:p w14:paraId="2FDFDD8E" w14:textId="77777777" w:rsidR="00480401" w:rsidRPr="006D191F" w:rsidRDefault="00480401" w:rsidP="00480401">
      <w:pPr>
        <w:pStyle w:val="Cuerpo"/>
        <w:tabs>
          <w:tab w:val="left" w:pos="9214"/>
        </w:tabs>
        <w:jc w:val="center"/>
        <w:rPr>
          <w:rFonts w:ascii="Arial Narrow" w:hAnsi="Arial Narrow" w:cs="Times New Roman"/>
          <w:noProof/>
          <w:color w:val="auto"/>
          <w:sz w:val="28"/>
          <w:szCs w:val="28"/>
        </w:rPr>
      </w:pPr>
      <w:r w:rsidRPr="006D191F">
        <w:rPr>
          <w:rFonts w:ascii="Arial Narrow" w:hAnsi="Arial Narrow" w:cs="Times New Roman"/>
          <w:noProof/>
          <w:color w:val="auto"/>
          <w:sz w:val="28"/>
          <w:szCs w:val="28"/>
        </w:rPr>
        <w:t xml:space="preserve">La propuesta económica presentada por el </w:t>
      </w:r>
      <w:r w:rsidRPr="006D191F">
        <w:rPr>
          <w:rFonts w:ascii="Arial Narrow" w:hAnsi="Arial Narrow" w:cs="Times New Roman"/>
          <w:b/>
          <w:bCs/>
          <w:noProof/>
          <w:color w:val="auto"/>
          <w:sz w:val="28"/>
          <w:szCs w:val="28"/>
        </w:rPr>
        <w:t>CONTRATISTA</w:t>
      </w:r>
      <w:r w:rsidRPr="006D191F">
        <w:rPr>
          <w:rFonts w:ascii="Arial Narrow" w:hAnsi="Arial Narrow" w:cs="Times New Roman"/>
          <w:noProof/>
          <w:color w:val="auto"/>
          <w:sz w:val="28"/>
          <w:szCs w:val="28"/>
        </w:rPr>
        <w:t>, se encuentra adjunta a la presente aceptación de oferta (contrato) y publicada en el SECOP II.</w:t>
      </w:r>
    </w:p>
    <w:p w14:paraId="3A436DB9" w14:textId="77777777" w:rsidR="00480401" w:rsidRPr="006D191F" w:rsidRDefault="00480401" w:rsidP="00480401">
      <w:pPr>
        <w:rPr>
          <w:rFonts w:ascii="Arial Narrow" w:eastAsia="BatangChe" w:hAnsi="Arial Narrow" w:cs="Tahoma"/>
          <w:b/>
          <w:bCs/>
          <w:sz w:val="23"/>
          <w:szCs w:val="23"/>
        </w:rPr>
      </w:pPr>
      <w:r w:rsidRPr="006D191F">
        <w:rPr>
          <w:rFonts w:ascii="Arial Narrow" w:eastAsia="BatangChe" w:hAnsi="Arial Narrow" w:cs="Tahoma"/>
          <w:b/>
          <w:bCs/>
          <w:sz w:val="23"/>
          <w:szCs w:val="23"/>
        </w:rPr>
        <w:br w:type="page"/>
      </w:r>
    </w:p>
    <w:p w14:paraId="6EBBA618" w14:textId="77777777" w:rsidR="00480401" w:rsidRPr="00480401" w:rsidRDefault="00480401" w:rsidP="000027D8">
      <w:pPr>
        <w:tabs>
          <w:tab w:val="left" w:pos="284"/>
        </w:tabs>
        <w:spacing w:after="0" w:line="240" w:lineRule="auto"/>
        <w:jc w:val="center"/>
        <w:outlineLvl w:val="1"/>
        <w:rPr>
          <w:rFonts w:ascii="Arial Narrow" w:eastAsia="BatangChe" w:hAnsi="Arial Narrow" w:cs="Arial"/>
          <w:sz w:val="23"/>
          <w:szCs w:val="23"/>
        </w:rPr>
      </w:pPr>
    </w:p>
    <w:p w14:paraId="0BB4E6A7" w14:textId="77777777" w:rsidR="00B771FB"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480401">
        <w:rPr>
          <w:rFonts w:ascii="Arial Narrow" w:eastAsia="BatangChe" w:hAnsi="Arial Narrow" w:cs="Arial"/>
          <w:b/>
          <w:bCs/>
          <w:sz w:val="23"/>
          <w:szCs w:val="23"/>
        </w:rPr>
        <w:t xml:space="preserve">ANEXO No. 2 </w:t>
      </w:r>
    </w:p>
    <w:p w14:paraId="029E19D1" w14:textId="4AF3F2C2" w:rsidR="000027D8" w:rsidRPr="00480401"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480401">
        <w:rPr>
          <w:rFonts w:ascii="Arial Narrow" w:eastAsia="BatangChe" w:hAnsi="Arial Narrow" w:cs="Arial"/>
          <w:b/>
          <w:bCs/>
          <w:sz w:val="23"/>
          <w:szCs w:val="23"/>
        </w:rPr>
        <w:t>ESPECIFICACIONES TÉCNICAS</w:t>
      </w:r>
    </w:p>
    <w:p w14:paraId="7FC37F6D" w14:textId="77777777" w:rsidR="000027D8" w:rsidRDefault="000027D8" w:rsidP="000027D8">
      <w:pPr>
        <w:tabs>
          <w:tab w:val="left" w:pos="284"/>
        </w:tabs>
        <w:spacing w:after="0" w:line="240" w:lineRule="auto"/>
        <w:jc w:val="center"/>
        <w:outlineLvl w:val="1"/>
        <w:rPr>
          <w:rFonts w:ascii="Arial Narrow" w:eastAsia="BatangChe" w:hAnsi="Arial Narrow" w:cs="Arial"/>
          <w:sz w:val="23"/>
          <w:szCs w:val="23"/>
        </w:rPr>
      </w:pPr>
    </w:p>
    <w:p w14:paraId="54EECACD" w14:textId="77777777" w:rsidR="00480401" w:rsidRDefault="00480401" w:rsidP="000027D8">
      <w:pPr>
        <w:tabs>
          <w:tab w:val="left" w:pos="284"/>
        </w:tabs>
        <w:spacing w:after="0" w:line="240" w:lineRule="auto"/>
        <w:jc w:val="center"/>
        <w:outlineLvl w:val="1"/>
        <w:rPr>
          <w:rFonts w:ascii="Arial Narrow" w:eastAsia="BatangChe" w:hAnsi="Arial Narrow" w:cs="Arial"/>
          <w:sz w:val="23"/>
          <w:szCs w:val="23"/>
        </w:rPr>
      </w:pPr>
    </w:p>
    <w:p w14:paraId="23F21ED2" w14:textId="77777777" w:rsidR="00480401" w:rsidRDefault="00480401" w:rsidP="000027D8">
      <w:pPr>
        <w:tabs>
          <w:tab w:val="left" w:pos="284"/>
        </w:tabs>
        <w:spacing w:after="0" w:line="240" w:lineRule="auto"/>
        <w:jc w:val="center"/>
        <w:outlineLvl w:val="1"/>
        <w:rPr>
          <w:rFonts w:ascii="Arial Narrow" w:eastAsia="BatangChe" w:hAnsi="Arial Narrow" w:cs="Arial"/>
          <w:sz w:val="23"/>
          <w:szCs w:val="23"/>
        </w:rPr>
      </w:pPr>
    </w:p>
    <w:p w14:paraId="08A8FA99" w14:textId="59FAAB13" w:rsidR="00480401" w:rsidRDefault="00480401" w:rsidP="00480401">
      <w:pPr>
        <w:tabs>
          <w:tab w:val="left" w:pos="284"/>
        </w:tabs>
        <w:spacing w:after="0" w:line="240" w:lineRule="auto"/>
        <w:jc w:val="center"/>
        <w:outlineLvl w:val="1"/>
        <w:rPr>
          <w:rFonts w:ascii="Arial Narrow" w:hAnsi="Arial Narrow"/>
          <w:noProof/>
          <w:sz w:val="28"/>
          <w:szCs w:val="28"/>
        </w:rPr>
      </w:pPr>
      <w:r w:rsidRPr="006D191F">
        <w:rPr>
          <w:rFonts w:ascii="Arial Narrow" w:hAnsi="Arial Narrow"/>
          <w:noProof/>
          <w:sz w:val="28"/>
          <w:szCs w:val="28"/>
        </w:rPr>
        <w:t xml:space="preserve">Este documento presentado por el </w:t>
      </w:r>
      <w:r w:rsidRPr="006D191F">
        <w:rPr>
          <w:rFonts w:ascii="Arial Narrow" w:hAnsi="Arial Narrow"/>
          <w:b/>
          <w:bCs/>
          <w:noProof/>
          <w:sz w:val="28"/>
          <w:szCs w:val="28"/>
        </w:rPr>
        <w:t>CONTRATISTA</w:t>
      </w:r>
      <w:r w:rsidRPr="006D191F">
        <w:rPr>
          <w:rFonts w:ascii="Arial Narrow" w:hAnsi="Arial Narrow"/>
          <w:noProof/>
          <w:sz w:val="28"/>
          <w:szCs w:val="28"/>
        </w:rPr>
        <w:t>, hace parte integral de la presente aceptación de oferta (contrato) y se encuentra publicado en el SECOP II</w:t>
      </w:r>
    </w:p>
    <w:p w14:paraId="0081D1AC" w14:textId="77777777" w:rsidR="00480401" w:rsidRDefault="00480401">
      <w:pPr>
        <w:rPr>
          <w:rFonts w:ascii="Arial Narrow" w:hAnsi="Arial Narrow"/>
          <w:noProof/>
          <w:sz w:val="28"/>
          <w:szCs w:val="28"/>
        </w:rPr>
      </w:pPr>
      <w:r>
        <w:rPr>
          <w:rFonts w:ascii="Arial Narrow" w:hAnsi="Arial Narrow"/>
          <w:noProof/>
          <w:sz w:val="28"/>
          <w:szCs w:val="28"/>
        </w:rPr>
        <w:br w:type="page"/>
      </w:r>
    </w:p>
    <w:p w14:paraId="36A7AF3E" w14:textId="77777777" w:rsidR="00480401" w:rsidRPr="006D191F" w:rsidRDefault="00480401" w:rsidP="00480401">
      <w:pPr>
        <w:tabs>
          <w:tab w:val="left" w:pos="284"/>
        </w:tabs>
        <w:spacing w:after="0" w:line="240" w:lineRule="auto"/>
        <w:jc w:val="center"/>
        <w:outlineLvl w:val="1"/>
        <w:rPr>
          <w:rFonts w:ascii="Arial Narrow" w:eastAsia="BatangChe" w:hAnsi="Arial Narrow" w:cs="Tahoma"/>
          <w:b/>
          <w:bCs/>
          <w:sz w:val="20"/>
          <w:szCs w:val="20"/>
        </w:rPr>
      </w:pPr>
    </w:p>
    <w:p w14:paraId="2FED7BD9" w14:textId="77777777" w:rsidR="00480401" w:rsidRPr="00480401" w:rsidRDefault="00480401" w:rsidP="000027D8">
      <w:pPr>
        <w:tabs>
          <w:tab w:val="left" w:pos="284"/>
        </w:tabs>
        <w:spacing w:after="0" w:line="240" w:lineRule="auto"/>
        <w:jc w:val="center"/>
        <w:outlineLvl w:val="1"/>
        <w:rPr>
          <w:rFonts w:ascii="Arial Narrow" w:eastAsia="BatangChe" w:hAnsi="Arial Narrow" w:cs="Arial"/>
          <w:sz w:val="23"/>
          <w:szCs w:val="23"/>
        </w:rPr>
      </w:pPr>
    </w:p>
    <w:p w14:paraId="6C6FCBA2" w14:textId="77777777" w:rsidR="00B771FB" w:rsidRDefault="000027D8" w:rsidP="000027D8">
      <w:pPr>
        <w:tabs>
          <w:tab w:val="left" w:pos="284"/>
        </w:tabs>
        <w:spacing w:after="0" w:line="240" w:lineRule="auto"/>
        <w:jc w:val="center"/>
        <w:outlineLvl w:val="1"/>
        <w:rPr>
          <w:rFonts w:ascii="Arial Narrow" w:eastAsia="BatangChe" w:hAnsi="Arial Narrow" w:cs="Arial"/>
          <w:b/>
          <w:bCs/>
          <w:sz w:val="23"/>
          <w:szCs w:val="23"/>
        </w:rPr>
      </w:pPr>
      <w:bookmarkStart w:id="14" w:name="_Hlk130462014"/>
      <w:r w:rsidRPr="00480401">
        <w:rPr>
          <w:rFonts w:ascii="Arial Narrow" w:eastAsia="BatangChe" w:hAnsi="Arial Narrow" w:cs="Arial"/>
          <w:b/>
          <w:bCs/>
          <w:sz w:val="23"/>
          <w:szCs w:val="23"/>
        </w:rPr>
        <w:t xml:space="preserve">ANEXO No. 3 </w:t>
      </w:r>
    </w:p>
    <w:p w14:paraId="20978974" w14:textId="360156E8" w:rsidR="000027D8" w:rsidRPr="00480401"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480401">
        <w:rPr>
          <w:rFonts w:ascii="Arial Narrow" w:hAnsi="Arial Narrow"/>
          <w:b/>
          <w:bCs/>
        </w:rPr>
        <w:t>“FOMENTO A LA EJECUCIÓN DE CONTRATOS ESTATALES POR PARTE DE POBLACIÓN EN POBREZA EXTREMA, DESPLAZADOS POR LA VIOLENCIA, PERSONAS EN PROCESO DE REINTEGRACIÓN O REINCORPORACIÓN Y SUJETOS DE ESPECIAL PROTECCIÓN CONSTITUCIONAL</w:t>
      </w:r>
    </w:p>
    <w:bookmarkEnd w:id="14"/>
    <w:p w14:paraId="54281417" w14:textId="77777777" w:rsidR="000027D8" w:rsidRPr="00480401" w:rsidRDefault="000027D8" w:rsidP="000027D8">
      <w:pPr>
        <w:tabs>
          <w:tab w:val="left" w:pos="284"/>
        </w:tabs>
        <w:spacing w:after="0" w:line="240" w:lineRule="auto"/>
        <w:outlineLvl w:val="1"/>
        <w:rPr>
          <w:rFonts w:ascii="Arial Narrow" w:eastAsia="BatangChe" w:hAnsi="Arial Narrow" w:cs="Arial"/>
          <w:sz w:val="23"/>
          <w:szCs w:val="23"/>
        </w:rPr>
      </w:pPr>
    </w:p>
    <w:p w14:paraId="068A4C4F" w14:textId="77777777" w:rsidR="000027D8" w:rsidRDefault="000027D8" w:rsidP="00C36E77">
      <w:pPr>
        <w:tabs>
          <w:tab w:val="left" w:pos="284"/>
        </w:tabs>
        <w:spacing w:after="0" w:line="240" w:lineRule="auto"/>
        <w:outlineLvl w:val="1"/>
        <w:rPr>
          <w:rFonts w:ascii="Arial Narrow" w:eastAsia="BatangChe" w:hAnsi="Arial Narrow" w:cs="Arial"/>
          <w:sz w:val="23"/>
          <w:szCs w:val="23"/>
        </w:rPr>
      </w:pPr>
    </w:p>
    <w:p w14:paraId="5817172A" w14:textId="77777777" w:rsidR="00480401" w:rsidRDefault="00480401" w:rsidP="00C36E77">
      <w:pPr>
        <w:tabs>
          <w:tab w:val="left" w:pos="284"/>
        </w:tabs>
        <w:spacing w:after="0" w:line="240" w:lineRule="auto"/>
        <w:outlineLvl w:val="1"/>
        <w:rPr>
          <w:rFonts w:ascii="Arial Narrow" w:eastAsia="BatangChe" w:hAnsi="Arial Narrow" w:cs="Arial"/>
          <w:sz w:val="23"/>
          <w:szCs w:val="23"/>
        </w:rPr>
      </w:pPr>
    </w:p>
    <w:p w14:paraId="278C61A2" w14:textId="77777777" w:rsidR="00480401" w:rsidRDefault="00480401" w:rsidP="00C36E77">
      <w:pPr>
        <w:tabs>
          <w:tab w:val="left" w:pos="284"/>
        </w:tabs>
        <w:spacing w:after="0" w:line="240" w:lineRule="auto"/>
        <w:outlineLvl w:val="1"/>
        <w:rPr>
          <w:rFonts w:ascii="Arial Narrow" w:eastAsia="BatangChe" w:hAnsi="Arial Narrow" w:cs="Arial"/>
          <w:sz w:val="23"/>
          <w:szCs w:val="23"/>
        </w:rPr>
      </w:pPr>
    </w:p>
    <w:p w14:paraId="5B6F566F" w14:textId="77777777" w:rsidR="00480401" w:rsidRPr="006D191F" w:rsidRDefault="00480401" w:rsidP="00480401">
      <w:pPr>
        <w:tabs>
          <w:tab w:val="left" w:pos="284"/>
        </w:tabs>
        <w:spacing w:after="0" w:line="240" w:lineRule="auto"/>
        <w:jc w:val="center"/>
        <w:outlineLvl w:val="1"/>
        <w:rPr>
          <w:rFonts w:ascii="Arial Narrow" w:eastAsia="BatangChe" w:hAnsi="Arial Narrow" w:cs="Tahoma"/>
          <w:b/>
          <w:bCs/>
          <w:sz w:val="20"/>
          <w:szCs w:val="20"/>
        </w:rPr>
      </w:pPr>
      <w:r w:rsidRPr="006D191F">
        <w:rPr>
          <w:rFonts w:ascii="Arial Narrow" w:hAnsi="Arial Narrow"/>
          <w:noProof/>
          <w:sz w:val="28"/>
          <w:szCs w:val="28"/>
        </w:rPr>
        <w:t xml:space="preserve">Este documento presentado por el </w:t>
      </w:r>
      <w:r w:rsidRPr="006D191F">
        <w:rPr>
          <w:rFonts w:ascii="Arial Narrow" w:hAnsi="Arial Narrow"/>
          <w:b/>
          <w:bCs/>
          <w:noProof/>
          <w:sz w:val="28"/>
          <w:szCs w:val="28"/>
        </w:rPr>
        <w:t>CONTRATISTA</w:t>
      </w:r>
      <w:r w:rsidRPr="006D191F">
        <w:rPr>
          <w:rFonts w:ascii="Arial Narrow" w:hAnsi="Arial Narrow"/>
          <w:noProof/>
          <w:sz w:val="28"/>
          <w:szCs w:val="28"/>
        </w:rPr>
        <w:t>, hace parte integral de la presente aceptación de oferta (contrato) y se encuentra publicado en el SECOP II</w:t>
      </w:r>
    </w:p>
    <w:p w14:paraId="093F460F" w14:textId="77777777" w:rsidR="00480401" w:rsidRPr="00480401" w:rsidRDefault="00480401" w:rsidP="00C36E77">
      <w:pPr>
        <w:tabs>
          <w:tab w:val="left" w:pos="284"/>
        </w:tabs>
        <w:spacing w:after="0" w:line="240" w:lineRule="auto"/>
        <w:outlineLvl w:val="1"/>
        <w:rPr>
          <w:rFonts w:ascii="Arial Narrow" w:eastAsia="BatangChe" w:hAnsi="Arial Narrow" w:cs="Arial"/>
          <w:sz w:val="23"/>
          <w:szCs w:val="23"/>
        </w:rPr>
      </w:pPr>
    </w:p>
    <w:sectPr w:rsidR="00480401" w:rsidRPr="00480401" w:rsidSect="00060538">
      <w:headerReference w:type="even" r:id="rId12"/>
      <w:headerReference w:type="default" r:id="rId13"/>
      <w:footerReference w:type="defaul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253F2" w14:textId="77777777" w:rsidR="00060538" w:rsidRDefault="00060538">
      <w:pPr>
        <w:spacing w:after="0" w:line="240" w:lineRule="auto"/>
      </w:pPr>
      <w:r>
        <w:separator/>
      </w:r>
    </w:p>
  </w:endnote>
  <w:endnote w:type="continuationSeparator" w:id="0">
    <w:p w14:paraId="10740911" w14:textId="77777777" w:rsidR="00060538" w:rsidRDefault="00060538">
      <w:pPr>
        <w:spacing w:after="0" w:line="240" w:lineRule="auto"/>
      </w:pPr>
      <w:r>
        <w:continuationSeparator/>
      </w:r>
    </w:p>
  </w:endnote>
  <w:endnote w:type="continuationNotice" w:id="1">
    <w:p w14:paraId="01A6F6E0" w14:textId="77777777" w:rsidR="00060538" w:rsidRDefault="00060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694606" w:rsidRPr="005414A8" w14:paraId="16174081" w14:textId="77777777" w:rsidTr="00DD2685">
      <w:tc>
        <w:tcPr>
          <w:tcW w:w="918" w:type="dxa"/>
        </w:tcPr>
        <w:p w14:paraId="7B25D108" w14:textId="77777777" w:rsidR="00694606" w:rsidRPr="00676904" w:rsidRDefault="00694606">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5925B0" w:rsidRPr="00676904">
            <w:rPr>
              <w:rFonts w:ascii="Arial Narrow" w:hAnsi="Arial Narrow"/>
              <w:b/>
              <w:bCs/>
              <w:noProof/>
              <w:color w:val="4F81BD"/>
              <w:sz w:val="20"/>
              <w:szCs w:val="20"/>
              <w:lang w:val="es-ES"/>
            </w:rPr>
            <w:t>5</w:t>
          </w:r>
          <w:r w:rsidRPr="00676904">
            <w:rPr>
              <w:rFonts w:ascii="Arial Narrow" w:hAnsi="Arial Narrow"/>
              <w:b/>
              <w:bCs/>
              <w:color w:val="4F81BD"/>
              <w:sz w:val="20"/>
              <w:szCs w:val="20"/>
            </w:rPr>
            <w:fldChar w:fldCharType="end"/>
          </w:r>
        </w:p>
      </w:tc>
      <w:tc>
        <w:tcPr>
          <w:tcW w:w="7938" w:type="dxa"/>
        </w:tcPr>
        <w:p w14:paraId="74D12221" w14:textId="77777777" w:rsidR="00694606" w:rsidRDefault="00694606">
          <w:pPr>
            <w:pStyle w:val="Piedepgina"/>
          </w:pPr>
        </w:p>
      </w:tc>
    </w:tr>
  </w:tbl>
  <w:p w14:paraId="151259BA" w14:textId="77777777" w:rsidR="00694606" w:rsidRDefault="00694606" w:rsidP="00DD2685">
    <w:pPr>
      <w:pStyle w:val="Prrafodelista"/>
      <w:numPr>
        <w:ilvl w:val="0"/>
        <w:numId w:val="0"/>
      </w:numPr>
      <w:ind w:left="720"/>
    </w:pPr>
  </w:p>
  <w:p w14:paraId="7C08E545" w14:textId="77777777" w:rsidR="00694606" w:rsidRDefault="006946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BE1D9" w14:textId="77777777" w:rsidR="00060538" w:rsidRDefault="00060538">
      <w:pPr>
        <w:spacing w:after="0" w:line="240" w:lineRule="auto"/>
      </w:pPr>
      <w:r>
        <w:separator/>
      </w:r>
    </w:p>
  </w:footnote>
  <w:footnote w:type="continuationSeparator" w:id="0">
    <w:p w14:paraId="7716D30E" w14:textId="77777777" w:rsidR="00060538" w:rsidRDefault="00060538">
      <w:pPr>
        <w:spacing w:after="0" w:line="240" w:lineRule="auto"/>
      </w:pPr>
      <w:r>
        <w:continuationSeparator/>
      </w:r>
    </w:p>
  </w:footnote>
  <w:footnote w:type="continuationNotice" w:id="1">
    <w:p w14:paraId="719B6FA1" w14:textId="77777777" w:rsidR="00060538" w:rsidRDefault="00060538">
      <w:pPr>
        <w:spacing w:after="0" w:line="240" w:lineRule="auto"/>
      </w:pPr>
    </w:p>
  </w:footnote>
  <w:footnote w:id="2">
    <w:p w14:paraId="0F826C48" w14:textId="5FB4A942" w:rsidR="00694606" w:rsidRPr="00C95D12" w:rsidRDefault="00694606" w:rsidP="00F01ED8">
      <w:pPr>
        <w:pStyle w:val="Textonotapie"/>
        <w:jc w:val="both"/>
        <w:rPr>
          <w:rFonts w:ascii="Arial Narrow" w:hAnsi="Arial Narrow"/>
          <w:sz w:val="12"/>
          <w:szCs w:val="12"/>
        </w:rPr>
      </w:pPr>
      <w:r w:rsidRPr="00C95D12">
        <w:rPr>
          <w:rStyle w:val="Refdenotaalpie"/>
          <w:rFonts w:ascii="Arial Narrow" w:hAnsi="Arial Narrow"/>
          <w:sz w:val="12"/>
          <w:szCs w:val="12"/>
        </w:rPr>
        <w:footnoteRef/>
      </w:r>
      <w:r w:rsidRPr="00C95D12">
        <w:rPr>
          <w:rFonts w:ascii="Arial Narrow" w:hAnsi="Arial Narrow"/>
          <w:sz w:val="12"/>
          <w:szCs w:val="12"/>
        </w:rPr>
        <w:t xml:space="preserve"> </w:t>
      </w:r>
      <w:r w:rsidRPr="00C95D12">
        <w:rPr>
          <w:rFonts w:ascii="Arial Narrow" w:hAnsi="Arial Narrow" w:cs="Arial"/>
          <w:color w:val="000000"/>
          <w:sz w:val="12"/>
          <w:szCs w:val="12"/>
          <w:shd w:val="clear" w:color="auto" w:fill="FFFFFF"/>
        </w:rPr>
        <w:t xml:space="preserve">En la plataforma del SECOP II </w:t>
      </w:r>
      <w:r w:rsidR="001C7E1B" w:rsidRPr="00C95D12">
        <w:rPr>
          <w:rFonts w:ascii="Arial Narrow" w:hAnsi="Arial Narrow" w:cs="Arial"/>
          <w:color w:val="000000"/>
          <w:sz w:val="12"/>
          <w:szCs w:val="12"/>
          <w:shd w:val="clear" w:color="auto" w:fill="FFFFFF"/>
        </w:rPr>
        <w:t>el</w:t>
      </w:r>
      <w:r w:rsidRPr="00C95D12">
        <w:rPr>
          <w:rFonts w:ascii="Arial Narrow" w:hAnsi="Arial Narrow" w:cs="Arial"/>
          <w:color w:val="000000"/>
          <w:sz w:val="12"/>
          <w:szCs w:val="12"/>
          <w:shd w:val="clear" w:color="auto" w:fill="FFFFFF"/>
        </w:rPr>
        <w:t xml:space="preserve"> </w:t>
      </w:r>
      <w:r w:rsidR="00BD6808">
        <w:rPr>
          <w:rFonts w:ascii="Arial Narrow" w:hAnsi="Arial Narrow" w:cs="Arial"/>
          <w:color w:val="FF0000"/>
          <w:sz w:val="12"/>
          <w:szCs w:val="12"/>
          <w:shd w:val="clear" w:color="auto" w:fill="FFFFFF"/>
        </w:rPr>
        <w:t>xx</w:t>
      </w:r>
      <w:r w:rsidR="00541CBD" w:rsidRPr="00BD6808">
        <w:rPr>
          <w:rFonts w:ascii="Arial Narrow" w:hAnsi="Arial Narrow" w:cs="Arial"/>
          <w:color w:val="FF0000"/>
          <w:sz w:val="12"/>
          <w:szCs w:val="12"/>
          <w:shd w:val="clear" w:color="auto" w:fill="FFFFFF"/>
        </w:rPr>
        <w:t>/</w:t>
      </w:r>
      <w:r w:rsidR="00BD6808">
        <w:rPr>
          <w:rFonts w:ascii="Arial Narrow" w:hAnsi="Arial Narrow" w:cs="Arial"/>
          <w:color w:val="FF0000"/>
          <w:sz w:val="12"/>
          <w:szCs w:val="12"/>
          <w:shd w:val="clear" w:color="auto" w:fill="FFFFFF"/>
        </w:rPr>
        <w:t>xx</w:t>
      </w:r>
      <w:r w:rsidR="001128BA" w:rsidRPr="00BD6808">
        <w:rPr>
          <w:rFonts w:ascii="Arial Narrow" w:hAnsi="Arial Narrow" w:cs="Arial"/>
          <w:color w:val="FF0000"/>
          <w:sz w:val="12"/>
          <w:szCs w:val="12"/>
          <w:shd w:val="clear" w:color="auto" w:fill="FFFFFF"/>
        </w:rPr>
        <w:t>/202</w:t>
      </w:r>
      <w:r w:rsidR="0004638B" w:rsidRPr="00BD6808">
        <w:rPr>
          <w:rFonts w:ascii="Arial Narrow" w:hAnsi="Arial Narrow" w:cs="Arial"/>
          <w:color w:val="FF0000"/>
          <w:sz w:val="12"/>
          <w:szCs w:val="12"/>
          <w:shd w:val="clear" w:color="auto" w:fill="FFFFFF"/>
        </w:rPr>
        <w:t>4</w:t>
      </w:r>
      <w:r w:rsidR="001128BA" w:rsidRPr="00BD6808">
        <w:rPr>
          <w:rFonts w:ascii="Arial Narrow" w:hAnsi="Arial Narrow" w:cs="Arial"/>
          <w:color w:val="FF0000"/>
          <w:sz w:val="12"/>
          <w:szCs w:val="12"/>
          <w:shd w:val="clear" w:color="auto" w:fill="FFFFFF"/>
        </w:rPr>
        <w:t xml:space="preserve"> </w:t>
      </w:r>
      <w:r w:rsidR="00A02DFC" w:rsidRPr="00BD6808">
        <w:rPr>
          <w:rFonts w:ascii="Arial Narrow" w:hAnsi="Arial Narrow" w:cs="Arial"/>
          <w:color w:val="FF0000"/>
          <w:sz w:val="12"/>
          <w:szCs w:val="12"/>
          <w:shd w:val="clear" w:color="auto" w:fill="FFFFFF"/>
        </w:rPr>
        <w:t xml:space="preserve">a las </w:t>
      </w:r>
      <w:r w:rsidR="00BD6808">
        <w:rPr>
          <w:rFonts w:ascii="Arial Narrow" w:hAnsi="Arial Narrow" w:cs="Arial"/>
          <w:color w:val="FF0000"/>
          <w:sz w:val="12"/>
          <w:szCs w:val="12"/>
          <w:shd w:val="clear" w:color="auto" w:fill="FFFFFF"/>
        </w:rPr>
        <w:t>x</w:t>
      </w:r>
      <w:r w:rsidR="00541CBD" w:rsidRPr="00BD6808">
        <w:rPr>
          <w:rFonts w:ascii="Arial Narrow" w:hAnsi="Arial Narrow" w:cs="Arial"/>
          <w:color w:val="FF0000"/>
          <w:sz w:val="12"/>
          <w:szCs w:val="12"/>
          <w:shd w:val="clear" w:color="auto" w:fill="FFFFFF"/>
        </w:rPr>
        <w:t>:</w:t>
      </w:r>
      <w:r w:rsidR="00BD6808">
        <w:rPr>
          <w:rFonts w:ascii="Arial Narrow" w:hAnsi="Arial Narrow" w:cs="Arial"/>
          <w:color w:val="FF0000"/>
          <w:sz w:val="12"/>
          <w:szCs w:val="12"/>
          <w:shd w:val="clear" w:color="auto" w:fill="FFFFFF"/>
        </w:rPr>
        <w:t>xx</w:t>
      </w:r>
      <w:r w:rsidR="00A02DFC" w:rsidRPr="00BD6808">
        <w:rPr>
          <w:rFonts w:ascii="Arial Narrow" w:hAnsi="Arial Narrow" w:cs="Arial"/>
          <w:color w:val="FF0000"/>
          <w:sz w:val="12"/>
          <w:szCs w:val="12"/>
          <w:shd w:val="clear" w:color="auto" w:fill="FFFFFF"/>
        </w:rPr>
        <w:t>:</w:t>
      </w:r>
      <w:r w:rsidR="00BD6808">
        <w:rPr>
          <w:rFonts w:ascii="Arial Narrow" w:hAnsi="Arial Narrow" w:cs="Arial"/>
          <w:color w:val="FF0000"/>
          <w:sz w:val="12"/>
          <w:szCs w:val="12"/>
          <w:shd w:val="clear" w:color="auto" w:fill="FFFFFF"/>
        </w:rPr>
        <w:t>xx</w:t>
      </w:r>
      <w:r w:rsidR="001128BA" w:rsidRPr="00BD6808">
        <w:rPr>
          <w:rFonts w:ascii="Arial Narrow" w:hAnsi="Arial Narrow" w:cs="Arial"/>
          <w:color w:val="FF0000"/>
          <w:sz w:val="12"/>
          <w:szCs w:val="12"/>
          <w:shd w:val="clear" w:color="auto" w:fill="FFFFFF"/>
        </w:rPr>
        <w:t xml:space="preserve">: </w:t>
      </w:r>
      <w:r w:rsidR="00BD6808">
        <w:rPr>
          <w:rFonts w:ascii="Arial Narrow" w:hAnsi="Arial Narrow" w:cs="Arial"/>
          <w:color w:val="FF0000"/>
          <w:sz w:val="12"/>
          <w:szCs w:val="12"/>
          <w:shd w:val="clear" w:color="auto" w:fill="FFFFFF"/>
        </w:rPr>
        <w:t>X</w:t>
      </w:r>
      <w:r w:rsidR="001128BA" w:rsidRPr="00BD6808">
        <w:rPr>
          <w:rFonts w:ascii="Arial Narrow" w:hAnsi="Arial Narrow" w:cs="Arial"/>
          <w:color w:val="FF0000"/>
          <w:sz w:val="12"/>
          <w:szCs w:val="12"/>
          <w:shd w:val="clear" w:color="auto" w:fill="FFFFFF"/>
        </w:rPr>
        <w:t>M</w:t>
      </w:r>
      <w:r w:rsidR="00866CBC" w:rsidRPr="00BD6808">
        <w:rPr>
          <w:rFonts w:ascii="Arial Narrow" w:hAnsi="Arial Narrow" w:cs="Arial"/>
          <w:color w:val="FF0000"/>
          <w:sz w:val="12"/>
          <w:szCs w:val="12"/>
          <w:shd w:val="clear" w:color="auto" w:fill="FFFFFF"/>
        </w:rPr>
        <w:t xml:space="preserve">. </w:t>
      </w:r>
      <w:r w:rsidR="00866CBC" w:rsidRPr="00C95D12">
        <w:rPr>
          <w:rFonts w:ascii="Arial Narrow" w:hAnsi="Arial Narrow" w:cs="Arial"/>
          <w:color w:val="000000"/>
          <w:sz w:val="12"/>
          <w:szCs w:val="12"/>
          <w:shd w:val="clear" w:color="auto" w:fill="FFFFFF"/>
        </w:rPr>
        <w:t>Fecha máxima prevista para presentar propuestas de acuerdo con el cronograma de la Invitación Pública</w:t>
      </w:r>
      <w:r w:rsidR="00A02DFC" w:rsidRPr="00C95D12">
        <w:rPr>
          <w:rFonts w:ascii="Arial Narrow" w:hAnsi="Arial Narrow" w:cs="Arial"/>
          <w:color w:val="000000"/>
          <w:sz w:val="12"/>
          <w:szCs w:val="12"/>
          <w:shd w:val="clear" w:color="auto" w:fill="FFFFFF"/>
        </w:rPr>
        <w:t>.</w:t>
      </w:r>
    </w:p>
  </w:footnote>
  <w:footnote w:id="3">
    <w:p w14:paraId="2AAA2314" w14:textId="586BC6F5" w:rsidR="00712B7E" w:rsidRPr="00C95D12" w:rsidRDefault="00712B7E" w:rsidP="00712B7E">
      <w:pPr>
        <w:pStyle w:val="Textonotapie"/>
        <w:jc w:val="both"/>
        <w:rPr>
          <w:rFonts w:ascii="Arial Narrow" w:hAnsi="Arial Narrow"/>
          <w:sz w:val="12"/>
          <w:szCs w:val="12"/>
        </w:rPr>
      </w:pPr>
      <w:r w:rsidRPr="00C95D12">
        <w:rPr>
          <w:rStyle w:val="Refdenotaalpie"/>
          <w:rFonts w:ascii="Arial Narrow" w:hAnsi="Arial Narrow"/>
          <w:sz w:val="12"/>
          <w:szCs w:val="12"/>
        </w:rPr>
        <w:footnoteRef/>
      </w:r>
      <w:r w:rsidRPr="00C95D12">
        <w:rPr>
          <w:rFonts w:ascii="Arial Narrow" w:hAnsi="Arial Narrow"/>
          <w:sz w:val="12"/>
          <w:szCs w:val="12"/>
        </w:rPr>
        <w:t xml:space="preserve"> </w:t>
      </w:r>
      <w:r w:rsidRPr="00C95D12">
        <w:rPr>
          <w:rFonts w:ascii="Arial Narrow" w:hAnsi="Arial Narrow" w:cs="Arial"/>
          <w:color w:val="000000"/>
          <w:sz w:val="12"/>
          <w:szCs w:val="12"/>
          <w:shd w:val="clear" w:color="auto" w:fill="FFFFFF"/>
        </w:rPr>
        <w:t>De conformidad con lo señalado en la Nota No. 1 del numeral 9.1 del Documento Complementario a la Invitación Pública se estableció</w:t>
      </w:r>
      <w:r w:rsidRPr="00C95D12">
        <w:rPr>
          <w:rFonts w:ascii="Arial Narrow" w:hAnsi="Arial Narrow"/>
          <w:sz w:val="12"/>
          <w:szCs w:val="12"/>
        </w:rPr>
        <w:t xml:space="preserve"> </w:t>
      </w:r>
      <w:r w:rsidRPr="00C95D12">
        <w:rPr>
          <w:rFonts w:ascii="Arial Narrow" w:hAnsi="Arial Narrow" w:cs="Arial"/>
          <w:color w:val="000000"/>
          <w:sz w:val="12"/>
          <w:szCs w:val="12"/>
          <w:shd w:val="clear" w:color="auto" w:fill="FFFFFF"/>
        </w:rPr>
        <w:t>que: “</w:t>
      </w:r>
      <w:r w:rsidRPr="00C95D12">
        <w:rPr>
          <w:rFonts w:ascii="Arial Narrow" w:hAnsi="Arial Narrow" w:cs="Arial"/>
          <w:i/>
          <w:iCs/>
          <w:color w:val="000000"/>
          <w:sz w:val="12"/>
          <w:szCs w:val="12"/>
          <w:shd w:val="clear" w:color="auto" w:fill="FFFFFF"/>
        </w:rPr>
        <w:t>La FGN verificará la propuesta más económica, para lo cual el proponente deberá presentar la oferta económica, tanto para el mantenimiento preventivo y correctivo de los equipos objeto del contrato, así como el valor unitario de cada uno de los repuestos que integran la bolsa; en todo caso la Entidad al momento de aceptar el ofrecimiento, será por el valor total del presupuesto asignado para la presente Invitación Pública</w:t>
      </w:r>
      <w:r w:rsidRPr="00C95D12">
        <w:rPr>
          <w:rFonts w:ascii="Arial Narrow" w:hAnsi="Arial Narrow" w:cs="Arial"/>
          <w:color w:val="000000"/>
          <w:sz w:val="12"/>
          <w:szCs w:val="12"/>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92CF8" w14:textId="08BDEAE5" w:rsidR="00694606" w:rsidRDefault="006007F4">
    <w:pPr>
      <w:pStyle w:val="Encabezado"/>
    </w:pPr>
    <w:r>
      <w:rPr>
        <w:noProof/>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694606" w:rsidRDefault="00694606"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694606" w:rsidRDefault="00694606"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694606" w:rsidRDefault="00694606"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694606" w:rsidRDefault="00694606"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694606" w:rsidRDefault="00694606"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694606" w:rsidRDefault="00694606"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48814" w14:textId="77777777" w:rsidR="00694606" w:rsidRDefault="00694606"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BCDFDD2" wp14:editId="688F4205">
          <wp:extent cx="945050" cy="1369350"/>
          <wp:effectExtent l="0" t="0" r="7450" b="2250"/>
          <wp:docPr id="30"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5A54408" w14:textId="77777777" w:rsidR="00694606" w:rsidRDefault="00694606"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694606" w:rsidRDefault="00694606"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6BF"/>
    <w:multiLevelType w:val="hybridMultilevel"/>
    <w:tmpl w:val="8CAE67EC"/>
    <w:lvl w:ilvl="0" w:tplc="521A2ADE">
      <w:start w:val="1"/>
      <w:numFmt w:val="decimal"/>
      <w:lvlText w:val="%1."/>
      <w:lvlJc w:val="left"/>
      <w:pPr>
        <w:ind w:left="720" w:hanging="360"/>
      </w:pPr>
      <w:rPr>
        <w:rFonts w:ascii="Arial Narrow" w:hAnsi="Arial Narrow" w:cs="Arial" w:hint="default"/>
        <w:b w:val="0"/>
        <w:bCs/>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34444EA"/>
    <w:multiLevelType w:val="hybridMultilevel"/>
    <w:tmpl w:val="2098F31C"/>
    <w:lvl w:ilvl="0" w:tplc="D41834EE">
      <w:start w:val="3"/>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623CDD"/>
    <w:multiLevelType w:val="hybridMultilevel"/>
    <w:tmpl w:val="B4D01454"/>
    <w:lvl w:ilvl="0" w:tplc="2B26D1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41231B"/>
    <w:multiLevelType w:val="hybridMultilevel"/>
    <w:tmpl w:val="E8B4D8A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183438F2"/>
    <w:multiLevelType w:val="hybridMultilevel"/>
    <w:tmpl w:val="D4C87E80"/>
    <w:lvl w:ilvl="0" w:tplc="533A4B7E">
      <w:start w:val="1"/>
      <w:numFmt w:val="lowerLetter"/>
      <w:lvlText w:val="%1)"/>
      <w:lvlJc w:val="left"/>
      <w:pPr>
        <w:ind w:left="720" w:hanging="360"/>
      </w:pPr>
      <w:rPr>
        <w:rFonts w:hint="default"/>
        <w:b/>
        <w:bCs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A30DB8"/>
    <w:multiLevelType w:val="hybridMultilevel"/>
    <w:tmpl w:val="2C4A6576"/>
    <w:lvl w:ilvl="0" w:tplc="240A000F">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C3F40B5"/>
    <w:multiLevelType w:val="hybridMultilevel"/>
    <w:tmpl w:val="606A34E4"/>
    <w:lvl w:ilvl="0" w:tplc="7D1E700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627C6E"/>
    <w:multiLevelType w:val="hybridMultilevel"/>
    <w:tmpl w:val="C94A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145677"/>
    <w:multiLevelType w:val="hybridMultilevel"/>
    <w:tmpl w:val="D332E4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5F5794"/>
    <w:multiLevelType w:val="hybridMultilevel"/>
    <w:tmpl w:val="FA88D8D6"/>
    <w:lvl w:ilvl="0" w:tplc="3CC260EC">
      <w:start w:val="1"/>
      <w:numFmt w:val="upperRoman"/>
      <w:lvlText w:val="%1."/>
      <w:lvlJc w:val="right"/>
      <w:pPr>
        <w:ind w:left="2160" w:hanging="360"/>
      </w:pPr>
      <w:rPr>
        <w:b/>
        <w:bCs/>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2" w15:restartNumberingAfterBreak="0">
    <w:nsid w:val="2FC551D8"/>
    <w:multiLevelType w:val="multilevel"/>
    <w:tmpl w:val="A7CCBCEA"/>
    <w:lvl w:ilvl="0">
      <w:start w:val="2"/>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3."/>
      <w:lvlJc w:val="left"/>
      <w:pPr>
        <w:ind w:left="1080" w:hanging="720"/>
      </w:pPr>
      <w:rPr>
        <w:rFonts w:ascii="Arial Narrow" w:eastAsia="Times New Roman" w:hAnsi="Arial Narrow" w:cs="Arial" w:hint="default"/>
        <w:b w:val="0"/>
        <w:sz w:val="24"/>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0310954"/>
    <w:multiLevelType w:val="hybridMultilevel"/>
    <w:tmpl w:val="AB0C54FE"/>
    <w:lvl w:ilvl="0" w:tplc="F984FA3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A37DD5"/>
    <w:multiLevelType w:val="multilevel"/>
    <w:tmpl w:val="42EA8AB4"/>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A422E23"/>
    <w:multiLevelType w:val="hybridMultilevel"/>
    <w:tmpl w:val="CD76A60A"/>
    <w:lvl w:ilvl="0" w:tplc="B1B8766E">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8D687C"/>
    <w:multiLevelType w:val="hybridMultilevel"/>
    <w:tmpl w:val="D29C55A4"/>
    <w:lvl w:ilvl="0" w:tplc="D7D0C448">
      <w:start w:val="1"/>
      <w:numFmt w:val="decimal"/>
      <w:lvlText w:val="%1."/>
      <w:lvlJc w:val="left"/>
      <w:pPr>
        <w:ind w:left="720" w:hanging="360"/>
      </w:pPr>
      <w:rPr>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6126B0"/>
    <w:multiLevelType w:val="hybridMultilevel"/>
    <w:tmpl w:val="CFCEAE8E"/>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8" w15:restartNumberingAfterBreak="0">
    <w:nsid w:val="40065B39"/>
    <w:multiLevelType w:val="hybridMultilevel"/>
    <w:tmpl w:val="5906970E"/>
    <w:lvl w:ilvl="0" w:tplc="517422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A25F25"/>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471D75BD"/>
    <w:multiLevelType w:val="hybridMultilevel"/>
    <w:tmpl w:val="B14AFD80"/>
    <w:lvl w:ilvl="0" w:tplc="BA5046BC">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5D1128"/>
    <w:multiLevelType w:val="hybridMultilevel"/>
    <w:tmpl w:val="7CDA3682"/>
    <w:lvl w:ilvl="0" w:tplc="80E0B66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D7211B"/>
    <w:multiLevelType w:val="hybridMultilevel"/>
    <w:tmpl w:val="D392062A"/>
    <w:lvl w:ilvl="0" w:tplc="12A82B84">
      <w:start w:val="1"/>
      <w:numFmt w:val="decimal"/>
      <w:lvlText w:val="%1."/>
      <w:lvlJc w:val="left"/>
      <w:pPr>
        <w:ind w:left="360" w:hanging="360"/>
      </w:pPr>
      <w:rPr>
        <w:rFonts w:eastAsia="Times New Roman" w:hint="default"/>
        <w:b/>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2677A0C"/>
    <w:multiLevelType w:val="hybridMultilevel"/>
    <w:tmpl w:val="29BEB0A0"/>
    <w:lvl w:ilvl="0" w:tplc="8886F2E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157448"/>
    <w:multiLevelType w:val="hybridMultilevel"/>
    <w:tmpl w:val="85581978"/>
    <w:lvl w:ilvl="0" w:tplc="5AE212BE">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643504A1"/>
    <w:multiLevelType w:val="hybridMultilevel"/>
    <w:tmpl w:val="A04037E8"/>
    <w:lvl w:ilvl="0" w:tplc="4B4AE9AA">
      <w:start w:val="1"/>
      <w:numFmt w:val="decimal"/>
      <w:lvlText w:val="%1-"/>
      <w:lvlJc w:val="left"/>
      <w:pPr>
        <w:ind w:left="720" w:hanging="360"/>
      </w:pPr>
      <w:rPr>
        <w:rFonts w:hint="default"/>
      </w:rPr>
    </w:lvl>
    <w:lvl w:ilvl="1" w:tplc="20549A86">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683C8F"/>
    <w:multiLevelType w:val="hybridMultilevel"/>
    <w:tmpl w:val="6B68DC5C"/>
    <w:lvl w:ilvl="0" w:tplc="240A0011">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1" w15:restartNumberingAfterBreak="0">
    <w:nsid w:val="77484486"/>
    <w:multiLevelType w:val="hybridMultilevel"/>
    <w:tmpl w:val="3FC49942"/>
    <w:lvl w:ilvl="0" w:tplc="2580EE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C921CB"/>
    <w:multiLevelType w:val="multilevel"/>
    <w:tmpl w:val="9F9223D8"/>
    <w:lvl w:ilvl="0">
      <w:start w:val="1"/>
      <w:numFmt w:val="decimal"/>
      <w:lvlText w:val="%1."/>
      <w:lvlJc w:val="left"/>
      <w:pPr>
        <w:ind w:left="720" w:hanging="360"/>
      </w:pPr>
      <w:rPr>
        <w:rFonts w:hint="default"/>
      </w:rPr>
    </w:lvl>
    <w:lvl w:ilvl="1">
      <w:start w:val="2"/>
      <w:numFmt w:val="decimal"/>
      <w:isLgl/>
      <w:lvlText w:val="%1.%2"/>
      <w:lvlJc w:val="left"/>
      <w:pPr>
        <w:ind w:left="910" w:hanging="5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7B9D02AB"/>
    <w:multiLevelType w:val="hybridMultilevel"/>
    <w:tmpl w:val="86EA63E6"/>
    <w:lvl w:ilvl="0" w:tplc="C9A203B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131451">
    <w:abstractNumId w:val="30"/>
  </w:num>
  <w:num w:numId="2" w16cid:durableId="811290006">
    <w:abstractNumId w:val="35"/>
  </w:num>
  <w:num w:numId="3" w16cid:durableId="2044359597">
    <w:abstractNumId w:val="32"/>
  </w:num>
  <w:num w:numId="4" w16cid:durableId="48381892">
    <w:abstractNumId w:val="36"/>
  </w:num>
  <w:num w:numId="5" w16cid:durableId="870456805">
    <w:abstractNumId w:val="28"/>
  </w:num>
  <w:num w:numId="6" w16cid:durableId="1502424816">
    <w:abstractNumId w:val="4"/>
  </w:num>
  <w:num w:numId="7" w16cid:durableId="2136368606">
    <w:abstractNumId w:val="18"/>
  </w:num>
  <w:num w:numId="8" w16cid:durableId="1374189133">
    <w:abstractNumId w:val="27"/>
  </w:num>
  <w:num w:numId="9" w16cid:durableId="1897081374">
    <w:abstractNumId w:val="15"/>
  </w:num>
  <w:num w:numId="10" w16cid:durableId="49575345">
    <w:abstractNumId w:val="34"/>
  </w:num>
  <w:num w:numId="11" w16cid:durableId="146479207">
    <w:abstractNumId w:val="9"/>
  </w:num>
  <w:num w:numId="12" w16cid:durableId="441194953">
    <w:abstractNumId w:val="29"/>
  </w:num>
  <w:num w:numId="13" w16cid:durableId="1208179504">
    <w:abstractNumId w:val="7"/>
  </w:num>
  <w:num w:numId="14" w16cid:durableId="678236366">
    <w:abstractNumId w:val="3"/>
  </w:num>
  <w:num w:numId="15" w16cid:durableId="90245106">
    <w:abstractNumId w:val="17"/>
  </w:num>
  <w:num w:numId="16" w16cid:durableId="2014452163">
    <w:abstractNumId w:val="31"/>
  </w:num>
  <w:num w:numId="17" w16cid:durableId="289480122">
    <w:abstractNumId w:val="10"/>
  </w:num>
  <w:num w:numId="18" w16cid:durableId="714277672">
    <w:abstractNumId w:val="30"/>
  </w:num>
  <w:num w:numId="19" w16cid:durableId="2002082005">
    <w:abstractNumId w:val="13"/>
  </w:num>
  <w:num w:numId="20" w16cid:durableId="426772949">
    <w:abstractNumId w:val="16"/>
  </w:num>
  <w:num w:numId="21" w16cid:durableId="1890342968">
    <w:abstractNumId w:val="14"/>
  </w:num>
  <w:num w:numId="22" w16cid:durableId="1279216496">
    <w:abstractNumId w:val="1"/>
  </w:num>
  <w:num w:numId="23" w16cid:durableId="40859701">
    <w:abstractNumId w:val="19"/>
  </w:num>
  <w:num w:numId="24" w16cid:durableId="1666392779">
    <w:abstractNumId w:val="6"/>
  </w:num>
  <w:num w:numId="25" w16cid:durableId="1952397675">
    <w:abstractNumId w:val="12"/>
  </w:num>
  <w:num w:numId="26" w16cid:durableId="2022471074">
    <w:abstractNumId w:val="22"/>
  </w:num>
  <w:num w:numId="27" w16cid:durableId="1382513684">
    <w:abstractNumId w:val="25"/>
  </w:num>
  <w:num w:numId="28" w16cid:durableId="415132056">
    <w:abstractNumId w:val="0"/>
  </w:num>
  <w:num w:numId="29" w16cid:durableId="10392074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6769432">
    <w:abstractNumId w:val="2"/>
  </w:num>
  <w:num w:numId="31" w16cid:durableId="1932199366">
    <w:abstractNumId w:val="24"/>
  </w:num>
  <w:num w:numId="32" w16cid:durableId="7683018">
    <w:abstractNumId w:val="20"/>
  </w:num>
  <w:num w:numId="33" w16cid:durableId="468405456">
    <w:abstractNumId w:val="11"/>
  </w:num>
  <w:num w:numId="34" w16cid:durableId="1587112658">
    <w:abstractNumId w:val="23"/>
  </w:num>
  <w:num w:numId="35" w16cid:durableId="1466778431">
    <w:abstractNumId w:val="30"/>
  </w:num>
  <w:num w:numId="36" w16cid:durableId="1916429258">
    <w:abstractNumId w:val="5"/>
  </w:num>
  <w:num w:numId="37" w16cid:durableId="392460941">
    <w:abstractNumId w:val="8"/>
  </w:num>
  <w:num w:numId="38" w16cid:durableId="1526822777">
    <w:abstractNumId w:val="33"/>
  </w:num>
  <w:num w:numId="39" w16cid:durableId="177316070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B43"/>
    <w:rsid w:val="00000403"/>
    <w:rsid w:val="000027D8"/>
    <w:rsid w:val="00003BF7"/>
    <w:rsid w:val="00020058"/>
    <w:rsid w:val="00021836"/>
    <w:rsid w:val="00025BA0"/>
    <w:rsid w:val="0003369E"/>
    <w:rsid w:val="000348F6"/>
    <w:rsid w:val="00040300"/>
    <w:rsid w:val="00043C0D"/>
    <w:rsid w:val="00044AA6"/>
    <w:rsid w:val="0004638B"/>
    <w:rsid w:val="00047BE0"/>
    <w:rsid w:val="000566CB"/>
    <w:rsid w:val="00060538"/>
    <w:rsid w:val="00062643"/>
    <w:rsid w:val="00075E4C"/>
    <w:rsid w:val="000808F1"/>
    <w:rsid w:val="000816BF"/>
    <w:rsid w:val="00090EA0"/>
    <w:rsid w:val="00096448"/>
    <w:rsid w:val="000A124E"/>
    <w:rsid w:val="000A6EE3"/>
    <w:rsid w:val="000A74B4"/>
    <w:rsid w:val="000A7900"/>
    <w:rsid w:val="000B4461"/>
    <w:rsid w:val="000C3AA3"/>
    <w:rsid w:val="000C509C"/>
    <w:rsid w:val="000D1ED2"/>
    <w:rsid w:val="000D6066"/>
    <w:rsid w:val="000D6BAD"/>
    <w:rsid w:val="000D6DB7"/>
    <w:rsid w:val="000F3C48"/>
    <w:rsid w:val="000F64A5"/>
    <w:rsid w:val="00104442"/>
    <w:rsid w:val="00106B43"/>
    <w:rsid w:val="001120B3"/>
    <w:rsid w:val="001128BA"/>
    <w:rsid w:val="00113EF4"/>
    <w:rsid w:val="0011568E"/>
    <w:rsid w:val="001170DB"/>
    <w:rsid w:val="001178A1"/>
    <w:rsid w:val="0012381F"/>
    <w:rsid w:val="0015115D"/>
    <w:rsid w:val="00154CE0"/>
    <w:rsid w:val="00164F34"/>
    <w:rsid w:val="00165ABE"/>
    <w:rsid w:val="00183A7D"/>
    <w:rsid w:val="00187C20"/>
    <w:rsid w:val="001A3B50"/>
    <w:rsid w:val="001A5F54"/>
    <w:rsid w:val="001A6CA7"/>
    <w:rsid w:val="001C7E1B"/>
    <w:rsid w:val="001D1178"/>
    <w:rsid w:val="001D7647"/>
    <w:rsid w:val="001E0B22"/>
    <w:rsid w:val="001E724A"/>
    <w:rsid w:val="001E7F22"/>
    <w:rsid w:val="001F2781"/>
    <w:rsid w:val="001F4545"/>
    <w:rsid w:val="001F6031"/>
    <w:rsid w:val="001F6EBB"/>
    <w:rsid w:val="001F7610"/>
    <w:rsid w:val="001F7BDE"/>
    <w:rsid w:val="00201E81"/>
    <w:rsid w:val="00203355"/>
    <w:rsid w:val="00203521"/>
    <w:rsid w:val="00211411"/>
    <w:rsid w:val="00215D48"/>
    <w:rsid w:val="00216CC9"/>
    <w:rsid w:val="00220CEA"/>
    <w:rsid w:val="00223E53"/>
    <w:rsid w:val="002250FE"/>
    <w:rsid w:val="002261A7"/>
    <w:rsid w:val="00226F07"/>
    <w:rsid w:val="00227968"/>
    <w:rsid w:val="00231630"/>
    <w:rsid w:val="0023603C"/>
    <w:rsid w:val="002405BA"/>
    <w:rsid w:val="002434F0"/>
    <w:rsid w:val="00260182"/>
    <w:rsid w:val="00262F42"/>
    <w:rsid w:val="00263ED0"/>
    <w:rsid w:val="00265E27"/>
    <w:rsid w:val="0026653C"/>
    <w:rsid w:val="0026698B"/>
    <w:rsid w:val="00272B26"/>
    <w:rsid w:val="002758BB"/>
    <w:rsid w:val="00275B90"/>
    <w:rsid w:val="00281D86"/>
    <w:rsid w:val="0029430D"/>
    <w:rsid w:val="002A3F77"/>
    <w:rsid w:val="002A5684"/>
    <w:rsid w:val="002B73ED"/>
    <w:rsid w:val="002C5D1D"/>
    <w:rsid w:val="002C7239"/>
    <w:rsid w:val="002D5810"/>
    <w:rsid w:val="002E4D54"/>
    <w:rsid w:val="002F2754"/>
    <w:rsid w:val="002F5553"/>
    <w:rsid w:val="003250E7"/>
    <w:rsid w:val="0032577A"/>
    <w:rsid w:val="00326E97"/>
    <w:rsid w:val="00333454"/>
    <w:rsid w:val="003355B6"/>
    <w:rsid w:val="00337E5B"/>
    <w:rsid w:val="00340F38"/>
    <w:rsid w:val="0035517E"/>
    <w:rsid w:val="003555F7"/>
    <w:rsid w:val="003613C1"/>
    <w:rsid w:val="003655C6"/>
    <w:rsid w:val="0036586F"/>
    <w:rsid w:val="00382BFD"/>
    <w:rsid w:val="00384CF4"/>
    <w:rsid w:val="00392A3D"/>
    <w:rsid w:val="00393D0D"/>
    <w:rsid w:val="00394527"/>
    <w:rsid w:val="003949FE"/>
    <w:rsid w:val="003A2A3F"/>
    <w:rsid w:val="003B2CFA"/>
    <w:rsid w:val="003B3451"/>
    <w:rsid w:val="003B43D7"/>
    <w:rsid w:val="003C05AE"/>
    <w:rsid w:val="003C2AF4"/>
    <w:rsid w:val="003C5495"/>
    <w:rsid w:val="003C5FD7"/>
    <w:rsid w:val="003D2DBD"/>
    <w:rsid w:val="003D4CA8"/>
    <w:rsid w:val="003E3884"/>
    <w:rsid w:val="003E6146"/>
    <w:rsid w:val="003E7CD4"/>
    <w:rsid w:val="0040057D"/>
    <w:rsid w:val="00405D4D"/>
    <w:rsid w:val="00406F2F"/>
    <w:rsid w:val="00412C5A"/>
    <w:rsid w:val="0041532D"/>
    <w:rsid w:val="00423968"/>
    <w:rsid w:val="00430B71"/>
    <w:rsid w:val="00435D32"/>
    <w:rsid w:val="00437EA1"/>
    <w:rsid w:val="0044366F"/>
    <w:rsid w:val="00443934"/>
    <w:rsid w:val="00465778"/>
    <w:rsid w:val="00474373"/>
    <w:rsid w:val="00474841"/>
    <w:rsid w:val="00475A8C"/>
    <w:rsid w:val="00480303"/>
    <w:rsid w:val="00480401"/>
    <w:rsid w:val="00481297"/>
    <w:rsid w:val="00482C99"/>
    <w:rsid w:val="004948FA"/>
    <w:rsid w:val="004A7AAB"/>
    <w:rsid w:val="004B73CA"/>
    <w:rsid w:val="004C4124"/>
    <w:rsid w:val="004D189D"/>
    <w:rsid w:val="004D41D5"/>
    <w:rsid w:val="004E1043"/>
    <w:rsid w:val="004E1D18"/>
    <w:rsid w:val="004F4E45"/>
    <w:rsid w:val="004F7258"/>
    <w:rsid w:val="005036BA"/>
    <w:rsid w:val="00521C7F"/>
    <w:rsid w:val="00527B1A"/>
    <w:rsid w:val="00536D75"/>
    <w:rsid w:val="005417CB"/>
    <w:rsid w:val="00541CBD"/>
    <w:rsid w:val="00570A65"/>
    <w:rsid w:val="00570AD5"/>
    <w:rsid w:val="00573A17"/>
    <w:rsid w:val="005925B0"/>
    <w:rsid w:val="005A0DAD"/>
    <w:rsid w:val="005A7307"/>
    <w:rsid w:val="005B3192"/>
    <w:rsid w:val="005B5CE1"/>
    <w:rsid w:val="005C177B"/>
    <w:rsid w:val="005C7C71"/>
    <w:rsid w:val="005D38E5"/>
    <w:rsid w:val="005D5BFD"/>
    <w:rsid w:val="005D76EE"/>
    <w:rsid w:val="005E0E5D"/>
    <w:rsid w:val="005E291A"/>
    <w:rsid w:val="005E30C4"/>
    <w:rsid w:val="005F7055"/>
    <w:rsid w:val="006007F4"/>
    <w:rsid w:val="006026B1"/>
    <w:rsid w:val="00606F9A"/>
    <w:rsid w:val="00621764"/>
    <w:rsid w:val="00623317"/>
    <w:rsid w:val="00635EAF"/>
    <w:rsid w:val="006379EA"/>
    <w:rsid w:val="006421B4"/>
    <w:rsid w:val="00642E09"/>
    <w:rsid w:val="0064506A"/>
    <w:rsid w:val="00646E33"/>
    <w:rsid w:val="006523BD"/>
    <w:rsid w:val="00657593"/>
    <w:rsid w:val="0067126E"/>
    <w:rsid w:val="0067317F"/>
    <w:rsid w:val="00676904"/>
    <w:rsid w:val="00677E06"/>
    <w:rsid w:val="006842EA"/>
    <w:rsid w:val="0069014D"/>
    <w:rsid w:val="0069376A"/>
    <w:rsid w:val="00693F6A"/>
    <w:rsid w:val="00694606"/>
    <w:rsid w:val="006A09F0"/>
    <w:rsid w:val="006A0D0B"/>
    <w:rsid w:val="006A5BC5"/>
    <w:rsid w:val="006A66DF"/>
    <w:rsid w:val="006C06D1"/>
    <w:rsid w:val="006E1BAB"/>
    <w:rsid w:val="006F29DE"/>
    <w:rsid w:val="006F3B5C"/>
    <w:rsid w:val="006F610A"/>
    <w:rsid w:val="00702E15"/>
    <w:rsid w:val="0071131E"/>
    <w:rsid w:val="00712B7E"/>
    <w:rsid w:val="00713475"/>
    <w:rsid w:val="00721C04"/>
    <w:rsid w:val="007274D1"/>
    <w:rsid w:val="007328B7"/>
    <w:rsid w:val="00736C65"/>
    <w:rsid w:val="007510A9"/>
    <w:rsid w:val="007533B5"/>
    <w:rsid w:val="007550BB"/>
    <w:rsid w:val="00755133"/>
    <w:rsid w:val="00755C73"/>
    <w:rsid w:val="00760FF0"/>
    <w:rsid w:val="00771A04"/>
    <w:rsid w:val="00781980"/>
    <w:rsid w:val="007A16CC"/>
    <w:rsid w:val="007D35DD"/>
    <w:rsid w:val="007D3DAB"/>
    <w:rsid w:val="007D5595"/>
    <w:rsid w:val="007E5BFA"/>
    <w:rsid w:val="007F14F7"/>
    <w:rsid w:val="007F4F8D"/>
    <w:rsid w:val="007F615C"/>
    <w:rsid w:val="00802633"/>
    <w:rsid w:val="00810B78"/>
    <w:rsid w:val="00813800"/>
    <w:rsid w:val="008358F7"/>
    <w:rsid w:val="00841A64"/>
    <w:rsid w:val="0084220F"/>
    <w:rsid w:val="00846F15"/>
    <w:rsid w:val="008518E6"/>
    <w:rsid w:val="00864734"/>
    <w:rsid w:val="00866CBC"/>
    <w:rsid w:val="0086727A"/>
    <w:rsid w:val="008763ED"/>
    <w:rsid w:val="0089015A"/>
    <w:rsid w:val="008966B3"/>
    <w:rsid w:val="008A3618"/>
    <w:rsid w:val="008D1B34"/>
    <w:rsid w:val="008D3F1A"/>
    <w:rsid w:val="008E2FC4"/>
    <w:rsid w:val="008F0719"/>
    <w:rsid w:val="008F6D2E"/>
    <w:rsid w:val="00906BB3"/>
    <w:rsid w:val="00913928"/>
    <w:rsid w:val="009217B3"/>
    <w:rsid w:val="00926DE2"/>
    <w:rsid w:val="00933635"/>
    <w:rsid w:val="00933716"/>
    <w:rsid w:val="00934C4F"/>
    <w:rsid w:val="00934EED"/>
    <w:rsid w:val="00947FB8"/>
    <w:rsid w:val="009504F5"/>
    <w:rsid w:val="0096210F"/>
    <w:rsid w:val="0096436C"/>
    <w:rsid w:val="00967802"/>
    <w:rsid w:val="00972D1F"/>
    <w:rsid w:val="009801EA"/>
    <w:rsid w:val="00985788"/>
    <w:rsid w:val="00997B9D"/>
    <w:rsid w:val="00997C44"/>
    <w:rsid w:val="009C0DEF"/>
    <w:rsid w:val="009D3891"/>
    <w:rsid w:val="009D476C"/>
    <w:rsid w:val="009D5857"/>
    <w:rsid w:val="009D6607"/>
    <w:rsid w:val="009D670D"/>
    <w:rsid w:val="009E4ACB"/>
    <w:rsid w:val="00A00B20"/>
    <w:rsid w:val="00A025F7"/>
    <w:rsid w:val="00A02DFC"/>
    <w:rsid w:val="00A04B52"/>
    <w:rsid w:val="00A0617C"/>
    <w:rsid w:val="00A2317C"/>
    <w:rsid w:val="00A34C19"/>
    <w:rsid w:val="00A379CC"/>
    <w:rsid w:val="00A43D0F"/>
    <w:rsid w:val="00A5568B"/>
    <w:rsid w:val="00A57AB5"/>
    <w:rsid w:val="00A60031"/>
    <w:rsid w:val="00A641CF"/>
    <w:rsid w:val="00A72F8A"/>
    <w:rsid w:val="00A74372"/>
    <w:rsid w:val="00A80848"/>
    <w:rsid w:val="00A8725B"/>
    <w:rsid w:val="00AA4714"/>
    <w:rsid w:val="00AB0BF3"/>
    <w:rsid w:val="00AC49AC"/>
    <w:rsid w:val="00AD5DCC"/>
    <w:rsid w:val="00AE063D"/>
    <w:rsid w:val="00AE217D"/>
    <w:rsid w:val="00AF02E4"/>
    <w:rsid w:val="00AF218D"/>
    <w:rsid w:val="00B0232F"/>
    <w:rsid w:val="00B04546"/>
    <w:rsid w:val="00B06E6E"/>
    <w:rsid w:val="00B10384"/>
    <w:rsid w:val="00B10EF1"/>
    <w:rsid w:val="00B12EF3"/>
    <w:rsid w:val="00B26532"/>
    <w:rsid w:val="00B26F03"/>
    <w:rsid w:val="00B324C1"/>
    <w:rsid w:val="00B36C84"/>
    <w:rsid w:val="00B533B6"/>
    <w:rsid w:val="00B54315"/>
    <w:rsid w:val="00B755A9"/>
    <w:rsid w:val="00B75758"/>
    <w:rsid w:val="00B771FB"/>
    <w:rsid w:val="00B80516"/>
    <w:rsid w:val="00B90840"/>
    <w:rsid w:val="00B91493"/>
    <w:rsid w:val="00B92F56"/>
    <w:rsid w:val="00B96E9D"/>
    <w:rsid w:val="00BA48DD"/>
    <w:rsid w:val="00BA4B3F"/>
    <w:rsid w:val="00BB224F"/>
    <w:rsid w:val="00BB24D9"/>
    <w:rsid w:val="00BB6427"/>
    <w:rsid w:val="00BC1BD6"/>
    <w:rsid w:val="00BC70F8"/>
    <w:rsid w:val="00BD6808"/>
    <w:rsid w:val="00BD6CB6"/>
    <w:rsid w:val="00BE21B4"/>
    <w:rsid w:val="00BE2AAC"/>
    <w:rsid w:val="00BF047C"/>
    <w:rsid w:val="00BF094B"/>
    <w:rsid w:val="00BF2E5A"/>
    <w:rsid w:val="00BF62BC"/>
    <w:rsid w:val="00BF7636"/>
    <w:rsid w:val="00C1508F"/>
    <w:rsid w:val="00C150EB"/>
    <w:rsid w:val="00C17608"/>
    <w:rsid w:val="00C2365E"/>
    <w:rsid w:val="00C26D27"/>
    <w:rsid w:val="00C32538"/>
    <w:rsid w:val="00C352C4"/>
    <w:rsid w:val="00C36E77"/>
    <w:rsid w:val="00C41746"/>
    <w:rsid w:val="00C427D7"/>
    <w:rsid w:val="00C42F36"/>
    <w:rsid w:val="00C45668"/>
    <w:rsid w:val="00C532AE"/>
    <w:rsid w:val="00C74CF9"/>
    <w:rsid w:val="00C80DA7"/>
    <w:rsid w:val="00C95D12"/>
    <w:rsid w:val="00CB3B81"/>
    <w:rsid w:val="00CB66C9"/>
    <w:rsid w:val="00CC14D7"/>
    <w:rsid w:val="00CC1931"/>
    <w:rsid w:val="00CC4B0B"/>
    <w:rsid w:val="00CD2824"/>
    <w:rsid w:val="00CD7566"/>
    <w:rsid w:val="00D11371"/>
    <w:rsid w:val="00D12DE4"/>
    <w:rsid w:val="00D200B2"/>
    <w:rsid w:val="00D22163"/>
    <w:rsid w:val="00D22CD7"/>
    <w:rsid w:val="00D259F4"/>
    <w:rsid w:val="00D3345F"/>
    <w:rsid w:val="00D4067A"/>
    <w:rsid w:val="00D40BFA"/>
    <w:rsid w:val="00D625B6"/>
    <w:rsid w:val="00D63256"/>
    <w:rsid w:val="00D67E6E"/>
    <w:rsid w:val="00D7522C"/>
    <w:rsid w:val="00D8016B"/>
    <w:rsid w:val="00D82E0C"/>
    <w:rsid w:val="00D82FC1"/>
    <w:rsid w:val="00D8604C"/>
    <w:rsid w:val="00D87EBB"/>
    <w:rsid w:val="00D910DB"/>
    <w:rsid w:val="00DA6B41"/>
    <w:rsid w:val="00DB596B"/>
    <w:rsid w:val="00DB71ED"/>
    <w:rsid w:val="00DB7C90"/>
    <w:rsid w:val="00DC1732"/>
    <w:rsid w:val="00DC3F1F"/>
    <w:rsid w:val="00DD05D2"/>
    <w:rsid w:val="00DD0CB8"/>
    <w:rsid w:val="00DD2685"/>
    <w:rsid w:val="00DF38D4"/>
    <w:rsid w:val="00E02779"/>
    <w:rsid w:val="00E269BA"/>
    <w:rsid w:val="00E339CD"/>
    <w:rsid w:val="00E33F46"/>
    <w:rsid w:val="00E35545"/>
    <w:rsid w:val="00E423BA"/>
    <w:rsid w:val="00E453A0"/>
    <w:rsid w:val="00E600B2"/>
    <w:rsid w:val="00E62A29"/>
    <w:rsid w:val="00E72182"/>
    <w:rsid w:val="00E74CF6"/>
    <w:rsid w:val="00E76AAF"/>
    <w:rsid w:val="00E866D8"/>
    <w:rsid w:val="00E8719E"/>
    <w:rsid w:val="00E8779F"/>
    <w:rsid w:val="00EA11B5"/>
    <w:rsid w:val="00EA3BBB"/>
    <w:rsid w:val="00EA6D83"/>
    <w:rsid w:val="00EC4410"/>
    <w:rsid w:val="00EC548D"/>
    <w:rsid w:val="00EC6092"/>
    <w:rsid w:val="00ED1175"/>
    <w:rsid w:val="00ED595F"/>
    <w:rsid w:val="00EE3B2E"/>
    <w:rsid w:val="00F01ED8"/>
    <w:rsid w:val="00F078DE"/>
    <w:rsid w:val="00F1275D"/>
    <w:rsid w:val="00F253DA"/>
    <w:rsid w:val="00F26B4E"/>
    <w:rsid w:val="00F30FD8"/>
    <w:rsid w:val="00F40020"/>
    <w:rsid w:val="00F429FD"/>
    <w:rsid w:val="00F42D93"/>
    <w:rsid w:val="00F46675"/>
    <w:rsid w:val="00F50685"/>
    <w:rsid w:val="00F51619"/>
    <w:rsid w:val="00F54DE8"/>
    <w:rsid w:val="00F57376"/>
    <w:rsid w:val="00F60DD1"/>
    <w:rsid w:val="00F63757"/>
    <w:rsid w:val="00F72D35"/>
    <w:rsid w:val="00F94986"/>
    <w:rsid w:val="00FA5E0B"/>
    <w:rsid w:val="00FA7571"/>
    <w:rsid w:val="00FA7E6D"/>
    <w:rsid w:val="00FE0039"/>
    <w:rsid w:val="00FE016D"/>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4AF5E557-5EA0-4982-8685-6ABB0A0D3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semiHidden/>
    <w:unhideWhenUsed/>
    <w:rsid w:val="002B73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styleId="Mencinsinresolver">
    <w:name w:val="Unresolved Mention"/>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4T00:15:20.721"/>
    </inkml:context>
    <inkml:brush xml:id="br0">
      <inkml:brushProperty name="width" value="0.04284" units="cm"/>
      <inkml:brushProperty name="height" value="0.04284" units="cm"/>
    </inkml:brush>
  </inkml:definitions>
  <inkml:trace contextRef="#ctx0" brushRef="#br0">158 156 7970,'1'-8'0,"0"1"0,1 0 0,0-1 0,0 0 0,-1 0 0,1 0 0,0 2 0,0 1 0,0 0 507,0 2 1,-1 2 0,0 2-1,1 3 1,-1 4 0,1 2-288,0 1 1,0 3 0,1 1 0,0 1-1,0 1 8,0 1-199,-2-2 0,2 4 0,-1-3 0,0 1-456,2 0 0,-1-3 0,-1 1 1,1-2 68,-1-1 0,1 0 1,-1-2-1,0-1 80,0-1 0,1 0 1,-1 0-1,1-2 176,1 0 0,0 0 1,3 1-1,1 1 327,2 0 0,3 1 1,1 0-1,1-1 97,1 0 1,1 2 0,-2-2 0,-1 0 85,0 1 0,-4-2 0,-2-1 0,-3-1 82,-2 0 1,-2 0-1,-3 0 1,-3-1-239,-2 1 0,-6-1 1,-3-1-1,-2 1-242,-4 0 1,10-3 0,0 0-1,0-2 1,-1 1 0,1-1-1,-2-1-78,1 0 1,-1 0 0,0-1 0,1 0 0,0-1 0,1-1 0,-1-1 0,1 0-143,1 0 1,-1 0 0,0-3-1,1-1 1,0 0 0,0-1-1,1-1 1,0-1 73,1 0 0,0-2 0,1 0 1,0-2-1,1 0 0,2 0 0,0-2 1,0 0-151,2-2 0,-1-1 0,2-2 0,0 0 1,2 0-1,0 0 0,1 1 0,1 1 162,1 1 0,0 1 1,2 0-1,2 1 0,0 3 1,2 1-1,0 0 0,1 1 147,0 1 1,1 1-1,2 1 1,0 1-1,2 2 1,-1 0 0,2 2-1,-1 0 50,0 1 0,1 0 1,0 2-1,1 1 0,-4 1 1,0 1-1,0 0 0,-1 1 8,0 1 1,-2 2 0,10 5-1,-6 5 1,-2 1 139,-5 3 0,-3 5 1,-4 2-1,-3 1-149,1-13 1,-2 1 0,-1 2 0,-1 0-1,0-1 1,-1-1 0,0 2 0,-1 0 49,0 0 1,0 0 0,-1 2-1,0-1 1,1 0 0,-1-1-1,1 0 1,-1 0 76,2-1 0,-1 0 0,1-1 1,2-1-1,-3 11 0,3-3-41,2-1 0,5-4 0,4-3 0,6-2-221,3-3 0,-4-6 1,1 0-1,2-1 0,0 0 1,2-1-1,1-1-104,1 1 1,0-1 0,3-1-1,1 0 1,0 0 0,0-1-1,-7 1 1,0 0 0,1-1-272,0 0 0,-1 1 0,1-1 1,2 0-1,0 1 0,-1 0 0,-1 0 1,-1 0-1,1 1 0,0-1 0,0 0 1,-1 0 437,8 0 0,-1 0 0,-1-1 0,-1 0 0,-1 1 0,0 0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4FB58-C809-468F-AA4F-A8161564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3771</Words>
  <Characters>20741</Characters>
  <Application>Microsoft Office Word</Application>
  <DocSecurity>0</DocSecurity>
  <Lines>172</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Maritza Molano Rojas</cp:lastModifiedBy>
  <cp:revision>19</cp:revision>
  <dcterms:created xsi:type="dcterms:W3CDTF">2024-03-05T17:11:00Z</dcterms:created>
  <dcterms:modified xsi:type="dcterms:W3CDTF">2024-03-21T22:00:00Z</dcterms:modified>
</cp:coreProperties>
</file>