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36915" w14:textId="77777777" w:rsidR="0008797B" w:rsidRDefault="0008797B" w:rsidP="0008797B">
      <w:pPr>
        <w:rPr>
          <w:rFonts w:ascii="Arial" w:hAnsi="Arial" w:cs="Arial"/>
          <w:spacing w:val="-2"/>
          <w:w w:val="90"/>
        </w:rPr>
      </w:pPr>
    </w:p>
    <w:p w14:paraId="4E92EE25" w14:textId="77777777"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14:paraId="75C6DF06" w14:textId="77777777" w:rsidR="00497770" w:rsidRDefault="00497770" w:rsidP="0008797B">
      <w:pPr>
        <w:rPr>
          <w:rFonts w:ascii="Arial" w:hAnsi="Arial" w:cs="Arial"/>
          <w:spacing w:val="-2"/>
          <w:w w:val="90"/>
        </w:rPr>
      </w:pPr>
    </w:p>
    <w:p w14:paraId="6966E45C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14:paraId="2B538EF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F9F6E25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14:paraId="62515CE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14:paraId="6666E7F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14:paraId="14DE7A01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. 32 </w:t>
      </w:r>
      <w:proofErr w:type="gramStart"/>
      <w:r w:rsidRPr="0008797B">
        <w:rPr>
          <w:rFonts w:ascii="Arial" w:hAnsi="Arial" w:cs="Arial"/>
          <w:spacing w:val="-2"/>
          <w:w w:val="90"/>
        </w:rPr>
        <w:t>No.</w:t>
      </w:r>
      <w:proofErr w:type="gramEnd"/>
      <w:r w:rsidRPr="0008797B">
        <w:rPr>
          <w:rFonts w:ascii="Arial" w:hAnsi="Arial" w:cs="Arial"/>
          <w:spacing w:val="-2"/>
          <w:w w:val="90"/>
        </w:rPr>
        <w:t xml:space="preserve"> 12-81 Segundo Piso Bogotá</w:t>
      </w:r>
    </w:p>
    <w:p w14:paraId="35FB2878" w14:textId="77777777" w:rsidR="00751E5C" w:rsidRPr="0008797B" w:rsidRDefault="00751E5C" w:rsidP="0008797B">
      <w:pPr>
        <w:jc w:val="both"/>
        <w:rPr>
          <w:rFonts w:ascii="Arial" w:hAnsi="Arial" w:cs="Arial"/>
        </w:rPr>
      </w:pPr>
    </w:p>
    <w:p w14:paraId="7F4C4E98" w14:textId="35C41A55" w:rsidR="00751E5C" w:rsidRPr="00F65C08" w:rsidRDefault="00751E5C" w:rsidP="0008797B">
      <w:pPr>
        <w:jc w:val="both"/>
        <w:rPr>
          <w:rFonts w:ascii="Arial" w:hAnsi="Arial" w:cs="Arial"/>
          <w:b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“</w:t>
      </w:r>
      <w:r w:rsidR="00015757" w:rsidRPr="00563873">
        <w:rPr>
          <w:rFonts w:eastAsia="Arial"/>
          <w:b/>
        </w:rPr>
        <w:t>ADQUISICIÓN DE INSUMOS Y REACTIVOS PARA DESARROLLAR LAS INVESTIGACIONES EN MODELOS IN VITRO DE NEURODEGENERACIÓN, EN EL MARCO DE LA EJECUCIÓN DE RECURSOS DE LA TRANSFERENCIA  3170 DE 2023</w:t>
      </w:r>
      <w:bookmarkStart w:id="0" w:name="_GoBack"/>
      <w:bookmarkEnd w:id="0"/>
      <w:r w:rsidR="00C90BC6" w:rsidRPr="00735F86">
        <w:rPr>
          <w:rFonts w:eastAsia="Arial"/>
          <w:b/>
        </w:rPr>
        <w:t>”</w:t>
      </w:r>
    </w:p>
    <w:p w14:paraId="2D70169B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14:paraId="401FF5AD" w14:textId="77777777"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14:paraId="2520BE9F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743DAC41" w14:textId="77777777" w:rsidR="008955A3" w:rsidRPr="0008797B" w:rsidRDefault="008955A3" w:rsidP="008955A3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>
        <w:rPr>
          <w:rFonts w:ascii="Arial" w:hAnsi="Arial" w:cs="Arial"/>
          <w:spacing w:val="-2"/>
          <w:w w:val="90"/>
        </w:rPr>
        <w:t xml:space="preserve">así: </w:t>
      </w:r>
    </w:p>
    <w:p w14:paraId="7D06394A" w14:textId="77777777" w:rsidR="008955A3" w:rsidRDefault="008955A3" w:rsidP="008955A3">
      <w:pPr>
        <w:rPr>
          <w:rFonts w:ascii="Arial" w:hAnsi="Arial" w:cs="Arial"/>
        </w:rPr>
      </w:pPr>
    </w:p>
    <w:tbl>
      <w:tblPr>
        <w:tblStyle w:val="TableNormal1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8955A3" w:rsidRPr="0008797B" w14:paraId="00A75336" w14:textId="77777777" w:rsidTr="00263988">
        <w:trPr>
          <w:trHeight w:val="252"/>
        </w:trPr>
        <w:tc>
          <w:tcPr>
            <w:tcW w:w="4678" w:type="dxa"/>
          </w:tcPr>
          <w:p w14:paraId="72D0B98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14:paraId="4C6959D0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32596FA6" w14:textId="77777777" w:rsidTr="00263988">
        <w:trPr>
          <w:trHeight w:val="252"/>
        </w:trPr>
        <w:tc>
          <w:tcPr>
            <w:tcW w:w="4678" w:type="dxa"/>
          </w:tcPr>
          <w:p w14:paraId="2E2FFF82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Número de identificación</w:t>
            </w:r>
          </w:p>
        </w:tc>
        <w:tc>
          <w:tcPr>
            <w:tcW w:w="3829" w:type="dxa"/>
          </w:tcPr>
          <w:p w14:paraId="0269DD3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570E0CE6" w14:textId="77777777" w:rsidTr="00263988">
        <w:trPr>
          <w:trHeight w:val="253"/>
        </w:trPr>
        <w:tc>
          <w:tcPr>
            <w:tcW w:w="4678" w:type="dxa"/>
          </w:tcPr>
          <w:p w14:paraId="2C1D0684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14:paraId="708FC88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00B9A645" w14:textId="77777777" w:rsidTr="00263988">
        <w:trPr>
          <w:trHeight w:val="251"/>
        </w:trPr>
        <w:tc>
          <w:tcPr>
            <w:tcW w:w="4678" w:type="dxa"/>
          </w:tcPr>
          <w:p w14:paraId="5111A7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14:paraId="2D6116EF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265C0B" w14:textId="77777777" w:rsidTr="00263988">
        <w:trPr>
          <w:trHeight w:val="251"/>
        </w:trPr>
        <w:tc>
          <w:tcPr>
            <w:tcW w:w="4678" w:type="dxa"/>
          </w:tcPr>
          <w:p w14:paraId="6D2C579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14:paraId="59283FD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4BF2EB26" w14:textId="77777777" w:rsidTr="00263988">
        <w:trPr>
          <w:trHeight w:val="251"/>
        </w:trPr>
        <w:tc>
          <w:tcPr>
            <w:tcW w:w="4678" w:type="dxa"/>
          </w:tcPr>
          <w:p w14:paraId="72A607A1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14:paraId="667FB295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8955A3" w:rsidRPr="0008797B" w14:paraId="785D6759" w14:textId="77777777" w:rsidTr="00263988">
        <w:trPr>
          <w:trHeight w:val="506"/>
        </w:trPr>
        <w:tc>
          <w:tcPr>
            <w:tcW w:w="4678" w:type="dxa"/>
          </w:tcPr>
          <w:p w14:paraId="4133F5A9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14:paraId="01641A9B" w14:textId="77777777" w:rsidR="008955A3" w:rsidRPr="0008797B" w:rsidRDefault="008955A3" w:rsidP="00263988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14:paraId="3252C6A2" w14:textId="77777777" w:rsidR="008955A3" w:rsidRDefault="008955A3" w:rsidP="008955A3">
      <w:pPr>
        <w:rPr>
          <w:rFonts w:ascii="Arial" w:hAnsi="Arial" w:cs="Arial"/>
          <w:spacing w:val="-2"/>
          <w:w w:val="90"/>
        </w:rPr>
      </w:pPr>
    </w:p>
    <w:p w14:paraId="2C9AF943" w14:textId="77777777" w:rsidR="008955A3" w:rsidRDefault="008955A3" w:rsidP="008955A3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14:paraId="505952F6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0DD0761F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14:paraId="11503312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4CC3E8A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12C1CBA1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2FAD9B5B" w14:textId="77777777"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14:paraId="322DD0EB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14:paraId="22B49F90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14:paraId="065A2923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14:paraId="4BE8E4AD" w14:textId="77777777"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14:paraId="4099AD32" w14:textId="77777777"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14:paraId="629623AA" w14:textId="77777777" w:rsidR="00751E5C" w:rsidRPr="0008797B" w:rsidRDefault="00751E5C" w:rsidP="0008797B">
      <w:pPr>
        <w:rPr>
          <w:rFonts w:ascii="Arial" w:hAnsi="Arial" w:cs="Arial"/>
        </w:rPr>
      </w:pPr>
    </w:p>
    <w:p w14:paraId="34E31C0E" w14:textId="77777777"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CB75C0">
      <w:headerReference w:type="default" r:id="rId6"/>
      <w:pgSz w:w="12240" w:h="15840" w:code="1"/>
      <w:pgMar w:top="1417" w:right="1701" w:bottom="1417" w:left="1701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BC6D7" w14:textId="77777777" w:rsidR="00F72FFF" w:rsidRDefault="00F72FFF" w:rsidP="0008797B">
      <w:r>
        <w:separator/>
      </w:r>
    </w:p>
  </w:endnote>
  <w:endnote w:type="continuationSeparator" w:id="0">
    <w:p w14:paraId="18CA99C2" w14:textId="77777777" w:rsidR="00F72FFF" w:rsidRDefault="00F72FFF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1BD75" w14:textId="77777777" w:rsidR="00F72FFF" w:rsidRDefault="00F72FFF" w:rsidP="0008797B">
      <w:r>
        <w:separator/>
      </w:r>
    </w:p>
  </w:footnote>
  <w:footnote w:type="continuationSeparator" w:id="0">
    <w:p w14:paraId="6618DC42" w14:textId="77777777" w:rsidR="00F72FFF" w:rsidRDefault="00F72FFF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B2A4B" w14:textId="77777777"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14:paraId="2012587D" w14:textId="77777777"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E5C"/>
    <w:rsid w:val="00015757"/>
    <w:rsid w:val="0008797B"/>
    <w:rsid w:val="000E3FDE"/>
    <w:rsid w:val="000F1FFB"/>
    <w:rsid w:val="002E1086"/>
    <w:rsid w:val="00314E24"/>
    <w:rsid w:val="00335186"/>
    <w:rsid w:val="00497770"/>
    <w:rsid w:val="005647F4"/>
    <w:rsid w:val="00737C58"/>
    <w:rsid w:val="007451AA"/>
    <w:rsid w:val="00751E5C"/>
    <w:rsid w:val="00796701"/>
    <w:rsid w:val="00870AA0"/>
    <w:rsid w:val="008955A3"/>
    <w:rsid w:val="00A2560F"/>
    <w:rsid w:val="00C90BC6"/>
    <w:rsid w:val="00CB75C0"/>
    <w:rsid w:val="00F65C08"/>
    <w:rsid w:val="00F72FFF"/>
    <w:rsid w:val="00FC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0895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Lorena, Acosta Galeano</cp:lastModifiedBy>
  <cp:revision>11</cp:revision>
  <dcterms:created xsi:type="dcterms:W3CDTF">2024-01-16T16:37:00Z</dcterms:created>
  <dcterms:modified xsi:type="dcterms:W3CDTF">2024-03-21T15:51:00Z</dcterms:modified>
</cp:coreProperties>
</file>