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Spec="center" w:tblpY="2461"/>
        <w:tblW w:w="57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9"/>
        <w:gridCol w:w="7583"/>
      </w:tblGrid>
      <w:tr w:rsidR="00C65FDE" w:rsidRPr="00AC7F9C" w:rsidTr="00F94553">
        <w:trPr>
          <w:trHeight w:val="397"/>
        </w:trPr>
        <w:tc>
          <w:tcPr>
            <w:tcW w:w="1175" w:type="pct"/>
            <w:shd w:val="clear" w:color="auto" w:fill="auto"/>
            <w:vAlign w:val="center"/>
          </w:tcPr>
          <w:p w:rsidR="00490B81" w:rsidRPr="00AC7F9C" w:rsidRDefault="00537158" w:rsidP="00C65FDE">
            <w:pPr>
              <w:spacing w:after="0"/>
              <w:rPr>
                <w:rFonts w:ascii="Arial" w:hAnsi="Arial" w:cs="Arial"/>
                <w:sz w:val="20"/>
                <w:szCs w:val="20"/>
              </w:rPr>
            </w:pPr>
            <w:r w:rsidRPr="00AC7F9C">
              <w:rPr>
                <w:rFonts w:ascii="Arial" w:hAnsi="Arial" w:cs="Arial"/>
                <w:sz w:val="20"/>
                <w:szCs w:val="20"/>
              </w:rPr>
              <w:t>Ciudad y</w:t>
            </w:r>
            <w:r w:rsidR="00586519" w:rsidRPr="00AC7F9C">
              <w:rPr>
                <w:rFonts w:ascii="Arial" w:hAnsi="Arial" w:cs="Arial"/>
                <w:sz w:val="20"/>
                <w:szCs w:val="20"/>
              </w:rPr>
              <w:t xml:space="preserve"> fecha:</w:t>
            </w:r>
          </w:p>
        </w:tc>
        <w:tc>
          <w:tcPr>
            <w:tcW w:w="3825" w:type="pct"/>
            <w:shd w:val="clear" w:color="auto" w:fill="auto"/>
          </w:tcPr>
          <w:p w:rsidR="00490B81" w:rsidRPr="00AC7F9C" w:rsidRDefault="00384F0F" w:rsidP="004C6C45">
            <w:pPr>
              <w:spacing w:after="0"/>
              <w:rPr>
                <w:rFonts w:ascii="Arial" w:hAnsi="Arial" w:cs="Arial"/>
                <w:sz w:val="20"/>
                <w:szCs w:val="20"/>
              </w:rPr>
            </w:pPr>
            <w:r>
              <w:rPr>
                <w:rFonts w:ascii="Arial" w:hAnsi="Arial" w:cs="Arial"/>
                <w:sz w:val="20"/>
                <w:szCs w:val="20"/>
              </w:rPr>
              <w:t xml:space="preserve">ENVIGADO, </w:t>
            </w:r>
            <w:r w:rsidR="00E109D0">
              <w:rPr>
                <w:rFonts w:ascii="Arial" w:hAnsi="Arial" w:cs="Arial"/>
                <w:sz w:val="20"/>
                <w:szCs w:val="20"/>
              </w:rPr>
              <w:t>20</w:t>
            </w:r>
            <w:r w:rsidR="004C6C45">
              <w:rPr>
                <w:rFonts w:ascii="Arial" w:hAnsi="Arial" w:cs="Arial"/>
                <w:sz w:val="20"/>
                <w:szCs w:val="20"/>
              </w:rPr>
              <w:t xml:space="preserve"> de Marzo</w:t>
            </w:r>
            <w:r>
              <w:rPr>
                <w:rFonts w:ascii="Arial" w:hAnsi="Arial" w:cs="Arial"/>
                <w:sz w:val="20"/>
                <w:szCs w:val="20"/>
              </w:rPr>
              <w:t xml:space="preserve"> </w:t>
            </w:r>
            <w:r w:rsidR="00EA177F">
              <w:rPr>
                <w:rFonts w:ascii="Arial" w:hAnsi="Arial" w:cs="Arial"/>
                <w:sz w:val="20"/>
                <w:szCs w:val="20"/>
              </w:rPr>
              <w:t xml:space="preserve">de </w:t>
            </w:r>
            <w:r w:rsidR="00AD14A4">
              <w:rPr>
                <w:rFonts w:ascii="Arial" w:hAnsi="Arial" w:cs="Arial"/>
                <w:sz w:val="20"/>
                <w:szCs w:val="20"/>
              </w:rPr>
              <w:t>2024</w:t>
            </w:r>
          </w:p>
        </w:tc>
      </w:tr>
      <w:tr w:rsidR="00C65FDE" w:rsidRPr="00AC7F9C" w:rsidTr="00F94553">
        <w:trPr>
          <w:trHeight w:val="428"/>
        </w:trPr>
        <w:tc>
          <w:tcPr>
            <w:tcW w:w="1175" w:type="pct"/>
            <w:shd w:val="clear" w:color="auto" w:fill="auto"/>
            <w:vAlign w:val="center"/>
          </w:tcPr>
          <w:p w:rsidR="00C65FDE" w:rsidRPr="00AC7F9C" w:rsidRDefault="00C65FDE" w:rsidP="00C65FDE">
            <w:pPr>
              <w:spacing w:after="0"/>
              <w:rPr>
                <w:rFonts w:ascii="Arial" w:hAnsi="Arial" w:cs="Arial"/>
                <w:sz w:val="20"/>
                <w:szCs w:val="20"/>
              </w:rPr>
            </w:pPr>
            <w:r w:rsidRPr="00AC7F9C">
              <w:rPr>
                <w:rFonts w:ascii="Arial" w:hAnsi="Arial" w:cs="Arial"/>
                <w:sz w:val="20"/>
                <w:szCs w:val="20"/>
              </w:rPr>
              <w:t>Unidad</w:t>
            </w:r>
            <w:r w:rsidR="00CF63AA" w:rsidRPr="00AC7F9C">
              <w:rPr>
                <w:rFonts w:ascii="Arial" w:hAnsi="Arial" w:cs="Arial"/>
                <w:sz w:val="20"/>
                <w:szCs w:val="20"/>
              </w:rPr>
              <w:t>:</w:t>
            </w:r>
          </w:p>
        </w:tc>
        <w:tc>
          <w:tcPr>
            <w:tcW w:w="3825" w:type="pct"/>
            <w:shd w:val="clear" w:color="auto" w:fill="auto"/>
          </w:tcPr>
          <w:p w:rsidR="00C65FDE" w:rsidRPr="00AC7F9C" w:rsidRDefault="005D46DB" w:rsidP="00C65FDE">
            <w:pPr>
              <w:spacing w:after="0"/>
              <w:rPr>
                <w:rFonts w:ascii="Arial" w:hAnsi="Arial" w:cs="Arial"/>
                <w:sz w:val="20"/>
                <w:szCs w:val="20"/>
              </w:rPr>
            </w:pPr>
            <w:r>
              <w:rPr>
                <w:rFonts w:ascii="Arial" w:hAnsi="Arial" w:cs="Arial"/>
                <w:sz w:val="20"/>
                <w:szCs w:val="20"/>
              </w:rPr>
              <w:t>REGIONAL DE ASEGURAMIENTO EN SALUD No.6</w:t>
            </w:r>
          </w:p>
        </w:tc>
      </w:tr>
      <w:tr w:rsidR="00C65FDE" w:rsidRPr="00AC7F9C" w:rsidTr="00F94553">
        <w:trPr>
          <w:trHeight w:val="397"/>
        </w:trPr>
        <w:tc>
          <w:tcPr>
            <w:tcW w:w="1175" w:type="pct"/>
            <w:shd w:val="clear" w:color="auto" w:fill="auto"/>
            <w:vAlign w:val="center"/>
          </w:tcPr>
          <w:p w:rsidR="00586519" w:rsidRPr="00AC7F9C" w:rsidRDefault="00586519" w:rsidP="00C65FDE">
            <w:pPr>
              <w:spacing w:after="0"/>
              <w:rPr>
                <w:rFonts w:ascii="Arial" w:hAnsi="Arial" w:cs="Arial"/>
                <w:sz w:val="20"/>
                <w:szCs w:val="20"/>
              </w:rPr>
            </w:pPr>
            <w:r w:rsidRPr="00AC7F9C">
              <w:rPr>
                <w:rFonts w:ascii="Arial" w:hAnsi="Arial" w:cs="Arial"/>
                <w:sz w:val="20"/>
                <w:szCs w:val="20"/>
              </w:rPr>
              <w:t>Tipo de contrato</w:t>
            </w:r>
          </w:p>
        </w:tc>
        <w:tc>
          <w:tcPr>
            <w:tcW w:w="3825" w:type="pct"/>
            <w:shd w:val="clear" w:color="auto" w:fill="auto"/>
          </w:tcPr>
          <w:p w:rsidR="00761360" w:rsidRPr="00AC7F9C" w:rsidRDefault="00761360" w:rsidP="00C65FDE">
            <w:pPr>
              <w:spacing w:after="0"/>
              <w:rPr>
                <w:rFonts w:ascii="Arial" w:hAnsi="Arial" w:cs="Arial"/>
                <w:sz w:val="20"/>
                <w:szCs w:val="20"/>
              </w:rPr>
            </w:pPr>
          </w:p>
          <w:tbl>
            <w:tblPr>
              <w:tblW w:w="5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61"/>
              <w:gridCol w:w="2776"/>
            </w:tblGrid>
            <w:tr w:rsidR="00761360" w:rsidRPr="000D264D" w:rsidTr="00A87E36">
              <w:trPr>
                <w:trHeight w:val="184"/>
                <w:jc w:val="center"/>
              </w:trPr>
              <w:tc>
                <w:tcPr>
                  <w:tcW w:w="3061" w:type="dxa"/>
                  <w:shd w:val="clear" w:color="auto" w:fill="auto"/>
                </w:tcPr>
                <w:p w:rsidR="00761360" w:rsidRPr="000D264D" w:rsidRDefault="00761360" w:rsidP="00CA00B8">
                  <w:pPr>
                    <w:framePr w:hSpace="141" w:wrap="around" w:vAnchor="page" w:hAnchor="margin" w:xAlign="center" w:y="2461"/>
                    <w:spacing w:after="0"/>
                    <w:jc w:val="center"/>
                    <w:rPr>
                      <w:rFonts w:ascii="Arial" w:hAnsi="Arial" w:cs="Arial"/>
                      <w:b/>
                      <w:sz w:val="18"/>
                      <w:szCs w:val="18"/>
                    </w:rPr>
                  </w:pPr>
                  <w:r w:rsidRPr="000D264D">
                    <w:rPr>
                      <w:rFonts w:ascii="Arial" w:hAnsi="Arial" w:cs="Arial"/>
                      <w:b/>
                      <w:sz w:val="18"/>
                      <w:szCs w:val="18"/>
                    </w:rPr>
                    <w:t>Tipo de contrato</w:t>
                  </w:r>
                </w:p>
              </w:tc>
              <w:tc>
                <w:tcPr>
                  <w:tcW w:w="2776" w:type="dxa"/>
                  <w:shd w:val="clear" w:color="auto" w:fill="auto"/>
                </w:tcPr>
                <w:p w:rsidR="00761360" w:rsidRPr="000D264D" w:rsidRDefault="00761360" w:rsidP="00CA00B8">
                  <w:pPr>
                    <w:framePr w:hSpace="141" w:wrap="around" w:vAnchor="page" w:hAnchor="margin" w:xAlign="center" w:y="2461"/>
                    <w:spacing w:after="0"/>
                    <w:jc w:val="center"/>
                    <w:rPr>
                      <w:rFonts w:ascii="Arial" w:hAnsi="Arial" w:cs="Arial"/>
                      <w:b/>
                      <w:sz w:val="18"/>
                      <w:szCs w:val="18"/>
                    </w:rPr>
                  </w:pPr>
                  <w:r w:rsidRPr="000D264D">
                    <w:rPr>
                      <w:rFonts w:ascii="Arial" w:hAnsi="Arial" w:cs="Arial"/>
                      <w:b/>
                      <w:sz w:val="18"/>
                      <w:szCs w:val="18"/>
                    </w:rPr>
                    <w:t>Marque el tipo de contrato</w:t>
                  </w:r>
                </w:p>
              </w:tc>
            </w:tr>
            <w:tr w:rsidR="00761360" w:rsidRPr="000D264D" w:rsidTr="00A87E36">
              <w:trPr>
                <w:trHeight w:val="219"/>
                <w:jc w:val="center"/>
              </w:trPr>
              <w:tc>
                <w:tcPr>
                  <w:tcW w:w="3061" w:type="dxa"/>
                  <w:shd w:val="clear" w:color="auto" w:fill="auto"/>
                </w:tcPr>
                <w:p w:rsidR="00761360" w:rsidRPr="000D264D" w:rsidRDefault="00EE20C3" w:rsidP="00CA00B8">
                  <w:pPr>
                    <w:framePr w:hSpace="141" w:wrap="around" w:vAnchor="page" w:hAnchor="margin" w:xAlign="center" w:y="2461"/>
                    <w:tabs>
                      <w:tab w:val="left" w:pos="1785"/>
                    </w:tabs>
                    <w:spacing w:after="0"/>
                    <w:rPr>
                      <w:rFonts w:ascii="Arial" w:hAnsi="Arial" w:cs="Arial"/>
                      <w:sz w:val="18"/>
                      <w:szCs w:val="18"/>
                    </w:rPr>
                  </w:pPr>
                  <w:r w:rsidRPr="000D264D">
                    <w:rPr>
                      <w:rFonts w:ascii="Arial" w:hAnsi="Arial" w:cs="Arial"/>
                      <w:sz w:val="18"/>
                      <w:szCs w:val="18"/>
                    </w:rPr>
                    <w:t xml:space="preserve">Orden </w:t>
                  </w:r>
                  <w:r w:rsidR="00761360" w:rsidRPr="000D264D">
                    <w:rPr>
                      <w:rFonts w:ascii="Arial" w:hAnsi="Arial" w:cs="Arial"/>
                      <w:sz w:val="18"/>
                      <w:szCs w:val="18"/>
                    </w:rPr>
                    <w:t>de compra</w:t>
                  </w:r>
                  <w:r w:rsidR="00975B1A">
                    <w:rPr>
                      <w:rFonts w:ascii="Arial" w:hAnsi="Arial" w:cs="Arial"/>
                      <w:sz w:val="18"/>
                      <w:szCs w:val="18"/>
                    </w:rPr>
                    <w:tab/>
                  </w:r>
                </w:p>
              </w:tc>
              <w:tc>
                <w:tcPr>
                  <w:tcW w:w="2776" w:type="dxa"/>
                  <w:shd w:val="clear" w:color="auto" w:fill="auto"/>
                </w:tcPr>
                <w:p w:rsidR="00761360" w:rsidRPr="000D264D" w:rsidRDefault="00761360" w:rsidP="00CA00B8">
                  <w:pPr>
                    <w:framePr w:hSpace="141" w:wrap="around" w:vAnchor="page" w:hAnchor="margin" w:xAlign="center" w:y="2461"/>
                    <w:spacing w:after="0"/>
                    <w:rPr>
                      <w:rFonts w:ascii="Arial" w:hAnsi="Arial" w:cs="Arial"/>
                      <w:sz w:val="18"/>
                      <w:szCs w:val="18"/>
                    </w:rPr>
                  </w:pPr>
                </w:p>
              </w:tc>
            </w:tr>
            <w:tr w:rsidR="00761360" w:rsidRPr="000D264D" w:rsidTr="00A87E36">
              <w:trPr>
                <w:trHeight w:val="219"/>
                <w:jc w:val="center"/>
              </w:trPr>
              <w:tc>
                <w:tcPr>
                  <w:tcW w:w="3061" w:type="dxa"/>
                  <w:shd w:val="clear" w:color="auto" w:fill="auto"/>
                </w:tcPr>
                <w:p w:rsidR="00761360" w:rsidRPr="000D264D" w:rsidRDefault="00761360" w:rsidP="00CA00B8">
                  <w:pPr>
                    <w:framePr w:hSpace="141" w:wrap="around" w:vAnchor="page" w:hAnchor="margin" w:xAlign="center" w:y="2461"/>
                    <w:spacing w:after="0"/>
                    <w:rPr>
                      <w:rFonts w:ascii="Arial" w:hAnsi="Arial" w:cs="Arial"/>
                      <w:sz w:val="18"/>
                      <w:szCs w:val="18"/>
                    </w:rPr>
                  </w:pPr>
                  <w:r w:rsidRPr="000D264D">
                    <w:rPr>
                      <w:rFonts w:ascii="Arial" w:hAnsi="Arial" w:cs="Arial"/>
                      <w:sz w:val="18"/>
                      <w:szCs w:val="18"/>
                    </w:rPr>
                    <w:t>Contrato de obra</w:t>
                  </w:r>
                </w:p>
              </w:tc>
              <w:tc>
                <w:tcPr>
                  <w:tcW w:w="2776" w:type="dxa"/>
                  <w:shd w:val="clear" w:color="auto" w:fill="auto"/>
                </w:tcPr>
                <w:p w:rsidR="00761360" w:rsidRPr="000D264D" w:rsidRDefault="00761360" w:rsidP="00CA00B8">
                  <w:pPr>
                    <w:framePr w:hSpace="141" w:wrap="around" w:vAnchor="page" w:hAnchor="margin" w:xAlign="center" w:y="2461"/>
                    <w:spacing w:after="0"/>
                    <w:rPr>
                      <w:rFonts w:ascii="Arial" w:hAnsi="Arial" w:cs="Arial"/>
                      <w:sz w:val="18"/>
                      <w:szCs w:val="18"/>
                    </w:rPr>
                  </w:pPr>
                </w:p>
              </w:tc>
            </w:tr>
            <w:tr w:rsidR="00761360" w:rsidRPr="000D264D" w:rsidTr="00A87E36">
              <w:trPr>
                <w:trHeight w:val="219"/>
                <w:jc w:val="center"/>
              </w:trPr>
              <w:tc>
                <w:tcPr>
                  <w:tcW w:w="3061" w:type="dxa"/>
                  <w:shd w:val="clear" w:color="auto" w:fill="auto"/>
                </w:tcPr>
                <w:p w:rsidR="00761360" w:rsidRPr="000D264D" w:rsidRDefault="00761360" w:rsidP="00CA00B8">
                  <w:pPr>
                    <w:framePr w:hSpace="141" w:wrap="around" w:vAnchor="page" w:hAnchor="margin" w:xAlign="center" w:y="2461"/>
                    <w:spacing w:after="0"/>
                    <w:rPr>
                      <w:rFonts w:ascii="Arial" w:hAnsi="Arial" w:cs="Arial"/>
                      <w:sz w:val="18"/>
                      <w:szCs w:val="18"/>
                    </w:rPr>
                  </w:pPr>
                  <w:r w:rsidRPr="000D264D">
                    <w:rPr>
                      <w:rFonts w:ascii="Arial" w:hAnsi="Arial" w:cs="Arial"/>
                      <w:sz w:val="18"/>
                      <w:szCs w:val="18"/>
                    </w:rPr>
                    <w:t>Contrato de consultoría</w:t>
                  </w:r>
                </w:p>
              </w:tc>
              <w:tc>
                <w:tcPr>
                  <w:tcW w:w="2776" w:type="dxa"/>
                  <w:shd w:val="clear" w:color="auto" w:fill="auto"/>
                </w:tcPr>
                <w:p w:rsidR="00761360" w:rsidRPr="000D264D" w:rsidRDefault="00761360" w:rsidP="00CA00B8">
                  <w:pPr>
                    <w:framePr w:hSpace="141" w:wrap="around" w:vAnchor="page" w:hAnchor="margin" w:xAlign="center" w:y="2461"/>
                    <w:spacing w:after="0"/>
                    <w:rPr>
                      <w:rFonts w:ascii="Arial" w:hAnsi="Arial" w:cs="Arial"/>
                      <w:sz w:val="18"/>
                      <w:szCs w:val="18"/>
                    </w:rPr>
                  </w:pPr>
                </w:p>
              </w:tc>
            </w:tr>
            <w:tr w:rsidR="00761360" w:rsidRPr="000D264D" w:rsidTr="00A87E36">
              <w:trPr>
                <w:trHeight w:val="172"/>
                <w:jc w:val="center"/>
              </w:trPr>
              <w:tc>
                <w:tcPr>
                  <w:tcW w:w="3061" w:type="dxa"/>
                  <w:shd w:val="clear" w:color="auto" w:fill="auto"/>
                </w:tcPr>
                <w:p w:rsidR="00761360" w:rsidRPr="000D264D" w:rsidRDefault="00761360" w:rsidP="00CA00B8">
                  <w:pPr>
                    <w:framePr w:hSpace="141" w:wrap="around" w:vAnchor="page" w:hAnchor="margin" w:xAlign="center" w:y="2461"/>
                    <w:spacing w:after="0"/>
                    <w:rPr>
                      <w:rFonts w:ascii="Arial" w:hAnsi="Arial" w:cs="Arial"/>
                      <w:sz w:val="18"/>
                      <w:szCs w:val="18"/>
                    </w:rPr>
                  </w:pPr>
                  <w:r w:rsidRPr="000D264D">
                    <w:rPr>
                      <w:rFonts w:ascii="Arial" w:hAnsi="Arial" w:cs="Arial"/>
                      <w:sz w:val="18"/>
                      <w:szCs w:val="18"/>
                    </w:rPr>
                    <w:t>Contrato de prestación de servicios</w:t>
                  </w:r>
                </w:p>
              </w:tc>
              <w:tc>
                <w:tcPr>
                  <w:tcW w:w="2776" w:type="dxa"/>
                  <w:shd w:val="clear" w:color="auto" w:fill="auto"/>
                </w:tcPr>
                <w:p w:rsidR="00761360" w:rsidRPr="000D264D" w:rsidRDefault="00A87E36" w:rsidP="00CA00B8">
                  <w:pPr>
                    <w:framePr w:hSpace="141" w:wrap="around" w:vAnchor="page" w:hAnchor="margin" w:xAlign="center" w:y="2461"/>
                    <w:spacing w:after="0"/>
                    <w:rPr>
                      <w:rFonts w:ascii="Arial" w:hAnsi="Arial" w:cs="Arial"/>
                      <w:sz w:val="18"/>
                      <w:szCs w:val="18"/>
                    </w:rPr>
                  </w:pPr>
                  <w:r w:rsidRPr="000D264D">
                    <w:rPr>
                      <w:rFonts w:ascii="Arial" w:hAnsi="Arial" w:cs="Arial"/>
                      <w:sz w:val="18"/>
                      <w:szCs w:val="18"/>
                    </w:rPr>
                    <w:t xml:space="preserve">    </w:t>
                  </w:r>
                  <w:r w:rsidR="00AF7DA2">
                    <w:rPr>
                      <w:rFonts w:ascii="Arial" w:hAnsi="Arial" w:cs="Arial"/>
                      <w:sz w:val="18"/>
                      <w:szCs w:val="18"/>
                    </w:rPr>
                    <w:t xml:space="preserve">   </w:t>
                  </w:r>
                </w:p>
              </w:tc>
            </w:tr>
            <w:tr w:rsidR="00761360" w:rsidRPr="000D264D" w:rsidTr="00A87E36">
              <w:trPr>
                <w:trHeight w:val="219"/>
                <w:jc w:val="center"/>
              </w:trPr>
              <w:tc>
                <w:tcPr>
                  <w:tcW w:w="3061" w:type="dxa"/>
                  <w:shd w:val="clear" w:color="auto" w:fill="auto"/>
                </w:tcPr>
                <w:p w:rsidR="00761360" w:rsidRPr="000D264D" w:rsidRDefault="00761360" w:rsidP="00CA00B8">
                  <w:pPr>
                    <w:framePr w:hSpace="141" w:wrap="around" w:vAnchor="page" w:hAnchor="margin" w:xAlign="center" w:y="2461"/>
                    <w:spacing w:after="0"/>
                    <w:rPr>
                      <w:rFonts w:ascii="Arial" w:hAnsi="Arial" w:cs="Arial"/>
                      <w:sz w:val="18"/>
                      <w:szCs w:val="18"/>
                    </w:rPr>
                  </w:pPr>
                  <w:r w:rsidRPr="000D264D">
                    <w:rPr>
                      <w:rFonts w:ascii="Arial" w:hAnsi="Arial" w:cs="Arial"/>
                      <w:sz w:val="18"/>
                      <w:szCs w:val="18"/>
                    </w:rPr>
                    <w:t>Contrato de compraventa</w:t>
                  </w:r>
                </w:p>
              </w:tc>
              <w:tc>
                <w:tcPr>
                  <w:tcW w:w="2776" w:type="dxa"/>
                  <w:shd w:val="clear" w:color="auto" w:fill="auto"/>
                </w:tcPr>
                <w:p w:rsidR="00761360" w:rsidRPr="000D264D" w:rsidRDefault="00761360" w:rsidP="00CA00B8">
                  <w:pPr>
                    <w:framePr w:hSpace="141" w:wrap="around" w:vAnchor="page" w:hAnchor="margin" w:xAlign="center" w:y="2461"/>
                    <w:spacing w:after="0"/>
                    <w:rPr>
                      <w:rFonts w:ascii="Arial" w:hAnsi="Arial" w:cs="Arial"/>
                      <w:sz w:val="18"/>
                      <w:szCs w:val="18"/>
                    </w:rPr>
                  </w:pPr>
                </w:p>
              </w:tc>
            </w:tr>
            <w:tr w:rsidR="00761360" w:rsidRPr="000D264D" w:rsidTr="00A87E36">
              <w:trPr>
                <w:trHeight w:val="219"/>
                <w:jc w:val="center"/>
              </w:trPr>
              <w:tc>
                <w:tcPr>
                  <w:tcW w:w="3061" w:type="dxa"/>
                  <w:shd w:val="clear" w:color="auto" w:fill="auto"/>
                </w:tcPr>
                <w:p w:rsidR="00761360" w:rsidRPr="000D264D" w:rsidRDefault="00761360" w:rsidP="00CA00B8">
                  <w:pPr>
                    <w:framePr w:hSpace="141" w:wrap="around" w:vAnchor="page" w:hAnchor="margin" w:xAlign="center" w:y="2461"/>
                    <w:spacing w:after="0"/>
                    <w:rPr>
                      <w:rFonts w:ascii="Arial" w:hAnsi="Arial" w:cs="Arial"/>
                      <w:sz w:val="18"/>
                      <w:szCs w:val="18"/>
                    </w:rPr>
                  </w:pPr>
                  <w:r w:rsidRPr="000D264D">
                    <w:rPr>
                      <w:rFonts w:ascii="Arial" w:hAnsi="Arial" w:cs="Arial"/>
                      <w:sz w:val="18"/>
                      <w:szCs w:val="18"/>
                    </w:rPr>
                    <w:t>Contrato de suministro</w:t>
                  </w:r>
                </w:p>
              </w:tc>
              <w:tc>
                <w:tcPr>
                  <w:tcW w:w="2776" w:type="dxa"/>
                  <w:shd w:val="clear" w:color="auto" w:fill="auto"/>
                </w:tcPr>
                <w:p w:rsidR="00761360" w:rsidRPr="000D264D" w:rsidRDefault="00AF7DA2" w:rsidP="00CA00B8">
                  <w:pPr>
                    <w:framePr w:hSpace="141" w:wrap="around" w:vAnchor="page" w:hAnchor="margin" w:xAlign="center" w:y="2461"/>
                    <w:spacing w:after="0"/>
                    <w:rPr>
                      <w:rFonts w:ascii="Arial" w:hAnsi="Arial" w:cs="Arial"/>
                      <w:sz w:val="18"/>
                      <w:szCs w:val="18"/>
                    </w:rPr>
                  </w:pPr>
                  <w:r>
                    <w:rPr>
                      <w:rFonts w:ascii="Arial" w:hAnsi="Arial" w:cs="Arial"/>
                      <w:sz w:val="18"/>
                      <w:szCs w:val="18"/>
                    </w:rPr>
                    <w:t>X</w:t>
                  </w:r>
                </w:p>
              </w:tc>
            </w:tr>
            <w:tr w:rsidR="00761360" w:rsidRPr="000D264D" w:rsidTr="00A87E36">
              <w:trPr>
                <w:trHeight w:val="208"/>
                <w:jc w:val="center"/>
              </w:trPr>
              <w:tc>
                <w:tcPr>
                  <w:tcW w:w="3061" w:type="dxa"/>
                  <w:shd w:val="clear" w:color="auto" w:fill="auto"/>
                </w:tcPr>
                <w:p w:rsidR="00761360" w:rsidRPr="000D264D" w:rsidRDefault="00761360" w:rsidP="00CA00B8">
                  <w:pPr>
                    <w:framePr w:hSpace="141" w:wrap="around" w:vAnchor="page" w:hAnchor="margin" w:xAlign="center" w:y="2461"/>
                    <w:spacing w:after="0"/>
                    <w:rPr>
                      <w:rFonts w:ascii="Arial" w:hAnsi="Arial" w:cs="Arial"/>
                      <w:sz w:val="18"/>
                      <w:szCs w:val="18"/>
                    </w:rPr>
                  </w:pPr>
                  <w:r w:rsidRPr="000D264D">
                    <w:rPr>
                      <w:rFonts w:ascii="Arial" w:hAnsi="Arial" w:cs="Arial"/>
                      <w:sz w:val="18"/>
                      <w:szCs w:val="18"/>
                    </w:rPr>
                    <w:t>Contrato interadministrativo</w:t>
                  </w:r>
                </w:p>
              </w:tc>
              <w:tc>
                <w:tcPr>
                  <w:tcW w:w="2776" w:type="dxa"/>
                  <w:shd w:val="clear" w:color="auto" w:fill="auto"/>
                </w:tcPr>
                <w:p w:rsidR="00761360" w:rsidRPr="000D264D" w:rsidRDefault="00761360" w:rsidP="00CA00B8">
                  <w:pPr>
                    <w:framePr w:hSpace="141" w:wrap="around" w:vAnchor="page" w:hAnchor="margin" w:xAlign="center" w:y="2461"/>
                    <w:spacing w:after="0"/>
                    <w:rPr>
                      <w:rFonts w:ascii="Arial" w:hAnsi="Arial" w:cs="Arial"/>
                      <w:sz w:val="18"/>
                      <w:szCs w:val="18"/>
                    </w:rPr>
                  </w:pPr>
                </w:p>
              </w:tc>
            </w:tr>
          </w:tbl>
          <w:p w:rsidR="00761360" w:rsidRPr="00AC7F9C" w:rsidRDefault="00761360" w:rsidP="00C65FDE">
            <w:pPr>
              <w:spacing w:after="0"/>
              <w:rPr>
                <w:rFonts w:ascii="Arial" w:hAnsi="Arial" w:cs="Arial"/>
                <w:sz w:val="20"/>
                <w:szCs w:val="20"/>
              </w:rPr>
            </w:pPr>
          </w:p>
        </w:tc>
      </w:tr>
      <w:tr w:rsidR="00C65FDE" w:rsidRPr="00AC7F9C" w:rsidTr="00F94553">
        <w:trPr>
          <w:trHeight w:val="397"/>
        </w:trPr>
        <w:tc>
          <w:tcPr>
            <w:tcW w:w="1175" w:type="pct"/>
            <w:shd w:val="clear" w:color="auto" w:fill="auto"/>
            <w:vAlign w:val="center"/>
          </w:tcPr>
          <w:p w:rsidR="00490B81" w:rsidRPr="00AC7F9C" w:rsidRDefault="00586519" w:rsidP="009F5255">
            <w:pPr>
              <w:spacing w:after="0"/>
              <w:jc w:val="both"/>
              <w:rPr>
                <w:rFonts w:ascii="Arial" w:hAnsi="Arial" w:cs="Arial"/>
                <w:sz w:val="20"/>
                <w:szCs w:val="20"/>
              </w:rPr>
            </w:pPr>
            <w:r w:rsidRPr="00AC7F9C">
              <w:rPr>
                <w:rFonts w:ascii="Arial" w:hAnsi="Arial" w:cs="Arial"/>
                <w:sz w:val="20"/>
                <w:szCs w:val="20"/>
              </w:rPr>
              <w:t>Contrato/aceptación</w:t>
            </w:r>
            <w:r w:rsidR="006869D2">
              <w:rPr>
                <w:rFonts w:ascii="Arial" w:hAnsi="Arial" w:cs="Arial"/>
                <w:sz w:val="20"/>
                <w:szCs w:val="20"/>
              </w:rPr>
              <w:t xml:space="preserve"> </w:t>
            </w:r>
            <w:r w:rsidRPr="00AC7F9C">
              <w:rPr>
                <w:rFonts w:ascii="Arial" w:hAnsi="Arial" w:cs="Arial"/>
                <w:sz w:val="20"/>
                <w:szCs w:val="20"/>
              </w:rPr>
              <w:t xml:space="preserve">de oferta u orden de compra </w:t>
            </w:r>
            <w:r w:rsidR="00490B81" w:rsidRPr="00AC7F9C">
              <w:rPr>
                <w:rFonts w:ascii="Arial" w:hAnsi="Arial" w:cs="Arial"/>
                <w:sz w:val="20"/>
                <w:szCs w:val="20"/>
              </w:rPr>
              <w:t>N</w:t>
            </w:r>
            <w:r w:rsidRPr="00AC7F9C">
              <w:rPr>
                <w:rFonts w:ascii="Arial" w:hAnsi="Arial" w:cs="Arial"/>
                <w:sz w:val="20"/>
                <w:szCs w:val="20"/>
              </w:rPr>
              <w:t>o.</w:t>
            </w:r>
          </w:p>
        </w:tc>
        <w:tc>
          <w:tcPr>
            <w:tcW w:w="3825" w:type="pct"/>
            <w:shd w:val="clear" w:color="auto" w:fill="auto"/>
          </w:tcPr>
          <w:p w:rsidR="003428A4" w:rsidRDefault="00A87E36" w:rsidP="003428A4">
            <w:pPr>
              <w:spacing w:after="0"/>
              <w:rPr>
                <w:rFonts w:ascii="Arial" w:hAnsi="Arial" w:cs="Arial"/>
                <w:sz w:val="20"/>
                <w:szCs w:val="20"/>
              </w:rPr>
            </w:pPr>
            <w:r w:rsidRPr="00AC7F9C">
              <w:rPr>
                <w:rFonts w:ascii="Arial" w:hAnsi="Arial" w:cs="Arial"/>
                <w:sz w:val="20"/>
                <w:szCs w:val="20"/>
              </w:rPr>
              <w:t xml:space="preserve">   </w:t>
            </w:r>
          </w:p>
          <w:p w:rsidR="00A87E36" w:rsidRPr="00AC7F9C" w:rsidRDefault="001D750E" w:rsidP="003428A4">
            <w:pPr>
              <w:spacing w:after="0"/>
              <w:rPr>
                <w:rFonts w:ascii="Arial" w:hAnsi="Arial" w:cs="Arial"/>
                <w:sz w:val="20"/>
                <w:szCs w:val="20"/>
              </w:rPr>
            </w:pPr>
            <w:r>
              <w:rPr>
                <w:rFonts w:ascii="Arial" w:hAnsi="Arial" w:cs="Arial"/>
                <w:sz w:val="20"/>
                <w:szCs w:val="20"/>
              </w:rPr>
              <w:t>65-8-20</w:t>
            </w:r>
            <w:r w:rsidR="0083521A">
              <w:rPr>
                <w:rFonts w:ascii="Arial" w:hAnsi="Arial" w:cs="Arial"/>
                <w:sz w:val="20"/>
                <w:szCs w:val="20"/>
              </w:rPr>
              <w:t>286</w:t>
            </w:r>
            <w:r>
              <w:rPr>
                <w:rFonts w:ascii="Arial" w:hAnsi="Arial" w:cs="Arial"/>
                <w:sz w:val="20"/>
                <w:szCs w:val="20"/>
              </w:rPr>
              <w:t>-2</w:t>
            </w:r>
            <w:r w:rsidR="00A05BAA">
              <w:rPr>
                <w:rFonts w:ascii="Arial" w:hAnsi="Arial" w:cs="Arial"/>
                <w:sz w:val="20"/>
                <w:szCs w:val="20"/>
              </w:rPr>
              <w:t>3</w:t>
            </w:r>
            <w:bookmarkStart w:id="0" w:name="_GoBack"/>
            <w:bookmarkEnd w:id="0"/>
          </w:p>
          <w:p w:rsidR="00490B81" w:rsidRPr="00AC7F9C" w:rsidRDefault="00490B81" w:rsidP="00C65FDE">
            <w:pPr>
              <w:spacing w:after="0"/>
              <w:rPr>
                <w:rFonts w:ascii="Arial" w:hAnsi="Arial" w:cs="Arial"/>
                <w:sz w:val="20"/>
                <w:szCs w:val="20"/>
              </w:rPr>
            </w:pPr>
          </w:p>
        </w:tc>
      </w:tr>
      <w:tr w:rsidR="00C65FDE" w:rsidRPr="00AC7F9C" w:rsidTr="00F94553">
        <w:trPr>
          <w:trHeight w:val="397"/>
        </w:trPr>
        <w:tc>
          <w:tcPr>
            <w:tcW w:w="1175" w:type="pct"/>
            <w:shd w:val="clear" w:color="auto" w:fill="auto"/>
            <w:vAlign w:val="center"/>
          </w:tcPr>
          <w:p w:rsidR="00C65FDE" w:rsidRPr="00AC7F9C" w:rsidRDefault="00C65FDE" w:rsidP="00C65FDE">
            <w:pPr>
              <w:spacing w:after="0"/>
              <w:rPr>
                <w:rFonts w:ascii="Arial" w:hAnsi="Arial" w:cs="Arial"/>
                <w:sz w:val="20"/>
                <w:szCs w:val="20"/>
              </w:rPr>
            </w:pPr>
            <w:r w:rsidRPr="00AC7F9C">
              <w:rPr>
                <w:rFonts w:ascii="Arial" w:hAnsi="Arial" w:cs="Arial"/>
                <w:sz w:val="20"/>
                <w:szCs w:val="20"/>
              </w:rPr>
              <w:t>Constancia de recibido No.</w:t>
            </w:r>
          </w:p>
        </w:tc>
        <w:tc>
          <w:tcPr>
            <w:tcW w:w="3825" w:type="pct"/>
            <w:shd w:val="clear" w:color="auto" w:fill="auto"/>
          </w:tcPr>
          <w:p w:rsidR="00C65FDE" w:rsidRPr="00AC7F9C" w:rsidRDefault="00A87E36" w:rsidP="004C6C45">
            <w:pPr>
              <w:spacing w:after="0"/>
              <w:rPr>
                <w:rFonts w:ascii="Arial" w:hAnsi="Arial" w:cs="Arial"/>
                <w:sz w:val="20"/>
                <w:szCs w:val="20"/>
              </w:rPr>
            </w:pPr>
            <w:r w:rsidRPr="00AC7F9C">
              <w:rPr>
                <w:rFonts w:ascii="Arial" w:hAnsi="Arial" w:cs="Arial"/>
                <w:sz w:val="20"/>
                <w:szCs w:val="20"/>
              </w:rPr>
              <w:t xml:space="preserve"># </w:t>
            </w:r>
            <w:r w:rsidR="00E109D0">
              <w:rPr>
                <w:rFonts w:ascii="Arial" w:hAnsi="Arial" w:cs="Arial"/>
                <w:sz w:val="20"/>
                <w:szCs w:val="20"/>
              </w:rPr>
              <w:t>4</w:t>
            </w:r>
          </w:p>
        </w:tc>
      </w:tr>
      <w:tr w:rsidR="00C65FDE" w:rsidRPr="00AC7F9C" w:rsidTr="00F94553">
        <w:trPr>
          <w:trHeight w:val="397"/>
        </w:trPr>
        <w:tc>
          <w:tcPr>
            <w:tcW w:w="1175" w:type="pct"/>
            <w:shd w:val="clear" w:color="auto" w:fill="auto"/>
            <w:vAlign w:val="center"/>
          </w:tcPr>
          <w:p w:rsidR="00490B81" w:rsidRPr="00AC7F9C" w:rsidRDefault="00586519" w:rsidP="00C65FDE">
            <w:pPr>
              <w:spacing w:after="0"/>
              <w:rPr>
                <w:rFonts w:ascii="Arial" w:hAnsi="Arial" w:cs="Arial"/>
                <w:sz w:val="20"/>
                <w:szCs w:val="20"/>
              </w:rPr>
            </w:pPr>
            <w:r w:rsidRPr="00AC7F9C">
              <w:rPr>
                <w:rFonts w:ascii="Arial" w:hAnsi="Arial" w:cs="Arial"/>
                <w:sz w:val="20"/>
                <w:szCs w:val="20"/>
              </w:rPr>
              <w:t>Contratista</w:t>
            </w:r>
            <w:r w:rsidR="00DA53F3" w:rsidRPr="00AC7F9C">
              <w:rPr>
                <w:rFonts w:ascii="Arial" w:hAnsi="Arial" w:cs="Arial"/>
                <w:sz w:val="20"/>
                <w:szCs w:val="20"/>
              </w:rPr>
              <w:t>:</w:t>
            </w:r>
          </w:p>
        </w:tc>
        <w:tc>
          <w:tcPr>
            <w:tcW w:w="3825" w:type="pct"/>
            <w:shd w:val="clear" w:color="auto" w:fill="auto"/>
          </w:tcPr>
          <w:p w:rsidR="00490B81" w:rsidRPr="00AC7F9C" w:rsidRDefault="00975B1A" w:rsidP="00C65FDE">
            <w:pPr>
              <w:spacing w:after="0"/>
              <w:rPr>
                <w:rFonts w:ascii="Arial" w:hAnsi="Arial" w:cs="Arial"/>
                <w:sz w:val="20"/>
                <w:szCs w:val="20"/>
              </w:rPr>
            </w:pPr>
            <w:r>
              <w:rPr>
                <w:rFonts w:ascii="Arial" w:hAnsi="Arial" w:cs="Arial"/>
                <w:sz w:val="20"/>
                <w:szCs w:val="20"/>
              </w:rPr>
              <w:t xml:space="preserve">ORTOPEDICA TAO </w:t>
            </w:r>
            <w:r w:rsidR="001D750E">
              <w:rPr>
                <w:rFonts w:ascii="Arial" w:hAnsi="Arial" w:cs="Arial"/>
                <w:sz w:val="20"/>
                <w:szCs w:val="20"/>
              </w:rPr>
              <w:t>SAS</w:t>
            </w:r>
            <w:r w:rsidR="00AF7DA2" w:rsidRPr="00AF7DA2">
              <w:rPr>
                <w:rFonts w:ascii="Arial" w:hAnsi="Arial" w:cs="Arial"/>
                <w:sz w:val="20"/>
                <w:szCs w:val="20"/>
              </w:rPr>
              <w:t xml:space="preserve">  </w:t>
            </w:r>
          </w:p>
        </w:tc>
      </w:tr>
      <w:tr w:rsidR="00C65FDE" w:rsidRPr="00AC7F9C" w:rsidTr="00F94553">
        <w:trPr>
          <w:trHeight w:val="397"/>
        </w:trPr>
        <w:tc>
          <w:tcPr>
            <w:tcW w:w="1175" w:type="pct"/>
            <w:shd w:val="clear" w:color="auto" w:fill="auto"/>
            <w:vAlign w:val="center"/>
          </w:tcPr>
          <w:p w:rsidR="00586519" w:rsidRPr="00AC7F9C" w:rsidRDefault="00586519" w:rsidP="009F5255">
            <w:pPr>
              <w:spacing w:after="0"/>
              <w:jc w:val="both"/>
              <w:rPr>
                <w:rFonts w:ascii="Arial" w:hAnsi="Arial" w:cs="Arial"/>
                <w:sz w:val="20"/>
                <w:szCs w:val="20"/>
              </w:rPr>
            </w:pPr>
            <w:r w:rsidRPr="00AC7F9C">
              <w:rPr>
                <w:rFonts w:ascii="Arial" w:hAnsi="Arial" w:cs="Arial"/>
                <w:sz w:val="20"/>
                <w:szCs w:val="20"/>
              </w:rPr>
              <w:t>NIT del contratista</w:t>
            </w:r>
            <w:r w:rsidR="00CF63AA" w:rsidRPr="00AC7F9C">
              <w:rPr>
                <w:rFonts w:ascii="Arial" w:hAnsi="Arial" w:cs="Arial"/>
                <w:sz w:val="20"/>
                <w:szCs w:val="20"/>
              </w:rPr>
              <w:t>:</w:t>
            </w:r>
          </w:p>
        </w:tc>
        <w:tc>
          <w:tcPr>
            <w:tcW w:w="3825" w:type="pct"/>
            <w:shd w:val="clear" w:color="auto" w:fill="auto"/>
          </w:tcPr>
          <w:p w:rsidR="00586519" w:rsidRPr="00AC7F9C" w:rsidRDefault="00975B1A" w:rsidP="00C65FDE">
            <w:pPr>
              <w:spacing w:after="0"/>
              <w:rPr>
                <w:rFonts w:ascii="Arial" w:hAnsi="Arial" w:cs="Arial"/>
                <w:sz w:val="20"/>
                <w:szCs w:val="20"/>
              </w:rPr>
            </w:pPr>
            <w:r>
              <w:rPr>
                <w:rFonts w:ascii="Arial" w:hAnsi="Arial" w:cs="Arial"/>
                <w:sz w:val="20"/>
                <w:szCs w:val="20"/>
              </w:rPr>
              <w:t>900.</w:t>
            </w:r>
            <w:r w:rsidR="003B77DF">
              <w:rPr>
                <w:rFonts w:ascii="Arial" w:hAnsi="Arial" w:cs="Arial"/>
                <w:sz w:val="20"/>
                <w:szCs w:val="20"/>
              </w:rPr>
              <w:t>566</w:t>
            </w:r>
            <w:r>
              <w:rPr>
                <w:rFonts w:ascii="Arial" w:hAnsi="Arial" w:cs="Arial"/>
                <w:sz w:val="20"/>
                <w:szCs w:val="20"/>
              </w:rPr>
              <w:t>.714</w:t>
            </w:r>
            <w:r w:rsidR="006E3FF3">
              <w:rPr>
                <w:rFonts w:ascii="Arial" w:hAnsi="Arial" w:cs="Arial"/>
                <w:sz w:val="20"/>
                <w:szCs w:val="20"/>
              </w:rPr>
              <w:t>-</w:t>
            </w:r>
            <w:r>
              <w:rPr>
                <w:rFonts w:ascii="Arial" w:hAnsi="Arial" w:cs="Arial"/>
                <w:sz w:val="20"/>
                <w:szCs w:val="20"/>
              </w:rPr>
              <w:t>4</w:t>
            </w:r>
          </w:p>
        </w:tc>
      </w:tr>
      <w:tr w:rsidR="00C65FDE" w:rsidRPr="00AC7F9C" w:rsidTr="00F94553">
        <w:trPr>
          <w:trHeight w:val="397"/>
        </w:trPr>
        <w:tc>
          <w:tcPr>
            <w:tcW w:w="1175" w:type="pct"/>
            <w:shd w:val="clear" w:color="auto" w:fill="auto"/>
            <w:vAlign w:val="center"/>
          </w:tcPr>
          <w:p w:rsidR="00490B81" w:rsidRPr="00AC7F9C" w:rsidRDefault="00586519" w:rsidP="009F5255">
            <w:pPr>
              <w:spacing w:after="0"/>
              <w:jc w:val="both"/>
              <w:rPr>
                <w:rFonts w:ascii="Arial" w:hAnsi="Arial" w:cs="Arial"/>
                <w:sz w:val="20"/>
                <w:szCs w:val="20"/>
              </w:rPr>
            </w:pPr>
            <w:r w:rsidRPr="00AC7F9C">
              <w:rPr>
                <w:rFonts w:ascii="Arial" w:hAnsi="Arial" w:cs="Arial"/>
                <w:sz w:val="20"/>
                <w:szCs w:val="20"/>
              </w:rPr>
              <w:t xml:space="preserve">Objeto del </w:t>
            </w:r>
            <w:r w:rsidR="00537158" w:rsidRPr="00AC7F9C">
              <w:rPr>
                <w:rFonts w:ascii="Arial" w:hAnsi="Arial" w:cs="Arial"/>
                <w:sz w:val="20"/>
                <w:szCs w:val="20"/>
              </w:rPr>
              <w:t>contrato o</w:t>
            </w:r>
            <w:r w:rsidRPr="00AC7F9C">
              <w:rPr>
                <w:rFonts w:ascii="Arial" w:hAnsi="Arial" w:cs="Arial"/>
                <w:sz w:val="20"/>
                <w:szCs w:val="20"/>
              </w:rPr>
              <w:t xml:space="preserve"> aceptación de oferta</w:t>
            </w:r>
            <w:r w:rsidR="00CF63AA" w:rsidRPr="00AC7F9C">
              <w:rPr>
                <w:rFonts w:ascii="Arial" w:hAnsi="Arial" w:cs="Arial"/>
                <w:sz w:val="20"/>
                <w:szCs w:val="20"/>
              </w:rPr>
              <w:t>:</w:t>
            </w:r>
          </w:p>
        </w:tc>
        <w:tc>
          <w:tcPr>
            <w:tcW w:w="3825" w:type="pct"/>
            <w:shd w:val="clear" w:color="auto" w:fill="auto"/>
          </w:tcPr>
          <w:p w:rsidR="00490B81" w:rsidRPr="003428A4" w:rsidRDefault="00F03DA7" w:rsidP="00AF7DA2">
            <w:pPr>
              <w:spacing w:after="0"/>
              <w:rPr>
                <w:rFonts w:ascii="Arial" w:hAnsi="Arial" w:cs="Arial"/>
                <w:sz w:val="16"/>
                <w:szCs w:val="16"/>
              </w:rPr>
            </w:pPr>
            <w:r>
              <w:rPr>
                <w:rFonts w:ascii="Arial" w:hAnsi="Arial" w:cs="Arial"/>
                <w:bCs/>
              </w:rPr>
              <w:t xml:space="preserve">Adquisición </w:t>
            </w:r>
            <w:r w:rsidR="00FE61C4">
              <w:rPr>
                <w:rFonts w:ascii="Arial" w:hAnsi="Arial" w:cs="Arial"/>
                <w:bCs/>
              </w:rPr>
              <w:t xml:space="preserve">de </w:t>
            </w:r>
            <w:r w:rsidR="00975B1A">
              <w:rPr>
                <w:rFonts w:ascii="Arial" w:hAnsi="Arial" w:cs="Arial"/>
                <w:bCs/>
              </w:rPr>
              <w:t xml:space="preserve">elementos convencionales y sobre medidas (incluye prótesis oculares </w:t>
            </w:r>
            <w:r w:rsidR="00FE61C4">
              <w:rPr>
                <w:rFonts w:ascii="Arial" w:hAnsi="Arial" w:cs="Arial"/>
                <w:bCs/>
              </w:rPr>
              <w:t>con destino a usuarios y beneficiarios del Subsistema de Salud de la Policía Nacional RASES 6 incluye usuarios de Antioquia</w:t>
            </w:r>
            <w:r w:rsidR="00975B1A">
              <w:rPr>
                <w:rFonts w:ascii="Arial" w:hAnsi="Arial" w:cs="Arial"/>
                <w:bCs/>
              </w:rPr>
              <w:t xml:space="preserve">, </w:t>
            </w:r>
            <w:r w:rsidR="005E0A5D">
              <w:rPr>
                <w:rFonts w:ascii="Arial" w:hAnsi="Arial" w:cs="Arial"/>
                <w:bCs/>
              </w:rPr>
              <w:t>Urabá</w:t>
            </w:r>
            <w:r w:rsidR="00975B1A">
              <w:rPr>
                <w:rFonts w:ascii="Arial" w:hAnsi="Arial" w:cs="Arial"/>
                <w:bCs/>
              </w:rPr>
              <w:t xml:space="preserve"> y</w:t>
            </w:r>
            <w:r w:rsidR="00FE61C4">
              <w:rPr>
                <w:rFonts w:ascii="Arial" w:hAnsi="Arial" w:cs="Arial"/>
                <w:bCs/>
              </w:rPr>
              <w:t xml:space="preserve"> Chocó</w:t>
            </w:r>
            <w:r w:rsidR="00AF7DA2" w:rsidRPr="00AF7DA2">
              <w:rPr>
                <w:rFonts w:ascii="Arial" w:hAnsi="Arial" w:cs="Arial"/>
                <w:sz w:val="20"/>
                <w:szCs w:val="20"/>
              </w:rPr>
              <w:t>”.</w:t>
            </w:r>
          </w:p>
        </w:tc>
      </w:tr>
      <w:tr w:rsidR="00C65FDE" w:rsidRPr="00AC7F9C" w:rsidTr="00F94553">
        <w:trPr>
          <w:trHeight w:val="397"/>
        </w:trPr>
        <w:tc>
          <w:tcPr>
            <w:tcW w:w="1175" w:type="pct"/>
            <w:shd w:val="clear" w:color="auto" w:fill="auto"/>
            <w:vAlign w:val="center"/>
          </w:tcPr>
          <w:p w:rsidR="00586519" w:rsidRPr="00AC7F9C" w:rsidRDefault="00586519" w:rsidP="009F5255">
            <w:pPr>
              <w:spacing w:after="0"/>
              <w:jc w:val="both"/>
              <w:rPr>
                <w:rFonts w:ascii="Arial" w:hAnsi="Arial" w:cs="Arial"/>
                <w:sz w:val="20"/>
                <w:szCs w:val="20"/>
              </w:rPr>
            </w:pPr>
            <w:r w:rsidRPr="00AC7F9C">
              <w:rPr>
                <w:rFonts w:ascii="Arial" w:hAnsi="Arial" w:cs="Arial"/>
                <w:sz w:val="20"/>
                <w:szCs w:val="20"/>
              </w:rPr>
              <w:t>Instrumento de agregación</w:t>
            </w:r>
            <w:r w:rsidR="001F2D37" w:rsidRPr="00AC7F9C">
              <w:rPr>
                <w:rFonts w:ascii="Arial" w:hAnsi="Arial" w:cs="Arial"/>
                <w:sz w:val="20"/>
                <w:szCs w:val="20"/>
              </w:rPr>
              <w:t xml:space="preserve"> y n</w:t>
            </w:r>
            <w:r w:rsidR="00FE0757" w:rsidRPr="00AC7F9C">
              <w:rPr>
                <w:rFonts w:ascii="Arial" w:hAnsi="Arial" w:cs="Arial"/>
                <w:sz w:val="20"/>
                <w:szCs w:val="20"/>
              </w:rPr>
              <w:t>úmero del Acuerdo Marco de Precios</w:t>
            </w:r>
            <w:r w:rsidR="001F2D37" w:rsidRPr="00AC7F9C">
              <w:rPr>
                <w:rFonts w:ascii="Arial" w:hAnsi="Arial" w:cs="Arial"/>
                <w:sz w:val="20"/>
                <w:szCs w:val="20"/>
              </w:rPr>
              <w:t xml:space="preserve"> (aplica só</w:t>
            </w:r>
            <w:r w:rsidRPr="00AC7F9C">
              <w:rPr>
                <w:rFonts w:ascii="Arial" w:hAnsi="Arial" w:cs="Arial"/>
                <w:sz w:val="20"/>
                <w:szCs w:val="20"/>
              </w:rPr>
              <w:t>lo para órdenes de compra)</w:t>
            </w:r>
            <w:r w:rsidR="00CF63AA" w:rsidRPr="00AC7F9C">
              <w:rPr>
                <w:rFonts w:ascii="Arial" w:hAnsi="Arial" w:cs="Arial"/>
                <w:sz w:val="20"/>
                <w:szCs w:val="20"/>
              </w:rPr>
              <w:t>:</w:t>
            </w:r>
          </w:p>
        </w:tc>
        <w:tc>
          <w:tcPr>
            <w:tcW w:w="3825" w:type="pct"/>
            <w:shd w:val="clear" w:color="auto" w:fill="auto"/>
          </w:tcPr>
          <w:p w:rsidR="00C04A99" w:rsidRPr="00AC7F9C" w:rsidRDefault="00C04A99" w:rsidP="00470EF2">
            <w:pPr>
              <w:spacing w:after="0"/>
              <w:rPr>
                <w:rFonts w:ascii="Arial" w:hAnsi="Arial" w:cs="Arial"/>
                <w:sz w:val="20"/>
                <w:szCs w:val="20"/>
              </w:rPr>
            </w:pPr>
          </w:p>
          <w:p w:rsidR="00FE0757" w:rsidRPr="00AC7F9C" w:rsidRDefault="00C04A99" w:rsidP="00470EF2">
            <w:pPr>
              <w:spacing w:after="0"/>
              <w:rPr>
                <w:rFonts w:ascii="Arial" w:hAnsi="Arial" w:cs="Arial"/>
                <w:sz w:val="20"/>
                <w:szCs w:val="20"/>
              </w:rPr>
            </w:pPr>
            <w:r w:rsidRPr="00AC7F9C">
              <w:rPr>
                <w:rFonts w:ascii="Arial" w:hAnsi="Arial" w:cs="Arial"/>
                <w:sz w:val="20"/>
                <w:szCs w:val="20"/>
              </w:rPr>
              <w:t>N/A</w:t>
            </w:r>
          </w:p>
          <w:p w:rsidR="00FE0757" w:rsidRPr="00AC7F9C" w:rsidRDefault="00FE0757" w:rsidP="00F01FE2">
            <w:pPr>
              <w:spacing w:after="0"/>
              <w:jc w:val="center"/>
              <w:rPr>
                <w:rFonts w:ascii="Arial" w:hAnsi="Arial" w:cs="Arial"/>
                <w:sz w:val="20"/>
                <w:szCs w:val="20"/>
              </w:rPr>
            </w:pPr>
          </w:p>
        </w:tc>
      </w:tr>
      <w:tr w:rsidR="00C65FDE" w:rsidRPr="00AC7F9C" w:rsidTr="00F94553">
        <w:trPr>
          <w:trHeight w:val="397"/>
        </w:trPr>
        <w:tc>
          <w:tcPr>
            <w:tcW w:w="1175" w:type="pct"/>
            <w:shd w:val="clear" w:color="auto" w:fill="auto"/>
            <w:vAlign w:val="center"/>
          </w:tcPr>
          <w:p w:rsidR="00490B81" w:rsidRPr="00AC7F9C" w:rsidRDefault="00586519" w:rsidP="009F5255">
            <w:pPr>
              <w:spacing w:after="0"/>
              <w:jc w:val="both"/>
              <w:rPr>
                <w:rFonts w:ascii="Arial" w:hAnsi="Arial" w:cs="Arial"/>
                <w:sz w:val="20"/>
                <w:szCs w:val="20"/>
              </w:rPr>
            </w:pPr>
            <w:r w:rsidRPr="00AC7F9C">
              <w:rPr>
                <w:rFonts w:ascii="Arial" w:hAnsi="Arial" w:cs="Arial"/>
                <w:sz w:val="20"/>
                <w:szCs w:val="20"/>
              </w:rPr>
              <w:t xml:space="preserve">Valor del contrato / aceptación de oferta u orden de compra: </w:t>
            </w:r>
          </w:p>
        </w:tc>
        <w:tc>
          <w:tcPr>
            <w:tcW w:w="3825" w:type="pct"/>
            <w:shd w:val="clear" w:color="auto" w:fill="auto"/>
          </w:tcPr>
          <w:p w:rsidR="0083521A" w:rsidRPr="0083521A" w:rsidRDefault="003E251F" w:rsidP="0083521A">
            <w:pPr>
              <w:jc w:val="both"/>
              <w:rPr>
                <w:rFonts w:ascii="Arial" w:hAnsi="Arial" w:cs="Arial"/>
                <w:sz w:val="20"/>
                <w:szCs w:val="20"/>
              </w:rPr>
            </w:pPr>
            <w:r w:rsidRPr="0083521A">
              <w:rPr>
                <w:rFonts w:ascii="Arial" w:hAnsi="Arial" w:cs="Arial"/>
                <w:sz w:val="20"/>
                <w:szCs w:val="20"/>
              </w:rPr>
              <w:t>Vigencia 202</w:t>
            </w:r>
            <w:r w:rsidR="00F03DA7" w:rsidRPr="0083521A">
              <w:rPr>
                <w:rFonts w:ascii="Arial" w:hAnsi="Arial" w:cs="Arial"/>
                <w:sz w:val="20"/>
                <w:szCs w:val="20"/>
              </w:rPr>
              <w:t>3</w:t>
            </w:r>
            <w:r w:rsidRPr="0083521A">
              <w:rPr>
                <w:rFonts w:ascii="Arial" w:hAnsi="Arial" w:cs="Arial"/>
                <w:sz w:val="20"/>
                <w:szCs w:val="20"/>
              </w:rPr>
              <w:t xml:space="preserve"> $ </w:t>
            </w:r>
            <w:r w:rsidR="0083521A" w:rsidRPr="0083521A">
              <w:rPr>
                <w:rFonts w:ascii="Arial" w:hAnsi="Arial" w:cs="Arial"/>
                <w:sz w:val="20"/>
                <w:szCs w:val="20"/>
              </w:rPr>
              <w:t>02.0</w:t>
            </w:r>
            <w:r w:rsidRPr="0083521A">
              <w:rPr>
                <w:rFonts w:ascii="Arial" w:hAnsi="Arial" w:cs="Arial"/>
                <w:sz w:val="20"/>
                <w:szCs w:val="20"/>
              </w:rPr>
              <w:t>00</w:t>
            </w:r>
            <w:r w:rsidR="00CD10F2" w:rsidRPr="0083521A">
              <w:rPr>
                <w:rFonts w:ascii="Arial" w:hAnsi="Arial" w:cs="Arial"/>
                <w:sz w:val="20"/>
                <w:szCs w:val="20"/>
              </w:rPr>
              <w:t>.000,</w:t>
            </w:r>
            <w:r w:rsidR="00A05BAA" w:rsidRPr="0083521A">
              <w:rPr>
                <w:rFonts w:ascii="Arial" w:hAnsi="Arial" w:cs="Arial"/>
                <w:sz w:val="20"/>
                <w:szCs w:val="20"/>
              </w:rPr>
              <w:t>00</w:t>
            </w:r>
          </w:p>
          <w:p w:rsidR="0083521A" w:rsidRPr="0083521A" w:rsidRDefault="0083521A" w:rsidP="0083521A">
            <w:pPr>
              <w:jc w:val="both"/>
              <w:rPr>
                <w:rFonts w:ascii="Arial" w:hAnsi="Arial" w:cs="Arial"/>
                <w:sz w:val="20"/>
                <w:szCs w:val="20"/>
              </w:rPr>
            </w:pPr>
            <w:r w:rsidRPr="0083521A">
              <w:rPr>
                <w:rFonts w:ascii="Arial" w:hAnsi="Arial" w:cs="Arial"/>
                <w:sz w:val="20"/>
                <w:szCs w:val="20"/>
              </w:rPr>
              <w:t>Vigencia 2024 $ 12.669.234,00</w:t>
            </w:r>
          </w:p>
          <w:p w:rsidR="00CD10F2" w:rsidRPr="00AC7F9C" w:rsidRDefault="0083521A" w:rsidP="0083521A">
            <w:pPr>
              <w:jc w:val="both"/>
              <w:rPr>
                <w:rFonts w:ascii="Arial" w:hAnsi="Arial" w:cs="Arial"/>
                <w:sz w:val="20"/>
                <w:szCs w:val="20"/>
              </w:rPr>
            </w:pPr>
            <w:r w:rsidRPr="0083521A">
              <w:rPr>
                <w:rFonts w:ascii="Arial" w:hAnsi="Arial" w:cs="Arial"/>
                <w:sz w:val="20"/>
                <w:szCs w:val="20"/>
              </w:rPr>
              <w:t>TOTAL$ 1</w:t>
            </w:r>
            <w:r w:rsidR="00E722CE" w:rsidRPr="0083521A">
              <w:rPr>
                <w:rFonts w:ascii="Arial" w:hAnsi="Arial" w:cs="Arial"/>
                <w:sz w:val="20"/>
                <w:szCs w:val="20"/>
              </w:rPr>
              <w:t xml:space="preserve">4 </w:t>
            </w:r>
            <w:r w:rsidRPr="0083521A">
              <w:rPr>
                <w:rFonts w:ascii="Arial" w:hAnsi="Arial" w:cs="Arial"/>
                <w:sz w:val="20"/>
                <w:szCs w:val="20"/>
              </w:rPr>
              <w:t>.669.234</w:t>
            </w:r>
            <w:r w:rsidR="00CD10F2" w:rsidRPr="0083521A">
              <w:rPr>
                <w:rFonts w:ascii="Arial" w:hAnsi="Arial" w:cs="Arial"/>
                <w:sz w:val="20"/>
                <w:szCs w:val="20"/>
              </w:rPr>
              <w:t>,00</w:t>
            </w:r>
          </w:p>
        </w:tc>
      </w:tr>
      <w:tr w:rsidR="00C65FDE" w:rsidRPr="00AC7F9C" w:rsidTr="00F94553">
        <w:trPr>
          <w:trHeight w:val="397"/>
        </w:trPr>
        <w:tc>
          <w:tcPr>
            <w:tcW w:w="1175" w:type="pct"/>
            <w:shd w:val="clear" w:color="auto" w:fill="auto"/>
            <w:vAlign w:val="center"/>
          </w:tcPr>
          <w:p w:rsidR="00490B81" w:rsidRPr="00AC7F9C" w:rsidRDefault="00586519" w:rsidP="00C65FDE">
            <w:pPr>
              <w:spacing w:after="0"/>
              <w:rPr>
                <w:rFonts w:ascii="Arial" w:hAnsi="Arial" w:cs="Arial"/>
                <w:sz w:val="20"/>
                <w:szCs w:val="20"/>
              </w:rPr>
            </w:pPr>
            <w:r w:rsidRPr="00AC7F9C">
              <w:rPr>
                <w:rFonts w:ascii="Arial" w:hAnsi="Arial" w:cs="Arial"/>
                <w:sz w:val="20"/>
                <w:szCs w:val="20"/>
              </w:rPr>
              <w:t xml:space="preserve">Plazo de ejecución: </w:t>
            </w:r>
          </w:p>
        </w:tc>
        <w:tc>
          <w:tcPr>
            <w:tcW w:w="3825" w:type="pct"/>
            <w:shd w:val="clear" w:color="auto" w:fill="auto"/>
          </w:tcPr>
          <w:p w:rsidR="00975B1A" w:rsidRPr="00AC7F9C" w:rsidRDefault="002B36B6" w:rsidP="001D750E">
            <w:pPr>
              <w:spacing w:after="0"/>
              <w:jc w:val="both"/>
              <w:rPr>
                <w:rFonts w:ascii="Arial" w:hAnsi="Arial" w:cs="Arial"/>
                <w:sz w:val="20"/>
                <w:szCs w:val="20"/>
              </w:rPr>
            </w:pPr>
            <w:r w:rsidRPr="001D750E">
              <w:rPr>
                <w:rFonts w:ascii="Arial" w:hAnsi="Arial" w:cs="Arial"/>
                <w:sz w:val="20"/>
                <w:szCs w:val="20"/>
              </w:rPr>
              <w:t xml:space="preserve">DESDE </w:t>
            </w:r>
            <w:r w:rsidR="00CA32A3">
              <w:rPr>
                <w:rFonts w:ascii="Arial" w:hAnsi="Arial" w:cs="Arial"/>
                <w:sz w:val="20"/>
                <w:szCs w:val="20"/>
              </w:rPr>
              <w:t>24</w:t>
            </w:r>
            <w:r w:rsidRPr="001D750E">
              <w:rPr>
                <w:rFonts w:ascii="Arial" w:hAnsi="Arial" w:cs="Arial"/>
                <w:sz w:val="20"/>
                <w:szCs w:val="20"/>
              </w:rPr>
              <w:t>/</w:t>
            </w:r>
            <w:r w:rsidR="0083521A">
              <w:rPr>
                <w:rFonts w:ascii="Arial" w:hAnsi="Arial" w:cs="Arial"/>
                <w:sz w:val="20"/>
                <w:szCs w:val="20"/>
              </w:rPr>
              <w:t>11</w:t>
            </w:r>
            <w:r w:rsidRPr="001D750E">
              <w:rPr>
                <w:rFonts w:ascii="Arial" w:hAnsi="Arial" w:cs="Arial"/>
                <w:sz w:val="20"/>
                <w:szCs w:val="20"/>
              </w:rPr>
              <w:t>/202</w:t>
            </w:r>
            <w:r w:rsidR="00A05BAA">
              <w:rPr>
                <w:rFonts w:ascii="Arial" w:hAnsi="Arial" w:cs="Arial"/>
                <w:sz w:val="20"/>
                <w:szCs w:val="20"/>
              </w:rPr>
              <w:t>3</w:t>
            </w:r>
            <w:r w:rsidRPr="001D750E">
              <w:rPr>
                <w:rFonts w:ascii="Arial" w:hAnsi="Arial" w:cs="Arial"/>
                <w:sz w:val="20"/>
                <w:szCs w:val="20"/>
              </w:rPr>
              <w:t xml:space="preserve"> HASTA </w:t>
            </w:r>
            <w:r w:rsidR="001D750E" w:rsidRPr="001D750E">
              <w:rPr>
                <w:rFonts w:ascii="Arial" w:hAnsi="Arial" w:cs="Arial"/>
                <w:sz w:val="20"/>
                <w:szCs w:val="20"/>
              </w:rPr>
              <w:t>3</w:t>
            </w:r>
            <w:r w:rsidR="0083521A">
              <w:rPr>
                <w:rFonts w:ascii="Arial" w:hAnsi="Arial" w:cs="Arial"/>
                <w:sz w:val="20"/>
                <w:szCs w:val="20"/>
              </w:rPr>
              <w:t>1/05</w:t>
            </w:r>
            <w:r w:rsidR="001D750E">
              <w:rPr>
                <w:rFonts w:ascii="Arial" w:hAnsi="Arial" w:cs="Arial"/>
                <w:sz w:val="20"/>
                <w:szCs w:val="20"/>
              </w:rPr>
              <w:t>/202</w:t>
            </w:r>
            <w:r w:rsidR="0083521A">
              <w:rPr>
                <w:rFonts w:ascii="Arial" w:hAnsi="Arial" w:cs="Arial"/>
                <w:sz w:val="20"/>
                <w:szCs w:val="20"/>
              </w:rPr>
              <w:t>4</w:t>
            </w:r>
          </w:p>
        </w:tc>
      </w:tr>
      <w:tr w:rsidR="00C65FDE" w:rsidRPr="00AC7F9C" w:rsidTr="00F94553">
        <w:trPr>
          <w:trHeight w:val="397"/>
        </w:trPr>
        <w:tc>
          <w:tcPr>
            <w:tcW w:w="1175" w:type="pct"/>
            <w:shd w:val="clear" w:color="auto" w:fill="auto"/>
            <w:vAlign w:val="center"/>
          </w:tcPr>
          <w:p w:rsidR="00586519" w:rsidRPr="00AC7F9C" w:rsidRDefault="001F2D37" w:rsidP="009F5255">
            <w:pPr>
              <w:spacing w:after="0"/>
              <w:jc w:val="both"/>
              <w:rPr>
                <w:rFonts w:ascii="Arial" w:hAnsi="Arial" w:cs="Arial"/>
                <w:sz w:val="20"/>
                <w:szCs w:val="20"/>
              </w:rPr>
            </w:pPr>
            <w:r w:rsidRPr="00AC7F9C">
              <w:rPr>
                <w:rFonts w:ascii="Arial" w:hAnsi="Arial" w:cs="Arial"/>
                <w:sz w:val="20"/>
                <w:szCs w:val="20"/>
              </w:rPr>
              <w:t>Fecha de vencimiento (</w:t>
            </w:r>
            <w:r w:rsidR="00586519" w:rsidRPr="00AC7F9C">
              <w:rPr>
                <w:rFonts w:ascii="Arial" w:hAnsi="Arial" w:cs="Arial"/>
                <w:sz w:val="20"/>
                <w:szCs w:val="20"/>
              </w:rPr>
              <w:t>aplica solo para órdenes de compra)</w:t>
            </w:r>
          </w:p>
        </w:tc>
        <w:tc>
          <w:tcPr>
            <w:tcW w:w="3825" w:type="pct"/>
            <w:shd w:val="clear" w:color="auto" w:fill="auto"/>
          </w:tcPr>
          <w:p w:rsidR="00586519" w:rsidRPr="00AC7F9C" w:rsidRDefault="00586519" w:rsidP="00C65FDE">
            <w:pPr>
              <w:spacing w:after="0"/>
              <w:jc w:val="both"/>
              <w:rPr>
                <w:rFonts w:ascii="Arial" w:hAnsi="Arial" w:cs="Arial"/>
                <w:sz w:val="20"/>
                <w:szCs w:val="20"/>
              </w:rPr>
            </w:pPr>
          </w:p>
          <w:p w:rsidR="00C04A99" w:rsidRPr="00AC7F9C" w:rsidRDefault="00C04A99" w:rsidP="00C04A99">
            <w:pPr>
              <w:spacing w:after="0"/>
              <w:rPr>
                <w:rFonts w:ascii="Arial" w:hAnsi="Arial" w:cs="Arial"/>
                <w:sz w:val="20"/>
                <w:szCs w:val="20"/>
              </w:rPr>
            </w:pPr>
            <w:r w:rsidRPr="00AC7F9C">
              <w:rPr>
                <w:rFonts w:ascii="Arial" w:hAnsi="Arial" w:cs="Arial"/>
                <w:sz w:val="20"/>
                <w:szCs w:val="20"/>
              </w:rPr>
              <w:t>N/A</w:t>
            </w:r>
          </w:p>
          <w:p w:rsidR="00C04A99" w:rsidRPr="00AC7F9C" w:rsidRDefault="00C04A99" w:rsidP="00C65FDE">
            <w:pPr>
              <w:spacing w:after="0"/>
              <w:jc w:val="both"/>
              <w:rPr>
                <w:rFonts w:ascii="Arial" w:hAnsi="Arial" w:cs="Arial"/>
                <w:sz w:val="20"/>
                <w:szCs w:val="20"/>
              </w:rPr>
            </w:pPr>
          </w:p>
        </w:tc>
      </w:tr>
      <w:tr w:rsidR="00C65FDE" w:rsidRPr="00AC7F9C" w:rsidTr="00F94553">
        <w:trPr>
          <w:trHeight w:val="397"/>
        </w:trPr>
        <w:tc>
          <w:tcPr>
            <w:tcW w:w="1175" w:type="pct"/>
            <w:shd w:val="clear" w:color="auto" w:fill="auto"/>
            <w:vAlign w:val="center"/>
          </w:tcPr>
          <w:p w:rsidR="00761360" w:rsidRPr="00AC7F9C" w:rsidRDefault="00761360" w:rsidP="009F5255">
            <w:pPr>
              <w:spacing w:after="0"/>
              <w:jc w:val="both"/>
              <w:rPr>
                <w:rFonts w:ascii="Arial" w:hAnsi="Arial" w:cs="Arial"/>
                <w:sz w:val="20"/>
                <w:szCs w:val="20"/>
              </w:rPr>
            </w:pPr>
            <w:r w:rsidRPr="00AC7F9C">
              <w:rPr>
                <w:rFonts w:ascii="Arial" w:hAnsi="Arial" w:cs="Arial"/>
                <w:sz w:val="20"/>
                <w:szCs w:val="20"/>
              </w:rPr>
              <w:t>Lugar de ejecución y/o entrega</w:t>
            </w:r>
          </w:p>
        </w:tc>
        <w:tc>
          <w:tcPr>
            <w:tcW w:w="3825" w:type="pct"/>
            <w:shd w:val="clear" w:color="auto" w:fill="auto"/>
          </w:tcPr>
          <w:p w:rsidR="00761360" w:rsidRPr="00AC7F9C" w:rsidRDefault="001D750E" w:rsidP="00C65FDE">
            <w:pPr>
              <w:spacing w:after="0"/>
              <w:jc w:val="both"/>
              <w:rPr>
                <w:rFonts w:ascii="Arial" w:hAnsi="Arial" w:cs="Arial"/>
                <w:sz w:val="20"/>
                <w:szCs w:val="20"/>
              </w:rPr>
            </w:pPr>
            <w:r>
              <w:rPr>
                <w:rFonts w:ascii="Arial" w:hAnsi="Arial" w:cs="Arial"/>
                <w:sz w:val="20"/>
                <w:szCs w:val="20"/>
              </w:rPr>
              <w:t>C</w:t>
            </w:r>
            <w:r w:rsidR="00975B1A">
              <w:rPr>
                <w:rFonts w:ascii="Arial" w:hAnsi="Arial" w:cs="Arial"/>
                <w:sz w:val="20"/>
                <w:szCs w:val="20"/>
              </w:rPr>
              <w:t>arrera 45 No 56-47 Medellín</w:t>
            </w:r>
          </w:p>
        </w:tc>
      </w:tr>
      <w:tr w:rsidR="00C65FDE" w:rsidRPr="00AC7F9C" w:rsidTr="00F94553">
        <w:trPr>
          <w:trHeight w:val="397"/>
        </w:trPr>
        <w:tc>
          <w:tcPr>
            <w:tcW w:w="1175" w:type="pct"/>
            <w:shd w:val="clear" w:color="auto" w:fill="auto"/>
            <w:vAlign w:val="center"/>
          </w:tcPr>
          <w:p w:rsidR="00490B81" w:rsidRPr="00AC7F9C" w:rsidRDefault="00586519" w:rsidP="009F5255">
            <w:pPr>
              <w:spacing w:after="0"/>
              <w:jc w:val="both"/>
              <w:rPr>
                <w:rFonts w:ascii="Arial" w:hAnsi="Arial" w:cs="Arial"/>
                <w:sz w:val="20"/>
                <w:szCs w:val="20"/>
              </w:rPr>
            </w:pPr>
            <w:r w:rsidRPr="00AC7F9C">
              <w:rPr>
                <w:rFonts w:ascii="Arial" w:hAnsi="Arial" w:cs="Arial"/>
                <w:sz w:val="20"/>
                <w:szCs w:val="20"/>
              </w:rPr>
              <w:lastRenderedPageBreak/>
              <w:t>Incump</w:t>
            </w:r>
            <w:r w:rsidR="00D87240" w:rsidRPr="00AC7F9C">
              <w:rPr>
                <w:rFonts w:ascii="Arial" w:hAnsi="Arial" w:cs="Arial"/>
                <w:sz w:val="20"/>
                <w:szCs w:val="20"/>
              </w:rPr>
              <w:t>limiento del plazo de ejecución SI_NO_</w:t>
            </w:r>
            <w:r w:rsidR="00C04A99" w:rsidRPr="00AC7F9C">
              <w:rPr>
                <w:rFonts w:ascii="Arial" w:hAnsi="Arial" w:cs="Arial"/>
                <w:sz w:val="20"/>
                <w:szCs w:val="20"/>
              </w:rPr>
              <w:t>X</w:t>
            </w:r>
          </w:p>
        </w:tc>
        <w:tc>
          <w:tcPr>
            <w:tcW w:w="3825" w:type="pct"/>
            <w:shd w:val="clear" w:color="auto" w:fill="auto"/>
            <w:vAlign w:val="center"/>
          </w:tcPr>
          <w:p w:rsidR="00C04A99" w:rsidRPr="00AC7F9C" w:rsidRDefault="00C04A99" w:rsidP="00C04A99">
            <w:pPr>
              <w:spacing w:after="0"/>
              <w:rPr>
                <w:rFonts w:ascii="Arial" w:hAnsi="Arial" w:cs="Arial"/>
                <w:sz w:val="20"/>
                <w:szCs w:val="20"/>
              </w:rPr>
            </w:pPr>
            <w:r w:rsidRPr="00AC7F9C">
              <w:rPr>
                <w:rFonts w:ascii="Arial" w:hAnsi="Arial" w:cs="Arial"/>
                <w:sz w:val="20"/>
                <w:szCs w:val="20"/>
              </w:rPr>
              <w:t>N/A</w:t>
            </w:r>
          </w:p>
          <w:p w:rsidR="00AA52C8" w:rsidRPr="00AC7F9C" w:rsidRDefault="00AA52C8" w:rsidP="00C04A99">
            <w:pPr>
              <w:spacing w:after="0"/>
              <w:jc w:val="both"/>
              <w:rPr>
                <w:rFonts w:ascii="Arial" w:hAnsi="Arial" w:cs="Arial"/>
                <w:sz w:val="20"/>
                <w:szCs w:val="20"/>
              </w:rPr>
            </w:pPr>
          </w:p>
        </w:tc>
      </w:tr>
      <w:tr w:rsidR="00C65FDE" w:rsidRPr="00AC7F9C" w:rsidTr="00F94553">
        <w:trPr>
          <w:trHeight w:val="397"/>
        </w:trPr>
        <w:tc>
          <w:tcPr>
            <w:tcW w:w="1175" w:type="pct"/>
            <w:shd w:val="clear" w:color="auto" w:fill="auto"/>
            <w:vAlign w:val="center"/>
          </w:tcPr>
          <w:p w:rsidR="00351DF1" w:rsidRPr="00AC7F9C" w:rsidRDefault="00586519" w:rsidP="009F5255">
            <w:pPr>
              <w:spacing w:after="0"/>
              <w:jc w:val="both"/>
              <w:rPr>
                <w:rFonts w:ascii="Arial" w:hAnsi="Arial" w:cs="Arial"/>
                <w:sz w:val="20"/>
                <w:szCs w:val="20"/>
              </w:rPr>
            </w:pPr>
            <w:r w:rsidRPr="00AC7F9C">
              <w:rPr>
                <w:rFonts w:ascii="Arial" w:hAnsi="Arial" w:cs="Arial"/>
                <w:sz w:val="20"/>
                <w:szCs w:val="20"/>
              </w:rPr>
              <w:t>Nombre del supervisor/coordinador del contrato y cargo que desempeña:</w:t>
            </w:r>
          </w:p>
        </w:tc>
        <w:tc>
          <w:tcPr>
            <w:tcW w:w="3825" w:type="pct"/>
            <w:shd w:val="clear" w:color="auto" w:fill="auto"/>
          </w:tcPr>
          <w:p w:rsidR="005D46DB" w:rsidRDefault="00B05096" w:rsidP="005D46DB">
            <w:pPr>
              <w:spacing w:after="0"/>
              <w:rPr>
                <w:rFonts w:ascii="Arial" w:hAnsi="Arial" w:cs="Arial"/>
                <w:sz w:val="20"/>
                <w:szCs w:val="20"/>
              </w:rPr>
            </w:pPr>
            <w:r>
              <w:rPr>
                <w:rFonts w:ascii="Arial" w:hAnsi="Arial" w:cs="Arial"/>
                <w:sz w:val="20"/>
                <w:szCs w:val="20"/>
              </w:rPr>
              <w:t>SI. NORIDA HURTADO MOSQUERA</w:t>
            </w:r>
          </w:p>
          <w:p w:rsidR="0034069E" w:rsidRPr="005D46DB" w:rsidRDefault="0034069E" w:rsidP="005D46DB">
            <w:pPr>
              <w:spacing w:after="0"/>
              <w:rPr>
                <w:rFonts w:ascii="Arial" w:hAnsi="Arial" w:cs="Arial"/>
                <w:sz w:val="20"/>
                <w:szCs w:val="20"/>
              </w:rPr>
            </w:pPr>
            <w:r>
              <w:rPr>
                <w:rFonts w:ascii="Arial" w:hAnsi="Arial" w:cs="Arial"/>
                <w:sz w:val="20"/>
                <w:szCs w:val="20"/>
              </w:rPr>
              <w:t xml:space="preserve">Coordinador </w:t>
            </w:r>
            <w:r w:rsidR="004C7C6D">
              <w:rPr>
                <w:rFonts w:ascii="Arial" w:hAnsi="Arial" w:cs="Arial"/>
                <w:sz w:val="20"/>
                <w:szCs w:val="20"/>
              </w:rPr>
              <w:t>Área</w:t>
            </w:r>
            <w:r>
              <w:rPr>
                <w:rFonts w:ascii="Arial" w:hAnsi="Arial" w:cs="Arial"/>
                <w:sz w:val="20"/>
                <w:szCs w:val="20"/>
              </w:rPr>
              <w:t xml:space="preserve"> de </w:t>
            </w:r>
            <w:r w:rsidR="004C7C6D">
              <w:rPr>
                <w:rFonts w:ascii="Arial" w:hAnsi="Arial" w:cs="Arial"/>
                <w:sz w:val="20"/>
                <w:szCs w:val="20"/>
              </w:rPr>
              <w:t>R</w:t>
            </w:r>
            <w:r w:rsidR="00B05096">
              <w:rPr>
                <w:rFonts w:ascii="Arial" w:hAnsi="Arial" w:cs="Arial"/>
                <w:sz w:val="20"/>
                <w:szCs w:val="20"/>
              </w:rPr>
              <w:t xml:space="preserve">ehabilitación </w:t>
            </w:r>
          </w:p>
          <w:p w:rsidR="00D77731" w:rsidRPr="00AC7F9C" w:rsidRDefault="00D77731" w:rsidP="005D46DB">
            <w:pPr>
              <w:spacing w:after="0"/>
              <w:rPr>
                <w:rFonts w:ascii="Arial" w:hAnsi="Arial" w:cs="Arial"/>
                <w:sz w:val="20"/>
                <w:szCs w:val="20"/>
              </w:rPr>
            </w:pPr>
          </w:p>
        </w:tc>
      </w:tr>
      <w:tr w:rsidR="00C65FDE" w:rsidRPr="00AC7F9C" w:rsidTr="00F94553">
        <w:trPr>
          <w:trHeight w:val="397"/>
        </w:trPr>
        <w:tc>
          <w:tcPr>
            <w:tcW w:w="1175" w:type="pct"/>
            <w:shd w:val="clear" w:color="auto" w:fill="auto"/>
            <w:vAlign w:val="center"/>
          </w:tcPr>
          <w:p w:rsidR="000A6545" w:rsidRPr="00AC7F9C" w:rsidRDefault="000A6545" w:rsidP="009F5255">
            <w:pPr>
              <w:spacing w:after="0"/>
              <w:jc w:val="both"/>
              <w:rPr>
                <w:rFonts w:ascii="Arial" w:hAnsi="Arial" w:cs="Arial"/>
                <w:sz w:val="20"/>
                <w:szCs w:val="20"/>
              </w:rPr>
            </w:pPr>
            <w:r w:rsidRPr="00AC7F9C">
              <w:rPr>
                <w:rFonts w:ascii="Arial" w:hAnsi="Arial" w:cs="Arial"/>
                <w:sz w:val="20"/>
                <w:szCs w:val="20"/>
              </w:rPr>
              <w:t>F</w:t>
            </w:r>
            <w:r w:rsidR="00F207A0" w:rsidRPr="00AC7F9C">
              <w:rPr>
                <w:rFonts w:ascii="Arial" w:hAnsi="Arial" w:cs="Arial"/>
                <w:sz w:val="20"/>
                <w:szCs w:val="20"/>
              </w:rPr>
              <w:t>echa de entrega certificada:</w:t>
            </w:r>
          </w:p>
        </w:tc>
        <w:tc>
          <w:tcPr>
            <w:tcW w:w="3825" w:type="pct"/>
            <w:shd w:val="clear" w:color="auto" w:fill="auto"/>
          </w:tcPr>
          <w:p w:rsidR="003428A4" w:rsidRDefault="000604B7" w:rsidP="003E251F">
            <w:pPr>
              <w:spacing w:after="0"/>
              <w:jc w:val="both"/>
              <w:rPr>
                <w:rFonts w:ascii="Arial" w:hAnsi="Arial" w:cs="Arial"/>
                <w:sz w:val="20"/>
                <w:szCs w:val="20"/>
              </w:rPr>
            </w:pPr>
            <w:r>
              <w:rPr>
                <w:rFonts w:ascii="Arial" w:hAnsi="Arial" w:cs="Arial"/>
                <w:sz w:val="20"/>
                <w:szCs w:val="20"/>
              </w:rPr>
              <w:t xml:space="preserve">Del: </w:t>
            </w:r>
            <w:r w:rsidR="00E95093">
              <w:rPr>
                <w:rFonts w:ascii="Arial" w:hAnsi="Arial" w:cs="Arial"/>
                <w:sz w:val="20"/>
                <w:szCs w:val="20"/>
              </w:rPr>
              <w:t>28</w:t>
            </w:r>
            <w:r w:rsidR="00AD14A4">
              <w:rPr>
                <w:rFonts w:ascii="Arial" w:hAnsi="Arial" w:cs="Arial"/>
                <w:sz w:val="20"/>
                <w:szCs w:val="20"/>
              </w:rPr>
              <w:t>/0</w:t>
            </w:r>
            <w:r w:rsidR="0083521A">
              <w:rPr>
                <w:rFonts w:ascii="Arial" w:hAnsi="Arial" w:cs="Arial"/>
                <w:sz w:val="20"/>
                <w:szCs w:val="20"/>
              </w:rPr>
              <w:t>2</w:t>
            </w:r>
            <w:r w:rsidR="00AD14A4">
              <w:rPr>
                <w:rFonts w:ascii="Arial" w:hAnsi="Arial" w:cs="Arial"/>
                <w:sz w:val="20"/>
                <w:szCs w:val="20"/>
              </w:rPr>
              <w:t>/2024</w:t>
            </w:r>
          </w:p>
          <w:p w:rsidR="003428A4" w:rsidRPr="00AC7F9C" w:rsidRDefault="003428A4" w:rsidP="00C04A99">
            <w:pPr>
              <w:spacing w:after="0"/>
              <w:jc w:val="both"/>
              <w:rPr>
                <w:rFonts w:ascii="Arial" w:hAnsi="Arial" w:cs="Arial"/>
                <w:sz w:val="20"/>
                <w:szCs w:val="20"/>
              </w:rPr>
            </w:pPr>
          </w:p>
        </w:tc>
      </w:tr>
      <w:tr w:rsidR="00C65FDE" w:rsidRPr="00AC7F9C" w:rsidTr="00F94553">
        <w:trPr>
          <w:trHeight w:val="397"/>
        </w:trPr>
        <w:tc>
          <w:tcPr>
            <w:tcW w:w="1175" w:type="pct"/>
            <w:tcBorders>
              <w:bottom w:val="single" w:sz="4" w:space="0" w:color="auto"/>
            </w:tcBorders>
            <w:shd w:val="clear" w:color="auto" w:fill="auto"/>
            <w:vAlign w:val="center"/>
          </w:tcPr>
          <w:p w:rsidR="006C5176" w:rsidRDefault="00586519" w:rsidP="009F5255">
            <w:pPr>
              <w:spacing w:after="0"/>
              <w:jc w:val="both"/>
              <w:rPr>
                <w:rFonts w:ascii="Arial" w:hAnsi="Arial" w:cs="Arial"/>
                <w:sz w:val="20"/>
                <w:szCs w:val="20"/>
              </w:rPr>
            </w:pPr>
            <w:r w:rsidRPr="00AC7F9C">
              <w:rPr>
                <w:rFonts w:ascii="Arial" w:hAnsi="Arial" w:cs="Arial"/>
                <w:sz w:val="20"/>
                <w:szCs w:val="20"/>
              </w:rPr>
              <w:t xml:space="preserve">Valor </w:t>
            </w:r>
            <w:r w:rsidR="00005539" w:rsidRPr="00AC7F9C">
              <w:rPr>
                <w:rFonts w:ascii="Arial" w:hAnsi="Arial" w:cs="Arial"/>
                <w:sz w:val="20"/>
                <w:szCs w:val="20"/>
              </w:rPr>
              <w:t>que se está certifica</w:t>
            </w:r>
            <w:r w:rsidR="004F02BC" w:rsidRPr="00AC7F9C">
              <w:rPr>
                <w:rFonts w:ascii="Arial" w:hAnsi="Arial" w:cs="Arial"/>
                <w:sz w:val="20"/>
                <w:szCs w:val="20"/>
              </w:rPr>
              <w:t>n</w:t>
            </w:r>
            <w:r w:rsidR="00005539" w:rsidRPr="00AC7F9C">
              <w:rPr>
                <w:rFonts w:ascii="Arial" w:hAnsi="Arial" w:cs="Arial"/>
                <w:sz w:val="20"/>
                <w:szCs w:val="20"/>
              </w:rPr>
              <w:t xml:space="preserve">do con la presente constancia de recibido </w:t>
            </w:r>
            <w:r w:rsidR="00594740" w:rsidRPr="00AC7F9C">
              <w:rPr>
                <w:rFonts w:ascii="Arial" w:hAnsi="Arial" w:cs="Arial"/>
                <w:sz w:val="20"/>
                <w:szCs w:val="20"/>
              </w:rPr>
              <w:t xml:space="preserve">de la </w:t>
            </w:r>
            <w:r w:rsidR="00AD14A4">
              <w:rPr>
                <w:rFonts w:ascii="Arial" w:hAnsi="Arial" w:cs="Arial"/>
                <w:sz w:val="20"/>
                <w:szCs w:val="20"/>
              </w:rPr>
              <w:t>vigencia 2024</w:t>
            </w:r>
          </w:p>
          <w:p w:rsidR="00CD10F2" w:rsidRPr="00AC7F9C" w:rsidRDefault="00CD10F2" w:rsidP="009F5255">
            <w:pPr>
              <w:spacing w:after="0"/>
              <w:jc w:val="both"/>
              <w:rPr>
                <w:rFonts w:ascii="Arial" w:hAnsi="Arial" w:cs="Arial"/>
                <w:sz w:val="20"/>
                <w:szCs w:val="20"/>
              </w:rPr>
            </w:pPr>
          </w:p>
        </w:tc>
        <w:tc>
          <w:tcPr>
            <w:tcW w:w="3825" w:type="pct"/>
            <w:tcBorders>
              <w:bottom w:val="single" w:sz="4" w:space="0" w:color="auto"/>
            </w:tcBorders>
            <w:shd w:val="clear" w:color="auto" w:fill="auto"/>
          </w:tcPr>
          <w:p w:rsidR="000A6545" w:rsidRPr="00AC7F9C" w:rsidRDefault="000A6545" w:rsidP="003428A4">
            <w:pPr>
              <w:spacing w:after="0"/>
              <w:jc w:val="both"/>
              <w:rPr>
                <w:rFonts w:ascii="Arial" w:hAnsi="Arial" w:cs="Arial"/>
                <w:sz w:val="20"/>
                <w:szCs w:val="20"/>
              </w:rPr>
            </w:pPr>
          </w:p>
          <w:tbl>
            <w:tblPr>
              <w:tblW w:w="7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
              <w:gridCol w:w="457"/>
              <w:gridCol w:w="2064"/>
              <w:gridCol w:w="1060"/>
              <w:gridCol w:w="1251"/>
              <w:gridCol w:w="641"/>
              <w:gridCol w:w="862"/>
            </w:tblGrid>
            <w:tr w:rsidR="00AC7F9C" w:rsidRPr="00AF7DA2" w:rsidTr="00E95093">
              <w:trPr>
                <w:trHeight w:val="1535"/>
                <w:jc w:val="center"/>
              </w:trPr>
              <w:tc>
                <w:tcPr>
                  <w:tcW w:w="585" w:type="pct"/>
                  <w:shd w:val="clear" w:color="auto" w:fill="auto"/>
                </w:tcPr>
                <w:p w:rsidR="00AA52C8" w:rsidRPr="00AF7DA2" w:rsidRDefault="00AA52C8" w:rsidP="00CA00B8">
                  <w:pPr>
                    <w:framePr w:hSpace="141" w:wrap="around" w:vAnchor="page" w:hAnchor="margin" w:xAlign="center" w:y="2461"/>
                    <w:spacing w:after="0"/>
                    <w:rPr>
                      <w:rFonts w:ascii="Arial" w:hAnsi="Arial" w:cs="Arial"/>
                      <w:sz w:val="16"/>
                      <w:szCs w:val="16"/>
                    </w:rPr>
                  </w:pPr>
                  <w:r w:rsidRPr="00AF7DA2">
                    <w:rPr>
                      <w:rFonts w:ascii="Arial" w:hAnsi="Arial" w:cs="Arial"/>
                      <w:sz w:val="16"/>
                      <w:szCs w:val="16"/>
                    </w:rPr>
                    <w:t>Unid</w:t>
                  </w:r>
                  <w:r w:rsidR="00D851B3">
                    <w:rPr>
                      <w:rFonts w:ascii="Arial" w:hAnsi="Arial" w:cs="Arial"/>
                      <w:sz w:val="16"/>
                      <w:szCs w:val="16"/>
                    </w:rPr>
                    <w:t>a</w:t>
                  </w:r>
                  <w:r w:rsidRPr="00AF7DA2">
                    <w:rPr>
                      <w:rFonts w:ascii="Arial" w:hAnsi="Arial" w:cs="Arial"/>
                      <w:sz w:val="16"/>
                      <w:szCs w:val="16"/>
                    </w:rPr>
                    <w:t>d</w:t>
                  </w:r>
                </w:p>
                <w:p w:rsidR="00AA52C8" w:rsidRPr="00AF7DA2" w:rsidRDefault="00AA52C8" w:rsidP="00CA00B8">
                  <w:pPr>
                    <w:framePr w:hSpace="141" w:wrap="around" w:vAnchor="page" w:hAnchor="margin" w:xAlign="center" w:y="2461"/>
                    <w:spacing w:after="0"/>
                    <w:jc w:val="center"/>
                    <w:rPr>
                      <w:rFonts w:ascii="Arial" w:hAnsi="Arial" w:cs="Arial"/>
                      <w:sz w:val="16"/>
                      <w:szCs w:val="16"/>
                    </w:rPr>
                  </w:pPr>
                </w:p>
              </w:tc>
              <w:tc>
                <w:tcPr>
                  <w:tcW w:w="318" w:type="pct"/>
                  <w:shd w:val="clear" w:color="auto" w:fill="auto"/>
                </w:tcPr>
                <w:p w:rsidR="00AA52C8" w:rsidRPr="00AF7DA2" w:rsidRDefault="00AA52C8" w:rsidP="00CA00B8">
                  <w:pPr>
                    <w:framePr w:hSpace="141" w:wrap="around" w:vAnchor="page" w:hAnchor="margin" w:xAlign="center" w:y="2461"/>
                    <w:spacing w:after="0"/>
                    <w:jc w:val="center"/>
                    <w:rPr>
                      <w:rFonts w:ascii="Arial" w:hAnsi="Arial" w:cs="Arial"/>
                      <w:sz w:val="16"/>
                      <w:szCs w:val="16"/>
                    </w:rPr>
                  </w:pPr>
                  <w:r w:rsidRPr="00AF7DA2">
                    <w:rPr>
                      <w:rFonts w:ascii="Arial" w:hAnsi="Arial" w:cs="Arial"/>
                      <w:sz w:val="16"/>
                      <w:szCs w:val="16"/>
                    </w:rPr>
                    <w:t>Recurso</w:t>
                  </w:r>
                </w:p>
                <w:p w:rsidR="00AA52C8" w:rsidRPr="00AF7DA2" w:rsidRDefault="00AA52C8" w:rsidP="00CA00B8">
                  <w:pPr>
                    <w:framePr w:hSpace="141" w:wrap="around" w:vAnchor="page" w:hAnchor="margin" w:xAlign="center" w:y="2461"/>
                    <w:spacing w:after="0"/>
                    <w:jc w:val="center"/>
                    <w:rPr>
                      <w:rFonts w:ascii="Arial" w:hAnsi="Arial" w:cs="Arial"/>
                      <w:sz w:val="16"/>
                      <w:szCs w:val="16"/>
                    </w:rPr>
                  </w:pPr>
                </w:p>
              </w:tc>
              <w:tc>
                <w:tcPr>
                  <w:tcW w:w="1438" w:type="pct"/>
                  <w:shd w:val="clear" w:color="auto" w:fill="auto"/>
                </w:tcPr>
                <w:p w:rsidR="00AA52C8" w:rsidRPr="00AF7DA2" w:rsidRDefault="00AA52C8" w:rsidP="00CA00B8">
                  <w:pPr>
                    <w:framePr w:hSpace="141" w:wrap="around" w:vAnchor="page" w:hAnchor="margin" w:xAlign="center" w:y="2461"/>
                    <w:spacing w:after="0"/>
                    <w:jc w:val="center"/>
                    <w:rPr>
                      <w:rFonts w:ascii="Arial" w:hAnsi="Arial" w:cs="Arial"/>
                      <w:sz w:val="16"/>
                      <w:szCs w:val="16"/>
                    </w:rPr>
                  </w:pPr>
                  <w:r w:rsidRPr="00AF7DA2">
                    <w:rPr>
                      <w:rFonts w:ascii="Arial" w:hAnsi="Arial" w:cs="Arial"/>
                      <w:sz w:val="16"/>
                      <w:szCs w:val="16"/>
                    </w:rPr>
                    <w:t>Descripción del bien o servicios recibidos</w:t>
                  </w:r>
                </w:p>
              </w:tc>
              <w:tc>
                <w:tcPr>
                  <w:tcW w:w="739" w:type="pct"/>
                  <w:shd w:val="clear" w:color="auto" w:fill="auto"/>
                </w:tcPr>
                <w:p w:rsidR="0008485F" w:rsidRPr="00AF7DA2" w:rsidRDefault="0008485F" w:rsidP="00CA00B8">
                  <w:pPr>
                    <w:framePr w:hSpace="141" w:wrap="around" w:vAnchor="page" w:hAnchor="margin" w:xAlign="center" w:y="2461"/>
                    <w:spacing w:after="0"/>
                    <w:jc w:val="center"/>
                    <w:rPr>
                      <w:rFonts w:ascii="Arial" w:hAnsi="Arial" w:cs="Arial"/>
                      <w:sz w:val="16"/>
                      <w:szCs w:val="16"/>
                    </w:rPr>
                  </w:pPr>
                </w:p>
                <w:p w:rsidR="00AA52C8" w:rsidRPr="00AF7DA2" w:rsidRDefault="00AA52C8" w:rsidP="00CA00B8">
                  <w:pPr>
                    <w:framePr w:hSpace="141" w:wrap="around" w:vAnchor="page" w:hAnchor="margin" w:xAlign="center" w:y="2461"/>
                    <w:spacing w:after="0"/>
                    <w:jc w:val="center"/>
                    <w:rPr>
                      <w:rFonts w:ascii="Arial" w:hAnsi="Arial" w:cs="Arial"/>
                      <w:sz w:val="16"/>
                      <w:szCs w:val="16"/>
                    </w:rPr>
                  </w:pPr>
                  <w:r w:rsidRPr="00AF7DA2">
                    <w:rPr>
                      <w:rFonts w:ascii="Arial" w:hAnsi="Arial" w:cs="Arial"/>
                      <w:sz w:val="16"/>
                      <w:szCs w:val="16"/>
                    </w:rPr>
                    <w:t>Valor recibido</w:t>
                  </w:r>
                </w:p>
              </w:tc>
              <w:tc>
                <w:tcPr>
                  <w:tcW w:w="872" w:type="pct"/>
                  <w:shd w:val="clear" w:color="auto" w:fill="auto"/>
                </w:tcPr>
                <w:p w:rsidR="00AA52C8" w:rsidRPr="00AF7DA2" w:rsidRDefault="00AA52C8" w:rsidP="00CA00B8">
                  <w:pPr>
                    <w:framePr w:hSpace="141" w:wrap="around" w:vAnchor="page" w:hAnchor="margin" w:xAlign="center" w:y="2461"/>
                    <w:spacing w:after="0"/>
                    <w:jc w:val="center"/>
                    <w:rPr>
                      <w:rFonts w:ascii="Arial" w:hAnsi="Arial" w:cs="Arial"/>
                      <w:sz w:val="16"/>
                      <w:szCs w:val="16"/>
                    </w:rPr>
                  </w:pPr>
                  <w:r w:rsidRPr="00AF7DA2">
                    <w:rPr>
                      <w:rFonts w:ascii="Arial" w:hAnsi="Arial" w:cs="Arial"/>
                      <w:sz w:val="16"/>
                      <w:szCs w:val="16"/>
                    </w:rPr>
                    <w:t>Valor facturado</w:t>
                  </w:r>
                </w:p>
              </w:tc>
              <w:tc>
                <w:tcPr>
                  <w:tcW w:w="447" w:type="pct"/>
                  <w:shd w:val="clear" w:color="auto" w:fill="auto"/>
                </w:tcPr>
                <w:p w:rsidR="00AA52C8" w:rsidRPr="00AF7DA2" w:rsidRDefault="00AA52C8" w:rsidP="00CA00B8">
                  <w:pPr>
                    <w:framePr w:hSpace="141" w:wrap="around" w:vAnchor="page" w:hAnchor="margin" w:xAlign="center" w:y="2461"/>
                    <w:spacing w:after="0"/>
                    <w:jc w:val="center"/>
                    <w:rPr>
                      <w:rFonts w:ascii="Arial" w:hAnsi="Arial" w:cs="Arial"/>
                      <w:sz w:val="16"/>
                      <w:szCs w:val="16"/>
                    </w:rPr>
                  </w:pPr>
                  <w:r w:rsidRPr="00AF7DA2">
                    <w:rPr>
                      <w:rFonts w:ascii="Arial" w:hAnsi="Arial" w:cs="Arial"/>
                      <w:sz w:val="16"/>
                      <w:szCs w:val="16"/>
                    </w:rPr>
                    <w:t>Valor a amortizar y/o descontar *</w:t>
                  </w:r>
                </w:p>
              </w:tc>
              <w:tc>
                <w:tcPr>
                  <w:tcW w:w="601" w:type="pct"/>
                  <w:shd w:val="clear" w:color="auto" w:fill="auto"/>
                </w:tcPr>
                <w:p w:rsidR="00AA52C8" w:rsidRPr="00AF7DA2" w:rsidRDefault="00AA52C8" w:rsidP="00CA00B8">
                  <w:pPr>
                    <w:framePr w:hSpace="141" w:wrap="around" w:vAnchor="page" w:hAnchor="margin" w:xAlign="center" w:y="2461"/>
                    <w:spacing w:after="0"/>
                    <w:jc w:val="center"/>
                    <w:rPr>
                      <w:rFonts w:ascii="Arial" w:hAnsi="Arial" w:cs="Arial"/>
                      <w:sz w:val="16"/>
                      <w:szCs w:val="16"/>
                    </w:rPr>
                  </w:pPr>
                  <w:r w:rsidRPr="00AF7DA2">
                    <w:rPr>
                      <w:rFonts w:ascii="Arial" w:hAnsi="Arial" w:cs="Arial"/>
                      <w:sz w:val="16"/>
                      <w:szCs w:val="16"/>
                    </w:rPr>
                    <w:t>Valor a pagar</w:t>
                  </w:r>
                </w:p>
              </w:tc>
            </w:tr>
            <w:tr w:rsidR="00B27E0E" w:rsidRPr="00AF7DA2" w:rsidTr="00E95093">
              <w:trPr>
                <w:trHeight w:val="708"/>
                <w:jc w:val="center"/>
              </w:trPr>
              <w:tc>
                <w:tcPr>
                  <w:tcW w:w="585" w:type="pct"/>
                  <w:shd w:val="clear" w:color="auto" w:fill="auto"/>
                </w:tcPr>
                <w:p w:rsidR="00B27E0E" w:rsidRPr="00AF7DA2" w:rsidRDefault="00D851B3" w:rsidP="00CA00B8">
                  <w:pPr>
                    <w:framePr w:hSpace="141" w:wrap="around" w:vAnchor="page" w:hAnchor="margin" w:xAlign="center" w:y="2461"/>
                    <w:spacing w:after="0"/>
                    <w:jc w:val="both"/>
                    <w:rPr>
                      <w:rFonts w:ascii="Arial" w:hAnsi="Arial" w:cs="Arial"/>
                      <w:sz w:val="16"/>
                      <w:szCs w:val="16"/>
                    </w:rPr>
                  </w:pPr>
                  <w:r>
                    <w:rPr>
                      <w:rFonts w:ascii="Arial" w:hAnsi="Arial" w:cs="Arial"/>
                      <w:sz w:val="16"/>
                      <w:szCs w:val="16"/>
                    </w:rPr>
                    <w:t>UPRES</w:t>
                  </w:r>
                </w:p>
              </w:tc>
              <w:tc>
                <w:tcPr>
                  <w:tcW w:w="318" w:type="pct"/>
                  <w:shd w:val="clear" w:color="auto" w:fill="auto"/>
                </w:tcPr>
                <w:p w:rsidR="00B27E0E" w:rsidRPr="00AF7DA2" w:rsidRDefault="00B27E0E" w:rsidP="00CA00B8">
                  <w:pPr>
                    <w:framePr w:hSpace="141" w:wrap="around" w:vAnchor="page" w:hAnchor="margin" w:xAlign="center" w:y="2461"/>
                    <w:spacing w:after="0"/>
                    <w:jc w:val="both"/>
                    <w:rPr>
                      <w:rFonts w:ascii="Arial" w:hAnsi="Arial" w:cs="Arial"/>
                      <w:sz w:val="16"/>
                      <w:szCs w:val="16"/>
                    </w:rPr>
                  </w:pPr>
                  <w:r w:rsidRPr="00AF7DA2">
                    <w:rPr>
                      <w:rFonts w:ascii="Arial" w:hAnsi="Arial" w:cs="Arial"/>
                      <w:sz w:val="16"/>
                      <w:szCs w:val="16"/>
                    </w:rPr>
                    <w:t>16</w:t>
                  </w:r>
                </w:p>
              </w:tc>
              <w:tc>
                <w:tcPr>
                  <w:tcW w:w="1438" w:type="pct"/>
                  <w:shd w:val="clear" w:color="auto" w:fill="auto"/>
                </w:tcPr>
                <w:p w:rsidR="00B27E0E" w:rsidRPr="00D851B3" w:rsidRDefault="00FE61C4" w:rsidP="00CA00B8">
                  <w:pPr>
                    <w:framePr w:hSpace="141" w:wrap="around" w:vAnchor="page" w:hAnchor="margin" w:xAlign="center" w:y="2461"/>
                    <w:spacing w:after="0"/>
                    <w:jc w:val="both"/>
                    <w:rPr>
                      <w:rFonts w:ascii="Arial" w:hAnsi="Arial" w:cs="Arial"/>
                      <w:sz w:val="16"/>
                      <w:szCs w:val="16"/>
                    </w:rPr>
                  </w:pPr>
                  <w:r w:rsidRPr="00D851B3">
                    <w:rPr>
                      <w:rFonts w:ascii="Arial" w:hAnsi="Arial" w:cs="Arial"/>
                      <w:bCs/>
                      <w:sz w:val="16"/>
                      <w:szCs w:val="16"/>
                    </w:rPr>
                    <w:t>Suministro de prótesis auditivas con destino a usuarios y beneficiarios del Subsistema de Salud de la Policía Nacional RASES 6 incluye usuarios de Antioquia y Chocó</w:t>
                  </w:r>
                </w:p>
              </w:tc>
              <w:tc>
                <w:tcPr>
                  <w:tcW w:w="739" w:type="pct"/>
                  <w:shd w:val="clear" w:color="auto" w:fill="auto"/>
                </w:tcPr>
                <w:p w:rsidR="00B27E0E" w:rsidRPr="00067D36" w:rsidRDefault="00067D36" w:rsidP="00CA00B8">
                  <w:pPr>
                    <w:framePr w:hSpace="141" w:wrap="around" w:vAnchor="page" w:hAnchor="margin" w:xAlign="center" w:y="2461"/>
                    <w:spacing w:after="0"/>
                    <w:jc w:val="both"/>
                    <w:rPr>
                      <w:rFonts w:ascii="Arial" w:hAnsi="Arial" w:cs="Arial"/>
                      <w:b/>
                      <w:sz w:val="16"/>
                      <w:szCs w:val="16"/>
                    </w:rPr>
                  </w:pPr>
                  <w:r w:rsidRPr="00067D36">
                    <w:rPr>
                      <w:rFonts w:ascii="Arial" w:hAnsi="Arial" w:cs="Arial"/>
                      <w:b/>
                      <w:color w:val="000000"/>
                      <w:sz w:val="16"/>
                      <w:szCs w:val="16"/>
                    </w:rPr>
                    <w:t>$</w:t>
                  </w:r>
                  <w:r w:rsidR="00CA00B8">
                    <w:rPr>
                      <w:rFonts w:ascii="Arial" w:hAnsi="Arial" w:cs="Arial"/>
                      <w:b/>
                      <w:sz w:val="16"/>
                      <w:szCs w:val="16"/>
                    </w:rPr>
                    <w:t>3.860</w:t>
                  </w:r>
                  <w:r w:rsidRPr="00067D36">
                    <w:rPr>
                      <w:rFonts w:ascii="Arial" w:hAnsi="Arial" w:cs="Arial"/>
                      <w:b/>
                      <w:sz w:val="16"/>
                      <w:szCs w:val="16"/>
                    </w:rPr>
                    <w:t>.099,99</w:t>
                  </w:r>
                </w:p>
              </w:tc>
              <w:tc>
                <w:tcPr>
                  <w:tcW w:w="872" w:type="pct"/>
                  <w:shd w:val="clear" w:color="auto" w:fill="auto"/>
                </w:tcPr>
                <w:p w:rsidR="00B27E0E" w:rsidRPr="00067D36" w:rsidRDefault="00067D36" w:rsidP="00CA00B8">
                  <w:pPr>
                    <w:framePr w:hSpace="141" w:wrap="around" w:vAnchor="page" w:hAnchor="margin" w:xAlign="center" w:y="2461"/>
                    <w:spacing w:after="0"/>
                    <w:jc w:val="both"/>
                    <w:rPr>
                      <w:rFonts w:ascii="Arial" w:hAnsi="Arial" w:cs="Arial"/>
                      <w:b/>
                      <w:sz w:val="16"/>
                      <w:szCs w:val="16"/>
                    </w:rPr>
                  </w:pPr>
                  <w:r w:rsidRPr="00067D36">
                    <w:rPr>
                      <w:rFonts w:ascii="Arial" w:hAnsi="Arial" w:cs="Arial"/>
                      <w:b/>
                      <w:color w:val="000000"/>
                      <w:sz w:val="16"/>
                      <w:szCs w:val="16"/>
                    </w:rPr>
                    <w:t>$</w:t>
                  </w:r>
                  <w:r w:rsidR="00CA00B8">
                    <w:rPr>
                      <w:rFonts w:ascii="Arial" w:hAnsi="Arial" w:cs="Arial"/>
                      <w:b/>
                      <w:sz w:val="16"/>
                      <w:szCs w:val="16"/>
                    </w:rPr>
                    <w:t>3.86</w:t>
                  </w:r>
                  <w:r w:rsidRPr="00067D36">
                    <w:rPr>
                      <w:rFonts w:ascii="Arial" w:hAnsi="Arial" w:cs="Arial"/>
                      <w:b/>
                      <w:sz w:val="16"/>
                      <w:szCs w:val="16"/>
                    </w:rPr>
                    <w:t>0.099,99</w:t>
                  </w:r>
                </w:p>
              </w:tc>
              <w:tc>
                <w:tcPr>
                  <w:tcW w:w="447" w:type="pct"/>
                  <w:shd w:val="clear" w:color="auto" w:fill="auto"/>
                </w:tcPr>
                <w:p w:rsidR="00B27E0E" w:rsidRPr="00067D36" w:rsidRDefault="00B27E0E" w:rsidP="00CA00B8">
                  <w:pPr>
                    <w:framePr w:hSpace="141" w:wrap="around" w:vAnchor="page" w:hAnchor="margin" w:xAlign="center" w:y="2461"/>
                    <w:spacing w:after="0"/>
                    <w:jc w:val="both"/>
                    <w:rPr>
                      <w:rFonts w:ascii="Arial" w:hAnsi="Arial" w:cs="Arial"/>
                      <w:b/>
                      <w:sz w:val="16"/>
                      <w:szCs w:val="16"/>
                    </w:rPr>
                  </w:pPr>
                  <w:r w:rsidRPr="00067D36">
                    <w:rPr>
                      <w:rFonts w:ascii="Arial" w:hAnsi="Arial" w:cs="Arial"/>
                      <w:b/>
                      <w:sz w:val="16"/>
                      <w:szCs w:val="16"/>
                    </w:rPr>
                    <w:t>No aplica</w:t>
                  </w:r>
                </w:p>
              </w:tc>
              <w:tc>
                <w:tcPr>
                  <w:tcW w:w="601" w:type="pct"/>
                  <w:shd w:val="clear" w:color="auto" w:fill="auto"/>
                </w:tcPr>
                <w:p w:rsidR="00B27E0E" w:rsidRPr="00067D36" w:rsidRDefault="00033FB4" w:rsidP="00CA00B8">
                  <w:pPr>
                    <w:framePr w:hSpace="141" w:wrap="around" w:vAnchor="page" w:hAnchor="margin" w:xAlign="center" w:y="2461"/>
                    <w:spacing w:after="0"/>
                    <w:jc w:val="both"/>
                    <w:rPr>
                      <w:rFonts w:ascii="Arial" w:hAnsi="Arial" w:cs="Arial"/>
                      <w:b/>
                      <w:color w:val="000000"/>
                      <w:sz w:val="16"/>
                      <w:szCs w:val="16"/>
                    </w:rPr>
                  </w:pPr>
                  <w:r w:rsidRPr="00067D36">
                    <w:rPr>
                      <w:rFonts w:ascii="Arial" w:hAnsi="Arial" w:cs="Arial"/>
                      <w:b/>
                      <w:color w:val="000000"/>
                      <w:sz w:val="16"/>
                      <w:szCs w:val="16"/>
                    </w:rPr>
                    <w:t>$</w:t>
                  </w:r>
                  <w:r w:rsidR="00CA00B8">
                    <w:rPr>
                      <w:rFonts w:ascii="Arial" w:hAnsi="Arial" w:cs="Arial"/>
                      <w:b/>
                      <w:sz w:val="16"/>
                      <w:szCs w:val="16"/>
                    </w:rPr>
                    <w:t>3.860</w:t>
                  </w:r>
                  <w:r w:rsidR="00E95093" w:rsidRPr="00067D36">
                    <w:rPr>
                      <w:rFonts w:ascii="Arial" w:hAnsi="Arial" w:cs="Arial"/>
                      <w:b/>
                      <w:sz w:val="16"/>
                      <w:szCs w:val="16"/>
                    </w:rPr>
                    <w:t>.099,99</w:t>
                  </w:r>
                </w:p>
              </w:tc>
            </w:tr>
            <w:tr w:rsidR="00AC7F9C" w:rsidRPr="00AF7DA2" w:rsidTr="00E95093">
              <w:trPr>
                <w:trHeight w:val="120"/>
                <w:jc w:val="center"/>
              </w:trPr>
              <w:tc>
                <w:tcPr>
                  <w:tcW w:w="585" w:type="pct"/>
                  <w:shd w:val="clear" w:color="auto" w:fill="auto"/>
                </w:tcPr>
                <w:p w:rsidR="00AA52C8" w:rsidRPr="00AF7DA2" w:rsidRDefault="00AA52C8" w:rsidP="00CA00B8">
                  <w:pPr>
                    <w:framePr w:hSpace="141" w:wrap="around" w:vAnchor="page" w:hAnchor="margin" w:xAlign="center" w:y="2461"/>
                    <w:spacing w:after="0"/>
                    <w:jc w:val="both"/>
                    <w:rPr>
                      <w:rFonts w:ascii="Arial" w:hAnsi="Arial" w:cs="Arial"/>
                      <w:sz w:val="16"/>
                      <w:szCs w:val="16"/>
                    </w:rPr>
                  </w:pPr>
                </w:p>
              </w:tc>
              <w:tc>
                <w:tcPr>
                  <w:tcW w:w="318" w:type="pct"/>
                  <w:shd w:val="clear" w:color="auto" w:fill="auto"/>
                </w:tcPr>
                <w:p w:rsidR="00AA52C8" w:rsidRPr="00AF7DA2" w:rsidRDefault="00AA52C8" w:rsidP="00CA00B8">
                  <w:pPr>
                    <w:framePr w:hSpace="141" w:wrap="around" w:vAnchor="page" w:hAnchor="margin" w:xAlign="center" w:y="2461"/>
                    <w:spacing w:after="0"/>
                    <w:jc w:val="both"/>
                    <w:rPr>
                      <w:rFonts w:ascii="Arial" w:hAnsi="Arial" w:cs="Arial"/>
                      <w:sz w:val="16"/>
                      <w:szCs w:val="16"/>
                    </w:rPr>
                  </w:pPr>
                </w:p>
              </w:tc>
              <w:tc>
                <w:tcPr>
                  <w:tcW w:w="1438" w:type="pct"/>
                  <w:shd w:val="clear" w:color="auto" w:fill="auto"/>
                </w:tcPr>
                <w:p w:rsidR="00AA52C8" w:rsidRPr="00AF7DA2" w:rsidRDefault="00AA52C8" w:rsidP="00CA00B8">
                  <w:pPr>
                    <w:framePr w:hSpace="141" w:wrap="around" w:vAnchor="page" w:hAnchor="margin" w:xAlign="center" w:y="2461"/>
                    <w:spacing w:after="0"/>
                    <w:jc w:val="both"/>
                    <w:rPr>
                      <w:rFonts w:ascii="Arial" w:hAnsi="Arial" w:cs="Arial"/>
                      <w:sz w:val="16"/>
                      <w:szCs w:val="16"/>
                    </w:rPr>
                  </w:pPr>
                </w:p>
              </w:tc>
              <w:tc>
                <w:tcPr>
                  <w:tcW w:w="739" w:type="pct"/>
                  <w:shd w:val="clear" w:color="auto" w:fill="auto"/>
                </w:tcPr>
                <w:p w:rsidR="00AA52C8" w:rsidRPr="00AF7DA2" w:rsidRDefault="00AA52C8" w:rsidP="00CA00B8">
                  <w:pPr>
                    <w:framePr w:hSpace="141" w:wrap="around" w:vAnchor="page" w:hAnchor="margin" w:xAlign="center" w:y="2461"/>
                    <w:spacing w:after="0"/>
                    <w:jc w:val="both"/>
                    <w:rPr>
                      <w:rFonts w:ascii="Arial" w:hAnsi="Arial" w:cs="Arial"/>
                      <w:sz w:val="16"/>
                      <w:szCs w:val="16"/>
                    </w:rPr>
                  </w:pPr>
                </w:p>
              </w:tc>
              <w:tc>
                <w:tcPr>
                  <w:tcW w:w="872" w:type="pct"/>
                  <w:shd w:val="clear" w:color="auto" w:fill="auto"/>
                </w:tcPr>
                <w:p w:rsidR="00AA52C8" w:rsidRPr="00AF7DA2" w:rsidRDefault="00AA52C8" w:rsidP="00CA00B8">
                  <w:pPr>
                    <w:framePr w:hSpace="141" w:wrap="around" w:vAnchor="page" w:hAnchor="margin" w:xAlign="center" w:y="2461"/>
                    <w:spacing w:after="0"/>
                    <w:jc w:val="both"/>
                    <w:rPr>
                      <w:rFonts w:ascii="Arial" w:hAnsi="Arial" w:cs="Arial"/>
                      <w:sz w:val="16"/>
                      <w:szCs w:val="16"/>
                    </w:rPr>
                  </w:pPr>
                </w:p>
              </w:tc>
              <w:tc>
                <w:tcPr>
                  <w:tcW w:w="447" w:type="pct"/>
                  <w:shd w:val="clear" w:color="auto" w:fill="auto"/>
                </w:tcPr>
                <w:p w:rsidR="00AA52C8" w:rsidRPr="00AF7DA2" w:rsidRDefault="00AA52C8" w:rsidP="00CA00B8">
                  <w:pPr>
                    <w:framePr w:hSpace="141" w:wrap="around" w:vAnchor="page" w:hAnchor="margin" w:xAlign="center" w:y="2461"/>
                    <w:spacing w:after="0"/>
                    <w:jc w:val="both"/>
                    <w:rPr>
                      <w:rFonts w:ascii="Arial" w:hAnsi="Arial" w:cs="Arial"/>
                      <w:sz w:val="16"/>
                      <w:szCs w:val="16"/>
                    </w:rPr>
                  </w:pPr>
                </w:p>
              </w:tc>
              <w:tc>
                <w:tcPr>
                  <w:tcW w:w="601" w:type="pct"/>
                  <w:shd w:val="clear" w:color="auto" w:fill="auto"/>
                </w:tcPr>
                <w:p w:rsidR="00AA52C8" w:rsidRPr="00AF7DA2" w:rsidRDefault="00AA52C8" w:rsidP="00CA00B8">
                  <w:pPr>
                    <w:framePr w:hSpace="141" w:wrap="around" w:vAnchor="page" w:hAnchor="margin" w:xAlign="center" w:y="2461"/>
                    <w:spacing w:after="0"/>
                    <w:jc w:val="both"/>
                    <w:rPr>
                      <w:rFonts w:ascii="Arial" w:hAnsi="Arial" w:cs="Arial"/>
                      <w:sz w:val="16"/>
                      <w:szCs w:val="16"/>
                    </w:rPr>
                  </w:pPr>
                </w:p>
              </w:tc>
            </w:tr>
          </w:tbl>
          <w:p w:rsidR="00A03D74" w:rsidRPr="00AC7F9C" w:rsidRDefault="00A03D74" w:rsidP="00AC7F9C">
            <w:pPr>
              <w:spacing w:after="0"/>
              <w:jc w:val="both"/>
              <w:rPr>
                <w:rFonts w:ascii="Arial" w:hAnsi="Arial" w:cs="Arial"/>
                <w:sz w:val="20"/>
                <w:szCs w:val="20"/>
              </w:rPr>
            </w:pPr>
          </w:p>
        </w:tc>
      </w:tr>
      <w:tr w:rsidR="00C65FDE" w:rsidRPr="00AC7F9C" w:rsidTr="00F94553">
        <w:trPr>
          <w:trHeight w:val="397"/>
        </w:trPr>
        <w:tc>
          <w:tcPr>
            <w:tcW w:w="1175" w:type="pct"/>
            <w:tcBorders>
              <w:bottom w:val="single" w:sz="4" w:space="0" w:color="auto"/>
            </w:tcBorders>
            <w:shd w:val="clear" w:color="auto" w:fill="auto"/>
            <w:vAlign w:val="center"/>
          </w:tcPr>
          <w:p w:rsidR="001E2A96" w:rsidRPr="00AC7F9C" w:rsidRDefault="005F0058" w:rsidP="009F5255">
            <w:pPr>
              <w:spacing w:after="0"/>
              <w:jc w:val="both"/>
              <w:rPr>
                <w:rFonts w:ascii="Arial" w:hAnsi="Arial" w:cs="Arial"/>
                <w:strike/>
                <w:sz w:val="20"/>
                <w:szCs w:val="20"/>
              </w:rPr>
            </w:pPr>
            <w:r w:rsidRPr="00AC7F9C">
              <w:rPr>
                <w:rFonts w:ascii="Arial" w:hAnsi="Arial" w:cs="Arial"/>
                <w:sz w:val="20"/>
                <w:szCs w:val="20"/>
              </w:rPr>
              <w:t>Acta de recepción de bienes</w:t>
            </w:r>
          </w:p>
        </w:tc>
        <w:tc>
          <w:tcPr>
            <w:tcW w:w="3825" w:type="pct"/>
            <w:tcBorders>
              <w:bottom w:val="single" w:sz="4" w:space="0" w:color="auto"/>
            </w:tcBorders>
            <w:shd w:val="clear" w:color="auto" w:fill="auto"/>
          </w:tcPr>
          <w:p w:rsidR="00375672" w:rsidRPr="00AC7F9C" w:rsidRDefault="00E109D0" w:rsidP="00DA4B72">
            <w:pPr>
              <w:spacing w:after="0"/>
              <w:jc w:val="both"/>
              <w:rPr>
                <w:rFonts w:ascii="Arial" w:hAnsi="Arial" w:cs="Arial"/>
                <w:strike/>
                <w:sz w:val="20"/>
                <w:szCs w:val="20"/>
              </w:rPr>
            </w:pPr>
            <w:r>
              <w:rPr>
                <w:rFonts w:ascii="Arial" w:hAnsi="Arial" w:cs="Arial"/>
                <w:sz w:val="20"/>
                <w:szCs w:val="20"/>
              </w:rPr>
              <w:t xml:space="preserve">003 </w:t>
            </w:r>
            <w:r w:rsidR="00384F0F">
              <w:rPr>
                <w:rFonts w:ascii="Arial" w:hAnsi="Arial" w:cs="Arial"/>
                <w:sz w:val="20"/>
                <w:szCs w:val="20"/>
              </w:rPr>
              <w:t xml:space="preserve">del </w:t>
            </w:r>
            <w:r w:rsidR="00AD14A4">
              <w:rPr>
                <w:rFonts w:ascii="Arial" w:hAnsi="Arial" w:cs="Arial"/>
                <w:sz w:val="20"/>
                <w:szCs w:val="20"/>
              </w:rPr>
              <w:t>20</w:t>
            </w:r>
            <w:r w:rsidR="00384F0F">
              <w:rPr>
                <w:rFonts w:ascii="Arial" w:hAnsi="Arial" w:cs="Arial"/>
                <w:sz w:val="20"/>
                <w:szCs w:val="20"/>
              </w:rPr>
              <w:t xml:space="preserve"> de</w:t>
            </w:r>
            <w:r>
              <w:rPr>
                <w:rFonts w:ascii="Arial" w:hAnsi="Arial" w:cs="Arial"/>
                <w:sz w:val="20"/>
                <w:szCs w:val="20"/>
              </w:rPr>
              <w:t xml:space="preserve"> marzo</w:t>
            </w:r>
            <w:r w:rsidR="00B32D23">
              <w:rPr>
                <w:rFonts w:ascii="Arial" w:hAnsi="Arial" w:cs="Arial"/>
                <w:sz w:val="20"/>
                <w:szCs w:val="20"/>
              </w:rPr>
              <w:t xml:space="preserve"> </w:t>
            </w:r>
            <w:r w:rsidR="00AD14A4">
              <w:rPr>
                <w:rFonts w:ascii="Arial" w:hAnsi="Arial" w:cs="Arial"/>
                <w:sz w:val="20"/>
                <w:szCs w:val="20"/>
              </w:rPr>
              <w:t>de 2024</w:t>
            </w:r>
          </w:p>
        </w:tc>
      </w:tr>
    </w:tbl>
    <w:p w:rsidR="00485922" w:rsidRPr="00B2158A" w:rsidRDefault="00485922" w:rsidP="00B931F2">
      <w:pPr>
        <w:spacing w:after="100" w:afterAutospacing="1" w:line="240" w:lineRule="auto"/>
        <w:contextualSpacing/>
        <w:jc w:val="both"/>
        <w:rPr>
          <w:rFonts w:ascii="Arial" w:hAnsi="Arial" w:cs="Arial"/>
          <w:color w:val="000000"/>
          <w:sz w:val="18"/>
          <w:szCs w:val="18"/>
        </w:rPr>
      </w:pPr>
    </w:p>
    <w:tbl>
      <w:tblPr>
        <w:tblW w:w="5646" w:type="pct"/>
        <w:tblInd w:w="-639" w:type="dxa"/>
        <w:tblCellMar>
          <w:left w:w="70" w:type="dxa"/>
          <w:right w:w="70" w:type="dxa"/>
        </w:tblCellMar>
        <w:tblLook w:val="04A0" w:firstRow="1" w:lastRow="0" w:firstColumn="1" w:lastColumn="0" w:noHBand="0" w:noVBand="1"/>
      </w:tblPr>
      <w:tblGrid>
        <w:gridCol w:w="1968"/>
        <w:gridCol w:w="1765"/>
        <w:gridCol w:w="2171"/>
        <w:gridCol w:w="1986"/>
        <w:gridCol w:w="1863"/>
      </w:tblGrid>
      <w:tr w:rsidR="00E23E6D" w:rsidRPr="00E23E6D" w:rsidTr="00CA00B8">
        <w:trPr>
          <w:trHeight w:val="300"/>
        </w:trPr>
        <w:tc>
          <w:tcPr>
            <w:tcW w:w="100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3E6D" w:rsidRPr="00E23E6D" w:rsidRDefault="00E23E6D" w:rsidP="00E23E6D">
            <w:pPr>
              <w:spacing w:after="0" w:line="240" w:lineRule="auto"/>
              <w:jc w:val="center"/>
              <w:rPr>
                <w:rFonts w:ascii="Arial" w:eastAsia="Times New Roman" w:hAnsi="Arial" w:cs="Arial"/>
                <w:color w:val="000000"/>
                <w:sz w:val="20"/>
                <w:szCs w:val="20"/>
                <w:lang w:eastAsia="es-CO"/>
              </w:rPr>
            </w:pPr>
            <w:r w:rsidRPr="00E23E6D">
              <w:rPr>
                <w:rFonts w:ascii="Arial" w:eastAsia="Times New Roman" w:hAnsi="Arial" w:cs="Arial"/>
                <w:color w:val="000000"/>
                <w:sz w:val="20"/>
                <w:szCs w:val="20"/>
                <w:lang w:eastAsia="es-CO"/>
              </w:rPr>
              <w:t>No. factura</w:t>
            </w:r>
          </w:p>
        </w:tc>
        <w:tc>
          <w:tcPr>
            <w:tcW w:w="904" w:type="pct"/>
            <w:tcBorders>
              <w:top w:val="single" w:sz="4" w:space="0" w:color="auto"/>
              <w:left w:val="nil"/>
              <w:bottom w:val="single" w:sz="4" w:space="0" w:color="auto"/>
              <w:right w:val="single" w:sz="4" w:space="0" w:color="auto"/>
            </w:tcBorders>
            <w:shd w:val="clear" w:color="auto" w:fill="auto"/>
            <w:noWrap/>
            <w:vAlign w:val="center"/>
            <w:hideMark/>
          </w:tcPr>
          <w:p w:rsidR="00E23E6D" w:rsidRPr="00E23E6D" w:rsidRDefault="00E23E6D" w:rsidP="00E23E6D">
            <w:pPr>
              <w:spacing w:after="0" w:line="240" w:lineRule="auto"/>
              <w:jc w:val="center"/>
              <w:rPr>
                <w:rFonts w:ascii="Arial" w:eastAsia="Times New Roman" w:hAnsi="Arial" w:cs="Arial"/>
                <w:color w:val="000000"/>
                <w:sz w:val="20"/>
                <w:szCs w:val="20"/>
                <w:lang w:eastAsia="es-CO"/>
              </w:rPr>
            </w:pPr>
            <w:r w:rsidRPr="00E23E6D">
              <w:rPr>
                <w:rFonts w:ascii="Arial" w:eastAsia="Times New Roman" w:hAnsi="Arial" w:cs="Arial"/>
                <w:color w:val="000000"/>
                <w:sz w:val="20"/>
                <w:szCs w:val="20"/>
                <w:lang w:eastAsia="es-CO"/>
              </w:rPr>
              <w:t>Fecha factura</w:t>
            </w:r>
          </w:p>
        </w:tc>
        <w:tc>
          <w:tcPr>
            <w:tcW w:w="1113" w:type="pct"/>
            <w:tcBorders>
              <w:top w:val="single" w:sz="4" w:space="0" w:color="auto"/>
              <w:left w:val="nil"/>
              <w:bottom w:val="single" w:sz="4" w:space="0" w:color="auto"/>
              <w:right w:val="single" w:sz="4" w:space="0" w:color="auto"/>
            </w:tcBorders>
            <w:shd w:val="clear" w:color="auto" w:fill="auto"/>
            <w:noWrap/>
            <w:vAlign w:val="center"/>
            <w:hideMark/>
          </w:tcPr>
          <w:p w:rsidR="00E23E6D" w:rsidRPr="00E23E6D" w:rsidRDefault="00E23E6D" w:rsidP="00E23E6D">
            <w:pPr>
              <w:spacing w:after="0" w:line="240" w:lineRule="auto"/>
              <w:jc w:val="center"/>
              <w:rPr>
                <w:rFonts w:ascii="Arial" w:eastAsia="Times New Roman" w:hAnsi="Arial" w:cs="Arial"/>
                <w:color w:val="000000"/>
                <w:sz w:val="20"/>
                <w:szCs w:val="20"/>
                <w:lang w:eastAsia="es-CO"/>
              </w:rPr>
            </w:pPr>
            <w:r w:rsidRPr="00E23E6D">
              <w:rPr>
                <w:rFonts w:ascii="Arial" w:eastAsia="Times New Roman" w:hAnsi="Arial" w:cs="Arial"/>
                <w:color w:val="000000"/>
                <w:sz w:val="20"/>
                <w:szCs w:val="20"/>
                <w:lang w:eastAsia="es-CO"/>
              </w:rPr>
              <w:t>Valor factura</w:t>
            </w:r>
          </w:p>
        </w:tc>
        <w:tc>
          <w:tcPr>
            <w:tcW w:w="1018" w:type="pct"/>
            <w:tcBorders>
              <w:top w:val="single" w:sz="4" w:space="0" w:color="auto"/>
              <w:left w:val="nil"/>
              <w:bottom w:val="single" w:sz="4" w:space="0" w:color="auto"/>
              <w:right w:val="single" w:sz="4" w:space="0" w:color="auto"/>
            </w:tcBorders>
            <w:shd w:val="clear" w:color="auto" w:fill="auto"/>
            <w:noWrap/>
            <w:vAlign w:val="center"/>
            <w:hideMark/>
          </w:tcPr>
          <w:p w:rsidR="00E23E6D" w:rsidRPr="00E23E6D" w:rsidRDefault="00E23E6D" w:rsidP="00E23E6D">
            <w:pPr>
              <w:spacing w:after="0" w:line="240" w:lineRule="auto"/>
              <w:jc w:val="center"/>
              <w:rPr>
                <w:rFonts w:ascii="Arial" w:eastAsia="Times New Roman" w:hAnsi="Arial" w:cs="Arial"/>
                <w:color w:val="000000"/>
                <w:sz w:val="20"/>
                <w:szCs w:val="20"/>
                <w:lang w:eastAsia="es-CO"/>
              </w:rPr>
            </w:pPr>
            <w:r w:rsidRPr="00E23E6D">
              <w:rPr>
                <w:rFonts w:ascii="Arial" w:eastAsia="Times New Roman" w:hAnsi="Arial" w:cs="Arial"/>
                <w:color w:val="000000"/>
                <w:sz w:val="20"/>
                <w:szCs w:val="20"/>
                <w:lang w:eastAsia="es-CO"/>
              </w:rPr>
              <w:t>Nota crédito o débito</w:t>
            </w:r>
          </w:p>
        </w:tc>
        <w:tc>
          <w:tcPr>
            <w:tcW w:w="955" w:type="pct"/>
            <w:tcBorders>
              <w:top w:val="single" w:sz="4" w:space="0" w:color="auto"/>
              <w:left w:val="nil"/>
              <w:bottom w:val="single" w:sz="4" w:space="0" w:color="auto"/>
              <w:right w:val="single" w:sz="4" w:space="0" w:color="auto"/>
            </w:tcBorders>
            <w:shd w:val="clear" w:color="auto" w:fill="auto"/>
            <w:noWrap/>
            <w:vAlign w:val="center"/>
            <w:hideMark/>
          </w:tcPr>
          <w:p w:rsidR="00E23E6D" w:rsidRPr="00E23E6D" w:rsidRDefault="00E23E6D" w:rsidP="00E23E6D">
            <w:pPr>
              <w:spacing w:after="0" w:line="240" w:lineRule="auto"/>
              <w:jc w:val="center"/>
              <w:rPr>
                <w:rFonts w:ascii="Arial" w:eastAsia="Times New Roman" w:hAnsi="Arial" w:cs="Arial"/>
                <w:color w:val="000000"/>
                <w:sz w:val="20"/>
                <w:szCs w:val="20"/>
                <w:lang w:eastAsia="es-CO"/>
              </w:rPr>
            </w:pPr>
            <w:r w:rsidRPr="00E23E6D">
              <w:rPr>
                <w:rFonts w:ascii="Arial" w:eastAsia="Times New Roman" w:hAnsi="Arial" w:cs="Arial"/>
                <w:color w:val="000000"/>
                <w:sz w:val="20"/>
                <w:szCs w:val="20"/>
                <w:lang w:eastAsia="es-CO"/>
              </w:rPr>
              <w:t>Valor neto</w:t>
            </w:r>
          </w:p>
        </w:tc>
      </w:tr>
      <w:tr w:rsidR="00AD14A4" w:rsidRPr="00E23E6D" w:rsidTr="00CA00B8">
        <w:trPr>
          <w:trHeight w:val="386"/>
        </w:trPr>
        <w:tc>
          <w:tcPr>
            <w:tcW w:w="1009" w:type="pct"/>
            <w:tcBorders>
              <w:top w:val="nil"/>
              <w:left w:val="single" w:sz="4" w:space="0" w:color="auto"/>
              <w:bottom w:val="single" w:sz="4" w:space="0" w:color="auto"/>
              <w:right w:val="single" w:sz="4" w:space="0" w:color="auto"/>
            </w:tcBorders>
            <w:shd w:val="clear" w:color="auto" w:fill="auto"/>
            <w:noWrap/>
            <w:vAlign w:val="center"/>
          </w:tcPr>
          <w:p w:rsidR="00AD14A4" w:rsidRPr="008D4423" w:rsidRDefault="004C6C45" w:rsidP="00AD14A4">
            <w:pPr>
              <w:rPr>
                <w:rFonts w:cs="Calibri"/>
                <w:color w:val="000000"/>
                <w:sz w:val="16"/>
                <w:szCs w:val="16"/>
              </w:rPr>
            </w:pPr>
            <w:r>
              <w:rPr>
                <w:rFonts w:cs="Calibri"/>
                <w:color w:val="000000"/>
                <w:sz w:val="16"/>
                <w:szCs w:val="16"/>
              </w:rPr>
              <w:t>FE21940</w:t>
            </w:r>
          </w:p>
        </w:tc>
        <w:tc>
          <w:tcPr>
            <w:tcW w:w="904" w:type="pct"/>
            <w:tcBorders>
              <w:top w:val="nil"/>
              <w:left w:val="nil"/>
              <w:bottom w:val="single" w:sz="4" w:space="0" w:color="auto"/>
              <w:right w:val="single" w:sz="4" w:space="0" w:color="auto"/>
            </w:tcBorders>
            <w:shd w:val="clear" w:color="auto" w:fill="auto"/>
            <w:noWrap/>
          </w:tcPr>
          <w:p w:rsidR="00AD14A4" w:rsidRDefault="004C6C45" w:rsidP="00AD14A4">
            <w:r>
              <w:rPr>
                <w:rFonts w:cs="Calibri"/>
                <w:color w:val="000000"/>
                <w:sz w:val="16"/>
                <w:szCs w:val="16"/>
              </w:rPr>
              <w:t>28/02/2024</w:t>
            </w:r>
          </w:p>
        </w:tc>
        <w:tc>
          <w:tcPr>
            <w:tcW w:w="1113" w:type="pct"/>
            <w:tcBorders>
              <w:top w:val="nil"/>
              <w:left w:val="nil"/>
              <w:bottom w:val="single" w:sz="4" w:space="0" w:color="auto"/>
              <w:right w:val="single" w:sz="4" w:space="0" w:color="auto"/>
            </w:tcBorders>
            <w:shd w:val="clear" w:color="auto" w:fill="auto"/>
            <w:noWrap/>
          </w:tcPr>
          <w:p w:rsidR="004C6C45" w:rsidRPr="00E54B68" w:rsidRDefault="004C6C45" w:rsidP="004C6C45">
            <w:pPr>
              <w:jc w:val="center"/>
              <w:rPr>
                <w:rFonts w:ascii="Arial" w:hAnsi="Arial" w:cs="Arial"/>
                <w:color w:val="000000"/>
                <w:sz w:val="16"/>
                <w:szCs w:val="16"/>
              </w:rPr>
            </w:pPr>
            <w:r>
              <w:rPr>
                <w:rFonts w:ascii="Arial" w:hAnsi="Arial" w:cs="Arial"/>
                <w:color w:val="000000"/>
                <w:sz w:val="16"/>
                <w:szCs w:val="16"/>
              </w:rPr>
              <w:t>$</w:t>
            </w:r>
            <w:r w:rsidR="00E109D0">
              <w:rPr>
                <w:rFonts w:ascii="Arial" w:hAnsi="Arial" w:cs="Arial"/>
                <w:color w:val="000000"/>
                <w:sz w:val="16"/>
                <w:szCs w:val="16"/>
              </w:rPr>
              <w:t>3.239.999.99</w:t>
            </w:r>
          </w:p>
        </w:tc>
        <w:tc>
          <w:tcPr>
            <w:tcW w:w="1018" w:type="pct"/>
            <w:tcBorders>
              <w:top w:val="nil"/>
              <w:left w:val="nil"/>
              <w:bottom w:val="single" w:sz="4" w:space="0" w:color="auto"/>
              <w:right w:val="single" w:sz="4" w:space="0" w:color="auto"/>
            </w:tcBorders>
            <w:shd w:val="clear" w:color="auto" w:fill="auto"/>
            <w:noWrap/>
          </w:tcPr>
          <w:p w:rsidR="00AD14A4" w:rsidRDefault="00AD14A4" w:rsidP="00AD14A4"/>
        </w:tc>
        <w:tc>
          <w:tcPr>
            <w:tcW w:w="955" w:type="pct"/>
            <w:tcBorders>
              <w:top w:val="nil"/>
              <w:left w:val="nil"/>
              <w:bottom w:val="single" w:sz="4" w:space="0" w:color="auto"/>
              <w:right w:val="single" w:sz="4" w:space="0" w:color="auto"/>
            </w:tcBorders>
            <w:shd w:val="clear" w:color="auto" w:fill="auto"/>
            <w:noWrap/>
          </w:tcPr>
          <w:p w:rsidR="00AD14A4" w:rsidRDefault="00643232" w:rsidP="004C6C45">
            <w:pPr>
              <w:jc w:val="center"/>
            </w:pPr>
            <w:r>
              <w:rPr>
                <w:rFonts w:ascii="Arial" w:hAnsi="Arial" w:cs="Arial"/>
                <w:color w:val="000000"/>
                <w:sz w:val="16"/>
                <w:szCs w:val="16"/>
              </w:rPr>
              <w:t>$</w:t>
            </w:r>
            <w:r w:rsidR="004C6C45">
              <w:rPr>
                <w:rFonts w:ascii="Arial" w:hAnsi="Arial" w:cs="Arial"/>
                <w:color w:val="000000"/>
                <w:sz w:val="16"/>
                <w:szCs w:val="16"/>
              </w:rPr>
              <w:t>3.239.999.99</w:t>
            </w:r>
          </w:p>
        </w:tc>
      </w:tr>
      <w:tr w:rsidR="004C6C45" w:rsidRPr="00E23E6D" w:rsidTr="00CA00B8">
        <w:trPr>
          <w:trHeight w:val="294"/>
        </w:trPr>
        <w:tc>
          <w:tcPr>
            <w:tcW w:w="1009" w:type="pct"/>
            <w:tcBorders>
              <w:top w:val="nil"/>
              <w:left w:val="single" w:sz="4" w:space="0" w:color="auto"/>
              <w:bottom w:val="single" w:sz="4" w:space="0" w:color="auto"/>
              <w:right w:val="single" w:sz="4" w:space="0" w:color="auto"/>
            </w:tcBorders>
            <w:shd w:val="clear" w:color="auto" w:fill="auto"/>
            <w:noWrap/>
            <w:vAlign w:val="center"/>
          </w:tcPr>
          <w:p w:rsidR="004C6C45" w:rsidRPr="008D4423" w:rsidRDefault="004C6C45" w:rsidP="004C6C45">
            <w:pPr>
              <w:rPr>
                <w:rFonts w:cs="Calibri"/>
                <w:color w:val="000000"/>
                <w:sz w:val="16"/>
                <w:szCs w:val="16"/>
              </w:rPr>
            </w:pPr>
            <w:r>
              <w:rPr>
                <w:rFonts w:cs="Calibri"/>
                <w:color w:val="000000"/>
                <w:sz w:val="16"/>
                <w:szCs w:val="16"/>
              </w:rPr>
              <w:t>FE21941</w:t>
            </w:r>
          </w:p>
        </w:tc>
        <w:tc>
          <w:tcPr>
            <w:tcW w:w="904" w:type="pct"/>
            <w:tcBorders>
              <w:top w:val="nil"/>
              <w:left w:val="nil"/>
              <w:bottom w:val="single" w:sz="4" w:space="0" w:color="auto"/>
              <w:right w:val="single" w:sz="4" w:space="0" w:color="auto"/>
            </w:tcBorders>
            <w:shd w:val="clear" w:color="auto" w:fill="auto"/>
            <w:noWrap/>
          </w:tcPr>
          <w:p w:rsidR="004C6C45" w:rsidRDefault="004C6C45" w:rsidP="004C6C45">
            <w:r>
              <w:rPr>
                <w:rFonts w:cs="Calibri"/>
                <w:color w:val="000000"/>
                <w:sz w:val="16"/>
                <w:szCs w:val="16"/>
              </w:rPr>
              <w:t>28/02/2024</w:t>
            </w:r>
          </w:p>
        </w:tc>
        <w:tc>
          <w:tcPr>
            <w:tcW w:w="1113" w:type="pct"/>
            <w:tcBorders>
              <w:top w:val="nil"/>
              <w:left w:val="nil"/>
              <w:bottom w:val="single" w:sz="4" w:space="0" w:color="auto"/>
              <w:right w:val="single" w:sz="4" w:space="0" w:color="auto"/>
            </w:tcBorders>
            <w:shd w:val="clear" w:color="auto" w:fill="auto"/>
            <w:noWrap/>
          </w:tcPr>
          <w:p w:rsidR="004C6C45" w:rsidRDefault="004C6C45" w:rsidP="004C6C45">
            <w:pPr>
              <w:jc w:val="center"/>
            </w:pPr>
            <w:r w:rsidRPr="00D203A7">
              <w:rPr>
                <w:rFonts w:ascii="Arial" w:hAnsi="Arial" w:cs="Arial"/>
                <w:color w:val="000000"/>
                <w:sz w:val="16"/>
                <w:szCs w:val="16"/>
              </w:rPr>
              <w:t>$</w:t>
            </w:r>
            <w:r>
              <w:rPr>
                <w:rFonts w:ascii="Arial" w:hAnsi="Arial" w:cs="Arial"/>
                <w:color w:val="000000"/>
                <w:sz w:val="16"/>
                <w:szCs w:val="16"/>
              </w:rPr>
              <w:t>60.000</w:t>
            </w:r>
            <w:r w:rsidRPr="00D203A7">
              <w:rPr>
                <w:rFonts w:ascii="Arial" w:hAnsi="Arial" w:cs="Arial"/>
                <w:color w:val="000000"/>
                <w:sz w:val="16"/>
                <w:szCs w:val="16"/>
              </w:rPr>
              <w:t>,00</w:t>
            </w:r>
          </w:p>
        </w:tc>
        <w:tc>
          <w:tcPr>
            <w:tcW w:w="1018" w:type="pct"/>
            <w:tcBorders>
              <w:top w:val="nil"/>
              <w:left w:val="nil"/>
              <w:bottom w:val="single" w:sz="4" w:space="0" w:color="auto"/>
              <w:right w:val="single" w:sz="4" w:space="0" w:color="auto"/>
            </w:tcBorders>
            <w:shd w:val="clear" w:color="auto" w:fill="auto"/>
            <w:noWrap/>
          </w:tcPr>
          <w:p w:rsidR="004C6C45" w:rsidRDefault="004C6C45" w:rsidP="004C6C45"/>
        </w:tc>
        <w:tc>
          <w:tcPr>
            <w:tcW w:w="955" w:type="pct"/>
            <w:tcBorders>
              <w:top w:val="nil"/>
              <w:left w:val="nil"/>
              <w:bottom w:val="single" w:sz="4" w:space="0" w:color="auto"/>
              <w:right w:val="single" w:sz="4" w:space="0" w:color="auto"/>
            </w:tcBorders>
            <w:shd w:val="clear" w:color="auto" w:fill="auto"/>
            <w:noWrap/>
          </w:tcPr>
          <w:p w:rsidR="004C6C45" w:rsidRDefault="004C6C45" w:rsidP="004C6C45">
            <w:pPr>
              <w:jc w:val="center"/>
            </w:pPr>
            <w:r w:rsidRPr="00D203A7">
              <w:rPr>
                <w:rFonts w:ascii="Arial" w:hAnsi="Arial" w:cs="Arial"/>
                <w:color w:val="000000"/>
                <w:sz w:val="16"/>
                <w:szCs w:val="16"/>
              </w:rPr>
              <w:t>$</w:t>
            </w:r>
            <w:r>
              <w:rPr>
                <w:rFonts w:ascii="Arial" w:hAnsi="Arial" w:cs="Arial"/>
                <w:color w:val="000000"/>
                <w:sz w:val="16"/>
                <w:szCs w:val="16"/>
              </w:rPr>
              <w:t>60.000</w:t>
            </w:r>
            <w:r w:rsidRPr="00D203A7">
              <w:rPr>
                <w:rFonts w:ascii="Arial" w:hAnsi="Arial" w:cs="Arial"/>
                <w:color w:val="000000"/>
                <w:sz w:val="16"/>
                <w:szCs w:val="16"/>
              </w:rPr>
              <w:t>,00</w:t>
            </w:r>
          </w:p>
        </w:tc>
      </w:tr>
      <w:tr w:rsidR="00AD14A4" w:rsidRPr="00E23E6D" w:rsidTr="00CA00B8">
        <w:trPr>
          <w:trHeight w:val="202"/>
        </w:trPr>
        <w:tc>
          <w:tcPr>
            <w:tcW w:w="1009" w:type="pct"/>
            <w:tcBorders>
              <w:top w:val="nil"/>
              <w:left w:val="single" w:sz="4" w:space="0" w:color="auto"/>
              <w:bottom w:val="single" w:sz="4" w:space="0" w:color="auto"/>
              <w:right w:val="single" w:sz="4" w:space="0" w:color="auto"/>
            </w:tcBorders>
            <w:shd w:val="clear" w:color="auto" w:fill="auto"/>
            <w:noWrap/>
            <w:vAlign w:val="center"/>
          </w:tcPr>
          <w:p w:rsidR="00AD14A4" w:rsidRPr="008D4423" w:rsidRDefault="004C6C45" w:rsidP="00AD14A4">
            <w:pPr>
              <w:rPr>
                <w:rFonts w:cs="Calibri"/>
                <w:color w:val="000000"/>
                <w:sz w:val="16"/>
                <w:szCs w:val="16"/>
              </w:rPr>
            </w:pPr>
            <w:r>
              <w:rPr>
                <w:rFonts w:cs="Calibri"/>
                <w:color w:val="000000"/>
                <w:sz w:val="16"/>
                <w:szCs w:val="16"/>
              </w:rPr>
              <w:t>FE21942</w:t>
            </w:r>
          </w:p>
        </w:tc>
        <w:tc>
          <w:tcPr>
            <w:tcW w:w="904" w:type="pct"/>
            <w:tcBorders>
              <w:top w:val="nil"/>
              <w:left w:val="nil"/>
              <w:bottom w:val="single" w:sz="4" w:space="0" w:color="auto"/>
              <w:right w:val="single" w:sz="4" w:space="0" w:color="auto"/>
            </w:tcBorders>
            <w:shd w:val="clear" w:color="auto" w:fill="auto"/>
            <w:noWrap/>
          </w:tcPr>
          <w:p w:rsidR="00AD14A4" w:rsidRDefault="004C6C45" w:rsidP="00AD14A4">
            <w:r>
              <w:rPr>
                <w:rFonts w:cs="Calibri"/>
                <w:color w:val="000000"/>
                <w:sz w:val="16"/>
                <w:szCs w:val="16"/>
              </w:rPr>
              <w:t>28/02/2024</w:t>
            </w:r>
          </w:p>
        </w:tc>
        <w:tc>
          <w:tcPr>
            <w:tcW w:w="1113" w:type="pct"/>
            <w:tcBorders>
              <w:top w:val="nil"/>
              <w:left w:val="nil"/>
              <w:bottom w:val="single" w:sz="4" w:space="0" w:color="auto"/>
              <w:right w:val="single" w:sz="4" w:space="0" w:color="auto"/>
            </w:tcBorders>
            <w:shd w:val="clear" w:color="auto" w:fill="auto"/>
            <w:noWrap/>
          </w:tcPr>
          <w:p w:rsidR="00AD14A4" w:rsidRDefault="00AD14A4" w:rsidP="004C6C45">
            <w:pPr>
              <w:jc w:val="center"/>
            </w:pPr>
            <w:r w:rsidRPr="00D203A7">
              <w:rPr>
                <w:rFonts w:ascii="Arial" w:hAnsi="Arial" w:cs="Arial"/>
                <w:color w:val="000000"/>
                <w:sz w:val="16"/>
                <w:szCs w:val="16"/>
              </w:rPr>
              <w:t>$</w:t>
            </w:r>
            <w:r w:rsidR="00E109D0">
              <w:rPr>
                <w:rFonts w:ascii="Arial" w:hAnsi="Arial" w:cs="Arial"/>
                <w:color w:val="000000"/>
                <w:sz w:val="16"/>
                <w:szCs w:val="16"/>
              </w:rPr>
              <w:t>48.500.00</w:t>
            </w:r>
          </w:p>
        </w:tc>
        <w:tc>
          <w:tcPr>
            <w:tcW w:w="1018" w:type="pct"/>
            <w:tcBorders>
              <w:top w:val="nil"/>
              <w:left w:val="nil"/>
              <w:bottom w:val="single" w:sz="4" w:space="0" w:color="auto"/>
              <w:right w:val="single" w:sz="4" w:space="0" w:color="auto"/>
            </w:tcBorders>
            <w:shd w:val="clear" w:color="auto" w:fill="auto"/>
            <w:noWrap/>
          </w:tcPr>
          <w:p w:rsidR="00AD14A4" w:rsidRDefault="00AD14A4" w:rsidP="00AD14A4">
            <w:pPr>
              <w:jc w:val="center"/>
            </w:pPr>
          </w:p>
        </w:tc>
        <w:tc>
          <w:tcPr>
            <w:tcW w:w="955" w:type="pct"/>
            <w:tcBorders>
              <w:top w:val="nil"/>
              <w:left w:val="nil"/>
              <w:bottom w:val="single" w:sz="4" w:space="0" w:color="auto"/>
              <w:right w:val="single" w:sz="4" w:space="0" w:color="auto"/>
            </w:tcBorders>
            <w:shd w:val="clear" w:color="auto" w:fill="auto"/>
            <w:noWrap/>
          </w:tcPr>
          <w:p w:rsidR="00AD14A4" w:rsidRDefault="00643232" w:rsidP="004C6C45">
            <w:pPr>
              <w:jc w:val="center"/>
            </w:pPr>
            <w:r w:rsidRPr="00D203A7">
              <w:rPr>
                <w:rFonts w:ascii="Arial" w:hAnsi="Arial" w:cs="Arial"/>
                <w:color w:val="000000"/>
                <w:sz w:val="16"/>
                <w:szCs w:val="16"/>
              </w:rPr>
              <w:t>$</w:t>
            </w:r>
            <w:r w:rsidR="004C6C45">
              <w:rPr>
                <w:rFonts w:ascii="Arial" w:hAnsi="Arial" w:cs="Arial"/>
                <w:color w:val="000000"/>
                <w:sz w:val="16"/>
                <w:szCs w:val="16"/>
              </w:rPr>
              <w:t>48.500.00</w:t>
            </w:r>
          </w:p>
        </w:tc>
      </w:tr>
      <w:tr w:rsidR="004C6C45" w:rsidRPr="00E23E6D" w:rsidTr="00CA00B8">
        <w:trPr>
          <w:trHeight w:val="300"/>
        </w:trPr>
        <w:tc>
          <w:tcPr>
            <w:tcW w:w="1009" w:type="pct"/>
            <w:tcBorders>
              <w:top w:val="nil"/>
              <w:left w:val="single" w:sz="4" w:space="0" w:color="auto"/>
              <w:bottom w:val="single" w:sz="4" w:space="0" w:color="auto"/>
              <w:right w:val="single" w:sz="4" w:space="0" w:color="auto"/>
            </w:tcBorders>
            <w:shd w:val="clear" w:color="auto" w:fill="auto"/>
            <w:noWrap/>
            <w:vAlign w:val="center"/>
          </w:tcPr>
          <w:p w:rsidR="004C6C45" w:rsidRPr="008D4423" w:rsidRDefault="004C6C45" w:rsidP="004C6C45">
            <w:pPr>
              <w:rPr>
                <w:rFonts w:cs="Calibri"/>
                <w:color w:val="000000"/>
                <w:sz w:val="16"/>
                <w:szCs w:val="16"/>
              </w:rPr>
            </w:pPr>
            <w:r>
              <w:rPr>
                <w:rFonts w:cs="Calibri"/>
                <w:color w:val="000000"/>
                <w:sz w:val="16"/>
                <w:szCs w:val="16"/>
              </w:rPr>
              <w:t>FE21943</w:t>
            </w:r>
          </w:p>
        </w:tc>
        <w:tc>
          <w:tcPr>
            <w:tcW w:w="904" w:type="pct"/>
            <w:tcBorders>
              <w:top w:val="nil"/>
              <w:left w:val="nil"/>
              <w:bottom w:val="single" w:sz="4" w:space="0" w:color="auto"/>
              <w:right w:val="single" w:sz="4" w:space="0" w:color="auto"/>
            </w:tcBorders>
            <w:shd w:val="clear" w:color="auto" w:fill="auto"/>
            <w:noWrap/>
          </w:tcPr>
          <w:p w:rsidR="004C6C45" w:rsidRDefault="004C6C45" w:rsidP="004C6C45">
            <w:r>
              <w:rPr>
                <w:rFonts w:cs="Calibri"/>
                <w:color w:val="000000"/>
                <w:sz w:val="16"/>
                <w:szCs w:val="16"/>
              </w:rPr>
              <w:t>28/02/2024</w:t>
            </w:r>
          </w:p>
        </w:tc>
        <w:tc>
          <w:tcPr>
            <w:tcW w:w="1113" w:type="pct"/>
            <w:tcBorders>
              <w:top w:val="nil"/>
              <w:left w:val="nil"/>
              <w:bottom w:val="single" w:sz="4" w:space="0" w:color="auto"/>
              <w:right w:val="single" w:sz="4" w:space="0" w:color="auto"/>
            </w:tcBorders>
            <w:shd w:val="clear" w:color="auto" w:fill="auto"/>
            <w:noWrap/>
            <w:vAlign w:val="center"/>
          </w:tcPr>
          <w:p w:rsidR="004C6C45" w:rsidRPr="004D5FEE" w:rsidRDefault="004C6C45" w:rsidP="004C6C45">
            <w:pPr>
              <w:spacing w:after="100" w:afterAutospacing="1"/>
              <w:contextualSpacing/>
              <w:jc w:val="center"/>
              <w:rPr>
                <w:rFonts w:ascii="Arial" w:hAnsi="Arial" w:cs="Arial"/>
                <w:color w:val="000000"/>
                <w:sz w:val="16"/>
                <w:szCs w:val="16"/>
              </w:rPr>
            </w:pPr>
            <w:r>
              <w:rPr>
                <w:rFonts w:ascii="Arial" w:hAnsi="Arial" w:cs="Arial"/>
                <w:color w:val="000000"/>
                <w:sz w:val="16"/>
                <w:szCs w:val="16"/>
              </w:rPr>
              <w:t>$</w:t>
            </w:r>
            <w:r w:rsidR="00E109D0">
              <w:rPr>
                <w:rFonts w:ascii="Arial" w:hAnsi="Arial" w:cs="Arial"/>
                <w:color w:val="000000"/>
                <w:sz w:val="16"/>
                <w:szCs w:val="16"/>
              </w:rPr>
              <w:t>49.200.00</w:t>
            </w:r>
          </w:p>
        </w:tc>
        <w:tc>
          <w:tcPr>
            <w:tcW w:w="1018" w:type="pct"/>
            <w:tcBorders>
              <w:top w:val="nil"/>
              <w:left w:val="nil"/>
              <w:bottom w:val="single" w:sz="4" w:space="0" w:color="auto"/>
              <w:right w:val="single" w:sz="4" w:space="0" w:color="auto"/>
            </w:tcBorders>
            <w:shd w:val="clear" w:color="auto" w:fill="auto"/>
            <w:noWrap/>
            <w:vAlign w:val="center"/>
          </w:tcPr>
          <w:p w:rsidR="004C6C45" w:rsidRPr="004D5FEE" w:rsidRDefault="004C6C45" w:rsidP="004C6C45">
            <w:pPr>
              <w:spacing w:after="100" w:afterAutospacing="1"/>
              <w:contextualSpacing/>
              <w:jc w:val="center"/>
              <w:rPr>
                <w:rFonts w:ascii="Arial" w:hAnsi="Arial" w:cs="Arial"/>
                <w:color w:val="000000"/>
                <w:sz w:val="16"/>
                <w:szCs w:val="16"/>
              </w:rPr>
            </w:pPr>
          </w:p>
        </w:tc>
        <w:tc>
          <w:tcPr>
            <w:tcW w:w="955" w:type="pct"/>
            <w:tcBorders>
              <w:top w:val="nil"/>
              <w:left w:val="nil"/>
              <w:bottom w:val="single" w:sz="4" w:space="0" w:color="auto"/>
              <w:right w:val="single" w:sz="4" w:space="0" w:color="auto"/>
            </w:tcBorders>
            <w:shd w:val="clear" w:color="auto" w:fill="auto"/>
            <w:noWrap/>
            <w:vAlign w:val="center"/>
          </w:tcPr>
          <w:p w:rsidR="004C6C45" w:rsidRPr="004D5FEE" w:rsidRDefault="004C6C45" w:rsidP="004C6C45">
            <w:pPr>
              <w:spacing w:after="100" w:afterAutospacing="1"/>
              <w:contextualSpacing/>
              <w:jc w:val="center"/>
              <w:rPr>
                <w:rFonts w:ascii="Arial" w:hAnsi="Arial" w:cs="Arial"/>
                <w:color w:val="000000"/>
                <w:sz w:val="16"/>
                <w:szCs w:val="16"/>
              </w:rPr>
            </w:pPr>
            <w:r>
              <w:rPr>
                <w:rFonts w:ascii="Arial" w:hAnsi="Arial" w:cs="Arial"/>
                <w:color w:val="000000"/>
                <w:sz w:val="16"/>
                <w:szCs w:val="16"/>
              </w:rPr>
              <w:t>$49.200.00</w:t>
            </w:r>
          </w:p>
        </w:tc>
      </w:tr>
      <w:tr w:rsidR="004C6C45" w:rsidRPr="00E23E6D" w:rsidTr="00CA00B8">
        <w:trPr>
          <w:trHeight w:val="300"/>
        </w:trPr>
        <w:tc>
          <w:tcPr>
            <w:tcW w:w="1009" w:type="pct"/>
            <w:tcBorders>
              <w:top w:val="nil"/>
              <w:left w:val="single" w:sz="4" w:space="0" w:color="auto"/>
              <w:bottom w:val="single" w:sz="4" w:space="0" w:color="auto"/>
              <w:right w:val="single" w:sz="4" w:space="0" w:color="auto"/>
            </w:tcBorders>
            <w:shd w:val="clear" w:color="auto" w:fill="auto"/>
            <w:noWrap/>
            <w:vAlign w:val="center"/>
          </w:tcPr>
          <w:p w:rsidR="004C6C45" w:rsidRPr="008D4423" w:rsidRDefault="004C6C45" w:rsidP="004C6C45">
            <w:pPr>
              <w:rPr>
                <w:rFonts w:cs="Calibri"/>
                <w:color w:val="000000"/>
                <w:sz w:val="16"/>
                <w:szCs w:val="16"/>
              </w:rPr>
            </w:pPr>
            <w:r>
              <w:rPr>
                <w:rFonts w:cs="Calibri"/>
                <w:color w:val="000000"/>
                <w:sz w:val="16"/>
                <w:szCs w:val="16"/>
              </w:rPr>
              <w:t>FE21944</w:t>
            </w:r>
          </w:p>
        </w:tc>
        <w:tc>
          <w:tcPr>
            <w:tcW w:w="904" w:type="pct"/>
            <w:tcBorders>
              <w:top w:val="nil"/>
              <w:left w:val="nil"/>
              <w:bottom w:val="single" w:sz="4" w:space="0" w:color="auto"/>
              <w:right w:val="single" w:sz="4" w:space="0" w:color="auto"/>
            </w:tcBorders>
            <w:shd w:val="clear" w:color="auto" w:fill="auto"/>
            <w:noWrap/>
          </w:tcPr>
          <w:p w:rsidR="004C6C45" w:rsidRDefault="004C6C45" w:rsidP="004C6C45">
            <w:r>
              <w:rPr>
                <w:rFonts w:cs="Calibri"/>
                <w:color w:val="000000"/>
                <w:sz w:val="16"/>
                <w:szCs w:val="16"/>
              </w:rPr>
              <w:t>28/02/2024</w:t>
            </w:r>
          </w:p>
        </w:tc>
        <w:tc>
          <w:tcPr>
            <w:tcW w:w="1113" w:type="pct"/>
            <w:tcBorders>
              <w:top w:val="nil"/>
              <w:left w:val="nil"/>
              <w:bottom w:val="single" w:sz="4" w:space="0" w:color="auto"/>
              <w:right w:val="single" w:sz="4" w:space="0" w:color="auto"/>
            </w:tcBorders>
            <w:shd w:val="clear" w:color="auto" w:fill="auto"/>
            <w:noWrap/>
            <w:vAlign w:val="center"/>
          </w:tcPr>
          <w:p w:rsidR="004C6C45" w:rsidRPr="004D5FEE" w:rsidRDefault="004C6C45" w:rsidP="004C6C45">
            <w:pPr>
              <w:spacing w:after="100" w:afterAutospacing="1"/>
              <w:contextualSpacing/>
              <w:jc w:val="center"/>
              <w:rPr>
                <w:rFonts w:ascii="Arial" w:hAnsi="Arial" w:cs="Arial"/>
                <w:color w:val="000000"/>
                <w:sz w:val="16"/>
                <w:szCs w:val="16"/>
              </w:rPr>
            </w:pPr>
            <w:r w:rsidRPr="004D5FEE">
              <w:rPr>
                <w:rFonts w:ascii="Arial" w:hAnsi="Arial" w:cs="Arial"/>
                <w:color w:val="000000"/>
                <w:sz w:val="16"/>
                <w:szCs w:val="16"/>
              </w:rPr>
              <w:t>$</w:t>
            </w:r>
            <w:r>
              <w:rPr>
                <w:rFonts w:ascii="Arial" w:hAnsi="Arial" w:cs="Arial"/>
                <w:color w:val="000000"/>
                <w:sz w:val="16"/>
                <w:szCs w:val="16"/>
              </w:rPr>
              <w:t>60.000.00</w:t>
            </w:r>
          </w:p>
        </w:tc>
        <w:tc>
          <w:tcPr>
            <w:tcW w:w="1018" w:type="pct"/>
            <w:tcBorders>
              <w:top w:val="nil"/>
              <w:left w:val="nil"/>
              <w:bottom w:val="single" w:sz="4" w:space="0" w:color="auto"/>
              <w:right w:val="single" w:sz="4" w:space="0" w:color="auto"/>
            </w:tcBorders>
            <w:shd w:val="clear" w:color="auto" w:fill="auto"/>
            <w:noWrap/>
            <w:vAlign w:val="center"/>
          </w:tcPr>
          <w:p w:rsidR="004C6C45" w:rsidRPr="004D5FEE" w:rsidRDefault="004C6C45" w:rsidP="004C6C45">
            <w:pPr>
              <w:spacing w:after="100" w:afterAutospacing="1"/>
              <w:contextualSpacing/>
              <w:jc w:val="center"/>
              <w:rPr>
                <w:rFonts w:ascii="Arial" w:hAnsi="Arial" w:cs="Arial"/>
                <w:color w:val="000000"/>
                <w:sz w:val="16"/>
                <w:szCs w:val="16"/>
              </w:rPr>
            </w:pPr>
          </w:p>
        </w:tc>
        <w:tc>
          <w:tcPr>
            <w:tcW w:w="955" w:type="pct"/>
            <w:tcBorders>
              <w:top w:val="nil"/>
              <w:left w:val="nil"/>
              <w:bottom w:val="single" w:sz="4" w:space="0" w:color="auto"/>
              <w:right w:val="single" w:sz="4" w:space="0" w:color="auto"/>
            </w:tcBorders>
            <w:shd w:val="clear" w:color="auto" w:fill="auto"/>
            <w:noWrap/>
            <w:vAlign w:val="center"/>
          </w:tcPr>
          <w:p w:rsidR="004C6C45" w:rsidRPr="004D5FEE" w:rsidRDefault="004C6C45" w:rsidP="004C6C45">
            <w:pPr>
              <w:spacing w:after="100" w:afterAutospacing="1"/>
              <w:contextualSpacing/>
              <w:jc w:val="center"/>
              <w:rPr>
                <w:rFonts w:ascii="Arial" w:hAnsi="Arial" w:cs="Arial"/>
                <w:color w:val="000000"/>
                <w:sz w:val="16"/>
                <w:szCs w:val="16"/>
              </w:rPr>
            </w:pPr>
            <w:r w:rsidRPr="004D5FEE">
              <w:rPr>
                <w:rFonts w:ascii="Arial" w:hAnsi="Arial" w:cs="Arial"/>
                <w:color w:val="000000"/>
                <w:sz w:val="16"/>
                <w:szCs w:val="16"/>
              </w:rPr>
              <w:t>$</w:t>
            </w:r>
            <w:r>
              <w:rPr>
                <w:rFonts w:ascii="Arial" w:hAnsi="Arial" w:cs="Arial"/>
                <w:color w:val="000000"/>
                <w:sz w:val="16"/>
                <w:szCs w:val="16"/>
              </w:rPr>
              <w:t>60.000.00</w:t>
            </w:r>
          </w:p>
        </w:tc>
      </w:tr>
      <w:tr w:rsidR="004C6C45" w:rsidRPr="00E23E6D" w:rsidTr="00CA00B8">
        <w:trPr>
          <w:trHeight w:val="300"/>
        </w:trPr>
        <w:tc>
          <w:tcPr>
            <w:tcW w:w="1009" w:type="pct"/>
            <w:tcBorders>
              <w:top w:val="nil"/>
              <w:left w:val="single" w:sz="4" w:space="0" w:color="auto"/>
              <w:bottom w:val="single" w:sz="4" w:space="0" w:color="auto"/>
              <w:right w:val="single" w:sz="4" w:space="0" w:color="auto"/>
            </w:tcBorders>
            <w:shd w:val="clear" w:color="auto" w:fill="auto"/>
            <w:noWrap/>
            <w:vAlign w:val="center"/>
          </w:tcPr>
          <w:p w:rsidR="004C6C45" w:rsidRPr="008D4423" w:rsidRDefault="004C6C45" w:rsidP="004C6C45">
            <w:pPr>
              <w:rPr>
                <w:rFonts w:cs="Calibri"/>
                <w:color w:val="000000"/>
                <w:sz w:val="16"/>
                <w:szCs w:val="16"/>
              </w:rPr>
            </w:pPr>
            <w:r>
              <w:rPr>
                <w:rFonts w:cs="Calibri"/>
                <w:color w:val="000000"/>
                <w:sz w:val="16"/>
                <w:szCs w:val="16"/>
              </w:rPr>
              <w:t>FE21945</w:t>
            </w:r>
          </w:p>
        </w:tc>
        <w:tc>
          <w:tcPr>
            <w:tcW w:w="904" w:type="pct"/>
            <w:tcBorders>
              <w:top w:val="nil"/>
              <w:left w:val="nil"/>
              <w:bottom w:val="single" w:sz="4" w:space="0" w:color="auto"/>
              <w:right w:val="single" w:sz="4" w:space="0" w:color="auto"/>
            </w:tcBorders>
            <w:shd w:val="clear" w:color="auto" w:fill="auto"/>
            <w:noWrap/>
          </w:tcPr>
          <w:p w:rsidR="004C6C45" w:rsidRDefault="004C6C45" w:rsidP="004C6C45">
            <w:r>
              <w:rPr>
                <w:rFonts w:cs="Calibri"/>
                <w:color w:val="000000"/>
                <w:sz w:val="16"/>
                <w:szCs w:val="16"/>
              </w:rPr>
              <w:t>28/02/2024</w:t>
            </w:r>
          </w:p>
        </w:tc>
        <w:tc>
          <w:tcPr>
            <w:tcW w:w="1113" w:type="pct"/>
            <w:tcBorders>
              <w:top w:val="nil"/>
              <w:left w:val="nil"/>
              <w:bottom w:val="single" w:sz="4" w:space="0" w:color="auto"/>
              <w:right w:val="single" w:sz="4" w:space="0" w:color="auto"/>
            </w:tcBorders>
            <w:shd w:val="clear" w:color="auto" w:fill="auto"/>
            <w:noWrap/>
            <w:vAlign w:val="center"/>
          </w:tcPr>
          <w:p w:rsidR="004C6C45" w:rsidRPr="004D5FEE" w:rsidRDefault="004C6C45" w:rsidP="004C6C45">
            <w:pPr>
              <w:spacing w:after="100" w:afterAutospacing="1"/>
              <w:contextualSpacing/>
              <w:jc w:val="center"/>
              <w:rPr>
                <w:rFonts w:ascii="Arial" w:hAnsi="Arial" w:cs="Arial"/>
                <w:color w:val="000000"/>
                <w:sz w:val="16"/>
                <w:szCs w:val="16"/>
              </w:rPr>
            </w:pPr>
            <w:r>
              <w:rPr>
                <w:rFonts w:ascii="Arial" w:hAnsi="Arial" w:cs="Arial"/>
                <w:color w:val="000000"/>
                <w:sz w:val="16"/>
                <w:szCs w:val="16"/>
              </w:rPr>
              <w:t>$</w:t>
            </w:r>
            <w:r w:rsidR="00E109D0">
              <w:rPr>
                <w:rFonts w:ascii="Arial" w:hAnsi="Arial" w:cs="Arial"/>
                <w:color w:val="000000"/>
                <w:sz w:val="16"/>
                <w:szCs w:val="16"/>
              </w:rPr>
              <w:t>49.200.00</w:t>
            </w:r>
          </w:p>
        </w:tc>
        <w:tc>
          <w:tcPr>
            <w:tcW w:w="1018" w:type="pct"/>
            <w:tcBorders>
              <w:top w:val="nil"/>
              <w:left w:val="nil"/>
              <w:bottom w:val="single" w:sz="4" w:space="0" w:color="auto"/>
              <w:right w:val="single" w:sz="4" w:space="0" w:color="auto"/>
            </w:tcBorders>
            <w:shd w:val="clear" w:color="auto" w:fill="auto"/>
            <w:noWrap/>
            <w:vAlign w:val="center"/>
          </w:tcPr>
          <w:p w:rsidR="004C6C45" w:rsidRPr="0027424B" w:rsidRDefault="004C6C45" w:rsidP="004C6C45">
            <w:pPr>
              <w:spacing w:after="100" w:afterAutospacing="1"/>
              <w:contextualSpacing/>
              <w:jc w:val="center"/>
              <w:rPr>
                <w:rFonts w:ascii="Arial" w:hAnsi="Arial" w:cs="Arial"/>
                <w:color w:val="000000"/>
                <w:sz w:val="16"/>
                <w:szCs w:val="16"/>
              </w:rPr>
            </w:pPr>
          </w:p>
        </w:tc>
        <w:tc>
          <w:tcPr>
            <w:tcW w:w="955" w:type="pct"/>
            <w:tcBorders>
              <w:top w:val="nil"/>
              <w:left w:val="nil"/>
              <w:bottom w:val="single" w:sz="4" w:space="0" w:color="auto"/>
              <w:right w:val="single" w:sz="4" w:space="0" w:color="auto"/>
            </w:tcBorders>
            <w:shd w:val="clear" w:color="auto" w:fill="auto"/>
            <w:noWrap/>
            <w:vAlign w:val="center"/>
          </w:tcPr>
          <w:p w:rsidR="004C6C45" w:rsidRPr="0027424B" w:rsidRDefault="004C6C45" w:rsidP="004C6C45">
            <w:pPr>
              <w:spacing w:after="100" w:afterAutospacing="1"/>
              <w:contextualSpacing/>
              <w:jc w:val="center"/>
              <w:rPr>
                <w:rFonts w:ascii="Arial" w:hAnsi="Arial" w:cs="Arial"/>
                <w:color w:val="000000"/>
                <w:sz w:val="16"/>
                <w:szCs w:val="16"/>
              </w:rPr>
            </w:pPr>
            <w:r>
              <w:rPr>
                <w:rFonts w:ascii="Arial" w:hAnsi="Arial" w:cs="Arial"/>
                <w:color w:val="000000"/>
                <w:sz w:val="16"/>
                <w:szCs w:val="16"/>
              </w:rPr>
              <w:t>$49.200.00</w:t>
            </w:r>
          </w:p>
        </w:tc>
      </w:tr>
      <w:tr w:rsidR="007661DF" w:rsidRPr="00E23E6D" w:rsidTr="00CA00B8">
        <w:trPr>
          <w:trHeight w:val="300"/>
        </w:trPr>
        <w:tc>
          <w:tcPr>
            <w:tcW w:w="1009" w:type="pct"/>
            <w:tcBorders>
              <w:top w:val="nil"/>
              <w:left w:val="single" w:sz="4" w:space="0" w:color="auto"/>
              <w:bottom w:val="single" w:sz="4" w:space="0" w:color="auto"/>
              <w:right w:val="single" w:sz="4" w:space="0" w:color="auto"/>
            </w:tcBorders>
            <w:shd w:val="clear" w:color="auto" w:fill="auto"/>
            <w:noWrap/>
            <w:vAlign w:val="center"/>
          </w:tcPr>
          <w:p w:rsidR="007661DF" w:rsidRPr="008D4423" w:rsidRDefault="007661DF" w:rsidP="007661DF">
            <w:pPr>
              <w:rPr>
                <w:rFonts w:cs="Calibri"/>
                <w:color w:val="000000"/>
                <w:sz w:val="16"/>
                <w:szCs w:val="16"/>
              </w:rPr>
            </w:pPr>
            <w:r>
              <w:rPr>
                <w:rFonts w:cs="Calibri"/>
                <w:color w:val="000000"/>
                <w:sz w:val="16"/>
                <w:szCs w:val="16"/>
              </w:rPr>
              <w:t>FE21946</w:t>
            </w:r>
          </w:p>
        </w:tc>
        <w:tc>
          <w:tcPr>
            <w:tcW w:w="904" w:type="pct"/>
            <w:tcBorders>
              <w:top w:val="nil"/>
              <w:left w:val="nil"/>
              <w:bottom w:val="single" w:sz="4" w:space="0" w:color="auto"/>
              <w:right w:val="single" w:sz="4" w:space="0" w:color="auto"/>
            </w:tcBorders>
            <w:shd w:val="clear" w:color="auto" w:fill="auto"/>
            <w:noWrap/>
          </w:tcPr>
          <w:p w:rsidR="007661DF" w:rsidRDefault="007661DF" w:rsidP="007661DF">
            <w:r>
              <w:rPr>
                <w:rFonts w:cs="Calibri"/>
                <w:color w:val="000000"/>
                <w:sz w:val="16"/>
                <w:szCs w:val="16"/>
              </w:rPr>
              <w:t>28/02/2024</w:t>
            </w:r>
          </w:p>
        </w:tc>
        <w:tc>
          <w:tcPr>
            <w:tcW w:w="1113" w:type="pct"/>
            <w:tcBorders>
              <w:top w:val="nil"/>
              <w:left w:val="nil"/>
              <w:bottom w:val="single" w:sz="4" w:space="0" w:color="auto"/>
              <w:right w:val="single" w:sz="4" w:space="0" w:color="auto"/>
            </w:tcBorders>
            <w:shd w:val="clear" w:color="auto" w:fill="auto"/>
            <w:noWrap/>
            <w:vAlign w:val="center"/>
          </w:tcPr>
          <w:p w:rsidR="007661DF" w:rsidRPr="002B4C7F" w:rsidRDefault="007661DF" w:rsidP="007661DF">
            <w:pPr>
              <w:spacing w:after="100" w:afterAutospacing="1"/>
              <w:contextualSpacing/>
              <w:jc w:val="center"/>
              <w:rPr>
                <w:rFonts w:ascii="Arial" w:hAnsi="Arial" w:cs="Arial"/>
                <w:color w:val="000000"/>
                <w:sz w:val="16"/>
                <w:szCs w:val="16"/>
              </w:rPr>
            </w:pPr>
            <w:r>
              <w:rPr>
                <w:rFonts w:ascii="Arial" w:hAnsi="Arial" w:cs="Arial"/>
                <w:color w:val="000000"/>
                <w:sz w:val="16"/>
                <w:szCs w:val="16"/>
              </w:rPr>
              <w:t>$304.000.00</w:t>
            </w:r>
          </w:p>
        </w:tc>
        <w:tc>
          <w:tcPr>
            <w:tcW w:w="1018" w:type="pct"/>
            <w:tcBorders>
              <w:top w:val="nil"/>
              <w:left w:val="nil"/>
              <w:bottom w:val="single" w:sz="4" w:space="0" w:color="auto"/>
              <w:right w:val="single" w:sz="4" w:space="0" w:color="auto"/>
            </w:tcBorders>
            <w:shd w:val="clear" w:color="auto" w:fill="auto"/>
            <w:noWrap/>
            <w:vAlign w:val="center"/>
          </w:tcPr>
          <w:p w:rsidR="007661DF" w:rsidRPr="002B4C7F" w:rsidRDefault="007661DF" w:rsidP="007661DF">
            <w:pPr>
              <w:spacing w:after="100" w:afterAutospacing="1"/>
              <w:contextualSpacing/>
              <w:jc w:val="center"/>
              <w:rPr>
                <w:rFonts w:ascii="Arial" w:hAnsi="Arial" w:cs="Arial"/>
                <w:color w:val="000000"/>
                <w:sz w:val="16"/>
                <w:szCs w:val="16"/>
              </w:rPr>
            </w:pPr>
          </w:p>
        </w:tc>
        <w:tc>
          <w:tcPr>
            <w:tcW w:w="955" w:type="pct"/>
            <w:tcBorders>
              <w:top w:val="nil"/>
              <w:left w:val="nil"/>
              <w:bottom w:val="single" w:sz="4" w:space="0" w:color="auto"/>
              <w:right w:val="single" w:sz="4" w:space="0" w:color="auto"/>
            </w:tcBorders>
            <w:shd w:val="clear" w:color="auto" w:fill="auto"/>
            <w:noWrap/>
            <w:vAlign w:val="center"/>
          </w:tcPr>
          <w:p w:rsidR="007661DF" w:rsidRPr="002B4C7F" w:rsidRDefault="007661DF" w:rsidP="007661DF">
            <w:pPr>
              <w:spacing w:after="100" w:afterAutospacing="1"/>
              <w:contextualSpacing/>
              <w:jc w:val="center"/>
              <w:rPr>
                <w:rFonts w:ascii="Arial" w:hAnsi="Arial" w:cs="Arial"/>
                <w:color w:val="000000"/>
                <w:sz w:val="16"/>
                <w:szCs w:val="16"/>
              </w:rPr>
            </w:pPr>
            <w:r>
              <w:rPr>
                <w:rFonts w:ascii="Arial" w:hAnsi="Arial" w:cs="Arial"/>
                <w:color w:val="000000"/>
                <w:sz w:val="16"/>
                <w:szCs w:val="16"/>
              </w:rPr>
              <w:t>$304.000.00</w:t>
            </w:r>
          </w:p>
        </w:tc>
      </w:tr>
      <w:tr w:rsidR="004C6C45" w:rsidRPr="00E23E6D" w:rsidTr="00CA00B8">
        <w:trPr>
          <w:trHeight w:val="300"/>
        </w:trPr>
        <w:tc>
          <w:tcPr>
            <w:tcW w:w="1009" w:type="pct"/>
            <w:tcBorders>
              <w:top w:val="nil"/>
              <w:left w:val="single" w:sz="4" w:space="0" w:color="auto"/>
              <w:bottom w:val="single" w:sz="4" w:space="0" w:color="auto"/>
              <w:right w:val="single" w:sz="4" w:space="0" w:color="auto"/>
            </w:tcBorders>
            <w:shd w:val="clear" w:color="auto" w:fill="auto"/>
            <w:noWrap/>
            <w:vAlign w:val="center"/>
          </w:tcPr>
          <w:p w:rsidR="004C6C45" w:rsidRPr="008D4423" w:rsidRDefault="004C6C45" w:rsidP="004C6C45">
            <w:pPr>
              <w:rPr>
                <w:rFonts w:cs="Calibri"/>
                <w:color w:val="000000"/>
                <w:sz w:val="16"/>
                <w:szCs w:val="16"/>
              </w:rPr>
            </w:pPr>
            <w:r>
              <w:rPr>
                <w:rFonts w:cs="Calibri"/>
                <w:color w:val="000000"/>
                <w:sz w:val="16"/>
                <w:szCs w:val="16"/>
              </w:rPr>
              <w:t>FE21947</w:t>
            </w:r>
          </w:p>
        </w:tc>
        <w:tc>
          <w:tcPr>
            <w:tcW w:w="904" w:type="pct"/>
            <w:tcBorders>
              <w:top w:val="nil"/>
              <w:left w:val="nil"/>
              <w:bottom w:val="single" w:sz="4" w:space="0" w:color="auto"/>
              <w:right w:val="single" w:sz="4" w:space="0" w:color="auto"/>
            </w:tcBorders>
            <w:shd w:val="clear" w:color="auto" w:fill="auto"/>
            <w:noWrap/>
          </w:tcPr>
          <w:p w:rsidR="004C6C45" w:rsidRDefault="004C6C45" w:rsidP="004C6C45">
            <w:r>
              <w:rPr>
                <w:rFonts w:cs="Calibri"/>
                <w:color w:val="000000"/>
                <w:sz w:val="16"/>
                <w:szCs w:val="16"/>
              </w:rPr>
              <w:t>28/02/2024</w:t>
            </w:r>
          </w:p>
        </w:tc>
        <w:tc>
          <w:tcPr>
            <w:tcW w:w="1113" w:type="pct"/>
            <w:tcBorders>
              <w:top w:val="nil"/>
              <w:left w:val="nil"/>
              <w:bottom w:val="single" w:sz="4" w:space="0" w:color="auto"/>
              <w:right w:val="single" w:sz="4" w:space="0" w:color="auto"/>
            </w:tcBorders>
            <w:shd w:val="clear" w:color="auto" w:fill="auto"/>
            <w:noWrap/>
            <w:vAlign w:val="center"/>
          </w:tcPr>
          <w:p w:rsidR="004C6C45" w:rsidRPr="004D5FEE" w:rsidRDefault="004C6C45" w:rsidP="004C6C45">
            <w:pPr>
              <w:spacing w:after="100" w:afterAutospacing="1"/>
              <w:contextualSpacing/>
              <w:jc w:val="center"/>
              <w:rPr>
                <w:rFonts w:ascii="Arial" w:hAnsi="Arial" w:cs="Arial"/>
                <w:color w:val="000000"/>
                <w:sz w:val="16"/>
                <w:szCs w:val="16"/>
              </w:rPr>
            </w:pPr>
            <w:r>
              <w:rPr>
                <w:rFonts w:ascii="Arial" w:hAnsi="Arial" w:cs="Arial"/>
                <w:color w:val="000000"/>
                <w:sz w:val="16"/>
                <w:szCs w:val="16"/>
              </w:rPr>
              <w:t>$</w:t>
            </w:r>
            <w:r w:rsidR="00E109D0">
              <w:rPr>
                <w:rFonts w:ascii="Arial" w:hAnsi="Arial" w:cs="Arial"/>
                <w:color w:val="000000"/>
                <w:sz w:val="16"/>
                <w:szCs w:val="16"/>
              </w:rPr>
              <w:t>49.200.00</w:t>
            </w:r>
          </w:p>
        </w:tc>
        <w:tc>
          <w:tcPr>
            <w:tcW w:w="1018" w:type="pct"/>
            <w:tcBorders>
              <w:top w:val="nil"/>
              <w:left w:val="nil"/>
              <w:bottom w:val="single" w:sz="4" w:space="0" w:color="auto"/>
              <w:right w:val="single" w:sz="4" w:space="0" w:color="auto"/>
            </w:tcBorders>
            <w:shd w:val="clear" w:color="auto" w:fill="auto"/>
            <w:noWrap/>
            <w:vAlign w:val="center"/>
          </w:tcPr>
          <w:p w:rsidR="004C6C45" w:rsidRPr="002B4C7F" w:rsidRDefault="004C6C45" w:rsidP="004C6C45">
            <w:pPr>
              <w:spacing w:after="100" w:afterAutospacing="1"/>
              <w:contextualSpacing/>
              <w:jc w:val="center"/>
              <w:rPr>
                <w:rFonts w:ascii="Arial" w:hAnsi="Arial" w:cs="Arial"/>
                <w:color w:val="000000"/>
                <w:sz w:val="16"/>
                <w:szCs w:val="16"/>
              </w:rPr>
            </w:pPr>
          </w:p>
        </w:tc>
        <w:tc>
          <w:tcPr>
            <w:tcW w:w="955" w:type="pct"/>
            <w:tcBorders>
              <w:top w:val="nil"/>
              <w:left w:val="nil"/>
              <w:bottom w:val="single" w:sz="4" w:space="0" w:color="auto"/>
              <w:right w:val="single" w:sz="4" w:space="0" w:color="auto"/>
            </w:tcBorders>
            <w:shd w:val="clear" w:color="auto" w:fill="auto"/>
            <w:noWrap/>
            <w:vAlign w:val="center"/>
          </w:tcPr>
          <w:p w:rsidR="004C6C45" w:rsidRPr="0027424B" w:rsidRDefault="004C6C45" w:rsidP="004C6C45">
            <w:pPr>
              <w:spacing w:after="100" w:afterAutospacing="1"/>
              <w:contextualSpacing/>
              <w:jc w:val="center"/>
              <w:rPr>
                <w:rFonts w:ascii="Arial" w:hAnsi="Arial" w:cs="Arial"/>
                <w:color w:val="000000"/>
                <w:sz w:val="16"/>
                <w:szCs w:val="16"/>
              </w:rPr>
            </w:pPr>
            <w:r>
              <w:rPr>
                <w:rFonts w:ascii="Arial" w:hAnsi="Arial" w:cs="Arial"/>
                <w:color w:val="000000"/>
                <w:sz w:val="16"/>
                <w:szCs w:val="16"/>
              </w:rPr>
              <w:t>$49.200.00</w:t>
            </w:r>
          </w:p>
        </w:tc>
      </w:tr>
      <w:tr w:rsidR="00EE3813" w:rsidRPr="00E23E6D" w:rsidTr="00CA00B8">
        <w:trPr>
          <w:trHeight w:val="300"/>
        </w:trPr>
        <w:tc>
          <w:tcPr>
            <w:tcW w:w="19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3813" w:rsidRPr="00E23E6D" w:rsidRDefault="00EE3813" w:rsidP="00EE3813">
            <w:pPr>
              <w:spacing w:after="0" w:line="240" w:lineRule="auto"/>
              <w:jc w:val="center"/>
              <w:rPr>
                <w:rFonts w:ascii="Arial" w:eastAsia="Times New Roman" w:hAnsi="Arial" w:cs="Arial"/>
                <w:color w:val="000000"/>
                <w:sz w:val="20"/>
                <w:szCs w:val="20"/>
                <w:lang w:eastAsia="es-CO"/>
              </w:rPr>
            </w:pPr>
            <w:r w:rsidRPr="00E23E6D">
              <w:rPr>
                <w:rFonts w:ascii="Arial" w:eastAsia="Times New Roman" w:hAnsi="Arial" w:cs="Arial"/>
                <w:color w:val="000000"/>
                <w:sz w:val="20"/>
                <w:szCs w:val="20"/>
                <w:lang w:eastAsia="es-CO"/>
              </w:rPr>
              <w:t>Valor total bienes y/o servicios recibidos</w:t>
            </w:r>
          </w:p>
        </w:tc>
        <w:tc>
          <w:tcPr>
            <w:tcW w:w="1113" w:type="pct"/>
            <w:tcBorders>
              <w:top w:val="nil"/>
              <w:left w:val="nil"/>
              <w:bottom w:val="single" w:sz="4" w:space="0" w:color="auto"/>
              <w:right w:val="single" w:sz="4" w:space="0" w:color="auto"/>
            </w:tcBorders>
            <w:shd w:val="clear" w:color="auto" w:fill="auto"/>
            <w:noWrap/>
            <w:vAlign w:val="bottom"/>
            <w:hideMark/>
          </w:tcPr>
          <w:p w:rsidR="00EE3813" w:rsidRPr="00E23E6D" w:rsidRDefault="007661DF" w:rsidP="00EE3813">
            <w:pPr>
              <w:spacing w:after="0"/>
              <w:jc w:val="center"/>
              <w:rPr>
                <w:rFonts w:ascii="Arial" w:hAnsi="Arial" w:cs="Arial"/>
                <w:b/>
                <w:sz w:val="20"/>
                <w:szCs w:val="20"/>
              </w:rPr>
            </w:pPr>
            <w:r>
              <w:rPr>
                <w:rFonts w:ascii="Arial" w:hAnsi="Arial" w:cs="Arial"/>
                <w:b/>
                <w:sz w:val="20"/>
                <w:szCs w:val="20"/>
              </w:rPr>
              <w:t>$</w:t>
            </w:r>
            <w:r w:rsidR="00CA00B8">
              <w:rPr>
                <w:rFonts w:ascii="Arial" w:hAnsi="Arial" w:cs="Arial"/>
                <w:b/>
                <w:sz w:val="20"/>
                <w:szCs w:val="20"/>
              </w:rPr>
              <w:t>3.860</w:t>
            </w:r>
            <w:r w:rsidR="00067D36">
              <w:rPr>
                <w:rFonts w:ascii="Arial" w:hAnsi="Arial" w:cs="Arial"/>
                <w:b/>
                <w:sz w:val="20"/>
                <w:szCs w:val="20"/>
              </w:rPr>
              <w:t>.099,99</w:t>
            </w:r>
          </w:p>
        </w:tc>
        <w:tc>
          <w:tcPr>
            <w:tcW w:w="1018" w:type="pct"/>
            <w:tcBorders>
              <w:top w:val="nil"/>
              <w:left w:val="nil"/>
              <w:bottom w:val="single" w:sz="4" w:space="0" w:color="auto"/>
              <w:right w:val="single" w:sz="4" w:space="0" w:color="auto"/>
            </w:tcBorders>
            <w:shd w:val="clear" w:color="auto" w:fill="auto"/>
            <w:noWrap/>
            <w:vAlign w:val="center"/>
            <w:hideMark/>
          </w:tcPr>
          <w:p w:rsidR="00EE3813" w:rsidRPr="00E23E6D" w:rsidRDefault="00EE3813" w:rsidP="00EE3813">
            <w:pPr>
              <w:rPr>
                <w:rFonts w:ascii="Arial" w:hAnsi="Arial" w:cs="Arial"/>
                <w:b/>
                <w:color w:val="000000"/>
                <w:sz w:val="20"/>
                <w:szCs w:val="20"/>
              </w:rPr>
            </w:pPr>
          </w:p>
        </w:tc>
        <w:tc>
          <w:tcPr>
            <w:tcW w:w="955" w:type="pct"/>
            <w:tcBorders>
              <w:top w:val="nil"/>
              <w:left w:val="nil"/>
              <w:bottom w:val="single" w:sz="4" w:space="0" w:color="auto"/>
              <w:right w:val="single" w:sz="4" w:space="0" w:color="auto"/>
            </w:tcBorders>
            <w:shd w:val="clear" w:color="auto" w:fill="auto"/>
            <w:noWrap/>
            <w:vAlign w:val="bottom"/>
          </w:tcPr>
          <w:p w:rsidR="00EE3813" w:rsidRPr="00E23E6D" w:rsidRDefault="00CA00B8" w:rsidP="00EE3813">
            <w:pPr>
              <w:spacing w:after="0"/>
              <w:jc w:val="center"/>
              <w:rPr>
                <w:rFonts w:ascii="Arial" w:hAnsi="Arial" w:cs="Arial"/>
                <w:b/>
                <w:sz w:val="20"/>
                <w:szCs w:val="20"/>
              </w:rPr>
            </w:pPr>
            <w:r>
              <w:rPr>
                <w:rFonts w:ascii="Arial" w:hAnsi="Arial" w:cs="Arial"/>
                <w:b/>
                <w:sz w:val="20"/>
                <w:szCs w:val="20"/>
              </w:rPr>
              <w:t>$3.860</w:t>
            </w:r>
            <w:r w:rsidR="00E95093">
              <w:rPr>
                <w:rFonts w:ascii="Arial" w:hAnsi="Arial" w:cs="Arial"/>
                <w:b/>
                <w:sz w:val="20"/>
                <w:szCs w:val="20"/>
              </w:rPr>
              <w:t>.099,99</w:t>
            </w:r>
          </w:p>
        </w:tc>
      </w:tr>
    </w:tbl>
    <w:p w:rsidR="00F94553" w:rsidRDefault="00F94553" w:rsidP="003A683D">
      <w:pPr>
        <w:spacing w:after="100" w:afterAutospacing="1" w:line="240" w:lineRule="auto"/>
        <w:ind w:right="-567"/>
        <w:contextualSpacing/>
        <w:jc w:val="both"/>
        <w:rPr>
          <w:rFonts w:ascii="Arial" w:hAnsi="Arial" w:cs="Arial"/>
          <w:color w:val="000000"/>
          <w:sz w:val="20"/>
          <w:szCs w:val="20"/>
        </w:rPr>
      </w:pPr>
    </w:p>
    <w:p w:rsidR="00CA00B8" w:rsidRDefault="00CA00B8" w:rsidP="003A683D">
      <w:pPr>
        <w:spacing w:after="100" w:afterAutospacing="1" w:line="240" w:lineRule="auto"/>
        <w:ind w:right="-567"/>
        <w:contextualSpacing/>
        <w:jc w:val="both"/>
        <w:rPr>
          <w:rFonts w:ascii="Arial" w:hAnsi="Arial" w:cs="Arial"/>
          <w:color w:val="000000"/>
          <w:sz w:val="20"/>
          <w:szCs w:val="20"/>
        </w:rPr>
      </w:pPr>
    </w:p>
    <w:p w:rsidR="005E0A5D" w:rsidRDefault="00383AA2" w:rsidP="003A683D">
      <w:pPr>
        <w:spacing w:after="100" w:afterAutospacing="1" w:line="240" w:lineRule="auto"/>
        <w:ind w:right="-567"/>
        <w:contextualSpacing/>
        <w:jc w:val="both"/>
        <w:rPr>
          <w:rFonts w:ascii="Arial" w:hAnsi="Arial" w:cs="Arial"/>
          <w:color w:val="000000"/>
          <w:sz w:val="20"/>
          <w:szCs w:val="20"/>
        </w:rPr>
      </w:pPr>
      <w:r>
        <w:rPr>
          <w:rFonts w:ascii="Arial" w:hAnsi="Arial" w:cs="Arial"/>
          <w:color w:val="000000"/>
          <w:sz w:val="20"/>
          <w:szCs w:val="20"/>
        </w:rPr>
        <w:lastRenderedPageBreak/>
        <w:t xml:space="preserve">Nota debito </w:t>
      </w:r>
    </w:p>
    <w:p w:rsidR="005E0A5D" w:rsidRDefault="005F0058" w:rsidP="003A683D">
      <w:pPr>
        <w:spacing w:after="100" w:afterAutospacing="1" w:line="240" w:lineRule="auto"/>
        <w:ind w:right="-567"/>
        <w:contextualSpacing/>
        <w:jc w:val="both"/>
        <w:rPr>
          <w:rFonts w:ascii="Arial" w:hAnsi="Arial" w:cs="Arial"/>
          <w:color w:val="000000"/>
          <w:sz w:val="20"/>
          <w:szCs w:val="20"/>
        </w:rPr>
      </w:pPr>
      <w:r w:rsidRPr="000D264D">
        <w:rPr>
          <w:rFonts w:ascii="Arial" w:hAnsi="Arial" w:cs="Arial"/>
          <w:color w:val="000000"/>
          <w:sz w:val="20"/>
          <w:szCs w:val="20"/>
        </w:rPr>
        <w:t xml:space="preserve">CONCEPTO DE CUMPLIMIENTO: </w:t>
      </w:r>
      <w:r w:rsidR="00761360" w:rsidRPr="000D264D">
        <w:rPr>
          <w:rFonts w:ascii="Arial" w:hAnsi="Arial" w:cs="Arial"/>
          <w:color w:val="000000"/>
          <w:sz w:val="20"/>
          <w:szCs w:val="20"/>
        </w:rPr>
        <w:t>Por medio de la presente constancia de recibo</w:t>
      </w:r>
      <w:r w:rsidR="00F207A0" w:rsidRPr="000D264D">
        <w:rPr>
          <w:rFonts w:ascii="Arial" w:hAnsi="Arial" w:cs="Arial"/>
          <w:color w:val="000000"/>
          <w:sz w:val="20"/>
          <w:szCs w:val="20"/>
        </w:rPr>
        <w:t xml:space="preserve"> a </w:t>
      </w:r>
      <w:r w:rsidR="0043645B" w:rsidRPr="000D264D">
        <w:rPr>
          <w:rFonts w:ascii="Arial" w:hAnsi="Arial" w:cs="Arial"/>
          <w:color w:val="000000"/>
          <w:sz w:val="20"/>
          <w:szCs w:val="20"/>
        </w:rPr>
        <w:t>satisfacción y</w:t>
      </w:r>
      <w:r w:rsidR="00761360" w:rsidRPr="000D264D">
        <w:rPr>
          <w:rFonts w:ascii="Arial" w:hAnsi="Arial" w:cs="Arial"/>
          <w:color w:val="000000"/>
          <w:sz w:val="20"/>
          <w:szCs w:val="20"/>
        </w:rPr>
        <w:t xml:space="preserve"> en mi condición de supervisor acredito el cumplimiento de las obligaciones del contratista y certifico que los bienes y servicios relacionados cumplen con las especificaciones técnicas contratadas.</w:t>
      </w:r>
    </w:p>
    <w:p w:rsidR="005E0A5D" w:rsidRDefault="005E0A5D" w:rsidP="003A683D">
      <w:pPr>
        <w:spacing w:after="100" w:afterAutospacing="1" w:line="240" w:lineRule="auto"/>
        <w:ind w:right="-567"/>
        <w:contextualSpacing/>
        <w:jc w:val="both"/>
        <w:rPr>
          <w:rFonts w:ascii="Arial" w:hAnsi="Arial" w:cs="Arial"/>
          <w:color w:val="000000"/>
          <w:sz w:val="20"/>
          <w:szCs w:val="20"/>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2"/>
        <w:gridCol w:w="992"/>
        <w:gridCol w:w="1100"/>
      </w:tblGrid>
      <w:tr w:rsidR="00385D1E" w:rsidRPr="00636D90" w:rsidTr="00636D90">
        <w:tc>
          <w:tcPr>
            <w:tcW w:w="7372" w:type="dxa"/>
            <w:shd w:val="clear" w:color="auto" w:fill="auto"/>
          </w:tcPr>
          <w:p w:rsidR="00385D1E" w:rsidRPr="00636D90" w:rsidRDefault="00385D1E" w:rsidP="00EF6F1E">
            <w:pPr>
              <w:tabs>
                <w:tab w:val="left" w:pos="6663"/>
              </w:tabs>
              <w:spacing w:line="240" w:lineRule="auto"/>
              <w:jc w:val="center"/>
              <w:rPr>
                <w:rFonts w:ascii="Arial" w:hAnsi="Arial" w:cs="Arial"/>
                <w:sz w:val="18"/>
                <w:szCs w:val="18"/>
              </w:rPr>
            </w:pPr>
            <w:r w:rsidRPr="00636D90">
              <w:rPr>
                <w:rFonts w:ascii="Arial" w:hAnsi="Arial" w:cs="Arial"/>
                <w:b/>
                <w:sz w:val="18"/>
                <w:szCs w:val="18"/>
              </w:rPr>
              <w:t>OBLIGACIONES DEL CONTRATISTA</w:t>
            </w:r>
          </w:p>
        </w:tc>
        <w:tc>
          <w:tcPr>
            <w:tcW w:w="992" w:type="dxa"/>
            <w:shd w:val="clear" w:color="auto" w:fill="auto"/>
          </w:tcPr>
          <w:p w:rsidR="00385D1E" w:rsidRPr="00636D90" w:rsidRDefault="00385D1E" w:rsidP="00EF6F1E">
            <w:pPr>
              <w:tabs>
                <w:tab w:val="left" w:pos="6663"/>
              </w:tabs>
              <w:spacing w:line="240" w:lineRule="auto"/>
              <w:jc w:val="center"/>
              <w:rPr>
                <w:rFonts w:ascii="Arial" w:hAnsi="Arial" w:cs="Arial"/>
                <w:sz w:val="18"/>
                <w:szCs w:val="18"/>
              </w:rPr>
            </w:pPr>
            <w:r w:rsidRPr="00636D90">
              <w:rPr>
                <w:rFonts w:ascii="Arial" w:hAnsi="Arial" w:cs="Arial"/>
                <w:b/>
                <w:sz w:val="18"/>
                <w:szCs w:val="18"/>
              </w:rPr>
              <w:t>CUMPLIÓ</w:t>
            </w:r>
          </w:p>
        </w:tc>
        <w:tc>
          <w:tcPr>
            <w:tcW w:w="1100" w:type="dxa"/>
            <w:shd w:val="clear" w:color="auto" w:fill="auto"/>
          </w:tcPr>
          <w:p w:rsidR="00385D1E" w:rsidRPr="00636D90" w:rsidRDefault="00385D1E" w:rsidP="00EF6F1E">
            <w:pPr>
              <w:tabs>
                <w:tab w:val="left" w:pos="6663"/>
              </w:tabs>
              <w:spacing w:line="240" w:lineRule="auto"/>
              <w:jc w:val="center"/>
              <w:rPr>
                <w:rFonts w:ascii="Arial" w:hAnsi="Arial" w:cs="Arial"/>
                <w:sz w:val="18"/>
                <w:szCs w:val="18"/>
              </w:rPr>
            </w:pPr>
            <w:r w:rsidRPr="00636D90">
              <w:rPr>
                <w:rFonts w:ascii="Arial" w:hAnsi="Arial" w:cs="Arial"/>
                <w:b/>
                <w:sz w:val="18"/>
                <w:szCs w:val="18"/>
              </w:rPr>
              <w:t>OBSERVACIONES</w:t>
            </w:r>
          </w:p>
        </w:tc>
      </w:tr>
      <w:tr w:rsidR="004E47D1" w:rsidRPr="00636D90" w:rsidTr="00636D90">
        <w:trPr>
          <w:trHeight w:val="489"/>
        </w:trPr>
        <w:tc>
          <w:tcPr>
            <w:tcW w:w="7372" w:type="dxa"/>
            <w:shd w:val="clear" w:color="auto" w:fill="auto"/>
          </w:tcPr>
          <w:p w:rsidR="004E47D1" w:rsidRPr="00636D90" w:rsidRDefault="00094B86" w:rsidP="00094B86">
            <w:pPr>
              <w:spacing w:after="0" w:line="240" w:lineRule="auto"/>
              <w:rPr>
                <w:rFonts w:ascii="Arial" w:hAnsi="Arial" w:cs="Arial"/>
                <w:sz w:val="18"/>
                <w:szCs w:val="18"/>
              </w:rPr>
            </w:pPr>
            <w:r w:rsidRPr="00636D90">
              <w:rPr>
                <w:rFonts w:ascii="Arial" w:hAnsi="Arial" w:cs="Arial"/>
                <w:sz w:val="18"/>
                <w:szCs w:val="18"/>
              </w:rPr>
              <w:t>1.</w:t>
            </w:r>
            <w:r w:rsidR="004E47D1" w:rsidRPr="00636D90">
              <w:rPr>
                <w:rFonts w:ascii="Arial" w:hAnsi="Arial" w:cs="Arial"/>
                <w:sz w:val="18"/>
                <w:szCs w:val="18"/>
              </w:rPr>
              <w:t>Cumplir con el objeto contractual.</w:t>
            </w:r>
          </w:p>
        </w:tc>
        <w:tc>
          <w:tcPr>
            <w:tcW w:w="992" w:type="dxa"/>
            <w:shd w:val="clear" w:color="auto" w:fill="auto"/>
          </w:tcPr>
          <w:p w:rsidR="004E47D1" w:rsidRPr="00636D90" w:rsidRDefault="004E47D1" w:rsidP="00094B86">
            <w:pPr>
              <w:tabs>
                <w:tab w:val="left" w:pos="6663"/>
              </w:tabs>
              <w:spacing w:line="240" w:lineRule="auto"/>
              <w:jc w:val="center"/>
              <w:rPr>
                <w:rFonts w:ascii="Arial" w:hAnsi="Arial" w:cs="Arial"/>
                <w:sz w:val="18"/>
                <w:szCs w:val="18"/>
              </w:rPr>
            </w:pPr>
            <w:r w:rsidRPr="00636D90">
              <w:rPr>
                <w:rFonts w:ascii="Arial" w:hAnsi="Arial" w:cs="Arial"/>
                <w:sz w:val="18"/>
                <w:szCs w:val="18"/>
              </w:rPr>
              <w:t>SI</w:t>
            </w:r>
          </w:p>
        </w:tc>
        <w:tc>
          <w:tcPr>
            <w:tcW w:w="1100" w:type="dxa"/>
            <w:shd w:val="clear" w:color="auto" w:fill="auto"/>
          </w:tcPr>
          <w:p w:rsidR="004E47D1" w:rsidRPr="00636D90" w:rsidRDefault="004E47D1" w:rsidP="00EF6F1E">
            <w:pPr>
              <w:tabs>
                <w:tab w:val="left" w:pos="6663"/>
              </w:tabs>
              <w:spacing w:line="240" w:lineRule="auto"/>
              <w:jc w:val="both"/>
              <w:rPr>
                <w:rFonts w:ascii="Arial" w:hAnsi="Arial" w:cs="Arial"/>
                <w:sz w:val="18"/>
                <w:szCs w:val="18"/>
              </w:rPr>
            </w:pPr>
          </w:p>
        </w:tc>
      </w:tr>
      <w:tr w:rsidR="004E47D1" w:rsidRPr="00636D90" w:rsidTr="00636D90">
        <w:trPr>
          <w:trHeight w:val="326"/>
        </w:trPr>
        <w:tc>
          <w:tcPr>
            <w:tcW w:w="7372" w:type="dxa"/>
            <w:shd w:val="clear" w:color="auto" w:fill="auto"/>
          </w:tcPr>
          <w:p w:rsidR="004E47D1" w:rsidRPr="00636D90" w:rsidRDefault="00094B86" w:rsidP="00094B86">
            <w:pPr>
              <w:spacing w:after="0" w:line="240" w:lineRule="auto"/>
              <w:jc w:val="both"/>
              <w:rPr>
                <w:rFonts w:ascii="Arial" w:hAnsi="Arial" w:cs="Arial"/>
                <w:sz w:val="18"/>
                <w:szCs w:val="18"/>
              </w:rPr>
            </w:pPr>
            <w:r w:rsidRPr="00636D90">
              <w:rPr>
                <w:rFonts w:ascii="Arial" w:hAnsi="Arial" w:cs="Arial"/>
                <w:sz w:val="18"/>
                <w:szCs w:val="18"/>
              </w:rPr>
              <w:t>2.</w:t>
            </w:r>
            <w:r w:rsidR="004E47D1" w:rsidRPr="00636D90">
              <w:rPr>
                <w:rFonts w:ascii="Arial" w:hAnsi="Arial" w:cs="Arial"/>
                <w:sz w:val="18"/>
                <w:szCs w:val="18"/>
              </w:rPr>
              <w:t xml:space="preserve">Obrar con lealtad y buena fe en las distintas etapas contractuales, evitando dilaciones y trabas. </w:t>
            </w:r>
          </w:p>
        </w:tc>
        <w:tc>
          <w:tcPr>
            <w:tcW w:w="992" w:type="dxa"/>
            <w:shd w:val="clear" w:color="auto" w:fill="auto"/>
          </w:tcPr>
          <w:p w:rsidR="004E47D1" w:rsidRPr="00636D90" w:rsidRDefault="004E47D1" w:rsidP="00EF6F1E">
            <w:pPr>
              <w:tabs>
                <w:tab w:val="left" w:pos="6663"/>
              </w:tabs>
              <w:spacing w:line="240" w:lineRule="auto"/>
              <w:jc w:val="center"/>
              <w:rPr>
                <w:rFonts w:ascii="Arial" w:hAnsi="Arial" w:cs="Arial"/>
                <w:sz w:val="18"/>
                <w:szCs w:val="18"/>
              </w:rPr>
            </w:pPr>
            <w:r w:rsidRPr="00636D90">
              <w:rPr>
                <w:rFonts w:ascii="Arial" w:hAnsi="Arial" w:cs="Arial"/>
                <w:sz w:val="18"/>
                <w:szCs w:val="18"/>
              </w:rPr>
              <w:t>SI</w:t>
            </w:r>
          </w:p>
        </w:tc>
        <w:tc>
          <w:tcPr>
            <w:tcW w:w="1100" w:type="dxa"/>
            <w:shd w:val="clear" w:color="auto" w:fill="auto"/>
          </w:tcPr>
          <w:p w:rsidR="004E47D1" w:rsidRPr="00636D90" w:rsidRDefault="004E47D1" w:rsidP="00EF6F1E">
            <w:pPr>
              <w:tabs>
                <w:tab w:val="left" w:pos="6663"/>
              </w:tabs>
              <w:spacing w:line="240" w:lineRule="auto"/>
              <w:jc w:val="both"/>
              <w:rPr>
                <w:rFonts w:ascii="Arial" w:hAnsi="Arial" w:cs="Arial"/>
                <w:sz w:val="18"/>
                <w:szCs w:val="18"/>
              </w:rPr>
            </w:pPr>
          </w:p>
        </w:tc>
      </w:tr>
      <w:tr w:rsidR="004E47D1" w:rsidRPr="00636D90" w:rsidTr="00636D90">
        <w:tc>
          <w:tcPr>
            <w:tcW w:w="7372" w:type="dxa"/>
            <w:shd w:val="clear" w:color="auto" w:fill="auto"/>
          </w:tcPr>
          <w:p w:rsidR="004E47D1" w:rsidRPr="00636D90" w:rsidRDefault="00094B86" w:rsidP="00094B86">
            <w:pPr>
              <w:spacing w:after="0" w:line="240" w:lineRule="auto"/>
              <w:jc w:val="both"/>
              <w:rPr>
                <w:rFonts w:ascii="Arial" w:hAnsi="Arial" w:cs="Arial"/>
                <w:sz w:val="18"/>
                <w:szCs w:val="18"/>
              </w:rPr>
            </w:pPr>
            <w:r w:rsidRPr="00636D90">
              <w:rPr>
                <w:rFonts w:ascii="Arial" w:hAnsi="Arial" w:cs="Arial"/>
                <w:sz w:val="18"/>
                <w:szCs w:val="18"/>
              </w:rPr>
              <w:t>3.</w:t>
            </w:r>
            <w:r w:rsidR="004E47D1" w:rsidRPr="00636D90">
              <w:rPr>
                <w:rFonts w:ascii="Arial" w:hAnsi="Arial" w:cs="Arial"/>
                <w:sz w:val="18"/>
                <w:szCs w:val="18"/>
              </w:rPr>
              <w:t>Responder en los plazos que la</w:t>
            </w:r>
            <w:r w:rsidR="004E47D1" w:rsidRPr="00636D90">
              <w:rPr>
                <w:rFonts w:ascii="Arial" w:hAnsi="Arial" w:cs="Arial"/>
                <w:b/>
                <w:sz w:val="18"/>
                <w:szCs w:val="18"/>
              </w:rPr>
              <w:t xml:space="preserve"> POLICÍA</w:t>
            </w:r>
            <w:r w:rsidR="004E47D1" w:rsidRPr="00636D90">
              <w:rPr>
                <w:rFonts w:ascii="Arial" w:hAnsi="Arial" w:cs="Arial"/>
                <w:sz w:val="18"/>
                <w:szCs w:val="18"/>
              </w:rPr>
              <w:t xml:space="preserve"> </w:t>
            </w:r>
            <w:r w:rsidR="004E47D1" w:rsidRPr="00636D90">
              <w:rPr>
                <w:rFonts w:ascii="Arial" w:hAnsi="Arial" w:cs="Arial"/>
                <w:b/>
                <w:sz w:val="18"/>
                <w:szCs w:val="18"/>
              </w:rPr>
              <w:t>NACIONAL</w:t>
            </w:r>
            <w:r w:rsidR="004E47D1" w:rsidRPr="00636D90">
              <w:rPr>
                <w:rFonts w:ascii="Arial" w:hAnsi="Arial" w:cs="Arial"/>
                <w:sz w:val="18"/>
                <w:szCs w:val="18"/>
              </w:rPr>
              <w:t xml:space="preserve"> establezca en cada caso, los requerimientos de aclaración o de información que le formule. </w:t>
            </w:r>
          </w:p>
        </w:tc>
        <w:tc>
          <w:tcPr>
            <w:tcW w:w="992" w:type="dxa"/>
            <w:shd w:val="clear" w:color="auto" w:fill="auto"/>
          </w:tcPr>
          <w:p w:rsidR="004E47D1" w:rsidRPr="00636D90" w:rsidRDefault="004E47D1" w:rsidP="00EF6F1E">
            <w:pPr>
              <w:tabs>
                <w:tab w:val="left" w:pos="6663"/>
              </w:tabs>
              <w:spacing w:line="240" w:lineRule="auto"/>
              <w:jc w:val="center"/>
              <w:rPr>
                <w:rFonts w:ascii="Arial" w:hAnsi="Arial" w:cs="Arial"/>
                <w:sz w:val="18"/>
                <w:szCs w:val="18"/>
              </w:rPr>
            </w:pPr>
            <w:r w:rsidRPr="00636D90">
              <w:rPr>
                <w:rFonts w:ascii="Arial" w:hAnsi="Arial" w:cs="Arial"/>
                <w:sz w:val="18"/>
                <w:szCs w:val="18"/>
              </w:rPr>
              <w:t>SI</w:t>
            </w:r>
          </w:p>
        </w:tc>
        <w:tc>
          <w:tcPr>
            <w:tcW w:w="1100" w:type="dxa"/>
            <w:shd w:val="clear" w:color="auto" w:fill="auto"/>
          </w:tcPr>
          <w:p w:rsidR="004E47D1" w:rsidRPr="00636D90" w:rsidRDefault="004E47D1" w:rsidP="00EF6F1E">
            <w:pPr>
              <w:tabs>
                <w:tab w:val="left" w:pos="6663"/>
              </w:tabs>
              <w:spacing w:line="240" w:lineRule="auto"/>
              <w:jc w:val="both"/>
              <w:rPr>
                <w:rFonts w:ascii="Arial" w:hAnsi="Arial" w:cs="Arial"/>
                <w:sz w:val="18"/>
                <w:szCs w:val="18"/>
              </w:rPr>
            </w:pPr>
          </w:p>
        </w:tc>
      </w:tr>
      <w:tr w:rsidR="004E47D1" w:rsidRPr="00636D90" w:rsidTr="00636D90">
        <w:tc>
          <w:tcPr>
            <w:tcW w:w="7372" w:type="dxa"/>
            <w:shd w:val="clear" w:color="auto" w:fill="auto"/>
          </w:tcPr>
          <w:p w:rsidR="004E47D1" w:rsidRPr="00636D90" w:rsidRDefault="00094B86" w:rsidP="00094B86">
            <w:pPr>
              <w:spacing w:after="0" w:line="240" w:lineRule="auto"/>
              <w:jc w:val="both"/>
              <w:rPr>
                <w:rFonts w:ascii="Arial" w:hAnsi="Arial" w:cs="Arial"/>
                <w:sz w:val="18"/>
                <w:szCs w:val="18"/>
              </w:rPr>
            </w:pPr>
            <w:r w:rsidRPr="00636D90">
              <w:rPr>
                <w:rFonts w:ascii="Arial" w:hAnsi="Arial" w:cs="Arial"/>
                <w:sz w:val="18"/>
                <w:szCs w:val="18"/>
              </w:rPr>
              <w:t>4.</w:t>
            </w:r>
            <w:r w:rsidR="004E47D1" w:rsidRPr="00636D90">
              <w:rPr>
                <w:rFonts w:ascii="Arial" w:hAnsi="Arial" w:cs="Arial"/>
                <w:sz w:val="18"/>
                <w:szCs w:val="18"/>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tc>
        <w:tc>
          <w:tcPr>
            <w:tcW w:w="992" w:type="dxa"/>
            <w:shd w:val="clear" w:color="auto" w:fill="auto"/>
          </w:tcPr>
          <w:p w:rsidR="004E47D1" w:rsidRPr="00636D90" w:rsidRDefault="004E47D1" w:rsidP="00EF6F1E">
            <w:pPr>
              <w:tabs>
                <w:tab w:val="left" w:pos="6663"/>
              </w:tabs>
              <w:spacing w:line="240" w:lineRule="auto"/>
              <w:jc w:val="center"/>
              <w:rPr>
                <w:rFonts w:ascii="Arial" w:hAnsi="Arial" w:cs="Arial"/>
                <w:sz w:val="18"/>
                <w:szCs w:val="18"/>
              </w:rPr>
            </w:pPr>
            <w:r w:rsidRPr="00636D90">
              <w:rPr>
                <w:rFonts w:ascii="Arial" w:hAnsi="Arial" w:cs="Arial"/>
                <w:sz w:val="18"/>
                <w:szCs w:val="18"/>
              </w:rPr>
              <w:t>SI</w:t>
            </w:r>
          </w:p>
        </w:tc>
        <w:tc>
          <w:tcPr>
            <w:tcW w:w="1100" w:type="dxa"/>
            <w:shd w:val="clear" w:color="auto" w:fill="auto"/>
          </w:tcPr>
          <w:p w:rsidR="004E47D1" w:rsidRPr="00636D90" w:rsidRDefault="004E47D1" w:rsidP="00EF6F1E">
            <w:pPr>
              <w:tabs>
                <w:tab w:val="left" w:pos="6663"/>
              </w:tabs>
              <w:spacing w:line="240" w:lineRule="auto"/>
              <w:jc w:val="both"/>
              <w:rPr>
                <w:rFonts w:ascii="Arial" w:hAnsi="Arial" w:cs="Arial"/>
                <w:sz w:val="18"/>
                <w:szCs w:val="18"/>
              </w:rPr>
            </w:pPr>
          </w:p>
        </w:tc>
      </w:tr>
      <w:tr w:rsidR="004E47D1" w:rsidRPr="00636D90" w:rsidTr="00636D90">
        <w:tc>
          <w:tcPr>
            <w:tcW w:w="7372" w:type="dxa"/>
            <w:shd w:val="clear" w:color="auto" w:fill="auto"/>
          </w:tcPr>
          <w:p w:rsidR="004E47D1" w:rsidRPr="00636D90" w:rsidRDefault="00094B86" w:rsidP="00094B86">
            <w:pPr>
              <w:spacing w:after="0" w:line="240" w:lineRule="auto"/>
              <w:jc w:val="both"/>
              <w:rPr>
                <w:rFonts w:ascii="Arial" w:hAnsi="Arial" w:cs="Arial"/>
                <w:sz w:val="18"/>
                <w:szCs w:val="18"/>
              </w:rPr>
            </w:pPr>
            <w:r w:rsidRPr="00636D90">
              <w:rPr>
                <w:rFonts w:ascii="Arial" w:hAnsi="Arial" w:cs="Arial"/>
                <w:sz w:val="18"/>
                <w:szCs w:val="18"/>
              </w:rPr>
              <w:t>5.</w:t>
            </w:r>
            <w:r w:rsidR="004E47D1" w:rsidRPr="00636D90">
              <w:rPr>
                <w:rFonts w:ascii="Arial" w:hAnsi="Arial" w:cs="Arial"/>
                <w:sz w:val="18"/>
                <w:szCs w:val="18"/>
              </w:rPr>
              <w:t>Constituir en debida forma y aportar al Grupo Contractual y Seguimiento de la Unidad Prestadora de Salud Antioquia, dentro de los tres (3) días hábiles siguientes a la suscripción del contrato, la Garantía Única.</w:t>
            </w:r>
          </w:p>
        </w:tc>
        <w:tc>
          <w:tcPr>
            <w:tcW w:w="992" w:type="dxa"/>
            <w:shd w:val="clear" w:color="auto" w:fill="auto"/>
          </w:tcPr>
          <w:p w:rsidR="004E47D1" w:rsidRPr="00636D90" w:rsidRDefault="004E47D1" w:rsidP="00EF6F1E">
            <w:pPr>
              <w:tabs>
                <w:tab w:val="left" w:pos="6663"/>
              </w:tabs>
              <w:spacing w:line="240" w:lineRule="auto"/>
              <w:jc w:val="center"/>
              <w:rPr>
                <w:rFonts w:ascii="Arial" w:hAnsi="Arial" w:cs="Arial"/>
                <w:sz w:val="18"/>
                <w:szCs w:val="18"/>
              </w:rPr>
            </w:pPr>
            <w:r w:rsidRPr="00636D90">
              <w:rPr>
                <w:rFonts w:ascii="Arial" w:hAnsi="Arial" w:cs="Arial"/>
                <w:sz w:val="18"/>
                <w:szCs w:val="18"/>
              </w:rPr>
              <w:t>SI</w:t>
            </w:r>
          </w:p>
        </w:tc>
        <w:tc>
          <w:tcPr>
            <w:tcW w:w="1100" w:type="dxa"/>
            <w:shd w:val="clear" w:color="auto" w:fill="auto"/>
          </w:tcPr>
          <w:p w:rsidR="004E47D1" w:rsidRPr="00636D90" w:rsidRDefault="004E47D1" w:rsidP="00EF6F1E">
            <w:pPr>
              <w:tabs>
                <w:tab w:val="left" w:pos="6663"/>
              </w:tabs>
              <w:spacing w:line="240" w:lineRule="auto"/>
              <w:jc w:val="both"/>
              <w:rPr>
                <w:rFonts w:ascii="Arial" w:hAnsi="Arial" w:cs="Arial"/>
                <w:sz w:val="18"/>
                <w:szCs w:val="18"/>
              </w:rPr>
            </w:pPr>
          </w:p>
        </w:tc>
      </w:tr>
      <w:tr w:rsidR="004E47D1" w:rsidRPr="00636D90" w:rsidTr="00636D90">
        <w:tc>
          <w:tcPr>
            <w:tcW w:w="7372" w:type="dxa"/>
            <w:shd w:val="clear" w:color="auto" w:fill="auto"/>
          </w:tcPr>
          <w:p w:rsidR="004E47D1" w:rsidRPr="00636D90" w:rsidRDefault="00094B86" w:rsidP="00094B86">
            <w:pPr>
              <w:spacing w:after="0" w:line="240" w:lineRule="auto"/>
              <w:jc w:val="both"/>
              <w:rPr>
                <w:rFonts w:ascii="Arial" w:hAnsi="Arial" w:cs="Arial"/>
                <w:sz w:val="18"/>
                <w:szCs w:val="18"/>
              </w:rPr>
            </w:pPr>
            <w:r w:rsidRPr="00636D90">
              <w:rPr>
                <w:rFonts w:ascii="Arial" w:hAnsi="Arial" w:cs="Arial"/>
                <w:sz w:val="18"/>
                <w:szCs w:val="18"/>
              </w:rPr>
              <w:t>6.</w:t>
            </w:r>
            <w:r w:rsidR="004E47D1" w:rsidRPr="00636D90">
              <w:rPr>
                <w:rFonts w:ascii="Arial" w:hAnsi="Arial" w:cs="Arial"/>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tc>
        <w:tc>
          <w:tcPr>
            <w:tcW w:w="992" w:type="dxa"/>
            <w:shd w:val="clear" w:color="auto" w:fill="auto"/>
          </w:tcPr>
          <w:p w:rsidR="004E47D1" w:rsidRPr="00636D90" w:rsidRDefault="004E47D1" w:rsidP="00EF6F1E">
            <w:pPr>
              <w:tabs>
                <w:tab w:val="left" w:pos="6663"/>
              </w:tabs>
              <w:spacing w:line="240" w:lineRule="auto"/>
              <w:jc w:val="center"/>
              <w:rPr>
                <w:rFonts w:ascii="Arial" w:hAnsi="Arial" w:cs="Arial"/>
                <w:sz w:val="18"/>
                <w:szCs w:val="18"/>
              </w:rPr>
            </w:pPr>
            <w:r w:rsidRPr="00636D90">
              <w:rPr>
                <w:rFonts w:ascii="Arial" w:hAnsi="Arial" w:cs="Arial"/>
                <w:sz w:val="18"/>
                <w:szCs w:val="18"/>
              </w:rPr>
              <w:t>SI</w:t>
            </w:r>
          </w:p>
        </w:tc>
        <w:tc>
          <w:tcPr>
            <w:tcW w:w="1100" w:type="dxa"/>
            <w:shd w:val="clear" w:color="auto" w:fill="auto"/>
          </w:tcPr>
          <w:p w:rsidR="004E47D1" w:rsidRPr="00636D90" w:rsidRDefault="004E47D1" w:rsidP="00EF6F1E">
            <w:pPr>
              <w:tabs>
                <w:tab w:val="left" w:pos="6663"/>
              </w:tabs>
              <w:spacing w:line="240" w:lineRule="auto"/>
              <w:jc w:val="both"/>
              <w:rPr>
                <w:rFonts w:ascii="Arial" w:hAnsi="Arial" w:cs="Arial"/>
                <w:sz w:val="18"/>
                <w:szCs w:val="18"/>
              </w:rPr>
            </w:pPr>
          </w:p>
        </w:tc>
      </w:tr>
      <w:tr w:rsidR="00094B86" w:rsidRPr="00636D90" w:rsidTr="00636D90">
        <w:tc>
          <w:tcPr>
            <w:tcW w:w="7372" w:type="dxa"/>
            <w:shd w:val="clear" w:color="auto" w:fill="auto"/>
          </w:tcPr>
          <w:p w:rsidR="00094B86" w:rsidRPr="00636D90" w:rsidRDefault="00094B86" w:rsidP="00094B86">
            <w:pPr>
              <w:spacing w:after="0" w:line="240" w:lineRule="auto"/>
              <w:jc w:val="both"/>
              <w:rPr>
                <w:rFonts w:ascii="Arial" w:hAnsi="Arial" w:cs="Arial"/>
                <w:sz w:val="18"/>
                <w:szCs w:val="18"/>
              </w:rPr>
            </w:pPr>
            <w:r w:rsidRPr="00636D90">
              <w:rPr>
                <w:rFonts w:ascii="Arial" w:hAnsi="Arial" w:cs="Arial"/>
                <w:sz w:val="18"/>
                <w:szCs w:val="18"/>
              </w:rPr>
              <w:t>7.No acceder a peticiones o amenazas, de quienes actuando por fuera de la ley pretendan obligarlo a hacer u omitir algún acto o hecho, el CONTRATISTA</w:t>
            </w:r>
            <w:r w:rsidRPr="00636D90">
              <w:rPr>
                <w:rFonts w:ascii="Arial" w:hAnsi="Arial" w:cs="Arial"/>
                <w:b/>
                <w:sz w:val="18"/>
                <w:szCs w:val="18"/>
              </w:rPr>
              <w:t xml:space="preserve"> </w:t>
            </w:r>
            <w:r w:rsidR="002B36B6">
              <w:rPr>
                <w:rFonts w:ascii="Arial" w:hAnsi="Arial" w:cs="Arial"/>
                <w:sz w:val="18"/>
                <w:szCs w:val="18"/>
              </w:rPr>
              <w:t>deberá Informar de tal evento a</w:t>
            </w:r>
            <w:r w:rsidRPr="00636D90">
              <w:rPr>
                <w:rFonts w:ascii="Arial" w:hAnsi="Arial" w:cs="Arial"/>
                <w:sz w:val="18"/>
                <w:szCs w:val="18"/>
              </w:rPr>
              <w:t xml:space="preserve"> la Unidad Prestadora de Salud Antioquia y a las autoridades competentes para que se adopte las medidas necesarias. </w:t>
            </w:r>
          </w:p>
        </w:tc>
        <w:tc>
          <w:tcPr>
            <w:tcW w:w="992" w:type="dxa"/>
            <w:shd w:val="clear" w:color="auto" w:fill="auto"/>
          </w:tcPr>
          <w:p w:rsidR="00094B86" w:rsidRPr="00636D90" w:rsidRDefault="00094B86" w:rsidP="00EF6F1E">
            <w:pPr>
              <w:tabs>
                <w:tab w:val="left" w:pos="6663"/>
              </w:tabs>
              <w:spacing w:line="240" w:lineRule="auto"/>
              <w:jc w:val="center"/>
              <w:rPr>
                <w:rFonts w:ascii="Arial" w:hAnsi="Arial" w:cs="Arial"/>
                <w:sz w:val="18"/>
                <w:szCs w:val="18"/>
              </w:rPr>
            </w:pPr>
            <w:r w:rsidRPr="00636D90">
              <w:rPr>
                <w:rFonts w:ascii="Arial" w:hAnsi="Arial" w:cs="Arial"/>
                <w:sz w:val="18"/>
                <w:szCs w:val="18"/>
              </w:rPr>
              <w:t>SI</w:t>
            </w:r>
          </w:p>
        </w:tc>
        <w:tc>
          <w:tcPr>
            <w:tcW w:w="1100" w:type="dxa"/>
            <w:shd w:val="clear" w:color="auto" w:fill="auto"/>
          </w:tcPr>
          <w:p w:rsidR="00094B86" w:rsidRPr="00636D90" w:rsidRDefault="00094B86" w:rsidP="00EF6F1E">
            <w:pPr>
              <w:tabs>
                <w:tab w:val="left" w:pos="6663"/>
              </w:tabs>
              <w:spacing w:line="240" w:lineRule="auto"/>
              <w:jc w:val="both"/>
              <w:rPr>
                <w:rFonts w:ascii="Arial" w:hAnsi="Arial" w:cs="Arial"/>
                <w:sz w:val="18"/>
                <w:szCs w:val="18"/>
              </w:rPr>
            </w:pPr>
          </w:p>
        </w:tc>
      </w:tr>
      <w:tr w:rsidR="00094B86" w:rsidRPr="00636D90" w:rsidTr="00636D90">
        <w:tc>
          <w:tcPr>
            <w:tcW w:w="7372" w:type="dxa"/>
            <w:shd w:val="clear" w:color="auto" w:fill="auto"/>
          </w:tcPr>
          <w:p w:rsidR="00094B86" w:rsidRPr="00636D90" w:rsidRDefault="00094B86" w:rsidP="00094B86">
            <w:pPr>
              <w:spacing w:after="0" w:line="240" w:lineRule="auto"/>
              <w:jc w:val="both"/>
              <w:rPr>
                <w:rFonts w:ascii="Arial" w:hAnsi="Arial" w:cs="Arial"/>
                <w:sz w:val="18"/>
                <w:szCs w:val="18"/>
              </w:rPr>
            </w:pPr>
            <w:r w:rsidRPr="00636D90">
              <w:rPr>
                <w:rFonts w:ascii="Arial" w:hAnsi="Arial" w:cs="Arial"/>
                <w:sz w:val="18"/>
                <w:szCs w:val="18"/>
              </w:rPr>
              <w:t>8.Mantener activa la cuenta corriente o de ahorros reportada para los pagos con el fin de evitar traumatismos en el proceso de ejecución del contrato.</w:t>
            </w:r>
          </w:p>
        </w:tc>
        <w:tc>
          <w:tcPr>
            <w:tcW w:w="992" w:type="dxa"/>
            <w:shd w:val="clear" w:color="auto" w:fill="auto"/>
          </w:tcPr>
          <w:p w:rsidR="00094B86" w:rsidRPr="00636D90" w:rsidRDefault="00094B86" w:rsidP="00EF6F1E">
            <w:pPr>
              <w:tabs>
                <w:tab w:val="left" w:pos="6663"/>
              </w:tabs>
              <w:spacing w:line="240" w:lineRule="auto"/>
              <w:jc w:val="center"/>
              <w:rPr>
                <w:rFonts w:ascii="Arial" w:hAnsi="Arial" w:cs="Arial"/>
                <w:sz w:val="18"/>
                <w:szCs w:val="18"/>
              </w:rPr>
            </w:pPr>
            <w:r w:rsidRPr="00636D90">
              <w:rPr>
                <w:rFonts w:ascii="Arial" w:hAnsi="Arial" w:cs="Arial"/>
                <w:sz w:val="18"/>
                <w:szCs w:val="18"/>
              </w:rPr>
              <w:t>SI</w:t>
            </w:r>
          </w:p>
        </w:tc>
        <w:tc>
          <w:tcPr>
            <w:tcW w:w="1100" w:type="dxa"/>
            <w:shd w:val="clear" w:color="auto" w:fill="auto"/>
          </w:tcPr>
          <w:p w:rsidR="00094B86" w:rsidRPr="00636D90" w:rsidRDefault="00094B86" w:rsidP="00EF6F1E">
            <w:pPr>
              <w:tabs>
                <w:tab w:val="left" w:pos="6663"/>
              </w:tabs>
              <w:spacing w:line="240" w:lineRule="auto"/>
              <w:jc w:val="both"/>
              <w:rPr>
                <w:rFonts w:ascii="Arial" w:hAnsi="Arial" w:cs="Arial"/>
                <w:sz w:val="18"/>
                <w:szCs w:val="18"/>
              </w:rPr>
            </w:pPr>
          </w:p>
        </w:tc>
      </w:tr>
      <w:tr w:rsidR="00094B86" w:rsidRPr="00636D90" w:rsidTr="00636D90">
        <w:tc>
          <w:tcPr>
            <w:tcW w:w="7372" w:type="dxa"/>
            <w:shd w:val="clear" w:color="auto" w:fill="auto"/>
          </w:tcPr>
          <w:p w:rsidR="00094B86" w:rsidRPr="00636D90" w:rsidRDefault="00094B86" w:rsidP="00094B86">
            <w:pPr>
              <w:spacing w:after="0" w:line="240" w:lineRule="auto"/>
              <w:jc w:val="both"/>
              <w:rPr>
                <w:rFonts w:ascii="Arial" w:hAnsi="Arial" w:cs="Arial"/>
                <w:sz w:val="18"/>
                <w:szCs w:val="18"/>
              </w:rPr>
            </w:pPr>
            <w:r w:rsidRPr="00636D90">
              <w:rPr>
                <w:rFonts w:ascii="Arial" w:hAnsi="Arial" w:cs="Arial"/>
                <w:sz w:val="18"/>
                <w:szCs w:val="18"/>
              </w:rPr>
              <w:t xml:space="preserve">9.Restituir a LA POLICÍA NACIONAL los elementos que haya colocado a su disposición para el desarrollo del objeto contractual, cuando se lo requiera o al finalizar el contrato, en caso que se hayan suministrado. </w:t>
            </w:r>
          </w:p>
        </w:tc>
        <w:tc>
          <w:tcPr>
            <w:tcW w:w="992" w:type="dxa"/>
            <w:shd w:val="clear" w:color="auto" w:fill="auto"/>
          </w:tcPr>
          <w:p w:rsidR="00094B86" w:rsidRPr="00636D90" w:rsidRDefault="00094B86" w:rsidP="00EF6F1E">
            <w:pPr>
              <w:tabs>
                <w:tab w:val="left" w:pos="6663"/>
              </w:tabs>
              <w:spacing w:line="240" w:lineRule="auto"/>
              <w:jc w:val="center"/>
              <w:rPr>
                <w:rFonts w:ascii="Arial" w:hAnsi="Arial" w:cs="Arial"/>
                <w:sz w:val="18"/>
                <w:szCs w:val="18"/>
              </w:rPr>
            </w:pPr>
            <w:r w:rsidRPr="00636D90">
              <w:rPr>
                <w:rFonts w:ascii="Arial" w:hAnsi="Arial" w:cs="Arial"/>
                <w:sz w:val="18"/>
                <w:szCs w:val="18"/>
              </w:rPr>
              <w:t>SI</w:t>
            </w:r>
          </w:p>
        </w:tc>
        <w:tc>
          <w:tcPr>
            <w:tcW w:w="1100" w:type="dxa"/>
            <w:shd w:val="clear" w:color="auto" w:fill="auto"/>
          </w:tcPr>
          <w:p w:rsidR="00094B86" w:rsidRPr="00636D90" w:rsidRDefault="00094B86" w:rsidP="00EF6F1E">
            <w:pPr>
              <w:tabs>
                <w:tab w:val="left" w:pos="6663"/>
              </w:tabs>
              <w:spacing w:line="240" w:lineRule="auto"/>
              <w:jc w:val="both"/>
              <w:rPr>
                <w:rFonts w:ascii="Arial" w:hAnsi="Arial" w:cs="Arial"/>
                <w:sz w:val="18"/>
                <w:szCs w:val="18"/>
              </w:rPr>
            </w:pPr>
          </w:p>
        </w:tc>
      </w:tr>
      <w:tr w:rsidR="00094B86" w:rsidRPr="00636D90" w:rsidTr="00636D90">
        <w:tc>
          <w:tcPr>
            <w:tcW w:w="7372" w:type="dxa"/>
            <w:shd w:val="clear" w:color="auto" w:fill="auto"/>
          </w:tcPr>
          <w:p w:rsidR="00094B86" w:rsidRPr="00636D90" w:rsidRDefault="00094B86" w:rsidP="00094B86">
            <w:pPr>
              <w:spacing w:after="0" w:line="240" w:lineRule="auto"/>
              <w:jc w:val="both"/>
              <w:rPr>
                <w:rFonts w:ascii="Arial" w:hAnsi="Arial" w:cs="Arial"/>
                <w:sz w:val="18"/>
                <w:szCs w:val="18"/>
              </w:rPr>
            </w:pPr>
            <w:r w:rsidRPr="00636D90">
              <w:rPr>
                <w:rFonts w:ascii="Arial" w:hAnsi="Arial" w:cs="Arial"/>
                <w:sz w:val="18"/>
                <w:szCs w:val="18"/>
              </w:rPr>
              <w:t>10.Incluir todas aquellas obligaciones que el contratista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tc>
        <w:tc>
          <w:tcPr>
            <w:tcW w:w="992" w:type="dxa"/>
            <w:shd w:val="clear" w:color="auto" w:fill="auto"/>
          </w:tcPr>
          <w:p w:rsidR="00094B86" w:rsidRPr="00636D90" w:rsidRDefault="00094B86" w:rsidP="00EF6F1E">
            <w:pPr>
              <w:tabs>
                <w:tab w:val="left" w:pos="6663"/>
              </w:tabs>
              <w:spacing w:line="240" w:lineRule="auto"/>
              <w:jc w:val="center"/>
              <w:rPr>
                <w:rFonts w:ascii="Arial" w:hAnsi="Arial" w:cs="Arial"/>
                <w:sz w:val="18"/>
                <w:szCs w:val="18"/>
              </w:rPr>
            </w:pPr>
            <w:r w:rsidRPr="00636D90">
              <w:rPr>
                <w:rFonts w:ascii="Arial" w:hAnsi="Arial" w:cs="Arial"/>
                <w:sz w:val="18"/>
                <w:szCs w:val="18"/>
              </w:rPr>
              <w:t>SI</w:t>
            </w:r>
          </w:p>
        </w:tc>
        <w:tc>
          <w:tcPr>
            <w:tcW w:w="1100" w:type="dxa"/>
            <w:shd w:val="clear" w:color="auto" w:fill="auto"/>
          </w:tcPr>
          <w:p w:rsidR="00094B86" w:rsidRPr="00636D90" w:rsidRDefault="00094B86" w:rsidP="00EF6F1E">
            <w:pPr>
              <w:tabs>
                <w:tab w:val="left" w:pos="6663"/>
              </w:tabs>
              <w:spacing w:line="240" w:lineRule="auto"/>
              <w:jc w:val="both"/>
              <w:rPr>
                <w:rFonts w:ascii="Arial" w:hAnsi="Arial" w:cs="Arial"/>
                <w:sz w:val="18"/>
                <w:szCs w:val="18"/>
              </w:rPr>
            </w:pPr>
          </w:p>
        </w:tc>
      </w:tr>
      <w:tr w:rsidR="00385D1E" w:rsidRPr="00636D90" w:rsidTr="00636D90">
        <w:tc>
          <w:tcPr>
            <w:tcW w:w="7372" w:type="dxa"/>
            <w:shd w:val="clear" w:color="auto" w:fill="auto"/>
          </w:tcPr>
          <w:p w:rsidR="00385D1E" w:rsidRPr="00636D90" w:rsidRDefault="00094B86" w:rsidP="00094B86">
            <w:pPr>
              <w:spacing w:after="0" w:line="240" w:lineRule="auto"/>
              <w:jc w:val="both"/>
              <w:rPr>
                <w:rFonts w:ascii="Arial" w:hAnsi="Arial" w:cs="Arial"/>
                <w:sz w:val="18"/>
                <w:szCs w:val="18"/>
              </w:rPr>
            </w:pPr>
            <w:r w:rsidRPr="00636D90">
              <w:rPr>
                <w:rFonts w:ascii="Arial" w:hAnsi="Arial" w:cs="Arial"/>
                <w:sz w:val="18"/>
                <w:szCs w:val="18"/>
              </w:rPr>
              <w:t>11.Las demás obligaciones del CONTRATISTA contenidas en el artículo 5º de la Ley 80 de 1993, así mismo, será civil y penalmente responsable por sus acciones u omisiones en la actuación contractual.</w:t>
            </w:r>
          </w:p>
        </w:tc>
        <w:tc>
          <w:tcPr>
            <w:tcW w:w="992" w:type="dxa"/>
            <w:shd w:val="clear" w:color="auto" w:fill="auto"/>
          </w:tcPr>
          <w:p w:rsidR="00385D1E" w:rsidRPr="00636D90" w:rsidRDefault="00385D1E" w:rsidP="00EF6F1E">
            <w:pPr>
              <w:tabs>
                <w:tab w:val="left" w:pos="6663"/>
              </w:tabs>
              <w:spacing w:line="240" w:lineRule="auto"/>
              <w:jc w:val="center"/>
              <w:rPr>
                <w:rFonts w:ascii="Arial" w:hAnsi="Arial" w:cs="Arial"/>
                <w:sz w:val="18"/>
                <w:szCs w:val="18"/>
              </w:rPr>
            </w:pPr>
            <w:r w:rsidRPr="00636D90">
              <w:rPr>
                <w:rFonts w:ascii="Arial" w:hAnsi="Arial" w:cs="Arial"/>
                <w:sz w:val="18"/>
                <w:szCs w:val="18"/>
              </w:rPr>
              <w:t>SI</w:t>
            </w:r>
          </w:p>
        </w:tc>
        <w:tc>
          <w:tcPr>
            <w:tcW w:w="1100" w:type="dxa"/>
            <w:shd w:val="clear" w:color="auto" w:fill="auto"/>
          </w:tcPr>
          <w:p w:rsidR="00385D1E" w:rsidRPr="00636D90" w:rsidRDefault="00385D1E" w:rsidP="00EF6F1E">
            <w:pPr>
              <w:tabs>
                <w:tab w:val="left" w:pos="6663"/>
              </w:tabs>
              <w:spacing w:line="240" w:lineRule="auto"/>
              <w:jc w:val="both"/>
              <w:rPr>
                <w:rFonts w:ascii="Arial" w:hAnsi="Arial" w:cs="Arial"/>
                <w:sz w:val="18"/>
                <w:szCs w:val="18"/>
              </w:rPr>
            </w:pPr>
          </w:p>
        </w:tc>
      </w:tr>
      <w:tr w:rsidR="00636D90" w:rsidRPr="00636D90" w:rsidTr="00636D90">
        <w:tc>
          <w:tcPr>
            <w:tcW w:w="7372" w:type="dxa"/>
            <w:shd w:val="clear" w:color="auto" w:fill="auto"/>
          </w:tcPr>
          <w:p w:rsidR="00636D90" w:rsidRPr="00636D90" w:rsidRDefault="00636D90" w:rsidP="00636D90">
            <w:pPr>
              <w:spacing w:after="0" w:line="240" w:lineRule="auto"/>
              <w:jc w:val="both"/>
              <w:rPr>
                <w:rFonts w:ascii="Arial" w:hAnsi="Arial" w:cs="Arial"/>
                <w:sz w:val="18"/>
                <w:szCs w:val="18"/>
              </w:rPr>
            </w:pPr>
            <w:r w:rsidRPr="00636D90">
              <w:rPr>
                <w:rFonts w:ascii="Arial" w:hAnsi="Arial" w:cs="Arial"/>
                <w:sz w:val="18"/>
                <w:szCs w:val="18"/>
              </w:rPr>
              <w:t>12.El oferente presentará</w:t>
            </w:r>
            <w:r w:rsidRPr="00636D90">
              <w:rPr>
                <w:rFonts w:ascii="Arial" w:hAnsi="Arial" w:cs="Arial"/>
                <w:b/>
                <w:sz w:val="18"/>
                <w:szCs w:val="18"/>
              </w:rPr>
              <w:t xml:space="preserve"> </w:t>
            </w:r>
            <w:r w:rsidRPr="00636D90">
              <w:rPr>
                <w:rFonts w:ascii="Arial" w:hAnsi="Arial" w:cs="Arial"/>
                <w:color w:val="000000"/>
                <w:sz w:val="18"/>
                <w:szCs w:val="18"/>
              </w:rPr>
              <w:t>Copia del SG-SST del contratista, con la evaluación del riesgo aplicable a la actividad contratada y lo establecido en el ART 2.2.4.6.23 del Decreto 1072 de 2015 o Evaluación Inicial con su plan de mejora si es el caso, licencia vigente en SG-SST del encargado del sistema, informe del a ejecución del SG-SST, Copia del plan de emergencia acorde con las amenazas que se puedan presentar en la ejecución del contrato.</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636D90">
        <w:tc>
          <w:tcPr>
            <w:tcW w:w="7372" w:type="dxa"/>
            <w:shd w:val="clear" w:color="auto" w:fill="auto"/>
          </w:tcPr>
          <w:p w:rsidR="00636D90" w:rsidRPr="00636D90" w:rsidRDefault="00636D90" w:rsidP="00636D90">
            <w:pPr>
              <w:pStyle w:val="Prrafodelista"/>
              <w:ind w:left="0"/>
              <w:rPr>
                <w:sz w:val="18"/>
                <w:szCs w:val="18"/>
              </w:rPr>
            </w:pPr>
            <w:r w:rsidRPr="00636D90">
              <w:rPr>
                <w:rFonts w:ascii="Arial" w:hAnsi="Arial" w:cs="Arial"/>
                <w:sz w:val="18"/>
                <w:szCs w:val="18"/>
                <w:lang w:val="es-CO"/>
              </w:rPr>
              <w:t>13.</w:t>
            </w:r>
            <w:r w:rsidRPr="00636D90">
              <w:rPr>
                <w:rFonts w:ascii="Arial" w:hAnsi="Arial" w:cs="Arial"/>
                <w:sz w:val="18"/>
                <w:szCs w:val="18"/>
              </w:rPr>
              <w:t>Decreto 351 de febrero 19 de 2014 "Por el cual se reglamenta la gestión integral de los residuos generados en la atención en salud y otras actividades".</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636D90">
        <w:tc>
          <w:tcPr>
            <w:tcW w:w="7372" w:type="dxa"/>
            <w:shd w:val="clear" w:color="auto" w:fill="auto"/>
          </w:tcPr>
          <w:p w:rsidR="00636D90" w:rsidRPr="00636D90" w:rsidRDefault="00636D90" w:rsidP="00636D90">
            <w:pPr>
              <w:spacing w:after="0" w:line="240" w:lineRule="auto"/>
              <w:jc w:val="both"/>
              <w:rPr>
                <w:rFonts w:ascii="Arial" w:hAnsi="Arial" w:cs="Arial"/>
                <w:sz w:val="18"/>
                <w:szCs w:val="18"/>
              </w:rPr>
            </w:pPr>
            <w:r w:rsidRPr="00636D90">
              <w:rPr>
                <w:rFonts w:ascii="Arial" w:hAnsi="Arial" w:cs="Arial"/>
                <w:sz w:val="18"/>
                <w:szCs w:val="18"/>
              </w:rPr>
              <w:t>14.Cumplimiento a la Resolución Nº 01956 del 25/04/2018.</w:t>
            </w:r>
          </w:p>
          <w:p w:rsidR="00636D90" w:rsidRPr="00636D90" w:rsidRDefault="00636D90" w:rsidP="00636D90">
            <w:pPr>
              <w:spacing w:after="0" w:line="240" w:lineRule="auto"/>
              <w:jc w:val="both"/>
              <w:rPr>
                <w:rFonts w:ascii="Arial" w:hAnsi="Arial" w:cs="Arial"/>
                <w:sz w:val="18"/>
                <w:szCs w:val="18"/>
              </w:rPr>
            </w:pP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rPr>
                <w:b/>
                <w:bCs/>
                <w:color w:val="000000"/>
                <w:sz w:val="18"/>
                <w:szCs w:val="18"/>
              </w:rPr>
            </w:pPr>
            <w:r w:rsidRPr="00636D90">
              <w:rPr>
                <w:b/>
                <w:bCs/>
                <w:color w:val="000000"/>
                <w:sz w:val="18"/>
                <w:szCs w:val="18"/>
              </w:rPr>
              <w:t>15.PARA LA EJECUCION DEL CONTRATO</w:t>
            </w:r>
          </w:p>
        </w:tc>
        <w:tc>
          <w:tcPr>
            <w:tcW w:w="992" w:type="dxa"/>
            <w:shd w:val="clear" w:color="auto" w:fill="auto"/>
          </w:tcPr>
          <w:p w:rsidR="00636D90" w:rsidRPr="00636D90" w:rsidRDefault="00636D90" w:rsidP="00EF6F1E">
            <w:pPr>
              <w:tabs>
                <w:tab w:val="left" w:pos="6663"/>
              </w:tabs>
              <w:spacing w:line="240" w:lineRule="auto"/>
              <w:jc w:val="center"/>
              <w:rPr>
                <w:rFonts w:ascii="Arial" w:hAnsi="Arial" w:cs="Arial"/>
                <w:sz w:val="18"/>
                <w:szCs w:val="18"/>
              </w:rPr>
            </w:pP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 xml:space="preserve"> Presentar informe del a ejecución del SG-SST junto con estadísticas de accidentalidad y los planes de intervención</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lastRenderedPageBreak/>
              <w:t>Certificar evidencias del a ejecución del SG-SST donde participe todo el personal asignado para la ejecución del contrato</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 xml:space="preserve"> Copia del plan de emergencia acorde con las amenazas que se pueda presentar en la ejecución del contrato, junto con los procedimientos de enlace con el plan de emergencia de la UPRES ANTIOQUIA</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Aporta documento de investigación, seguimiento y acciones de mejora con los incidente, accidentes y enfermedad laboral</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Certificar conformación y funcionamiento del COPASST</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Certificar evidencia la conformación y funcionamiento del comité de convivencia laboral</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 xml:space="preserve">Desarrollar actividades necesarias para dar cumplimiento a </w:t>
            </w:r>
            <w:r w:rsidR="007D2737" w:rsidRPr="00636D90">
              <w:rPr>
                <w:rFonts w:ascii="Arial" w:hAnsi="Arial" w:cs="Arial"/>
                <w:sz w:val="18"/>
                <w:szCs w:val="18"/>
              </w:rPr>
              <w:t>las obligaciones</w:t>
            </w:r>
            <w:r w:rsidRPr="00636D90">
              <w:rPr>
                <w:rFonts w:ascii="Arial" w:hAnsi="Arial" w:cs="Arial"/>
                <w:sz w:val="18"/>
                <w:szCs w:val="18"/>
              </w:rPr>
              <w:t xml:space="preserve"> del SG-SST que las normas legales vigente y/o la policía Nacional haya considerado en el contrato acorde a los riesgos encontrados en</w:t>
            </w:r>
            <w:r w:rsidR="007D2737">
              <w:rPr>
                <w:rFonts w:ascii="Arial" w:hAnsi="Arial" w:cs="Arial"/>
                <w:sz w:val="18"/>
                <w:szCs w:val="18"/>
              </w:rPr>
              <w:t xml:space="preserve"> </w:t>
            </w:r>
            <w:r w:rsidRPr="00636D90">
              <w:rPr>
                <w:rFonts w:ascii="Arial" w:hAnsi="Arial" w:cs="Arial"/>
                <w:sz w:val="18"/>
                <w:szCs w:val="18"/>
              </w:rPr>
              <w:t>el centro de trabajo acorde</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Evidenciar objetivamente la participación en las actividades que la policía Nacional o contratante desarrolle en materia de promoción y prevención de riesgos laborales</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Evidenciar el uso continuo y permanente de los EPP durante la ejecución contractual</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Participar en todas las actividades del plan de emergencias que se programen por parte del contratante para el área donde desarrollaran las tareas</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Notificar a supervisor del contrato la ocurrencia de incidentes, accidentes de trabajo o diagnóstico de enfermedades laborales, así con condiciones inseguras</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Practicar exámenes ocupacionales</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Diligenciar los formatos del SG-SST de la Policía Nacional o el contratante que le sean aplicables a la ejecución de la tarea contratada</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Evidenciar los aportes al Sistema de Seguridad Social Integral</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b/>
                <w:bCs/>
                <w:sz w:val="18"/>
                <w:szCs w:val="18"/>
              </w:rPr>
            </w:pPr>
            <w:r w:rsidRPr="00636D90">
              <w:rPr>
                <w:rFonts w:ascii="Arial" w:hAnsi="Arial" w:cs="Arial"/>
                <w:b/>
                <w:bCs/>
                <w:sz w:val="18"/>
                <w:szCs w:val="18"/>
              </w:rPr>
              <w:t>PARA LIQUIDAR EL CONTRATO</w:t>
            </w:r>
          </w:p>
        </w:tc>
        <w:tc>
          <w:tcPr>
            <w:tcW w:w="992" w:type="dxa"/>
            <w:shd w:val="clear" w:color="auto" w:fill="auto"/>
          </w:tcPr>
          <w:p w:rsidR="00636D90" w:rsidRPr="00636D90" w:rsidRDefault="00636D90" w:rsidP="00636D90">
            <w:pPr>
              <w:jc w:val="center"/>
              <w:rPr>
                <w:sz w:val="18"/>
                <w:szCs w:val="18"/>
              </w:rPr>
            </w:pP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Presentar informe por escrito al supervisor, donde se evidencia documentalmente las responsabilidades en materia de aseguramiento en SST y permita evidenciar la participación de estos en las actividades de P y P que adopten y estén conforme a los parámetros adoptados en el SG-SST de la Policía Nacional</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bl>
    <w:p w:rsidR="00485922" w:rsidRDefault="00485922" w:rsidP="00485922">
      <w:pPr>
        <w:spacing w:after="100" w:afterAutospacing="1" w:line="240" w:lineRule="auto"/>
        <w:ind w:right="-567"/>
        <w:contextualSpacing/>
        <w:jc w:val="both"/>
        <w:rPr>
          <w:rFonts w:ascii="Arial" w:hAnsi="Arial" w:cs="Arial"/>
          <w:color w:val="2F5496"/>
          <w:sz w:val="20"/>
          <w:szCs w:val="20"/>
        </w:rPr>
      </w:pPr>
    </w:p>
    <w:tbl>
      <w:tblPr>
        <w:tblW w:w="9498" w:type="dxa"/>
        <w:tblInd w:w="-572" w:type="dxa"/>
        <w:tblLayout w:type="fixed"/>
        <w:tblCellMar>
          <w:left w:w="70" w:type="dxa"/>
          <w:right w:w="70" w:type="dxa"/>
        </w:tblCellMar>
        <w:tblLook w:val="04A0" w:firstRow="1" w:lastRow="0" w:firstColumn="1" w:lastColumn="0" w:noHBand="0" w:noVBand="1"/>
      </w:tblPr>
      <w:tblGrid>
        <w:gridCol w:w="358"/>
        <w:gridCol w:w="7013"/>
        <w:gridCol w:w="993"/>
        <w:gridCol w:w="1134"/>
      </w:tblGrid>
      <w:tr w:rsidR="00385D1E" w:rsidRPr="00EA02EE" w:rsidTr="00F94553">
        <w:trPr>
          <w:trHeight w:val="451"/>
        </w:trPr>
        <w:tc>
          <w:tcPr>
            <w:tcW w:w="9498" w:type="dxa"/>
            <w:gridSpan w:val="4"/>
            <w:tcBorders>
              <w:top w:val="nil"/>
              <w:left w:val="single" w:sz="4" w:space="0" w:color="auto"/>
              <w:bottom w:val="single" w:sz="4" w:space="0" w:color="auto"/>
              <w:right w:val="single" w:sz="4" w:space="0" w:color="auto"/>
            </w:tcBorders>
            <w:shd w:val="clear" w:color="auto" w:fill="auto"/>
            <w:noWrap/>
            <w:vAlign w:val="center"/>
          </w:tcPr>
          <w:p w:rsidR="00385D1E" w:rsidRPr="00EA02EE" w:rsidRDefault="00385D1E" w:rsidP="00BD59A4">
            <w:pPr>
              <w:pStyle w:val="Sinespaciado"/>
              <w:rPr>
                <w:rFonts w:ascii="Arial" w:eastAsia="Times New Roman" w:hAnsi="Arial" w:cs="Arial"/>
                <w:color w:val="000000"/>
                <w:sz w:val="18"/>
                <w:szCs w:val="18"/>
                <w:lang w:eastAsia="es-CO"/>
              </w:rPr>
            </w:pPr>
            <w:r w:rsidRPr="00EA02EE">
              <w:rPr>
                <w:rFonts w:ascii="Arial" w:hAnsi="Arial" w:cs="Arial"/>
                <w:b/>
                <w:sz w:val="18"/>
                <w:szCs w:val="18"/>
              </w:rPr>
              <w:t>DE CARÁCTER TÉCNICO:</w:t>
            </w:r>
            <w:r w:rsidRPr="00EA02EE">
              <w:rPr>
                <w:rFonts w:ascii="Arial" w:hAnsi="Arial" w:cs="Arial"/>
                <w:b/>
                <w:sz w:val="18"/>
                <w:szCs w:val="18"/>
                <w:u w:val="single"/>
              </w:rPr>
              <w:t xml:space="preserve"> </w:t>
            </w:r>
            <w:r w:rsidRPr="00EA02EE">
              <w:rPr>
                <w:rFonts w:ascii="Arial" w:hAnsi="Arial" w:cs="Arial"/>
                <w:sz w:val="18"/>
                <w:szCs w:val="18"/>
              </w:rPr>
              <w:t>(transcribir las establecidas en el anexo de especificaciones técnicas del contrato u orden de compra)</w:t>
            </w:r>
          </w:p>
        </w:tc>
      </w:tr>
      <w:tr w:rsidR="00636D90" w:rsidRPr="00EA02EE" w:rsidTr="00F94553">
        <w:trPr>
          <w:trHeight w:val="274"/>
        </w:trPr>
        <w:tc>
          <w:tcPr>
            <w:tcW w:w="358" w:type="dxa"/>
            <w:tcBorders>
              <w:top w:val="nil"/>
              <w:left w:val="single" w:sz="4" w:space="0" w:color="auto"/>
              <w:bottom w:val="single" w:sz="4" w:space="0" w:color="auto"/>
              <w:right w:val="single" w:sz="4" w:space="0" w:color="auto"/>
            </w:tcBorders>
            <w:shd w:val="clear" w:color="auto" w:fill="auto"/>
            <w:noWrap/>
            <w:vAlign w:val="center"/>
          </w:tcPr>
          <w:p w:rsidR="00636D90" w:rsidRPr="00EA02EE" w:rsidRDefault="00636D90"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1</w:t>
            </w:r>
          </w:p>
        </w:tc>
        <w:tc>
          <w:tcPr>
            <w:tcW w:w="7013" w:type="dxa"/>
            <w:tcBorders>
              <w:top w:val="nil"/>
              <w:left w:val="nil"/>
              <w:bottom w:val="single" w:sz="4" w:space="0" w:color="auto"/>
              <w:right w:val="single" w:sz="4" w:space="0" w:color="auto"/>
            </w:tcBorders>
            <w:shd w:val="clear" w:color="auto" w:fill="auto"/>
            <w:noWrap/>
          </w:tcPr>
          <w:p w:rsidR="00636D90" w:rsidRPr="00EA02EE" w:rsidRDefault="00636D90" w:rsidP="00BD59A4">
            <w:pPr>
              <w:pStyle w:val="Sinespaciado"/>
              <w:rPr>
                <w:rFonts w:ascii="Arial" w:hAnsi="Arial" w:cs="Arial"/>
                <w:sz w:val="18"/>
                <w:szCs w:val="18"/>
                <w:lang w:val="pt-BR"/>
              </w:rPr>
            </w:pPr>
            <w:r w:rsidRPr="00EA02EE">
              <w:rPr>
                <w:rFonts w:ascii="Arial" w:hAnsi="Arial" w:cs="Arial"/>
                <w:sz w:val="18"/>
                <w:szCs w:val="18"/>
                <w:lang w:val="pt-BR"/>
              </w:rPr>
              <w:t xml:space="preserve">CERTIFICADO O REGISTRO BPM O INVIMA DSSA QUE AVALE ACTIVIDAD COMERCIAL (y para lós elementos ortopédicos sobre medida y </w:t>
            </w:r>
            <w:proofErr w:type="spellStart"/>
            <w:r w:rsidRPr="00EA02EE">
              <w:rPr>
                <w:rFonts w:ascii="Arial" w:hAnsi="Arial" w:cs="Arial"/>
                <w:sz w:val="18"/>
                <w:szCs w:val="18"/>
                <w:lang w:val="pt-BR"/>
              </w:rPr>
              <w:t>convencionales</w:t>
            </w:r>
            <w:proofErr w:type="spellEnd"/>
            <w:r w:rsidRPr="00EA02EE">
              <w:rPr>
                <w:rFonts w:ascii="Arial" w:hAnsi="Arial" w:cs="Arial"/>
                <w:sz w:val="18"/>
                <w:szCs w:val="18"/>
                <w:lang w:val="pt-BR"/>
              </w:rPr>
              <w:t xml:space="preserve">. </w:t>
            </w:r>
            <w:proofErr w:type="spellStart"/>
            <w:r w:rsidRPr="00EA02EE">
              <w:rPr>
                <w:rFonts w:ascii="Arial" w:hAnsi="Arial" w:cs="Arial"/>
                <w:sz w:val="18"/>
                <w:szCs w:val="18"/>
                <w:lang w:val="pt-BR"/>
              </w:rPr>
              <w:t>Inscripción</w:t>
            </w:r>
            <w:proofErr w:type="spellEnd"/>
            <w:r w:rsidRPr="00EA02EE">
              <w:rPr>
                <w:rFonts w:ascii="Arial" w:hAnsi="Arial" w:cs="Arial"/>
                <w:sz w:val="18"/>
                <w:szCs w:val="18"/>
                <w:lang w:val="pt-BR"/>
              </w:rPr>
              <w:t xml:space="preserve"> ante INVIMA como </w:t>
            </w:r>
            <w:r w:rsidRPr="00EA02EE">
              <w:rPr>
                <w:rFonts w:ascii="Arial" w:hAnsi="Arial" w:cs="Arial"/>
                <w:sz w:val="18"/>
                <w:szCs w:val="18"/>
              </w:rPr>
              <w:t>productor</w:t>
            </w:r>
            <w:r w:rsidRPr="00EA02EE">
              <w:rPr>
                <w:rFonts w:ascii="Arial" w:hAnsi="Arial" w:cs="Arial"/>
                <w:sz w:val="18"/>
                <w:szCs w:val="18"/>
                <w:lang w:val="pt-BR"/>
              </w:rPr>
              <w:t xml:space="preserve"> de </w:t>
            </w:r>
            <w:proofErr w:type="spellStart"/>
            <w:r w:rsidRPr="00EA02EE">
              <w:rPr>
                <w:rFonts w:ascii="Arial" w:hAnsi="Arial" w:cs="Arial"/>
                <w:sz w:val="18"/>
                <w:szCs w:val="18"/>
                <w:lang w:val="pt-BR"/>
              </w:rPr>
              <w:t>ortesis</w:t>
            </w:r>
            <w:proofErr w:type="spellEnd"/>
            <w:r w:rsidRPr="00EA02EE">
              <w:rPr>
                <w:rFonts w:ascii="Arial" w:hAnsi="Arial" w:cs="Arial"/>
                <w:sz w:val="18"/>
                <w:szCs w:val="18"/>
                <w:lang w:val="pt-BR"/>
              </w:rPr>
              <w:t xml:space="preserve"> y próteses </w:t>
            </w:r>
            <w:proofErr w:type="spellStart"/>
            <w:r w:rsidRPr="00EA02EE">
              <w:rPr>
                <w:rFonts w:ascii="Arial" w:hAnsi="Arial" w:cs="Arial"/>
                <w:sz w:val="18"/>
                <w:szCs w:val="18"/>
                <w:lang w:val="pt-BR"/>
              </w:rPr>
              <w:t>según</w:t>
            </w:r>
            <w:proofErr w:type="spellEnd"/>
            <w:r w:rsidRPr="00EA02EE">
              <w:rPr>
                <w:rFonts w:ascii="Arial" w:hAnsi="Arial" w:cs="Arial"/>
                <w:sz w:val="18"/>
                <w:szCs w:val="18"/>
                <w:lang w:val="pt-BR"/>
              </w:rPr>
              <w:t xml:space="preserve"> </w:t>
            </w:r>
            <w:proofErr w:type="spellStart"/>
            <w:r w:rsidRPr="00EA02EE">
              <w:rPr>
                <w:rFonts w:ascii="Arial" w:hAnsi="Arial" w:cs="Arial"/>
                <w:sz w:val="18"/>
                <w:szCs w:val="18"/>
                <w:lang w:val="pt-BR"/>
              </w:rPr>
              <w:t>resolución</w:t>
            </w:r>
            <w:proofErr w:type="spellEnd"/>
            <w:r w:rsidRPr="00EA02EE">
              <w:rPr>
                <w:rFonts w:ascii="Arial" w:hAnsi="Arial" w:cs="Arial"/>
                <w:sz w:val="18"/>
                <w:szCs w:val="18"/>
                <w:lang w:val="pt-BR"/>
              </w:rPr>
              <w:t xml:space="preserve"> 1319 de abril 2010 </w:t>
            </w:r>
            <w:proofErr w:type="spellStart"/>
            <w:r w:rsidRPr="00EA02EE">
              <w:rPr>
                <w:rFonts w:ascii="Arial" w:hAnsi="Arial" w:cs="Arial"/>
                <w:sz w:val="18"/>
                <w:szCs w:val="18"/>
                <w:lang w:val="pt-BR"/>
              </w:rPr>
              <w:t>del</w:t>
            </w:r>
            <w:proofErr w:type="spellEnd"/>
            <w:r w:rsidRPr="00EA02EE">
              <w:rPr>
                <w:rFonts w:ascii="Arial" w:hAnsi="Arial" w:cs="Arial"/>
                <w:sz w:val="18"/>
                <w:szCs w:val="18"/>
                <w:lang w:val="pt-BR"/>
              </w:rPr>
              <w:t xml:space="preserve"> </w:t>
            </w:r>
            <w:proofErr w:type="spellStart"/>
            <w:r w:rsidRPr="00EA02EE">
              <w:rPr>
                <w:rFonts w:ascii="Arial" w:hAnsi="Arial" w:cs="Arial"/>
                <w:sz w:val="18"/>
                <w:szCs w:val="18"/>
                <w:lang w:val="pt-BR"/>
              </w:rPr>
              <w:t>Ministerio</w:t>
            </w:r>
            <w:proofErr w:type="spellEnd"/>
            <w:r w:rsidRPr="00EA02EE">
              <w:rPr>
                <w:rFonts w:ascii="Arial" w:hAnsi="Arial" w:cs="Arial"/>
                <w:sz w:val="18"/>
                <w:szCs w:val="18"/>
                <w:lang w:val="pt-BR"/>
              </w:rPr>
              <w:t xml:space="preserve"> de </w:t>
            </w:r>
            <w:proofErr w:type="spellStart"/>
            <w:r w:rsidRPr="00EA02EE">
              <w:rPr>
                <w:rFonts w:ascii="Arial" w:hAnsi="Arial" w:cs="Arial"/>
                <w:sz w:val="18"/>
                <w:szCs w:val="18"/>
                <w:lang w:val="pt-BR"/>
              </w:rPr>
              <w:t>Protección</w:t>
            </w:r>
            <w:proofErr w:type="spellEnd"/>
            <w:r w:rsidRPr="00EA02EE">
              <w:rPr>
                <w:rFonts w:ascii="Arial" w:hAnsi="Arial" w:cs="Arial"/>
                <w:sz w:val="18"/>
                <w:szCs w:val="18"/>
                <w:lang w:val="pt-BR"/>
              </w:rPr>
              <w:t xml:space="preserve"> social</w:t>
            </w:r>
          </w:p>
        </w:tc>
        <w:tc>
          <w:tcPr>
            <w:tcW w:w="993" w:type="dxa"/>
            <w:tcBorders>
              <w:top w:val="nil"/>
              <w:left w:val="nil"/>
              <w:bottom w:val="single" w:sz="4" w:space="0" w:color="auto"/>
              <w:right w:val="single" w:sz="4" w:space="0" w:color="auto"/>
            </w:tcBorders>
            <w:shd w:val="clear" w:color="auto" w:fill="auto"/>
            <w:noWrap/>
          </w:tcPr>
          <w:p w:rsidR="00636D90" w:rsidRPr="00EA02EE" w:rsidRDefault="00636D90" w:rsidP="00EA02EE">
            <w:pPr>
              <w:pStyle w:val="Sinespaciado"/>
              <w:jc w:val="center"/>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SI</w:t>
            </w:r>
          </w:p>
        </w:tc>
        <w:tc>
          <w:tcPr>
            <w:tcW w:w="1134" w:type="dxa"/>
            <w:tcBorders>
              <w:top w:val="nil"/>
              <w:left w:val="nil"/>
              <w:bottom w:val="single" w:sz="4" w:space="0" w:color="auto"/>
              <w:right w:val="single" w:sz="4" w:space="0" w:color="auto"/>
            </w:tcBorders>
            <w:shd w:val="clear" w:color="auto" w:fill="auto"/>
            <w:noWrap/>
            <w:vAlign w:val="bottom"/>
            <w:hideMark/>
          </w:tcPr>
          <w:p w:rsidR="00636D90" w:rsidRPr="00EA02EE" w:rsidRDefault="00636D90"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 </w:t>
            </w:r>
          </w:p>
        </w:tc>
      </w:tr>
      <w:tr w:rsidR="00636D90" w:rsidRPr="00EA02EE" w:rsidTr="00F94553">
        <w:trPr>
          <w:trHeight w:val="210"/>
        </w:trPr>
        <w:tc>
          <w:tcPr>
            <w:tcW w:w="358" w:type="dxa"/>
            <w:tcBorders>
              <w:top w:val="nil"/>
              <w:left w:val="single" w:sz="4" w:space="0" w:color="auto"/>
              <w:bottom w:val="single" w:sz="4" w:space="0" w:color="auto"/>
              <w:right w:val="single" w:sz="4" w:space="0" w:color="auto"/>
            </w:tcBorders>
            <w:shd w:val="clear" w:color="auto" w:fill="auto"/>
            <w:noWrap/>
            <w:vAlign w:val="center"/>
          </w:tcPr>
          <w:p w:rsidR="00636D90" w:rsidRPr="00EA02EE" w:rsidRDefault="00636D90"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2</w:t>
            </w:r>
          </w:p>
        </w:tc>
        <w:tc>
          <w:tcPr>
            <w:tcW w:w="7013" w:type="dxa"/>
            <w:tcBorders>
              <w:top w:val="nil"/>
              <w:left w:val="nil"/>
              <w:bottom w:val="single" w:sz="4" w:space="0" w:color="auto"/>
              <w:right w:val="single" w:sz="4" w:space="0" w:color="auto"/>
            </w:tcBorders>
            <w:shd w:val="clear" w:color="auto" w:fill="auto"/>
            <w:noWrap/>
          </w:tcPr>
          <w:p w:rsidR="00636D90" w:rsidRPr="00EA02EE" w:rsidRDefault="00636D90" w:rsidP="00BD59A4">
            <w:pPr>
              <w:pStyle w:val="Sinespaciado"/>
              <w:rPr>
                <w:rFonts w:ascii="Arial" w:hAnsi="Arial" w:cs="Arial"/>
                <w:sz w:val="18"/>
                <w:szCs w:val="18"/>
              </w:rPr>
            </w:pPr>
            <w:r w:rsidRPr="00EA02EE">
              <w:rPr>
                <w:rFonts w:ascii="Arial" w:hAnsi="Arial" w:cs="Arial"/>
                <w:sz w:val="18"/>
                <w:szCs w:val="18"/>
              </w:rPr>
              <w:t>Ficha técnicas físicas de los elementos sobre medida y muestras de los convencionales: El oferente debe contar con ficha técnicas físicas de los elementos a ofertar en el momento de la entrega de la propuesta, para los elementos sobre medida y convencionales.</w:t>
            </w:r>
          </w:p>
        </w:tc>
        <w:tc>
          <w:tcPr>
            <w:tcW w:w="993" w:type="dxa"/>
            <w:tcBorders>
              <w:top w:val="nil"/>
              <w:left w:val="nil"/>
              <w:bottom w:val="single" w:sz="4" w:space="0" w:color="auto"/>
              <w:right w:val="single" w:sz="4" w:space="0" w:color="auto"/>
            </w:tcBorders>
            <w:shd w:val="clear" w:color="auto" w:fill="auto"/>
            <w:noWrap/>
          </w:tcPr>
          <w:p w:rsidR="00636D90" w:rsidRPr="00EA02EE" w:rsidRDefault="00636D90" w:rsidP="00EA02EE">
            <w:pPr>
              <w:pStyle w:val="Sinespaciado"/>
              <w:jc w:val="center"/>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SI</w:t>
            </w:r>
          </w:p>
        </w:tc>
        <w:tc>
          <w:tcPr>
            <w:tcW w:w="1134" w:type="dxa"/>
            <w:tcBorders>
              <w:top w:val="nil"/>
              <w:left w:val="nil"/>
              <w:bottom w:val="single" w:sz="4" w:space="0" w:color="auto"/>
              <w:right w:val="single" w:sz="4" w:space="0" w:color="auto"/>
            </w:tcBorders>
            <w:shd w:val="clear" w:color="auto" w:fill="auto"/>
            <w:noWrap/>
            <w:vAlign w:val="bottom"/>
            <w:hideMark/>
          </w:tcPr>
          <w:p w:rsidR="00636D90" w:rsidRPr="00EA02EE" w:rsidRDefault="00636D90"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 </w:t>
            </w:r>
          </w:p>
        </w:tc>
      </w:tr>
      <w:tr w:rsidR="00636D90" w:rsidRPr="00EA02EE" w:rsidTr="00F94553">
        <w:trPr>
          <w:trHeight w:val="128"/>
        </w:trPr>
        <w:tc>
          <w:tcPr>
            <w:tcW w:w="358" w:type="dxa"/>
            <w:tcBorders>
              <w:top w:val="nil"/>
              <w:left w:val="single" w:sz="4" w:space="0" w:color="auto"/>
              <w:bottom w:val="single" w:sz="4" w:space="0" w:color="auto"/>
              <w:right w:val="single" w:sz="4" w:space="0" w:color="auto"/>
            </w:tcBorders>
            <w:shd w:val="clear" w:color="auto" w:fill="auto"/>
            <w:noWrap/>
            <w:vAlign w:val="center"/>
          </w:tcPr>
          <w:p w:rsidR="00636D90" w:rsidRPr="00EA02EE" w:rsidRDefault="00636D90"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3</w:t>
            </w:r>
          </w:p>
        </w:tc>
        <w:tc>
          <w:tcPr>
            <w:tcW w:w="7013" w:type="dxa"/>
            <w:tcBorders>
              <w:top w:val="nil"/>
              <w:left w:val="nil"/>
              <w:bottom w:val="single" w:sz="4" w:space="0" w:color="auto"/>
              <w:right w:val="single" w:sz="4" w:space="0" w:color="auto"/>
            </w:tcBorders>
            <w:shd w:val="clear" w:color="auto" w:fill="auto"/>
            <w:noWrap/>
            <w:vAlign w:val="center"/>
          </w:tcPr>
          <w:p w:rsidR="00636D90" w:rsidRPr="00EA02EE" w:rsidRDefault="00636D90" w:rsidP="00BD59A4">
            <w:pPr>
              <w:pStyle w:val="Sinespaciado"/>
              <w:rPr>
                <w:rFonts w:ascii="Arial" w:hAnsi="Arial" w:cs="Arial"/>
                <w:sz w:val="18"/>
                <w:szCs w:val="18"/>
              </w:rPr>
            </w:pPr>
            <w:r w:rsidRPr="00EA02EE">
              <w:rPr>
                <w:rFonts w:ascii="Arial" w:hAnsi="Arial" w:cs="Arial"/>
                <w:sz w:val="18"/>
                <w:szCs w:val="18"/>
              </w:rPr>
              <w:t>GARANTÍA Y FECHAS DE VENCIMIENTO: El oferente deberá ofrecer para elementos ortopédicos sobre medidas una garantía mínima de 12 meses.</w:t>
            </w:r>
          </w:p>
          <w:p w:rsidR="00636D90" w:rsidRPr="00EA02EE" w:rsidRDefault="00636D90" w:rsidP="00BD59A4">
            <w:pPr>
              <w:pStyle w:val="Sinespaciado"/>
              <w:rPr>
                <w:rFonts w:ascii="Arial" w:hAnsi="Arial" w:cs="Arial"/>
                <w:color w:val="000000"/>
                <w:sz w:val="18"/>
                <w:szCs w:val="18"/>
              </w:rPr>
            </w:pPr>
            <w:r w:rsidRPr="00EA02EE">
              <w:rPr>
                <w:rFonts w:ascii="Arial" w:hAnsi="Arial" w:cs="Arial"/>
                <w:sz w:val="18"/>
                <w:szCs w:val="18"/>
              </w:rPr>
              <w:t>La garantía debe incluir aspectos de resistencia, durabilidad y acabados del elemento y sus componentes de acuerdo a las especificaciones técnicas establecidas para cada ítem.</w:t>
            </w:r>
          </w:p>
        </w:tc>
        <w:tc>
          <w:tcPr>
            <w:tcW w:w="993" w:type="dxa"/>
            <w:tcBorders>
              <w:top w:val="nil"/>
              <w:left w:val="nil"/>
              <w:bottom w:val="single" w:sz="4" w:space="0" w:color="auto"/>
              <w:right w:val="single" w:sz="4" w:space="0" w:color="auto"/>
            </w:tcBorders>
            <w:shd w:val="clear" w:color="auto" w:fill="auto"/>
            <w:noWrap/>
          </w:tcPr>
          <w:p w:rsidR="00636D90" w:rsidRPr="00EA02EE" w:rsidRDefault="00636D90" w:rsidP="00EA02EE">
            <w:pPr>
              <w:pStyle w:val="Sinespaciado"/>
              <w:jc w:val="center"/>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SI</w:t>
            </w:r>
          </w:p>
        </w:tc>
        <w:tc>
          <w:tcPr>
            <w:tcW w:w="1134" w:type="dxa"/>
            <w:tcBorders>
              <w:top w:val="nil"/>
              <w:left w:val="nil"/>
              <w:bottom w:val="single" w:sz="4" w:space="0" w:color="auto"/>
              <w:right w:val="single" w:sz="4" w:space="0" w:color="auto"/>
            </w:tcBorders>
            <w:shd w:val="clear" w:color="auto" w:fill="auto"/>
            <w:noWrap/>
            <w:vAlign w:val="bottom"/>
            <w:hideMark/>
          </w:tcPr>
          <w:p w:rsidR="00636D90" w:rsidRPr="00EA02EE" w:rsidRDefault="00636D90"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 </w:t>
            </w:r>
          </w:p>
        </w:tc>
      </w:tr>
      <w:tr w:rsidR="00636D90" w:rsidRPr="00EA02EE" w:rsidTr="00F94553">
        <w:trPr>
          <w:trHeight w:val="232"/>
        </w:trPr>
        <w:tc>
          <w:tcPr>
            <w:tcW w:w="358" w:type="dxa"/>
            <w:tcBorders>
              <w:top w:val="nil"/>
              <w:left w:val="single" w:sz="4" w:space="0" w:color="auto"/>
              <w:bottom w:val="single" w:sz="4" w:space="0" w:color="auto"/>
              <w:right w:val="single" w:sz="4" w:space="0" w:color="auto"/>
            </w:tcBorders>
            <w:shd w:val="clear" w:color="auto" w:fill="auto"/>
            <w:noWrap/>
            <w:vAlign w:val="center"/>
          </w:tcPr>
          <w:p w:rsidR="00636D90" w:rsidRPr="00EA02EE" w:rsidRDefault="00636D90"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4</w:t>
            </w:r>
          </w:p>
        </w:tc>
        <w:tc>
          <w:tcPr>
            <w:tcW w:w="7013" w:type="dxa"/>
            <w:tcBorders>
              <w:top w:val="nil"/>
              <w:left w:val="nil"/>
              <w:bottom w:val="single" w:sz="4" w:space="0" w:color="auto"/>
              <w:right w:val="single" w:sz="4" w:space="0" w:color="auto"/>
            </w:tcBorders>
            <w:shd w:val="clear" w:color="auto" w:fill="auto"/>
            <w:noWrap/>
          </w:tcPr>
          <w:p w:rsidR="00636D90" w:rsidRPr="00EA02EE" w:rsidRDefault="00636D90" w:rsidP="00BD59A4">
            <w:pPr>
              <w:pStyle w:val="Sinespaciado"/>
              <w:rPr>
                <w:rFonts w:ascii="Arial" w:hAnsi="Arial" w:cs="Arial"/>
                <w:sz w:val="18"/>
                <w:szCs w:val="18"/>
              </w:rPr>
            </w:pPr>
            <w:r w:rsidRPr="00EA02EE">
              <w:rPr>
                <w:rFonts w:ascii="Arial" w:hAnsi="Arial" w:cs="Arial"/>
                <w:sz w:val="18"/>
                <w:szCs w:val="18"/>
              </w:rPr>
              <w:t xml:space="preserve">Recurso humano: para elementos ortopédicos sobre medida se requiere que la IPS cuente con Médico Ortopedista o Fisiatra, Terapeuta Ocupacional, </w:t>
            </w:r>
            <w:proofErr w:type="spellStart"/>
            <w:r w:rsidRPr="00EA02EE">
              <w:rPr>
                <w:rFonts w:ascii="Arial" w:hAnsi="Arial" w:cs="Arial"/>
                <w:sz w:val="18"/>
                <w:szCs w:val="18"/>
              </w:rPr>
              <w:t>Protesista</w:t>
            </w:r>
            <w:proofErr w:type="spellEnd"/>
            <w:r w:rsidRPr="00EA02EE">
              <w:rPr>
                <w:rFonts w:ascii="Arial" w:hAnsi="Arial" w:cs="Arial"/>
                <w:sz w:val="18"/>
                <w:szCs w:val="18"/>
              </w:rPr>
              <w:t xml:space="preserve"> ocular, </w:t>
            </w:r>
            <w:r w:rsidRPr="00EA02EE">
              <w:rPr>
                <w:rFonts w:ascii="Arial" w:hAnsi="Arial" w:cs="Arial"/>
                <w:sz w:val="18"/>
                <w:szCs w:val="18"/>
              </w:rPr>
              <w:lastRenderedPageBreak/>
              <w:t xml:space="preserve">Personal con conocimiento amplio en suministro y elaboración de aditamentos de gradiente de presión, técnico </w:t>
            </w:r>
            <w:proofErr w:type="spellStart"/>
            <w:r w:rsidRPr="00EA02EE">
              <w:rPr>
                <w:rFonts w:ascii="Arial" w:hAnsi="Arial" w:cs="Arial"/>
                <w:sz w:val="18"/>
                <w:szCs w:val="18"/>
              </w:rPr>
              <w:t>ortesista</w:t>
            </w:r>
            <w:proofErr w:type="spellEnd"/>
            <w:r w:rsidRPr="00EA02EE">
              <w:rPr>
                <w:rFonts w:ascii="Arial" w:hAnsi="Arial" w:cs="Arial"/>
                <w:sz w:val="18"/>
                <w:szCs w:val="18"/>
              </w:rPr>
              <w:t xml:space="preserve"> certificado.</w:t>
            </w:r>
          </w:p>
        </w:tc>
        <w:tc>
          <w:tcPr>
            <w:tcW w:w="993" w:type="dxa"/>
            <w:tcBorders>
              <w:top w:val="nil"/>
              <w:left w:val="nil"/>
              <w:bottom w:val="single" w:sz="4" w:space="0" w:color="auto"/>
              <w:right w:val="single" w:sz="4" w:space="0" w:color="auto"/>
            </w:tcBorders>
            <w:shd w:val="clear" w:color="auto" w:fill="auto"/>
            <w:noWrap/>
          </w:tcPr>
          <w:p w:rsidR="00636D90" w:rsidRPr="00EA02EE" w:rsidRDefault="00636D90" w:rsidP="00EA02EE">
            <w:pPr>
              <w:pStyle w:val="Sinespaciado"/>
              <w:jc w:val="center"/>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lastRenderedPageBreak/>
              <w:t>SI</w:t>
            </w:r>
          </w:p>
        </w:tc>
        <w:tc>
          <w:tcPr>
            <w:tcW w:w="1134" w:type="dxa"/>
            <w:tcBorders>
              <w:top w:val="nil"/>
              <w:left w:val="nil"/>
              <w:bottom w:val="single" w:sz="4" w:space="0" w:color="auto"/>
              <w:right w:val="single" w:sz="4" w:space="0" w:color="auto"/>
            </w:tcBorders>
            <w:shd w:val="clear" w:color="auto" w:fill="auto"/>
            <w:noWrap/>
            <w:vAlign w:val="bottom"/>
            <w:hideMark/>
          </w:tcPr>
          <w:p w:rsidR="00636D90" w:rsidRPr="00EA02EE" w:rsidRDefault="00636D90"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 </w:t>
            </w:r>
          </w:p>
        </w:tc>
      </w:tr>
      <w:tr w:rsidR="00636D90" w:rsidRPr="00EA02EE" w:rsidTr="00F94553">
        <w:trPr>
          <w:trHeight w:val="320"/>
        </w:trPr>
        <w:tc>
          <w:tcPr>
            <w:tcW w:w="3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36D90" w:rsidRPr="00EA02EE" w:rsidRDefault="00636D90"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5</w:t>
            </w:r>
          </w:p>
        </w:tc>
        <w:tc>
          <w:tcPr>
            <w:tcW w:w="7013" w:type="dxa"/>
            <w:tcBorders>
              <w:top w:val="single" w:sz="4" w:space="0" w:color="auto"/>
              <w:left w:val="nil"/>
              <w:bottom w:val="single" w:sz="4" w:space="0" w:color="auto"/>
              <w:right w:val="single" w:sz="4" w:space="0" w:color="auto"/>
            </w:tcBorders>
            <w:shd w:val="clear" w:color="auto" w:fill="auto"/>
            <w:noWrap/>
          </w:tcPr>
          <w:p w:rsidR="00636D90" w:rsidRPr="00EA02EE" w:rsidRDefault="00636D90" w:rsidP="00BD59A4">
            <w:pPr>
              <w:pStyle w:val="Sinespaciado"/>
              <w:rPr>
                <w:rFonts w:ascii="Arial" w:hAnsi="Arial" w:cs="Arial"/>
                <w:sz w:val="18"/>
                <w:szCs w:val="18"/>
              </w:rPr>
            </w:pPr>
            <w:r w:rsidRPr="00EA02EE">
              <w:rPr>
                <w:rFonts w:ascii="Arial" w:hAnsi="Arial" w:cs="Arial"/>
                <w:sz w:val="18"/>
                <w:szCs w:val="18"/>
              </w:rPr>
              <w:t xml:space="preserve">Se deberá incluir en la propuesta de manera escrita la persona que va a estar a cargo de la atención de los requerimientos de la institución y ejerza las funciones como asesor, apoyo técnico, facilitador de comunicación y solución de eventualidades; debe informar datos básicos de la persona asignada para esta actividad nombre, cargo, profesión, teléfonos de contacto, correo electrónico y horario de disponibilidad. </w:t>
            </w:r>
          </w:p>
        </w:tc>
        <w:tc>
          <w:tcPr>
            <w:tcW w:w="993" w:type="dxa"/>
            <w:tcBorders>
              <w:top w:val="single" w:sz="4" w:space="0" w:color="auto"/>
              <w:left w:val="nil"/>
              <w:bottom w:val="single" w:sz="4" w:space="0" w:color="auto"/>
              <w:right w:val="single" w:sz="4" w:space="0" w:color="auto"/>
            </w:tcBorders>
            <w:shd w:val="clear" w:color="auto" w:fill="auto"/>
            <w:noWrap/>
          </w:tcPr>
          <w:p w:rsidR="00636D90" w:rsidRPr="00EA02EE" w:rsidRDefault="00636D90" w:rsidP="00EA02EE">
            <w:pPr>
              <w:pStyle w:val="Sinespaciado"/>
              <w:jc w:val="center"/>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SI</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36D90" w:rsidRPr="00EA02EE" w:rsidRDefault="00636D90"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 </w:t>
            </w:r>
          </w:p>
        </w:tc>
      </w:tr>
      <w:tr w:rsidR="00636D90" w:rsidRPr="00EA02EE" w:rsidTr="00F94553">
        <w:trPr>
          <w:trHeight w:val="320"/>
        </w:trPr>
        <w:tc>
          <w:tcPr>
            <w:tcW w:w="3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36D90" w:rsidRPr="00EA02EE" w:rsidRDefault="00EA02EE"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6</w:t>
            </w:r>
          </w:p>
        </w:tc>
        <w:tc>
          <w:tcPr>
            <w:tcW w:w="7013" w:type="dxa"/>
            <w:tcBorders>
              <w:top w:val="single" w:sz="4" w:space="0" w:color="auto"/>
              <w:left w:val="nil"/>
              <w:bottom w:val="single" w:sz="4" w:space="0" w:color="auto"/>
              <w:right w:val="single" w:sz="4" w:space="0" w:color="auto"/>
            </w:tcBorders>
            <w:shd w:val="clear" w:color="auto" w:fill="auto"/>
            <w:noWrap/>
          </w:tcPr>
          <w:p w:rsidR="00636D90" w:rsidRPr="00EA02EE" w:rsidRDefault="00636D90" w:rsidP="00BD59A4">
            <w:pPr>
              <w:pStyle w:val="Sinespaciado"/>
              <w:rPr>
                <w:rFonts w:ascii="Arial" w:hAnsi="Arial" w:cs="Arial"/>
                <w:sz w:val="18"/>
                <w:szCs w:val="18"/>
              </w:rPr>
            </w:pPr>
            <w:r w:rsidRPr="00EA02EE">
              <w:rPr>
                <w:rFonts w:ascii="Arial" w:hAnsi="Arial" w:cs="Arial"/>
                <w:sz w:val="18"/>
                <w:szCs w:val="18"/>
              </w:rPr>
              <w:t xml:space="preserve">El oferente deberá realizar la facturación por separado de </w:t>
            </w:r>
            <w:r w:rsidRPr="00EA02EE">
              <w:rPr>
                <w:rFonts w:ascii="Arial" w:hAnsi="Arial" w:cs="Arial"/>
                <w:bCs/>
                <w:sz w:val="18"/>
                <w:szCs w:val="18"/>
              </w:rPr>
              <w:t>los elementos sobre medida y convencionales</w:t>
            </w:r>
            <w:r w:rsidRPr="00EA02EE">
              <w:rPr>
                <w:rFonts w:ascii="Arial" w:hAnsi="Arial" w:cs="Arial"/>
                <w:sz w:val="18"/>
                <w:szCs w:val="18"/>
              </w:rPr>
              <w:t>, informando cuando la ejecución de cada uno de ellos supere el 70% del rubro asignado.</w:t>
            </w:r>
          </w:p>
        </w:tc>
        <w:tc>
          <w:tcPr>
            <w:tcW w:w="993" w:type="dxa"/>
            <w:tcBorders>
              <w:top w:val="single" w:sz="4" w:space="0" w:color="auto"/>
              <w:left w:val="nil"/>
              <w:bottom w:val="single" w:sz="4" w:space="0" w:color="auto"/>
              <w:right w:val="single" w:sz="4" w:space="0" w:color="auto"/>
            </w:tcBorders>
            <w:shd w:val="clear" w:color="auto" w:fill="auto"/>
            <w:noWrap/>
          </w:tcPr>
          <w:p w:rsidR="00636D90" w:rsidRPr="00EA02EE" w:rsidRDefault="00EA02EE" w:rsidP="00EA02EE">
            <w:pPr>
              <w:pStyle w:val="Sinespaciado"/>
              <w:jc w:val="center"/>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SI</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636D90" w:rsidRPr="00EA02EE" w:rsidRDefault="00636D90" w:rsidP="00BD59A4">
            <w:pPr>
              <w:pStyle w:val="Sinespaciado"/>
              <w:rPr>
                <w:rFonts w:ascii="Arial" w:eastAsia="Times New Roman" w:hAnsi="Arial" w:cs="Arial"/>
                <w:color w:val="000000"/>
                <w:sz w:val="18"/>
                <w:szCs w:val="18"/>
                <w:lang w:eastAsia="es-CO"/>
              </w:rPr>
            </w:pPr>
          </w:p>
        </w:tc>
      </w:tr>
      <w:tr w:rsidR="00636D90" w:rsidRPr="00EA02EE" w:rsidTr="00F94553">
        <w:trPr>
          <w:trHeight w:val="320"/>
        </w:trPr>
        <w:tc>
          <w:tcPr>
            <w:tcW w:w="3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36D90" w:rsidRPr="00EA02EE" w:rsidRDefault="00EA02EE"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7</w:t>
            </w:r>
          </w:p>
        </w:tc>
        <w:tc>
          <w:tcPr>
            <w:tcW w:w="7013" w:type="dxa"/>
            <w:tcBorders>
              <w:top w:val="single" w:sz="4" w:space="0" w:color="auto"/>
              <w:left w:val="nil"/>
              <w:bottom w:val="single" w:sz="4" w:space="0" w:color="auto"/>
              <w:right w:val="single" w:sz="4" w:space="0" w:color="auto"/>
            </w:tcBorders>
            <w:shd w:val="clear" w:color="auto" w:fill="auto"/>
            <w:noWrap/>
          </w:tcPr>
          <w:p w:rsidR="00BD59A4" w:rsidRPr="00EA02EE" w:rsidRDefault="00BD59A4" w:rsidP="00BD59A4">
            <w:pPr>
              <w:pStyle w:val="Sinespaciado"/>
              <w:rPr>
                <w:rFonts w:ascii="Arial" w:hAnsi="Arial" w:cs="Arial"/>
                <w:b/>
                <w:sz w:val="18"/>
                <w:szCs w:val="18"/>
              </w:rPr>
            </w:pPr>
            <w:r w:rsidRPr="00EA02EE">
              <w:rPr>
                <w:rFonts w:ascii="Arial" w:hAnsi="Arial" w:cs="Arial"/>
                <w:b/>
                <w:sz w:val="18"/>
                <w:szCs w:val="18"/>
              </w:rPr>
              <w:t>Por tratarse de condiciones que son intrínsecas al suministro de elementos ortopédicos sobre medida y convencionales, con sólo presentar la oferta, el futuro contratista se compromete a cumplir con las siguientes condiciones:</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En caso de que los profesionales o técnicos responsables de la elaboración de los elementos consideren la necesidad de realizar modificaciones a los elementos formulados se deberá solicitar concepto al médico tratante y el cambio de fórmula respectivo.</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El recibido a satisfacción de los elementos estará sujeto a revisión por parte del médico que realiza la formulación, quien hará las observaciones necesarias y solicitará los ajustes en caso de requerirlo.</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 xml:space="preserve">La recepción de las autorizaciones se </w:t>
            </w:r>
            <w:r w:rsidR="002B36B6" w:rsidRPr="00EA02EE">
              <w:rPr>
                <w:rFonts w:ascii="Arial" w:hAnsi="Arial" w:cs="Arial"/>
                <w:sz w:val="18"/>
                <w:szCs w:val="18"/>
              </w:rPr>
              <w:t>realizará</w:t>
            </w:r>
            <w:r w:rsidRPr="00EA02EE">
              <w:rPr>
                <w:rFonts w:ascii="Arial" w:hAnsi="Arial" w:cs="Arial"/>
                <w:sz w:val="18"/>
                <w:szCs w:val="18"/>
              </w:rPr>
              <w:t xml:space="preserve"> en el servicio de fisioterapia de la Clínica Regional Valle de Aburra y se enviará a las instalaciones del contratista de lunes a viernes en el horario de las 8:00 horas hasta las 12:00 horas.</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 xml:space="preserve">A cargo del contratista están los costos de transporte, movilización, seguros, fletes, que se causen con motivo del traslado de los elementos ortopédicos convencionales sobre medida, prótesis oculares hasta el lugar de entrega. Estos costos se entenderán incorporados al valor total de la oferta presentada, incluyendo los impuestos. De igual manera el transporte para elementos ortopédicos convencionales sobre medida, prótesis </w:t>
            </w:r>
            <w:r w:rsidR="002B36B6" w:rsidRPr="00EA02EE">
              <w:rPr>
                <w:rFonts w:ascii="Arial" w:hAnsi="Arial" w:cs="Arial"/>
                <w:sz w:val="18"/>
                <w:szCs w:val="18"/>
              </w:rPr>
              <w:t>oculares debe</w:t>
            </w:r>
            <w:r w:rsidRPr="00EA02EE">
              <w:rPr>
                <w:rFonts w:ascii="Arial" w:hAnsi="Arial" w:cs="Arial"/>
                <w:sz w:val="18"/>
                <w:szCs w:val="18"/>
              </w:rPr>
              <w:t xml:space="preserve"> cumplir con la normatividad vigente y de esta manera garantizar el estado fisicoquímico de los elementos a trasportar, ya que las condiciones de transporte forman parte integral de la cadena de calidad para uso y destino final.</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COMPROMISO PARA PEDIDO COMPLETO: Se evalúa la compatibilidad entre los ítems y las cantidades solicitadas, frente a lo entregado y recibido físicamente.  Esto afecta de igual manera la disponibilidad, oportunidad en la prestación del servicio en salud; las alteraciones en entregas pueden generar además reproceso logístico, asistencial y administrativo.</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 xml:space="preserve">COMPROMISO PARA CUMPLIMIENTO DE CONDICIONES Y CALIDAD DE SERVICIO: está relacionada con la aptitud, actitud y la rapidez con que el proveedor reacciona frente a la resolución de quejas, reclamos y eventos; se tienen en cuenta oportunidad en la entrega, informe de la situación del pedido, respaldo y solución a cualquier requerimiento y satisfacción del servicio. Deben registrarse todos los inconvenientes y novedades presentadas en el o los despachos para cumplimiento y ejecución del contrato, orden de compra y demás solicitudes que generen pacto entre la Institución y un proveedor. </w:t>
            </w:r>
          </w:p>
          <w:p w:rsidR="00BD59A4" w:rsidRPr="00EA02EE" w:rsidRDefault="00BD59A4" w:rsidP="00BD59A4">
            <w:pPr>
              <w:pStyle w:val="Sinespaciado"/>
              <w:rPr>
                <w:rFonts w:ascii="Arial" w:hAnsi="Arial" w:cs="Arial"/>
                <w:sz w:val="18"/>
                <w:szCs w:val="18"/>
              </w:rPr>
            </w:pPr>
            <w:r w:rsidRPr="00EA02EE">
              <w:rPr>
                <w:rFonts w:ascii="Arial" w:hAnsi="Arial" w:cs="Arial"/>
                <w:bCs/>
                <w:iCs/>
                <w:sz w:val="18"/>
                <w:szCs w:val="18"/>
              </w:rPr>
              <w:t>COMPROMISO PARA BRINDAR APOYO TÉCNICO Y ASESORIA: El proponente debe garantizar respuesta técnica veraz y efectiva al momento de hacer la solicitud de la misma por parte del servicio Farmacéutico de la Clínica u otros servicios de la Institución; de igual manera debe prestar la asesoría y capacitación en el uso, manejo, manipulación, almacenaje y despacho adecuado de los dispositivos médicos pactados, por personal capacitado, idóneo y con experiencia mínima de 6 meses en el manejo de los insumos ofertados y administración de contratos cuyo objeto guarde congruencia con el objeto del presente proceso.</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 xml:space="preserve">Certifica </w:t>
            </w:r>
            <w:r w:rsidR="002B36B6" w:rsidRPr="00EA02EE">
              <w:rPr>
                <w:rFonts w:ascii="Arial" w:hAnsi="Arial" w:cs="Arial"/>
                <w:sz w:val="18"/>
                <w:szCs w:val="18"/>
              </w:rPr>
              <w:t>que,</w:t>
            </w:r>
            <w:r w:rsidRPr="00EA02EE">
              <w:rPr>
                <w:rFonts w:ascii="Arial" w:hAnsi="Arial" w:cs="Arial"/>
                <w:sz w:val="18"/>
                <w:szCs w:val="18"/>
              </w:rPr>
              <w:t xml:space="preserve"> en el caso de ser favorecido para contratar los insumos ofertados, en el evento que salgan del mercado y/o presente escasez por cualquier causa durante el tiempo de ejecución de la oferta comercial, el Contratista presentará una propuesta a la UPRES Antioquia con un mecanismo de solución del evento en un plazo que no </w:t>
            </w:r>
            <w:r w:rsidRPr="00EA02EE">
              <w:rPr>
                <w:rFonts w:ascii="Arial" w:hAnsi="Arial" w:cs="Arial"/>
                <w:sz w:val="18"/>
                <w:szCs w:val="18"/>
              </w:rPr>
              <w:lastRenderedPageBreak/>
              <w:t xml:space="preserve">exceda los ocho (8) días, posteriores a notificación por escrito en donde se explique esta situación. El no efectuar la </w:t>
            </w:r>
            <w:r w:rsidR="002B36B6" w:rsidRPr="00EA02EE">
              <w:rPr>
                <w:rFonts w:ascii="Arial" w:hAnsi="Arial" w:cs="Arial"/>
                <w:sz w:val="18"/>
                <w:szCs w:val="18"/>
              </w:rPr>
              <w:t>notificación acarreará</w:t>
            </w:r>
            <w:r w:rsidRPr="00EA02EE">
              <w:rPr>
                <w:rFonts w:ascii="Arial" w:hAnsi="Arial" w:cs="Arial"/>
                <w:sz w:val="18"/>
                <w:szCs w:val="18"/>
              </w:rPr>
              <w:t xml:space="preserve"> las sanciones que así se dispongan por incumplimiento.</w:t>
            </w:r>
          </w:p>
          <w:p w:rsidR="00BD59A4" w:rsidRPr="00EA02EE" w:rsidRDefault="00BD59A4" w:rsidP="00BD59A4">
            <w:pPr>
              <w:pStyle w:val="Sinespaciado"/>
              <w:rPr>
                <w:rFonts w:ascii="Arial" w:hAnsi="Arial" w:cs="Arial"/>
                <w:b/>
                <w:sz w:val="18"/>
                <w:szCs w:val="18"/>
              </w:rPr>
            </w:pPr>
            <w:r w:rsidRPr="00EA02EE">
              <w:rPr>
                <w:rFonts w:ascii="Arial" w:hAnsi="Arial" w:cs="Arial"/>
                <w:sz w:val="18"/>
                <w:szCs w:val="18"/>
              </w:rPr>
              <w:t>Certifica que en el caso de ser favorecido para contratar los insumos ofertados en el evento de que sea retirado temporal o definitivamente del mercado por indicación del INVIMA o cualquier entidad competente, el elemento implicado será recogido; de igual manera se debe dejar constancia del evento y dar un mecanismo de solución que no exceda los ocho (8) días posteriores a notificación por escrito, los elementos se entregan en la sede del contratista</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El proveedor garantiza que cada insumo ofertado, en caso de que se contrate y se deba entregar a la institución, esté identificado en el rótulo con parámetros impresos que cumplan normatividad vigente para rótulos, etiqueta y empaque.  Registro INVIMA impreso en el empaque primario para cada unidad de un elemento.</w:t>
            </w:r>
          </w:p>
          <w:p w:rsidR="00BD59A4" w:rsidRPr="00EA02EE" w:rsidRDefault="00BD59A4" w:rsidP="00BD59A4">
            <w:pPr>
              <w:pStyle w:val="Sinespaciado"/>
              <w:rPr>
                <w:rFonts w:ascii="Arial" w:hAnsi="Arial" w:cs="Arial"/>
                <w:sz w:val="18"/>
                <w:szCs w:val="18"/>
                <w:lang w:val="es-ES_tradnl"/>
              </w:rPr>
            </w:pPr>
            <w:r w:rsidRPr="00EA02EE">
              <w:rPr>
                <w:rFonts w:ascii="Arial" w:hAnsi="Arial" w:cs="Arial"/>
                <w:sz w:val="18"/>
                <w:szCs w:val="18"/>
              </w:rPr>
              <w:t>El oferente garantiza la entrega de Protocolos de Calidad o Certificados de Análisis con los resultados fisicoquímicos para cada lote entregado a la Institución, en caso de ser adjudicado (No corresponden a fichas técnicas).</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 xml:space="preserve">Los oferentes se comprometen y certifican, que entregará y suministrará los insumos con una vida útil superior al 75 % otorgada por el INVIMA en su registro sanitario, contados a partir de la fecha de la entrega de los insumos en la institución; para aquellos casos que el elemento por características propias no se pueda asegurar una vida útil mayor, el proveedor deberá adjuntar una carta de compromiso para cambio del elemento si el producto no es utilizado antes de su fecha de expiración. La anterior certificación, no exime del cambio de dispositivos médicos cuando estos se notifiquen con seis meses de anterioridad a la fecha </w:t>
            </w:r>
            <w:r w:rsidR="002B36B6" w:rsidRPr="00EA02EE">
              <w:rPr>
                <w:rFonts w:ascii="Arial" w:hAnsi="Arial" w:cs="Arial"/>
                <w:sz w:val="18"/>
                <w:szCs w:val="18"/>
              </w:rPr>
              <w:t>de vencimiento</w:t>
            </w:r>
            <w:r w:rsidRPr="00EA02EE">
              <w:rPr>
                <w:rFonts w:ascii="Arial" w:hAnsi="Arial" w:cs="Arial"/>
                <w:sz w:val="18"/>
                <w:szCs w:val="18"/>
              </w:rPr>
              <w:t>.</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 xml:space="preserve">El oferente se compromete a realizar el respectivo cambio y reposición inmediata, por otro </w:t>
            </w:r>
            <w:r w:rsidR="002B36B6" w:rsidRPr="00EA02EE">
              <w:rPr>
                <w:rFonts w:ascii="Arial" w:hAnsi="Arial" w:cs="Arial"/>
                <w:sz w:val="18"/>
                <w:szCs w:val="18"/>
              </w:rPr>
              <w:t>con iguales</w:t>
            </w:r>
            <w:r w:rsidRPr="00EA02EE">
              <w:rPr>
                <w:rFonts w:ascii="Arial" w:hAnsi="Arial" w:cs="Arial"/>
                <w:sz w:val="18"/>
                <w:szCs w:val="18"/>
              </w:rPr>
              <w:t xml:space="preserve"> características, para el evento en que se presenten los siguientes criterios y en dichos eventos se entenderá </w:t>
            </w:r>
            <w:r w:rsidR="002B36B6" w:rsidRPr="00EA02EE">
              <w:rPr>
                <w:rFonts w:ascii="Arial" w:hAnsi="Arial" w:cs="Arial"/>
                <w:sz w:val="18"/>
                <w:szCs w:val="18"/>
              </w:rPr>
              <w:t>que los</w:t>
            </w:r>
            <w:r w:rsidRPr="00EA02EE">
              <w:rPr>
                <w:rFonts w:ascii="Arial" w:hAnsi="Arial" w:cs="Arial"/>
                <w:sz w:val="18"/>
                <w:szCs w:val="18"/>
              </w:rPr>
              <w:t xml:space="preserve"> elementos ortopédicos convencionales sobre medida, prótesis oculares y prótesis mamarias no ha sido recibido a satisfacción hasta que se haga su reposición:</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Averías en el momento de la entrega</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 xml:space="preserve">Insumos entregados con fechas de vencimiento y una vida útil </w:t>
            </w:r>
            <w:r w:rsidR="002B36B6" w:rsidRPr="00EA02EE">
              <w:rPr>
                <w:rFonts w:ascii="Arial" w:hAnsi="Arial" w:cs="Arial"/>
                <w:sz w:val="18"/>
                <w:szCs w:val="18"/>
              </w:rPr>
              <w:t>inferior al</w:t>
            </w:r>
            <w:r w:rsidRPr="00EA02EE">
              <w:rPr>
                <w:rFonts w:ascii="Arial" w:hAnsi="Arial" w:cs="Arial"/>
                <w:sz w:val="18"/>
                <w:szCs w:val="18"/>
              </w:rPr>
              <w:t xml:space="preserve"> 75 % otorgada por el INVIMA en su registro sanitario, contados desde la fecha de la entrega de los mismos.</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Elementos entregados y que no corresponden a lo contratado en descripción y/o cantidad.</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Defectos técnicos de calidad graves y críticos que inhabiliten el insumo para uso humano.</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Devolución de insumos próximos a cumplir sus últimos 6 (seis) meses de vida útil.</w:t>
            </w:r>
          </w:p>
          <w:p w:rsidR="00EA02EE" w:rsidRPr="00EA02EE" w:rsidRDefault="00BD59A4" w:rsidP="00BD59A4">
            <w:pPr>
              <w:pStyle w:val="Sinespaciado"/>
              <w:rPr>
                <w:rFonts w:ascii="Arial" w:hAnsi="Arial" w:cs="Arial"/>
                <w:sz w:val="18"/>
                <w:szCs w:val="18"/>
              </w:rPr>
            </w:pPr>
            <w:r w:rsidRPr="00EA02EE">
              <w:rPr>
                <w:rFonts w:ascii="Arial" w:hAnsi="Arial" w:cs="Arial"/>
                <w:sz w:val="18"/>
                <w:szCs w:val="18"/>
              </w:rPr>
              <w:t>Deterioro físico del embalaje o el empaque primario y/o secundario, que pueda comprometer la calidad del producto entregado.</w:t>
            </w:r>
          </w:p>
        </w:tc>
        <w:tc>
          <w:tcPr>
            <w:tcW w:w="993" w:type="dxa"/>
            <w:tcBorders>
              <w:top w:val="single" w:sz="4" w:space="0" w:color="auto"/>
              <w:left w:val="nil"/>
              <w:bottom w:val="single" w:sz="4" w:space="0" w:color="auto"/>
              <w:right w:val="single" w:sz="4" w:space="0" w:color="auto"/>
            </w:tcBorders>
            <w:shd w:val="clear" w:color="auto" w:fill="auto"/>
            <w:noWrap/>
          </w:tcPr>
          <w:p w:rsidR="00636D90" w:rsidRPr="00EA02EE" w:rsidRDefault="00EA02EE" w:rsidP="00EA02EE">
            <w:pPr>
              <w:pStyle w:val="Sinespaciado"/>
              <w:jc w:val="center"/>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lastRenderedPageBreak/>
              <w:t>SI</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636D90" w:rsidRPr="00EA02EE" w:rsidRDefault="00636D90" w:rsidP="00BD59A4">
            <w:pPr>
              <w:pStyle w:val="Sinespaciado"/>
              <w:rPr>
                <w:rFonts w:ascii="Arial" w:eastAsia="Times New Roman" w:hAnsi="Arial" w:cs="Arial"/>
                <w:color w:val="000000"/>
                <w:sz w:val="18"/>
                <w:szCs w:val="18"/>
                <w:lang w:eastAsia="es-CO"/>
              </w:rPr>
            </w:pPr>
          </w:p>
        </w:tc>
      </w:tr>
      <w:tr w:rsidR="00636D90" w:rsidRPr="00EA02EE" w:rsidTr="00F94553">
        <w:trPr>
          <w:trHeight w:val="320"/>
        </w:trPr>
        <w:tc>
          <w:tcPr>
            <w:tcW w:w="3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36D90" w:rsidRPr="00EA02EE" w:rsidRDefault="00EA02EE"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8</w:t>
            </w:r>
          </w:p>
        </w:tc>
        <w:tc>
          <w:tcPr>
            <w:tcW w:w="7013" w:type="dxa"/>
            <w:tcBorders>
              <w:top w:val="single" w:sz="4" w:space="0" w:color="auto"/>
              <w:left w:val="nil"/>
              <w:bottom w:val="single" w:sz="4" w:space="0" w:color="auto"/>
              <w:right w:val="single" w:sz="4" w:space="0" w:color="auto"/>
            </w:tcBorders>
            <w:shd w:val="clear" w:color="auto" w:fill="auto"/>
            <w:noWrap/>
          </w:tcPr>
          <w:p w:rsidR="00EA02EE" w:rsidRPr="00EA02EE" w:rsidRDefault="00EA02EE" w:rsidP="00EA02EE">
            <w:pPr>
              <w:pStyle w:val="Sinespaciado"/>
              <w:rPr>
                <w:rFonts w:ascii="Arial" w:hAnsi="Arial" w:cs="Arial"/>
                <w:sz w:val="18"/>
                <w:szCs w:val="18"/>
              </w:rPr>
            </w:pPr>
            <w:r w:rsidRPr="00EA02EE">
              <w:rPr>
                <w:rFonts w:ascii="Arial" w:hAnsi="Arial" w:cs="Arial"/>
                <w:sz w:val="18"/>
                <w:szCs w:val="18"/>
              </w:rPr>
              <w:t>El contratista deberá elaborar los elementos ortopédicos sobre medidas ordenados previa autorización escrita por parte del Líder de Rehabilitación de la UPRES Antioquia, en la cual se anexará el original de la fórmula médica, copia de la historia clínica de la consulta donde se le formulo el elemento en caso de no claridad en la formula médica, fotocopia de carné que acredite los derechos a la prestación del servicio de sanidad y fotocopia del documento de identidad del usuario.</w:t>
            </w:r>
          </w:p>
          <w:p w:rsidR="00636D90" w:rsidRPr="00EA02EE" w:rsidRDefault="00EA02EE" w:rsidP="00EA02EE">
            <w:pPr>
              <w:pStyle w:val="Sinespaciado"/>
              <w:rPr>
                <w:rFonts w:ascii="Arial" w:hAnsi="Arial" w:cs="Arial"/>
                <w:color w:val="000000"/>
                <w:sz w:val="18"/>
                <w:szCs w:val="18"/>
              </w:rPr>
            </w:pPr>
            <w:r w:rsidRPr="00EA02EE">
              <w:rPr>
                <w:rFonts w:ascii="Arial" w:hAnsi="Arial" w:cs="Arial"/>
                <w:sz w:val="18"/>
                <w:szCs w:val="18"/>
              </w:rPr>
              <w:t xml:space="preserve">El oferente se compromete a hacer entrega de los elementos en un plazo máximo de quince (15) días </w:t>
            </w:r>
            <w:r w:rsidR="002B36B6" w:rsidRPr="00EA02EE">
              <w:rPr>
                <w:rFonts w:ascii="Arial" w:hAnsi="Arial" w:cs="Arial"/>
                <w:sz w:val="18"/>
                <w:szCs w:val="18"/>
              </w:rPr>
              <w:t>hábiles</w:t>
            </w:r>
            <w:r w:rsidRPr="00EA02EE">
              <w:rPr>
                <w:rFonts w:ascii="Arial" w:hAnsi="Arial" w:cs="Arial"/>
                <w:sz w:val="18"/>
                <w:szCs w:val="18"/>
              </w:rPr>
              <w:t xml:space="preserve"> después de haber sido recibida la orden por parte del contratista para los elementos sobre medida previa autorización suscrita por  Líder  de Rehabilitación, 3 días para los elementos de gradiente de presión y   para los elementos ortopédicos convencionales correspondiente a los grupos de miembros superiores, inferiores, columna y plantillas convencionales, los cuales deben ser entregados en empaque sellado al usuario y con maquila correspondiente a la marca escrita en el empaque, no se aceptan elementos maquilados por otras empresas que sean re empacados y con otra marca diferente.</w:t>
            </w:r>
          </w:p>
        </w:tc>
        <w:tc>
          <w:tcPr>
            <w:tcW w:w="993" w:type="dxa"/>
            <w:tcBorders>
              <w:top w:val="single" w:sz="4" w:space="0" w:color="auto"/>
              <w:left w:val="nil"/>
              <w:bottom w:val="single" w:sz="4" w:space="0" w:color="auto"/>
              <w:right w:val="single" w:sz="4" w:space="0" w:color="auto"/>
            </w:tcBorders>
            <w:shd w:val="clear" w:color="auto" w:fill="auto"/>
            <w:noWrap/>
          </w:tcPr>
          <w:p w:rsidR="00636D90" w:rsidRPr="00EA02EE" w:rsidRDefault="00EA02EE" w:rsidP="00EA02EE">
            <w:pPr>
              <w:pStyle w:val="Sinespaciado"/>
              <w:jc w:val="center"/>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SI</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636D90" w:rsidRPr="00EA02EE" w:rsidRDefault="00636D90" w:rsidP="00BD59A4">
            <w:pPr>
              <w:pStyle w:val="Sinespaciado"/>
              <w:rPr>
                <w:rFonts w:ascii="Arial" w:eastAsia="Times New Roman" w:hAnsi="Arial" w:cs="Arial"/>
                <w:color w:val="000000"/>
                <w:sz w:val="18"/>
                <w:szCs w:val="18"/>
                <w:lang w:eastAsia="es-CO"/>
              </w:rPr>
            </w:pPr>
          </w:p>
        </w:tc>
      </w:tr>
    </w:tbl>
    <w:p w:rsidR="00807771" w:rsidRPr="000D264D" w:rsidRDefault="00807771" w:rsidP="002F627E">
      <w:pPr>
        <w:spacing w:after="100" w:afterAutospacing="1" w:line="240" w:lineRule="auto"/>
        <w:ind w:right="-567"/>
        <w:contextualSpacing/>
        <w:jc w:val="both"/>
        <w:rPr>
          <w:rFonts w:ascii="Arial" w:hAnsi="Arial" w:cs="Arial"/>
          <w:color w:val="2F5496"/>
          <w:sz w:val="20"/>
          <w:szCs w:val="20"/>
        </w:rPr>
      </w:pPr>
    </w:p>
    <w:p w:rsidR="00375499" w:rsidRDefault="00375499" w:rsidP="00AC7F9C">
      <w:pPr>
        <w:spacing w:after="100" w:afterAutospacing="1" w:line="240" w:lineRule="auto"/>
        <w:contextualSpacing/>
        <w:jc w:val="both"/>
        <w:rPr>
          <w:rFonts w:ascii="Arial" w:hAnsi="Arial" w:cs="Arial"/>
          <w:color w:val="2F5496"/>
          <w:sz w:val="18"/>
          <w:szCs w:val="18"/>
        </w:rPr>
      </w:pPr>
    </w:p>
    <w:p w:rsidR="00B931F2" w:rsidRPr="00C1221D" w:rsidRDefault="00BE6C9B" w:rsidP="00C1221D">
      <w:pPr>
        <w:spacing w:after="100" w:afterAutospacing="1" w:line="240" w:lineRule="auto"/>
        <w:ind w:left="-426"/>
        <w:contextualSpacing/>
        <w:jc w:val="both"/>
        <w:rPr>
          <w:rFonts w:ascii="Arial" w:hAnsi="Arial" w:cs="Arial"/>
          <w:bCs/>
          <w:color w:val="000000"/>
          <w:sz w:val="18"/>
          <w:szCs w:val="18"/>
        </w:rPr>
      </w:pPr>
      <w:r>
        <w:rPr>
          <w:rFonts w:ascii="Arial" w:hAnsi="Arial" w:cs="Arial"/>
          <w:b/>
          <w:bCs/>
          <w:color w:val="000000"/>
          <w:sz w:val="18"/>
          <w:szCs w:val="18"/>
        </w:rPr>
        <w:lastRenderedPageBreak/>
        <w:t>NOTA: p</w:t>
      </w:r>
      <w:r w:rsidRPr="0011000E">
        <w:rPr>
          <w:rFonts w:ascii="Arial" w:hAnsi="Arial" w:cs="Arial"/>
          <w:bCs/>
          <w:color w:val="000000"/>
          <w:sz w:val="18"/>
          <w:szCs w:val="18"/>
        </w:rPr>
        <w:t>ara la radic</w:t>
      </w:r>
      <w:r>
        <w:rPr>
          <w:rFonts w:ascii="Arial" w:hAnsi="Arial" w:cs="Arial"/>
          <w:bCs/>
          <w:color w:val="000000"/>
          <w:sz w:val="18"/>
          <w:szCs w:val="18"/>
        </w:rPr>
        <w:t>ación de la constancia de recib</w:t>
      </w:r>
      <w:r w:rsidRPr="0011000E">
        <w:rPr>
          <w:rFonts w:ascii="Arial" w:hAnsi="Arial" w:cs="Arial"/>
          <w:bCs/>
          <w:color w:val="000000"/>
          <w:sz w:val="18"/>
          <w:szCs w:val="18"/>
        </w:rPr>
        <w:t>o a satisfacción</w:t>
      </w:r>
      <w:r>
        <w:rPr>
          <w:rFonts w:ascii="Arial" w:hAnsi="Arial" w:cs="Arial"/>
          <w:bCs/>
          <w:color w:val="000000"/>
          <w:sz w:val="18"/>
          <w:szCs w:val="18"/>
        </w:rPr>
        <w:t>,</w:t>
      </w:r>
      <w:r w:rsidRPr="0011000E">
        <w:rPr>
          <w:rFonts w:ascii="Arial" w:hAnsi="Arial" w:cs="Arial"/>
          <w:bCs/>
          <w:color w:val="000000"/>
          <w:sz w:val="18"/>
          <w:szCs w:val="18"/>
        </w:rPr>
        <w:t xml:space="preserve"> el supervisor deberá </w:t>
      </w:r>
      <w:r w:rsidR="007A62D2" w:rsidRPr="0011000E">
        <w:rPr>
          <w:rFonts w:ascii="Arial" w:hAnsi="Arial" w:cs="Arial"/>
          <w:bCs/>
          <w:color w:val="000000"/>
          <w:sz w:val="18"/>
          <w:szCs w:val="18"/>
        </w:rPr>
        <w:t>acompañar</w:t>
      </w:r>
      <w:r w:rsidR="007A62D2">
        <w:rPr>
          <w:rFonts w:ascii="Arial" w:hAnsi="Arial" w:cs="Arial"/>
          <w:bCs/>
          <w:color w:val="000000"/>
          <w:sz w:val="18"/>
          <w:szCs w:val="18"/>
        </w:rPr>
        <w:t xml:space="preserve">la, </w:t>
      </w:r>
      <w:r w:rsidR="007A62D2" w:rsidRPr="0011000E">
        <w:rPr>
          <w:rFonts w:ascii="Arial" w:hAnsi="Arial" w:cs="Arial"/>
          <w:bCs/>
          <w:color w:val="000000"/>
          <w:sz w:val="18"/>
          <w:szCs w:val="18"/>
        </w:rPr>
        <w:t>con</w:t>
      </w:r>
      <w:r w:rsidRPr="0011000E">
        <w:rPr>
          <w:rFonts w:ascii="Arial" w:hAnsi="Arial" w:cs="Arial"/>
          <w:bCs/>
          <w:color w:val="000000"/>
          <w:sz w:val="18"/>
          <w:szCs w:val="18"/>
        </w:rPr>
        <w:t xml:space="preserve"> el informe de supervisión correspondiente al periodo o la entrega certificada</w:t>
      </w:r>
      <w:r>
        <w:rPr>
          <w:rFonts w:ascii="Arial" w:hAnsi="Arial" w:cs="Arial"/>
          <w:bCs/>
          <w:color w:val="000000"/>
          <w:sz w:val="18"/>
          <w:szCs w:val="18"/>
        </w:rPr>
        <w:t xml:space="preserve">, </w:t>
      </w:r>
      <w:r w:rsidRPr="0011000E">
        <w:rPr>
          <w:rFonts w:ascii="Arial" w:hAnsi="Arial" w:cs="Arial"/>
          <w:bCs/>
          <w:color w:val="000000"/>
          <w:sz w:val="18"/>
          <w:szCs w:val="18"/>
        </w:rPr>
        <w:t>junto con la publicación de la factura por parte del contratista en el SECOP II – Plan de pagos</w:t>
      </w:r>
    </w:p>
    <w:p w:rsidR="00C1221D" w:rsidRDefault="00C1221D" w:rsidP="00A7102F">
      <w:pPr>
        <w:spacing w:after="100" w:afterAutospacing="1" w:line="240" w:lineRule="auto"/>
        <w:contextualSpacing/>
        <w:jc w:val="both"/>
        <w:rPr>
          <w:rFonts w:ascii="Arial" w:hAnsi="Arial" w:cs="Arial"/>
          <w:color w:val="000000"/>
          <w:sz w:val="18"/>
          <w:szCs w:val="18"/>
        </w:rPr>
      </w:pPr>
    </w:p>
    <w:p w:rsidR="00C1221D" w:rsidRDefault="00C1221D" w:rsidP="00A7102F">
      <w:pPr>
        <w:spacing w:after="100" w:afterAutospacing="1" w:line="240" w:lineRule="auto"/>
        <w:contextualSpacing/>
        <w:jc w:val="both"/>
        <w:rPr>
          <w:rFonts w:ascii="Arial" w:hAnsi="Arial" w:cs="Arial"/>
          <w:color w:val="000000"/>
          <w:sz w:val="18"/>
          <w:szCs w:val="18"/>
        </w:rPr>
      </w:pPr>
    </w:p>
    <w:p w:rsidR="006F6A96" w:rsidRDefault="006F6A96" w:rsidP="00A7102F">
      <w:pPr>
        <w:spacing w:after="100" w:afterAutospacing="1" w:line="240" w:lineRule="auto"/>
        <w:contextualSpacing/>
        <w:jc w:val="both"/>
        <w:rPr>
          <w:rFonts w:ascii="Arial" w:hAnsi="Arial" w:cs="Arial"/>
          <w:color w:val="000000"/>
          <w:sz w:val="18"/>
          <w:szCs w:val="18"/>
        </w:rPr>
      </w:pPr>
    </w:p>
    <w:p w:rsidR="006F6A96" w:rsidRDefault="006F6A96" w:rsidP="00A7102F">
      <w:pPr>
        <w:spacing w:after="100" w:afterAutospacing="1" w:line="240" w:lineRule="auto"/>
        <w:contextualSpacing/>
        <w:jc w:val="both"/>
        <w:rPr>
          <w:rFonts w:ascii="Arial" w:hAnsi="Arial" w:cs="Arial"/>
          <w:color w:val="000000"/>
          <w:sz w:val="18"/>
          <w:szCs w:val="18"/>
        </w:rPr>
      </w:pPr>
    </w:p>
    <w:p w:rsidR="006F6A96" w:rsidRDefault="006F6A96" w:rsidP="00A7102F">
      <w:pPr>
        <w:spacing w:after="100" w:afterAutospacing="1" w:line="240" w:lineRule="auto"/>
        <w:contextualSpacing/>
        <w:jc w:val="both"/>
        <w:rPr>
          <w:rFonts w:ascii="Arial" w:hAnsi="Arial" w:cs="Arial"/>
          <w:color w:val="000000"/>
          <w:sz w:val="18"/>
          <w:szCs w:val="18"/>
        </w:rPr>
      </w:pPr>
    </w:p>
    <w:p w:rsidR="006F6A96" w:rsidRDefault="00D14758" w:rsidP="00A7102F">
      <w:pPr>
        <w:spacing w:after="100" w:afterAutospacing="1" w:line="240" w:lineRule="auto"/>
        <w:contextualSpacing/>
        <w:jc w:val="both"/>
        <w:rPr>
          <w:rFonts w:ascii="Arial" w:hAnsi="Arial" w:cs="Arial"/>
          <w:color w:val="000000"/>
          <w:sz w:val="18"/>
          <w:szCs w:val="18"/>
        </w:rPr>
      </w:pPr>
      <w:r>
        <w:rPr>
          <w:rFonts w:ascii="Arial" w:hAnsi="Arial" w:cs="Arial"/>
          <w:noProof/>
          <w:color w:val="000000"/>
          <w:sz w:val="18"/>
          <w:szCs w:val="18"/>
          <w:lang w:eastAsia="es-CO"/>
        </w:rPr>
        <w:drawing>
          <wp:inline distT="0" distB="0" distL="0" distR="0">
            <wp:extent cx="847725" cy="469265"/>
            <wp:effectExtent l="0" t="0" r="9525"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7725" cy="469265"/>
                    </a:xfrm>
                    <a:prstGeom prst="rect">
                      <a:avLst/>
                    </a:prstGeom>
                    <a:noFill/>
                  </pic:spPr>
                </pic:pic>
              </a:graphicData>
            </a:graphic>
          </wp:inline>
        </w:drawing>
      </w:r>
    </w:p>
    <w:p w:rsidR="00733685" w:rsidRDefault="00733685" w:rsidP="00A7102F">
      <w:pPr>
        <w:spacing w:after="100" w:afterAutospacing="1" w:line="240" w:lineRule="auto"/>
        <w:contextualSpacing/>
        <w:jc w:val="both"/>
        <w:rPr>
          <w:rFonts w:ascii="Arial" w:hAnsi="Arial" w:cs="Arial"/>
          <w:color w:val="000000"/>
          <w:sz w:val="18"/>
          <w:szCs w:val="18"/>
        </w:rPr>
      </w:pPr>
    </w:p>
    <w:p w:rsidR="00733685" w:rsidRDefault="00733685" w:rsidP="00A7102F">
      <w:pPr>
        <w:spacing w:after="100" w:afterAutospacing="1" w:line="240" w:lineRule="auto"/>
        <w:contextualSpacing/>
        <w:jc w:val="both"/>
        <w:rPr>
          <w:rFonts w:ascii="Arial" w:hAnsi="Arial" w:cs="Arial"/>
          <w:color w:val="000000"/>
          <w:sz w:val="18"/>
          <w:szCs w:val="18"/>
        </w:rPr>
      </w:pPr>
    </w:p>
    <w:p w:rsidR="00F825D6" w:rsidRPr="00B2158A" w:rsidRDefault="00F825D6" w:rsidP="0083521A">
      <w:pPr>
        <w:spacing w:after="0" w:line="240" w:lineRule="auto"/>
        <w:contextualSpacing/>
        <w:rPr>
          <w:rFonts w:ascii="Arial" w:hAnsi="Arial" w:cs="Arial"/>
          <w:b/>
          <w:color w:val="000000"/>
          <w:sz w:val="18"/>
          <w:szCs w:val="18"/>
        </w:rPr>
      </w:pPr>
      <w:r w:rsidRPr="00B2158A">
        <w:rPr>
          <w:rFonts w:ascii="Arial" w:hAnsi="Arial" w:cs="Arial"/>
          <w:b/>
          <w:color w:val="000000"/>
          <w:sz w:val="18"/>
          <w:szCs w:val="18"/>
        </w:rPr>
        <w:t xml:space="preserve">FIRMA DEL SUPERVISOR                                                                                      </w:t>
      </w:r>
    </w:p>
    <w:p w:rsidR="0080516A" w:rsidRDefault="00B05096" w:rsidP="0080516A">
      <w:pPr>
        <w:spacing w:after="0" w:line="240" w:lineRule="auto"/>
        <w:ind w:left="-426"/>
        <w:contextualSpacing/>
        <w:rPr>
          <w:rFonts w:ascii="Arial" w:hAnsi="Arial" w:cs="Arial"/>
          <w:color w:val="000000"/>
          <w:sz w:val="18"/>
          <w:szCs w:val="18"/>
        </w:rPr>
      </w:pPr>
      <w:r>
        <w:rPr>
          <w:rFonts w:ascii="Arial" w:hAnsi="Arial" w:cs="Arial"/>
          <w:color w:val="000000"/>
          <w:sz w:val="18"/>
          <w:szCs w:val="18"/>
        </w:rPr>
        <w:t>SI. NORIDA HURTADO MOSQUERA</w:t>
      </w:r>
    </w:p>
    <w:p w:rsidR="00F5517B" w:rsidRPr="00A7102F" w:rsidRDefault="002B36B6" w:rsidP="00A7102F">
      <w:pPr>
        <w:spacing w:after="0" w:line="240" w:lineRule="auto"/>
        <w:ind w:left="-426"/>
        <w:contextualSpacing/>
        <w:rPr>
          <w:rFonts w:ascii="Arial" w:hAnsi="Arial" w:cs="Arial"/>
          <w:b/>
          <w:color w:val="000000"/>
          <w:sz w:val="18"/>
          <w:szCs w:val="18"/>
        </w:rPr>
      </w:pPr>
      <w:r>
        <w:rPr>
          <w:rFonts w:ascii="Arial" w:hAnsi="Arial" w:cs="Arial"/>
          <w:color w:val="000000"/>
          <w:sz w:val="18"/>
          <w:szCs w:val="18"/>
        </w:rPr>
        <w:t xml:space="preserve">Coordinadora Área de Rehabilitación </w:t>
      </w:r>
      <w:r w:rsidR="00A66DCE">
        <w:rPr>
          <w:rFonts w:ascii="Arial" w:hAnsi="Arial" w:cs="Arial"/>
          <w:color w:val="000000"/>
          <w:sz w:val="18"/>
          <w:szCs w:val="18"/>
        </w:rPr>
        <w:t>UPRES ANTIOQUIA</w:t>
      </w:r>
      <w:r w:rsidR="0080516A" w:rsidRPr="00DA4B72">
        <w:rPr>
          <w:rFonts w:ascii="Arial" w:hAnsi="Arial" w:cs="Arial"/>
          <w:color w:val="000000"/>
          <w:sz w:val="18"/>
          <w:szCs w:val="18"/>
        </w:rPr>
        <w:t xml:space="preserve"> </w:t>
      </w:r>
    </w:p>
    <w:sectPr w:rsidR="00F5517B" w:rsidRPr="00A7102F" w:rsidSect="000E612B">
      <w:headerReference w:type="default" r:id="rId9"/>
      <w:footerReference w:type="default" r:id="rId10"/>
      <w:pgSz w:w="12240" w:h="15840"/>
      <w:pgMar w:top="2268" w:right="1892" w:bottom="1418"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5968" w:rsidRDefault="00D15968" w:rsidP="00C34AF1">
      <w:pPr>
        <w:spacing w:after="0" w:line="240" w:lineRule="auto"/>
      </w:pPr>
      <w:r>
        <w:separator/>
      </w:r>
    </w:p>
  </w:endnote>
  <w:endnote w:type="continuationSeparator" w:id="0">
    <w:p w:rsidR="00D15968" w:rsidRDefault="00D15968" w:rsidP="00C34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16A" w:rsidRPr="00586519" w:rsidRDefault="0080516A">
    <w:pPr>
      <w:pStyle w:val="Piedepgina"/>
      <w:rPr>
        <w:lang w:val="es-CO"/>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5968" w:rsidRDefault="00D15968" w:rsidP="00C34AF1">
      <w:pPr>
        <w:spacing w:after="0" w:line="240" w:lineRule="auto"/>
      </w:pPr>
      <w:r>
        <w:separator/>
      </w:r>
    </w:p>
  </w:footnote>
  <w:footnote w:type="continuationSeparator" w:id="0">
    <w:p w:rsidR="00D15968" w:rsidRDefault="00D15968" w:rsidP="00C34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page" w:horzAnchor="margin" w:tblpXSpec="center" w:tblpY="692"/>
      <w:tblW w:w="57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128"/>
      <w:gridCol w:w="5888"/>
      <w:gridCol w:w="2001"/>
    </w:tblGrid>
    <w:tr w:rsidR="0080516A" w:rsidRPr="00B2158A" w:rsidTr="00695D31">
      <w:trPr>
        <w:cantSplit/>
        <w:trHeight w:val="315"/>
      </w:trPr>
      <w:tc>
        <w:tcPr>
          <w:tcW w:w="1062" w:type="pct"/>
          <w:vAlign w:val="center"/>
        </w:tcPr>
        <w:p w:rsidR="0080516A" w:rsidRPr="00B2158A" w:rsidRDefault="0080516A" w:rsidP="00695D31">
          <w:pPr>
            <w:pStyle w:val="Ttulo1"/>
            <w:spacing w:after="100" w:afterAutospacing="1" w:line="276" w:lineRule="auto"/>
            <w:rPr>
              <w:rFonts w:cs="Arial"/>
              <w:color w:val="000000"/>
              <w:sz w:val="18"/>
              <w:szCs w:val="18"/>
              <w:lang w:eastAsia="es-ES"/>
            </w:rPr>
          </w:pPr>
          <w:r w:rsidRPr="00B2158A">
            <w:rPr>
              <w:rFonts w:cs="Arial"/>
              <w:color w:val="000000"/>
              <w:sz w:val="18"/>
              <w:szCs w:val="18"/>
              <w:lang w:eastAsia="es-ES"/>
            </w:rPr>
            <w:t xml:space="preserve">Página </w:t>
          </w:r>
          <w:r w:rsidRPr="00B2158A">
            <w:rPr>
              <w:rFonts w:cs="Arial"/>
              <w:color w:val="000000"/>
              <w:sz w:val="18"/>
              <w:szCs w:val="18"/>
              <w:lang w:eastAsia="es-ES"/>
            </w:rPr>
            <w:fldChar w:fldCharType="begin"/>
          </w:r>
          <w:r w:rsidRPr="00B2158A">
            <w:rPr>
              <w:rFonts w:cs="Arial"/>
              <w:color w:val="000000"/>
              <w:sz w:val="18"/>
              <w:szCs w:val="18"/>
              <w:lang w:eastAsia="es-ES"/>
            </w:rPr>
            <w:instrText xml:space="preserve"> PAGE   \* MERGEFORMAT </w:instrText>
          </w:r>
          <w:r w:rsidRPr="00B2158A">
            <w:rPr>
              <w:rFonts w:cs="Arial"/>
              <w:color w:val="000000"/>
              <w:sz w:val="18"/>
              <w:szCs w:val="18"/>
              <w:lang w:eastAsia="es-ES"/>
            </w:rPr>
            <w:fldChar w:fldCharType="separate"/>
          </w:r>
          <w:r w:rsidR="00CA00B8">
            <w:rPr>
              <w:rFonts w:cs="Arial"/>
              <w:noProof/>
              <w:color w:val="000000"/>
              <w:sz w:val="18"/>
              <w:szCs w:val="18"/>
              <w:lang w:eastAsia="es-ES"/>
            </w:rPr>
            <w:t>7</w:t>
          </w:r>
          <w:r w:rsidRPr="00B2158A">
            <w:rPr>
              <w:rFonts w:cs="Arial"/>
              <w:color w:val="000000"/>
              <w:sz w:val="18"/>
              <w:szCs w:val="18"/>
              <w:lang w:eastAsia="es-ES"/>
            </w:rPr>
            <w:fldChar w:fldCharType="end"/>
          </w:r>
          <w:r w:rsidRPr="00B2158A">
            <w:rPr>
              <w:rFonts w:cs="Arial"/>
              <w:color w:val="000000"/>
              <w:sz w:val="18"/>
              <w:szCs w:val="18"/>
              <w:lang w:eastAsia="es-ES"/>
            </w:rPr>
            <w:t xml:space="preserve"> de </w:t>
          </w:r>
          <w:r w:rsidR="006F6A96">
            <w:rPr>
              <w:rFonts w:cs="Arial"/>
              <w:color w:val="000000"/>
              <w:sz w:val="18"/>
              <w:szCs w:val="18"/>
              <w:lang w:eastAsia="es-ES"/>
            </w:rPr>
            <w:t>7</w:t>
          </w:r>
        </w:p>
      </w:tc>
      <w:tc>
        <w:tcPr>
          <w:tcW w:w="2939" w:type="pct"/>
          <w:vMerge w:val="restart"/>
          <w:vAlign w:val="center"/>
        </w:tcPr>
        <w:p w:rsidR="0080516A" w:rsidRPr="00695D31" w:rsidRDefault="0080516A" w:rsidP="0048018C">
          <w:pPr>
            <w:tabs>
              <w:tab w:val="left" w:pos="2035"/>
              <w:tab w:val="left" w:pos="10295"/>
              <w:tab w:val="left" w:pos="12615"/>
            </w:tabs>
            <w:spacing w:after="100" w:afterAutospacing="1"/>
            <w:jc w:val="center"/>
            <w:rPr>
              <w:rFonts w:ascii="Arial" w:hAnsi="Arial" w:cs="Arial"/>
              <w:color w:val="000000"/>
              <w:sz w:val="18"/>
              <w:szCs w:val="18"/>
            </w:rPr>
          </w:pPr>
          <w:r w:rsidRPr="00695D31">
            <w:rPr>
              <w:rFonts w:ascii="Arial" w:hAnsi="Arial" w:cs="Arial"/>
              <w:color w:val="000000"/>
              <w:sz w:val="18"/>
              <w:szCs w:val="18"/>
            </w:rPr>
            <w:t xml:space="preserve">PROCESO ADQUIRIR BIENES Y SERVICIOS </w:t>
          </w:r>
        </w:p>
      </w:tc>
      <w:tc>
        <w:tcPr>
          <w:tcW w:w="999" w:type="pct"/>
          <w:vMerge w:val="restart"/>
          <w:vAlign w:val="bottom"/>
        </w:tcPr>
        <w:p w:rsidR="0080516A" w:rsidRDefault="006D06E1" w:rsidP="00695D31">
          <w:pPr>
            <w:spacing w:after="0" w:line="240" w:lineRule="auto"/>
            <w:jc w:val="center"/>
          </w:pPr>
          <w:r>
            <w:rPr>
              <w:noProof/>
              <w:lang w:eastAsia="es-CO"/>
            </w:rPr>
            <w:drawing>
              <wp:inline distT="0" distB="0" distL="0" distR="0">
                <wp:extent cx="704850" cy="609600"/>
                <wp:effectExtent l="0" t="0" r="0" b="0"/>
                <wp:docPr id="2" name="Imagen 13" descr="http://polired.policia.gov.co:41983/manuales/Reglamentos/REGLAMENTO%20DE%20IDENTIDAD,%20IMAGEN% - Windows Internet Explorer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http://polired.policia.gov.co:41983/manuales/Reglamentos/REGLAMENTO%20DE%20IDENTIDAD,%20IMAGEN% - Windows Internet Explorer pro"/>
                        <pic:cNvPicPr>
                          <a:picLocks noChangeAspect="1" noChangeArrowheads="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704850" cy="609600"/>
                        </a:xfrm>
                        <a:prstGeom prst="rect">
                          <a:avLst/>
                        </a:prstGeom>
                        <a:noFill/>
                        <a:ln>
                          <a:noFill/>
                        </a:ln>
                      </pic:spPr>
                    </pic:pic>
                  </a:graphicData>
                </a:graphic>
              </wp:inline>
            </w:drawing>
          </w:r>
        </w:p>
        <w:p w:rsidR="0080516A" w:rsidRPr="00B2158A" w:rsidRDefault="0080516A" w:rsidP="00695D31">
          <w:pPr>
            <w:spacing w:after="0" w:line="240" w:lineRule="auto"/>
            <w:jc w:val="center"/>
            <w:rPr>
              <w:color w:val="000000"/>
              <w:sz w:val="20"/>
              <w:szCs w:val="20"/>
              <w:lang w:val="es-ES_tradnl"/>
            </w:rPr>
          </w:pPr>
          <w:r w:rsidRPr="00695D31">
            <w:rPr>
              <w:rFonts w:ascii="Arial" w:hAnsi="Arial" w:cs="Arial"/>
              <w:color w:val="000000"/>
              <w:sz w:val="18"/>
              <w:szCs w:val="18"/>
              <w:lang w:val="es-ES_tradnl"/>
            </w:rPr>
            <w:t>POLICIA NACIONAL</w:t>
          </w:r>
        </w:p>
      </w:tc>
    </w:tr>
    <w:tr w:rsidR="0080516A" w:rsidRPr="00B2158A" w:rsidTr="00695D31">
      <w:trPr>
        <w:cantSplit/>
        <w:trHeight w:val="316"/>
      </w:trPr>
      <w:tc>
        <w:tcPr>
          <w:tcW w:w="1062" w:type="pct"/>
          <w:vAlign w:val="center"/>
        </w:tcPr>
        <w:p w:rsidR="0080516A" w:rsidRPr="00B2158A" w:rsidRDefault="0080516A" w:rsidP="00695D31">
          <w:pPr>
            <w:pStyle w:val="Ttulo1"/>
            <w:spacing w:after="100" w:afterAutospacing="1" w:line="276" w:lineRule="auto"/>
            <w:rPr>
              <w:rFonts w:cs="Arial"/>
              <w:color w:val="000000"/>
              <w:sz w:val="18"/>
              <w:szCs w:val="18"/>
              <w:lang w:eastAsia="es-ES"/>
            </w:rPr>
          </w:pPr>
          <w:r w:rsidRPr="00B2158A">
            <w:rPr>
              <w:rFonts w:cs="Arial"/>
              <w:color w:val="000000"/>
              <w:sz w:val="18"/>
              <w:szCs w:val="18"/>
              <w:lang w:eastAsia="es-ES"/>
            </w:rPr>
            <w:t>Código: 2BS-FR-0045</w:t>
          </w:r>
        </w:p>
      </w:tc>
      <w:tc>
        <w:tcPr>
          <w:tcW w:w="2939" w:type="pct"/>
          <w:vMerge/>
          <w:vAlign w:val="center"/>
        </w:tcPr>
        <w:p w:rsidR="0080516A" w:rsidRPr="00695D31" w:rsidRDefault="0080516A" w:rsidP="0048018C">
          <w:pPr>
            <w:tabs>
              <w:tab w:val="left" w:pos="2035"/>
              <w:tab w:val="left" w:pos="10295"/>
              <w:tab w:val="left" w:pos="12615"/>
            </w:tabs>
            <w:spacing w:after="100" w:afterAutospacing="1"/>
            <w:jc w:val="center"/>
            <w:rPr>
              <w:rFonts w:ascii="Arial" w:hAnsi="Arial" w:cs="Arial"/>
              <w:color w:val="000000"/>
              <w:sz w:val="18"/>
              <w:szCs w:val="18"/>
            </w:rPr>
          </w:pPr>
        </w:p>
      </w:tc>
      <w:tc>
        <w:tcPr>
          <w:tcW w:w="999" w:type="pct"/>
          <w:vMerge/>
          <w:vAlign w:val="center"/>
        </w:tcPr>
        <w:p w:rsidR="0080516A" w:rsidRPr="00B2158A" w:rsidRDefault="0080516A" w:rsidP="0048018C">
          <w:pPr>
            <w:spacing w:after="100" w:afterAutospacing="1"/>
            <w:jc w:val="center"/>
            <w:rPr>
              <w:color w:val="000000"/>
            </w:rPr>
          </w:pPr>
        </w:p>
      </w:tc>
    </w:tr>
    <w:tr w:rsidR="0080516A" w:rsidRPr="00B2158A" w:rsidTr="00695D31">
      <w:trPr>
        <w:cantSplit/>
        <w:trHeight w:val="315"/>
      </w:trPr>
      <w:tc>
        <w:tcPr>
          <w:tcW w:w="1062" w:type="pct"/>
          <w:vAlign w:val="center"/>
        </w:tcPr>
        <w:p w:rsidR="0080516A" w:rsidRPr="00B2158A" w:rsidRDefault="0080516A" w:rsidP="00695D31">
          <w:pPr>
            <w:pStyle w:val="Ttulo1"/>
            <w:spacing w:line="276" w:lineRule="auto"/>
            <w:rPr>
              <w:rFonts w:cs="Arial"/>
              <w:color w:val="000000"/>
              <w:sz w:val="18"/>
              <w:szCs w:val="18"/>
              <w:lang w:eastAsia="es-ES"/>
            </w:rPr>
          </w:pPr>
          <w:r w:rsidRPr="00B2158A">
            <w:rPr>
              <w:rFonts w:cs="Arial"/>
              <w:color w:val="000000"/>
              <w:sz w:val="18"/>
              <w:szCs w:val="18"/>
              <w:lang w:eastAsia="es-ES"/>
            </w:rPr>
            <w:t>Fecha</w:t>
          </w:r>
          <w:r>
            <w:rPr>
              <w:rFonts w:cs="Arial"/>
              <w:color w:val="000000"/>
              <w:sz w:val="18"/>
              <w:szCs w:val="18"/>
              <w:lang w:eastAsia="es-ES"/>
            </w:rPr>
            <w:t>: 12-03-2021</w:t>
          </w:r>
        </w:p>
      </w:tc>
      <w:tc>
        <w:tcPr>
          <w:tcW w:w="2939" w:type="pct"/>
          <w:vMerge w:val="restart"/>
          <w:vAlign w:val="center"/>
        </w:tcPr>
        <w:p w:rsidR="0080516A" w:rsidRPr="00695D31" w:rsidRDefault="0080516A" w:rsidP="001F2D37">
          <w:pPr>
            <w:tabs>
              <w:tab w:val="left" w:pos="2035"/>
              <w:tab w:val="left" w:pos="10295"/>
              <w:tab w:val="left" w:pos="12615"/>
            </w:tabs>
            <w:spacing w:after="0"/>
            <w:jc w:val="center"/>
            <w:rPr>
              <w:rFonts w:ascii="Arial" w:hAnsi="Arial" w:cs="Arial"/>
              <w:color w:val="000000"/>
              <w:sz w:val="18"/>
              <w:szCs w:val="18"/>
            </w:rPr>
          </w:pPr>
          <w:r w:rsidRPr="00695D31">
            <w:rPr>
              <w:rFonts w:ascii="Arial" w:hAnsi="Arial" w:cs="Arial"/>
              <w:color w:val="000000"/>
              <w:sz w:val="18"/>
              <w:szCs w:val="18"/>
            </w:rPr>
            <w:t>CONSTANCIA RECIBO A SATISFACCIÓN DE BIENES O SERVICIOS</w:t>
          </w:r>
        </w:p>
      </w:tc>
      <w:tc>
        <w:tcPr>
          <w:tcW w:w="999" w:type="pct"/>
          <w:vMerge/>
          <w:vAlign w:val="center"/>
        </w:tcPr>
        <w:p w:rsidR="0080516A" w:rsidRPr="00B2158A" w:rsidRDefault="0080516A" w:rsidP="0048018C">
          <w:pPr>
            <w:spacing w:after="0"/>
            <w:jc w:val="center"/>
            <w:rPr>
              <w:color w:val="000000"/>
            </w:rPr>
          </w:pPr>
        </w:p>
      </w:tc>
    </w:tr>
    <w:tr w:rsidR="0080516A" w:rsidRPr="00B2158A" w:rsidTr="00695D31">
      <w:trPr>
        <w:cantSplit/>
        <w:trHeight w:val="316"/>
      </w:trPr>
      <w:tc>
        <w:tcPr>
          <w:tcW w:w="1062" w:type="pct"/>
          <w:vAlign w:val="center"/>
        </w:tcPr>
        <w:p w:rsidR="0080516A" w:rsidRPr="00B2158A" w:rsidRDefault="0080516A" w:rsidP="00695D31">
          <w:pPr>
            <w:pStyle w:val="Ttulo1"/>
            <w:spacing w:after="100" w:afterAutospacing="1" w:line="276" w:lineRule="auto"/>
            <w:rPr>
              <w:rFonts w:cs="Arial"/>
              <w:color w:val="000000"/>
              <w:sz w:val="18"/>
              <w:szCs w:val="18"/>
              <w:lang w:eastAsia="es-ES"/>
            </w:rPr>
          </w:pPr>
          <w:r w:rsidRPr="00B2158A">
            <w:rPr>
              <w:rFonts w:cs="Arial"/>
              <w:color w:val="000000"/>
              <w:sz w:val="18"/>
              <w:szCs w:val="18"/>
              <w:lang w:eastAsia="es-ES"/>
            </w:rPr>
            <w:t xml:space="preserve">Versión: </w:t>
          </w:r>
          <w:r>
            <w:rPr>
              <w:rFonts w:cs="Arial"/>
              <w:color w:val="000000"/>
              <w:sz w:val="18"/>
              <w:szCs w:val="18"/>
              <w:lang w:eastAsia="es-ES"/>
            </w:rPr>
            <w:t>3</w:t>
          </w:r>
        </w:p>
      </w:tc>
      <w:tc>
        <w:tcPr>
          <w:tcW w:w="2939" w:type="pct"/>
          <w:vMerge/>
          <w:vAlign w:val="center"/>
        </w:tcPr>
        <w:p w:rsidR="0080516A" w:rsidRPr="00B2158A" w:rsidRDefault="0080516A" w:rsidP="0048018C">
          <w:pPr>
            <w:tabs>
              <w:tab w:val="left" w:pos="2035"/>
              <w:tab w:val="left" w:pos="10295"/>
              <w:tab w:val="left" w:pos="12615"/>
            </w:tabs>
            <w:spacing w:after="100" w:afterAutospacing="1"/>
            <w:jc w:val="center"/>
            <w:rPr>
              <w:rFonts w:ascii="Arial" w:hAnsi="Arial" w:cs="Arial"/>
              <w:b/>
              <w:bCs/>
              <w:color w:val="000000"/>
              <w:sz w:val="18"/>
              <w:szCs w:val="18"/>
            </w:rPr>
          </w:pPr>
        </w:p>
      </w:tc>
      <w:tc>
        <w:tcPr>
          <w:tcW w:w="999" w:type="pct"/>
          <w:vMerge/>
          <w:vAlign w:val="center"/>
        </w:tcPr>
        <w:p w:rsidR="0080516A" w:rsidRPr="00B2158A" w:rsidRDefault="0080516A" w:rsidP="0048018C">
          <w:pPr>
            <w:spacing w:after="100" w:afterAutospacing="1"/>
            <w:jc w:val="center"/>
            <w:rPr>
              <w:color w:val="000000"/>
            </w:rPr>
          </w:pPr>
        </w:p>
      </w:tc>
    </w:tr>
  </w:tbl>
  <w:p w:rsidR="0080516A" w:rsidRDefault="0080516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33E82"/>
    <w:multiLevelType w:val="hybridMultilevel"/>
    <w:tmpl w:val="656431A0"/>
    <w:lvl w:ilvl="0" w:tplc="0C0A0001">
      <w:start w:val="1"/>
      <w:numFmt w:val="bullet"/>
      <w:lvlText w:val=""/>
      <w:lvlJc w:val="left"/>
      <w:pPr>
        <w:tabs>
          <w:tab w:val="num" w:pos="360"/>
        </w:tabs>
        <w:ind w:left="360" w:hanging="360"/>
      </w:pPr>
      <w:rPr>
        <w:rFonts w:ascii="Symbol" w:hAnsi="Symbol" w:hint="default"/>
        <w:b w:val="0"/>
        <w:bCs/>
        <w:i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0E477A88"/>
    <w:multiLevelType w:val="hybridMultilevel"/>
    <w:tmpl w:val="2E527826"/>
    <w:lvl w:ilvl="0" w:tplc="C33A0F46">
      <w:start w:val="1"/>
      <w:numFmt w:val="decimal"/>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9145426"/>
    <w:multiLevelType w:val="hybridMultilevel"/>
    <w:tmpl w:val="0B6C87B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17E7048"/>
    <w:multiLevelType w:val="hybridMultilevel"/>
    <w:tmpl w:val="8A86DBBA"/>
    <w:lvl w:ilvl="0" w:tplc="EFF65E1E">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52A494E"/>
    <w:multiLevelType w:val="hybridMultilevel"/>
    <w:tmpl w:val="7B40C6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AF61447"/>
    <w:multiLevelType w:val="hybridMultilevel"/>
    <w:tmpl w:val="3CAAB04A"/>
    <w:lvl w:ilvl="0" w:tplc="0C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75B61521"/>
    <w:multiLevelType w:val="hybridMultilevel"/>
    <w:tmpl w:val="EA5EBE1E"/>
    <w:lvl w:ilvl="0" w:tplc="D736F34E">
      <w:start w:val="1"/>
      <w:numFmt w:val="bullet"/>
      <w:lvlText w:val=""/>
      <w:lvlJc w:val="left"/>
      <w:pPr>
        <w:tabs>
          <w:tab w:val="num" w:pos="357"/>
        </w:tabs>
        <w:ind w:left="0" w:firstLine="360"/>
      </w:pPr>
      <w:rPr>
        <w:rFonts w:ascii="Symbol" w:hAnsi="Symbol" w:hint="default"/>
        <w:color w:val="000000"/>
      </w:rPr>
    </w:lvl>
    <w:lvl w:ilvl="1" w:tplc="0C0A000F">
      <w:start w:val="1"/>
      <w:numFmt w:val="decimal"/>
      <w:lvlText w:val="%2."/>
      <w:lvlJc w:val="left"/>
      <w:pPr>
        <w:tabs>
          <w:tab w:val="num" w:pos="1440"/>
        </w:tabs>
        <w:ind w:left="1440" w:hanging="360"/>
      </w:pPr>
      <w:rPr>
        <w:rFonts w:hint="default"/>
        <w:color w:val="00000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7E02DD9"/>
    <w:multiLevelType w:val="hybridMultilevel"/>
    <w:tmpl w:val="A6C2EDB0"/>
    <w:lvl w:ilvl="0" w:tplc="47F60DF4">
      <w:start w:val="1"/>
      <w:numFmt w:val="decimal"/>
      <w:lvlText w:val="%1-"/>
      <w:lvlJc w:val="left"/>
      <w:pPr>
        <w:ind w:left="360" w:hanging="360"/>
      </w:pPr>
      <w:rPr>
        <w:rFonts w:hint="default"/>
        <w:color w:val="00000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7BE66BA4"/>
    <w:multiLevelType w:val="hybridMultilevel"/>
    <w:tmpl w:val="66FC3F30"/>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num w:numId="1">
    <w:abstractNumId w:val="5"/>
  </w:num>
  <w:num w:numId="2">
    <w:abstractNumId w:val="9"/>
  </w:num>
  <w:num w:numId="3">
    <w:abstractNumId w:val="4"/>
  </w:num>
  <w:num w:numId="4">
    <w:abstractNumId w:val="1"/>
  </w:num>
  <w:num w:numId="5">
    <w:abstractNumId w:val="3"/>
  </w:num>
  <w:num w:numId="6">
    <w:abstractNumId w:val="2"/>
  </w:num>
  <w:num w:numId="7">
    <w:abstractNumId w:val="8"/>
  </w:num>
  <w:num w:numId="8">
    <w:abstractNumId w:val="7"/>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CO"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B9E"/>
    <w:rsid w:val="00005539"/>
    <w:rsid w:val="00006810"/>
    <w:rsid w:val="000121BE"/>
    <w:rsid w:val="00012CE4"/>
    <w:rsid w:val="000207DD"/>
    <w:rsid w:val="00021D51"/>
    <w:rsid w:val="000222FF"/>
    <w:rsid w:val="00024AD8"/>
    <w:rsid w:val="0003132F"/>
    <w:rsid w:val="00033FB4"/>
    <w:rsid w:val="00044540"/>
    <w:rsid w:val="000533B8"/>
    <w:rsid w:val="000604B7"/>
    <w:rsid w:val="00065243"/>
    <w:rsid w:val="000669D8"/>
    <w:rsid w:val="00067D36"/>
    <w:rsid w:val="000744BE"/>
    <w:rsid w:val="000816E7"/>
    <w:rsid w:val="0008485F"/>
    <w:rsid w:val="00091EDB"/>
    <w:rsid w:val="00094B86"/>
    <w:rsid w:val="00097AA5"/>
    <w:rsid w:val="000A6545"/>
    <w:rsid w:val="000B02FD"/>
    <w:rsid w:val="000B0B27"/>
    <w:rsid w:val="000B3E48"/>
    <w:rsid w:val="000C3C89"/>
    <w:rsid w:val="000D264D"/>
    <w:rsid w:val="000E6069"/>
    <w:rsid w:val="000E612B"/>
    <w:rsid w:val="000E707F"/>
    <w:rsid w:val="000F0237"/>
    <w:rsid w:val="000F29CF"/>
    <w:rsid w:val="000F389A"/>
    <w:rsid w:val="00103B73"/>
    <w:rsid w:val="0010459A"/>
    <w:rsid w:val="00104BD5"/>
    <w:rsid w:val="00105547"/>
    <w:rsid w:val="001062F7"/>
    <w:rsid w:val="00116169"/>
    <w:rsid w:val="0011722D"/>
    <w:rsid w:val="001225FE"/>
    <w:rsid w:val="001234F7"/>
    <w:rsid w:val="00127DDB"/>
    <w:rsid w:val="001354C9"/>
    <w:rsid w:val="00140A1F"/>
    <w:rsid w:val="001438CB"/>
    <w:rsid w:val="00144565"/>
    <w:rsid w:val="00155E3C"/>
    <w:rsid w:val="00160A58"/>
    <w:rsid w:val="00161C8B"/>
    <w:rsid w:val="00175CEF"/>
    <w:rsid w:val="0018342A"/>
    <w:rsid w:val="00186660"/>
    <w:rsid w:val="001A3E2E"/>
    <w:rsid w:val="001A595D"/>
    <w:rsid w:val="001B2676"/>
    <w:rsid w:val="001B50FB"/>
    <w:rsid w:val="001C612B"/>
    <w:rsid w:val="001C64C0"/>
    <w:rsid w:val="001D1E3C"/>
    <w:rsid w:val="001D33A4"/>
    <w:rsid w:val="001D750E"/>
    <w:rsid w:val="001D7FA9"/>
    <w:rsid w:val="001E2A96"/>
    <w:rsid w:val="001F2D37"/>
    <w:rsid w:val="002028A0"/>
    <w:rsid w:val="00206657"/>
    <w:rsid w:val="00211FC7"/>
    <w:rsid w:val="0021443B"/>
    <w:rsid w:val="0022572E"/>
    <w:rsid w:val="002271C2"/>
    <w:rsid w:val="00230A8E"/>
    <w:rsid w:val="002360CC"/>
    <w:rsid w:val="002506A2"/>
    <w:rsid w:val="0025451F"/>
    <w:rsid w:val="00270981"/>
    <w:rsid w:val="00282B3B"/>
    <w:rsid w:val="002B2B61"/>
    <w:rsid w:val="002B36B6"/>
    <w:rsid w:val="002B5C6A"/>
    <w:rsid w:val="002C13F1"/>
    <w:rsid w:val="002F25B6"/>
    <w:rsid w:val="002F3995"/>
    <w:rsid w:val="002F4B9F"/>
    <w:rsid w:val="002F627E"/>
    <w:rsid w:val="00300375"/>
    <w:rsid w:val="00306F3B"/>
    <w:rsid w:val="00310A1E"/>
    <w:rsid w:val="003115B9"/>
    <w:rsid w:val="00314072"/>
    <w:rsid w:val="00315FCF"/>
    <w:rsid w:val="00317304"/>
    <w:rsid w:val="003173B2"/>
    <w:rsid w:val="00325517"/>
    <w:rsid w:val="00331336"/>
    <w:rsid w:val="0033571A"/>
    <w:rsid w:val="003401A1"/>
    <w:rsid w:val="0034069E"/>
    <w:rsid w:val="00340BE5"/>
    <w:rsid w:val="003428A4"/>
    <w:rsid w:val="00344681"/>
    <w:rsid w:val="00347E54"/>
    <w:rsid w:val="00351DF1"/>
    <w:rsid w:val="003659E1"/>
    <w:rsid w:val="00375499"/>
    <w:rsid w:val="00375672"/>
    <w:rsid w:val="00377D92"/>
    <w:rsid w:val="00383AA2"/>
    <w:rsid w:val="00384F0F"/>
    <w:rsid w:val="00385D1E"/>
    <w:rsid w:val="003A205B"/>
    <w:rsid w:val="003A43C8"/>
    <w:rsid w:val="003A5BBD"/>
    <w:rsid w:val="003A683D"/>
    <w:rsid w:val="003B3F43"/>
    <w:rsid w:val="003B719A"/>
    <w:rsid w:val="003B77DF"/>
    <w:rsid w:val="003C2C60"/>
    <w:rsid w:val="003C5017"/>
    <w:rsid w:val="003C5320"/>
    <w:rsid w:val="003D6142"/>
    <w:rsid w:val="003D70D8"/>
    <w:rsid w:val="003E1D1C"/>
    <w:rsid w:val="003E251F"/>
    <w:rsid w:val="003E2805"/>
    <w:rsid w:val="003F59F5"/>
    <w:rsid w:val="003F66FB"/>
    <w:rsid w:val="0040441B"/>
    <w:rsid w:val="00411550"/>
    <w:rsid w:val="0041224D"/>
    <w:rsid w:val="004156D4"/>
    <w:rsid w:val="00421AAD"/>
    <w:rsid w:val="00430430"/>
    <w:rsid w:val="00430991"/>
    <w:rsid w:val="0043645B"/>
    <w:rsid w:val="004450AF"/>
    <w:rsid w:val="004525F8"/>
    <w:rsid w:val="00460997"/>
    <w:rsid w:val="00463E79"/>
    <w:rsid w:val="004706CA"/>
    <w:rsid w:val="00470EF2"/>
    <w:rsid w:val="0048018C"/>
    <w:rsid w:val="00485922"/>
    <w:rsid w:val="00486544"/>
    <w:rsid w:val="00490B81"/>
    <w:rsid w:val="00495661"/>
    <w:rsid w:val="00496A7F"/>
    <w:rsid w:val="004A4ACA"/>
    <w:rsid w:val="004C2694"/>
    <w:rsid w:val="004C38F1"/>
    <w:rsid w:val="004C5409"/>
    <w:rsid w:val="004C567C"/>
    <w:rsid w:val="004C6C45"/>
    <w:rsid w:val="004C7C6D"/>
    <w:rsid w:val="004D362B"/>
    <w:rsid w:val="004E47D1"/>
    <w:rsid w:val="004F02BC"/>
    <w:rsid w:val="00502C39"/>
    <w:rsid w:val="00503720"/>
    <w:rsid w:val="00505608"/>
    <w:rsid w:val="00517DBC"/>
    <w:rsid w:val="00521CDE"/>
    <w:rsid w:val="005351C6"/>
    <w:rsid w:val="00537158"/>
    <w:rsid w:val="005414C0"/>
    <w:rsid w:val="0054448F"/>
    <w:rsid w:val="005455C7"/>
    <w:rsid w:val="0055230E"/>
    <w:rsid w:val="00553EE6"/>
    <w:rsid w:val="00561B9E"/>
    <w:rsid w:val="00566F55"/>
    <w:rsid w:val="00567AA9"/>
    <w:rsid w:val="00575932"/>
    <w:rsid w:val="00575E35"/>
    <w:rsid w:val="00582AF9"/>
    <w:rsid w:val="00586519"/>
    <w:rsid w:val="00587A99"/>
    <w:rsid w:val="00594740"/>
    <w:rsid w:val="00597788"/>
    <w:rsid w:val="005A58DD"/>
    <w:rsid w:val="005A6039"/>
    <w:rsid w:val="005A72DD"/>
    <w:rsid w:val="005C68D4"/>
    <w:rsid w:val="005D46DB"/>
    <w:rsid w:val="005D7F63"/>
    <w:rsid w:val="005E0A5D"/>
    <w:rsid w:val="005E435D"/>
    <w:rsid w:val="005E63BE"/>
    <w:rsid w:val="005F0058"/>
    <w:rsid w:val="005F02B3"/>
    <w:rsid w:val="005F0C96"/>
    <w:rsid w:val="005F3315"/>
    <w:rsid w:val="005F4B4D"/>
    <w:rsid w:val="005F689C"/>
    <w:rsid w:val="00600AD3"/>
    <w:rsid w:val="006123E5"/>
    <w:rsid w:val="0062180A"/>
    <w:rsid w:val="006325E6"/>
    <w:rsid w:val="00632A21"/>
    <w:rsid w:val="00636D90"/>
    <w:rsid w:val="0064132D"/>
    <w:rsid w:val="00643232"/>
    <w:rsid w:val="0064374D"/>
    <w:rsid w:val="00647D3D"/>
    <w:rsid w:val="0066270F"/>
    <w:rsid w:val="006641E6"/>
    <w:rsid w:val="00666048"/>
    <w:rsid w:val="00673FE5"/>
    <w:rsid w:val="0067507B"/>
    <w:rsid w:val="006849EE"/>
    <w:rsid w:val="006869D2"/>
    <w:rsid w:val="00695D31"/>
    <w:rsid w:val="006A5868"/>
    <w:rsid w:val="006C092C"/>
    <w:rsid w:val="006C514B"/>
    <w:rsid w:val="006C5176"/>
    <w:rsid w:val="006C6EB5"/>
    <w:rsid w:val="006C7FDD"/>
    <w:rsid w:val="006D06E1"/>
    <w:rsid w:val="006D36D7"/>
    <w:rsid w:val="006D7415"/>
    <w:rsid w:val="006E3FF3"/>
    <w:rsid w:val="006F6A96"/>
    <w:rsid w:val="00701288"/>
    <w:rsid w:val="007118BD"/>
    <w:rsid w:val="00721F3C"/>
    <w:rsid w:val="007228E4"/>
    <w:rsid w:val="00733685"/>
    <w:rsid w:val="00736F9C"/>
    <w:rsid w:val="007434A2"/>
    <w:rsid w:val="007435F4"/>
    <w:rsid w:val="00746ED2"/>
    <w:rsid w:val="00761360"/>
    <w:rsid w:val="007661DF"/>
    <w:rsid w:val="00780BEC"/>
    <w:rsid w:val="00783B67"/>
    <w:rsid w:val="00797182"/>
    <w:rsid w:val="00797961"/>
    <w:rsid w:val="007A1051"/>
    <w:rsid w:val="007A62D2"/>
    <w:rsid w:val="007B20BB"/>
    <w:rsid w:val="007B5255"/>
    <w:rsid w:val="007B607C"/>
    <w:rsid w:val="007B736B"/>
    <w:rsid w:val="007C17EA"/>
    <w:rsid w:val="007C3803"/>
    <w:rsid w:val="007D26FA"/>
    <w:rsid w:val="007D2737"/>
    <w:rsid w:val="007D33A7"/>
    <w:rsid w:val="007D7ACF"/>
    <w:rsid w:val="007E03B6"/>
    <w:rsid w:val="007E45FD"/>
    <w:rsid w:val="007E5C87"/>
    <w:rsid w:val="007F2502"/>
    <w:rsid w:val="007F266B"/>
    <w:rsid w:val="007F4E16"/>
    <w:rsid w:val="007F6A20"/>
    <w:rsid w:val="008027ED"/>
    <w:rsid w:val="008049C5"/>
    <w:rsid w:val="00804B29"/>
    <w:rsid w:val="0080516A"/>
    <w:rsid w:val="00807771"/>
    <w:rsid w:val="0081094D"/>
    <w:rsid w:val="00810D39"/>
    <w:rsid w:val="00814774"/>
    <w:rsid w:val="00823988"/>
    <w:rsid w:val="00833794"/>
    <w:rsid w:val="00834679"/>
    <w:rsid w:val="0083521A"/>
    <w:rsid w:val="00835B2E"/>
    <w:rsid w:val="008543DE"/>
    <w:rsid w:val="00860412"/>
    <w:rsid w:val="008717B6"/>
    <w:rsid w:val="00874AC0"/>
    <w:rsid w:val="00874CE9"/>
    <w:rsid w:val="0088694E"/>
    <w:rsid w:val="0088717B"/>
    <w:rsid w:val="00897B60"/>
    <w:rsid w:val="008A0A95"/>
    <w:rsid w:val="008A2AA1"/>
    <w:rsid w:val="008A40DD"/>
    <w:rsid w:val="008B2E43"/>
    <w:rsid w:val="008B3133"/>
    <w:rsid w:val="008C64C6"/>
    <w:rsid w:val="008C74B8"/>
    <w:rsid w:val="008D0D30"/>
    <w:rsid w:val="008D4423"/>
    <w:rsid w:val="008F56B0"/>
    <w:rsid w:val="009014D9"/>
    <w:rsid w:val="009028E9"/>
    <w:rsid w:val="009059DF"/>
    <w:rsid w:val="00914A3B"/>
    <w:rsid w:val="009178FB"/>
    <w:rsid w:val="00925687"/>
    <w:rsid w:val="00930611"/>
    <w:rsid w:val="00936B35"/>
    <w:rsid w:val="0094041E"/>
    <w:rsid w:val="0094401F"/>
    <w:rsid w:val="00960980"/>
    <w:rsid w:val="00960CF1"/>
    <w:rsid w:val="00961C73"/>
    <w:rsid w:val="00966D93"/>
    <w:rsid w:val="00975255"/>
    <w:rsid w:val="00975B1A"/>
    <w:rsid w:val="00975D51"/>
    <w:rsid w:val="00981115"/>
    <w:rsid w:val="0099133B"/>
    <w:rsid w:val="00993A9A"/>
    <w:rsid w:val="009955CE"/>
    <w:rsid w:val="009A483C"/>
    <w:rsid w:val="009A7F46"/>
    <w:rsid w:val="009B5FFF"/>
    <w:rsid w:val="009B6DD8"/>
    <w:rsid w:val="009C0BED"/>
    <w:rsid w:val="009C2E98"/>
    <w:rsid w:val="009D7FFA"/>
    <w:rsid w:val="009E2B0C"/>
    <w:rsid w:val="009E2B77"/>
    <w:rsid w:val="009E3BB4"/>
    <w:rsid w:val="009E4437"/>
    <w:rsid w:val="009E69B4"/>
    <w:rsid w:val="009F5255"/>
    <w:rsid w:val="009F7A82"/>
    <w:rsid w:val="00A0100C"/>
    <w:rsid w:val="00A01B84"/>
    <w:rsid w:val="00A03D74"/>
    <w:rsid w:val="00A05BAA"/>
    <w:rsid w:val="00A075BA"/>
    <w:rsid w:val="00A1554F"/>
    <w:rsid w:val="00A17FF8"/>
    <w:rsid w:val="00A27F37"/>
    <w:rsid w:val="00A37132"/>
    <w:rsid w:val="00A371B0"/>
    <w:rsid w:val="00A462F8"/>
    <w:rsid w:val="00A553D0"/>
    <w:rsid w:val="00A62AEC"/>
    <w:rsid w:val="00A66DCE"/>
    <w:rsid w:val="00A7102F"/>
    <w:rsid w:val="00A737A9"/>
    <w:rsid w:val="00A74CB0"/>
    <w:rsid w:val="00A751E1"/>
    <w:rsid w:val="00A76FEF"/>
    <w:rsid w:val="00A81943"/>
    <w:rsid w:val="00A87E36"/>
    <w:rsid w:val="00AA2D96"/>
    <w:rsid w:val="00AA52C8"/>
    <w:rsid w:val="00AB12FE"/>
    <w:rsid w:val="00AC0128"/>
    <w:rsid w:val="00AC0605"/>
    <w:rsid w:val="00AC7F9C"/>
    <w:rsid w:val="00AD14A4"/>
    <w:rsid w:val="00AD5F05"/>
    <w:rsid w:val="00AE0B4A"/>
    <w:rsid w:val="00AF74DA"/>
    <w:rsid w:val="00AF7DA2"/>
    <w:rsid w:val="00B02E96"/>
    <w:rsid w:val="00B05096"/>
    <w:rsid w:val="00B0741D"/>
    <w:rsid w:val="00B12A24"/>
    <w:rsid w:val="00B17539"/>
    <w:rsid w:val="00B2158A"/>
    <w:rsid w:val="00B27E0E"/>
    <w:rsid w:val="00B27EAD"/>
    <w:rsid w:val="00B31423"/>
    <w:rsid w:val="00B32D23"/>
    <w:rsid w:val="00B46853"/>
    <w:rsid w:val="00B505A5"/>
    <w:rsid w:val="00B53214"/>
    <w:rsid w:val="00B654E8"/>
    <w:rsid w:val="00B66D9A"/>
    <w:rsid w:val="00B674FD"/>
    <w:rsid w:val="00B74C5B"/>
    <w:rsid w:val="00B7734E"/>
    <w:rsid w:val="00B83C9A"/>
    <w:rsid w:val="00B905E2"/>
    <w:rsid w:val="00B9217F"/>
    <w:rsid w:val="00B931F2"/>
    <w:rsid w:val="00B95015"/>
    <w:rsid w:val="00BA5E07"/>
    <w:rsid w:val="00BB5D65"/>
    <w:rsid w:val="00BB7714"/>
    <w:rsid w:val="00BC4A78"/>
    <w:rsid w:val="00BC5896"/>
    <w:rsid w:val="00BC5A9F"/>
    <w:rsid w:val="00BD59A4"/>
    <w:rsid w:val="00BE40C4"/>
    <w:rsid w:val="00BE655E"/>
    <w:rsid w:val="00BE6C9B"/>
    <w:rsid w:val="00BF1112"/>
    <w:rsid w:val="00BF4050"/>
    <w:rsid w:val="00BF6088"/>
    <w:rsid w:val="00C0485A"/>
    <w:rsid w:val="00C04A99"/>
    <w:rsid w:val="00C05248"/>
    <w:rsid w:val="00C11731"/>
    <w:rsid w:val="00C1221D"/>
    <w:rsid w:val="00C20FD9"/>
    <w:rsid w:val="00C3134C"/>
    <w:rsid w:val="00C34AF1"/>
    <w:rsid w:val="00C43153"/>
    <w:rsid w:val="00C43E7D"/>
    <w:rsid w:val="00C5364C"/>
    <w:rsid w:val="00C53980"/>
    <w:rsid w:val="00C625BD"/>
    <w:rsid w:val="00C65FDE"/>
    <w:rsid w:val="00C70090"/>
    <w:rsid w:val="00C72B8A"/>
    <w:rsid w:val="00C8003A"/>
    <w:rsid w:val="00C90052"/>
    <w:rsid w:val="00C9601A"/>
    <w:rsid w:val="00CA00B8"/>
    <w:rsid w:val="00CA32A3"/>
    <w:rsid w:val="00CA4DC2"/>
    <w:rsid w:val="00CA56C5"/>
    <w:rsid w:val="00CB2249"/>
    <w:rsid w:val="00CB704B"/>
    <w:rsid w:val="00CC3124"/>
    <w:rsid w:val="00CD10F2"/>
    <w:rsid w:val="00CD6287"/>
    <w:rsid w:val="00CD7EE8"/>
    <w:rsid w:val="00CE3E98"/>
    <w:rsid w:val="00CE6DA4"/>
    <w:rsid w:val="00CF3FDE"/>
    <w:rsid w:val="00CF63AA"/>
    <w:rsid w:val="00CF71D1"/>
    <w:rsid w:val="00D11D32"/>
    <w:rsid w:val="00D146B0"/>
    <w:rsid w:val="00D14758"/>
    <w:rsid w:val="00D15968"/>
    <w:rsid w:val="00D261C0"/>
    <w:rsid w:val="00D27721"/>
    <w:rsid w:val="00D40FBD"/>
    <w:rsid w:val="00D52C15"/>
    <w:rsid w:val="00D66EB1"/>
    <w:rsid w:val="00D759F5"/>
    <w:rsid w:val="00D75F11"/>
    <w:rsid w:val="00D76E31"/>
    <w:rsid w:val="00D77731"/>
    <w:rsid w:val="00D8442D"/>
    <w:rsid w:val="00D851B3"/>
    <w:rsid w:val="00D85AF7"/>
    <w:rsid w:val="00D87240"/>
    <w:rsid w:val="00D87AE4"/>
    <w:rsid w:val="00D9328E"/>
    <w:rsid w:val="00D975A5"/>
    <w:rsid w:val="00DA4B72"/>
    <w:rsid w:val="00DA53F3"/>
    <w:rsid w:val="00DB0995"/>
    <w:rsid w:val="00DB504A"/>
    <w:rsid w:val="00DB57C0"/>
    <w:rsid w:val="00DB71EC"/>
    <w:rsid w:val="00DC12C4"/>
    <w:rsid w:val="00DC389A"/>
    <w:rsid w:val="00DC600F"/>
    <w:rsid w:val="00DD417F"/>
    <w:rsid w:val="00DD65F5"/>
    <w:rsid w:val="00DE4CED"/>
    <w:rsid w:val="00DF4A27"/>
    <w:rsid w:val="00DF5436"/>
    <w:rsid w:val="00E109D0"/>
    <w:rsid w:val="00E2191B"/>
    <w:rsid w:val="00E23E6D"/>
    <w:rsid w:val="00E310E2"/>
    <w:rsid w:val="00E41B03"/>
    <w:rsid w:val="00E54B68"/>
    <w:rsid w:val="00E56CCD"/>
    <w:rsid w:val="00E63C10"/>
    <w:rsid w:val="00E66CC7"/>
    <w:rsid w:val="00E67E82"/>
    <w:rsid w:val="00E722CE"/>
    <w:rsid w:val="00E74D92"/>
    <w:rsid w:val="00E775C7"/>
    <w:rsid w:val="00E84003"/>
    <w:rsid w:val="00E86CA8"/>
    <w:rsid w:val="00E95093"/>
    <w:rsid w:val="00E965F5"/>
    <w:rsid w:val="00EA02EE"/>
    <w:rsid w:val="00EA0512"/>
    <w:rsid w:val="00EA0DA0"/>
    <w:rsid w:val="00EA177F"/>
    <w:rsid w:val="00EC51F4"/>
    <w:rsid w:val="00ED1AD7"/>
    <w:rsid w:val="00ED2595"/>
    <w:rsid w:val="00ED5254"/>
    <w:rsid w:val="00ED64F4"/>
    <w:rsid w:val="00EE04C9"/>
    <w:rsid w:val="00EE20C3"/>
    <w:rsid w:val="00EE3813"/>
    <w:rsid w:val="00EF6F1E"/>
    <w:rsid w:val="00EF7C38"/>
    <w:rsid w:val="00F01FE2"/>
    <w:rsid w:val="00F03BB1"/>
    <w:rsid w:val="00F03DA7"/>
    <w:rsid w:val="00F042FE"/>
    <w:rsid w:val="00F207A0"/>
    <w:rsid w:val="00F21002"/>
    <w:rsid w:val="00F23388"/>
    <w:rsid w:val="00F2641C"/>
    <w:rsid w:val="00F278AF"/>
    <w:rsid w:val="00F33B62"/>
    <w:rsid w:val="00F36184"/>
    <w:rsid w:val="00F524D9"/>
    <w:rsid w:val="00F5517B"/>
    <w:rsid w:val="00F65AD3"/>
    <w:rsid w:val="00F67257"/>
    <w:rsid w:val="00F71B88"/>
    <w:rsid w:val="00F7226A"/>
    <w:rsid w:val="00F8150E"/>
    <w:rsid w:val="00F81666"/>
    <w:rsid w:val="00F825D6"/>
    <w:rsid w:val="00F9434C"/>
    <w:rsid w:val="00F94553"/>
    <w:rsid w:val="00FA1A28"/>
    <w:rsid w:val="00FA3548"/>
    <w:rsid w:val="00FB08E2"/>
    <w:rsid w:val="00FB2C5B"/>
    <w:rsid w:val="00FB4AE2"/>
    <w:rsid w:val="00FB7B66"/>
    <w:rsid w:val="00FC151C"/>
    <w:rsid w:val="00FD309E"/>
    <w:rsid w:val="00FD5F69"/>
    <w:rsid w:val="00FE0757"/>
    <w:rsid w:val="00FE61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4B8522"/>
  <w15:chartTrackingRefBased/>
  <w15:docId w15:val="{B2B44E31-2C17-4EB1-92CE-6A1B6664A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448F"/>
    <w:pPr>
      <w:spacing w:after="200" w:line="276" w:lineRule="auto"/>
    </w:pPr>
    <w:rPr>
      <w:sz w:val="22"/>
      <w:szCs w:val="22"/>
      <w:lang w:eastAsia="en-US"/>
    </w:rPr>
  </w:style>
  <w:style w:type="paragraph" w:styleId="Ttulo1">
    <w:name w:val="heading 1"/>
    <w:basedOn w:val="Normal"/>
    <w:next w:val="Normal"/>
    <w:link w:val="Ttulo1Car"/>
    <w:qFormat/>
    <w:rsid w:val="00CB2249"/>
    <w:pPr>
      <w:keepNext/>
      <w:spacing w:after="0" w:line="360" w:lineRule="auto"/>
      <w:outlineLvl w:val="0"/>
    </w:pPr>
    <w:rPr>
      <w:rFonts w:ascii="Arial" w:eastAsia="Times New Roman" w:hAnsi="Arial"/>
      <w:sz w:val="24"/>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CB2249"/>
    <w:rPr>
      <w:rFonts w:ascii="Arial" w:eastAsia="Times New Roman" w:hAnsi="Arial"/>
      <w:sz w:val="24"/>
      <w:lang w:val="es-CO"/>
    </w:rPr>
  </w:style>
  <w:style w:type="table" w:styleId="Tablaconcuadrcula">
    <w:name w:val="Table Grid"/>
    <w:basedOn w:val="Tablanormal"/>
    <w:rsid w:val="00CB22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nhideWhenUsed/>
    <w:rsid w:val="001B2676"/>
    <w:rPr>
      <w:color w:val="0000FF"/>
      <w:u w:val="single"/>
    </w:rPr>
  </w:style>
  <w:style w:type="paragraph" w:styleId="Encabezado">
    <w:name w:val="header"/>
    <w:basedOn w:val="Normal"/>
    <w:link w:val="EncabezadoCar"/>
    <w:uiPriority w:val="99"/>
    <w:unhideWhenUsed/>
    <w:rsid w:val="00C34AF1"/>
    <w:pPr>
      <w:tabs>
        <w:tab w:val="center" w:pos="4419"/>
        <w:tab w:val="right" w:pos="8838"/>
      </w:tabs>
    </w:pPr>
    <w:rPr>
      <w:lang w:val="x-none"/>
    </w:rPr>
  </w:style>
  <w:style w:type="character" w:customStyle="1" w:styleId="EncabezadoCar">
    <w:name w:val="Encabezado Car"/>
    <w:link w:val="Encabezado"/>
    <w:uiPriority w:val="99"/>
    <w:rsid w:val="00C34AF1"/>
    <w:rPr>
      <w:sz w:val="22"/>
      <w:szCs w:val="22"/>
      <w:lang w:eastAsia="en-US"/>
    </w:rPr>
  </w:style>
  <w:style w:type="paragraph" w:styleId="Piedepgina">
    <w:name w:val="footer"/>
    <w:basedOn w:val="Normal"/>
    <w:link w:val="PiedepginaCar"/>
    <w:uiPriority w:val="99"/>
    <w:unhideWhenUsed/>
    <w:rsid w:val="00C34AF1"/>
    <w:pPr>
      <w:tabs>
        <w:tab w:val="center" w:pos="4419"/>
        <w:tab w:val="right" w:pos="8838"/>
      </w:tabs>
    </w:pPr>
    <w:rPr>
      <w:lang w:val="x-none"/>
    </w:rPr>
  </w:style>
  <w:style w:type="character" w:customStyle="1" w:styleId="PiedepginaCar">
    <w:name w:val="Pie de página Car"/>
    <w:link w:val="Piedepgina"/>
    <w:uiPriority w:val="99"/>
    <w:rsid w:val="00C34AF1"/>
    <w:rPr>
      <w:sz w:val="22"/>
      <w:szCs w:val="22"/>
      <w:lang w:eastAsia="en-US"/>
    </w:rPr>
  </w:style>
  <w:style w:type="paragraph" w:styleId="Sangra2detindependiente">
    <w:name w:val="Body Text Indent 2"/>
    <w:basedOn w:val="Normal"/>
    <w:link w:val="Sangra2detindependienteCar"/>
    <w:rsid w:val="009C0BED"/>
    <w:pPr>
      <w:spacing w:after="120" w:line="480" w:lineRule="auto"/>
      <w:ind w:left="283"/>
    </w:pPr>
    <w:rPr>
      <w:rFonts w:ascii="Times New Roman" w:eastAsia="Times New Roman" w:hAnsi="Times New Roman"/>
      <w:sz w:val="20"/>
      <w:szCs w:val="20"/>
      <w:lang w:val="x-none" w:eastAsia="es-MX"/>
    </w:rPr>
  </w:style>
  <w:style w:type="character" w:customStyle="1" w:styleId="Sangra2detindependienteCar">
    <w:name w:val="Sangría 2 de t. independiente Car"/>
    <w:link w:val="Sangra2detindependiente"/>
    <w:rsid w:val="009C0BED"/>
    <w:rPr>
      <w:rFonts w:ascii="Times New Roman" w:eastAsia="Times New Roman" w:hAnsi="Times New Roman"/>
      <w:lang w:eastAsia="es-MX"/>
    </w:rPr>
  </w:style>
  <w:style w:type="paragraph" w:styleId="Textodeglobo">
    <w:name w:val="Balloon Text"/>
    <w:basedOn w:val="Normal"/>
    <w:link w:val="TextodegloboCar"/>
    <w:uiPriority w:val="99"/>
    <w:semiHidden/>
    <w:unhideWhenUsed/>
    <w:rsid w:val="009C0BED"/>
    <w:pPr>
      <w:spacing w:after="0" w:line="240" w:lineRule="auto"/>
    </w:pPr>
    <w:rPr>
      <w:rFonts w:ascii="Segoe UI" w:hAnsi="Segoe UI"/>
      <w:sz w:val="18"/>
      <w:szCs w:val="18"/>
      <w:lang w:val="x-none"/>
    </w:rPr>
  </w:style>
  <w:style w:type="character" w:customStyle="1" w:styleId="TextodegloboCar">
    <w:name w:val="Texto de globo Car"/>
    <w:link w:val="Textodeglobo"/>
    <w:uiPriority w:val="99"/>
    <w:semiHidden/>
    <w:rsid w:val="009C0BED"/>
    <w:rPr>
      <w:rFonts w:ascii="Segoe UI" w:hAnsi="Segoe UI" w:cs="Segoe UI"/>
      <w:sz w:val="18"/>
      <w:szCs w:val="18"/>
      <w:lang w:eastAsia="en-US"/>
    </w:rPr>
  </w:style>
  <w:style w:type="paragraph" w:customStyle="1" w:styleId="xl25">
    <w:name w:val="xl25"/>
    <w:basedOn w:val="Normal"/>
    <w:rsid w:val="00575E35"/>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styleId="Textoindependiente">
    <w:name w:val="Body Text"/>
    <w:aliases w:val="bt,TextindepT2,Table Bullet 1,body text,body tesx,contents,TABLA DE CONTENIDO 3"/>
    <w:basedOn w:val="Normal"/>
    <w:link w:val="TextoindependienteCar"/>
    <w:unhideWhenUsed/>
    <w:rsid w:val="00ED5254"/>
    <w:pPr>
      <w:spacing w:after="120"/>
    </w:pPr>
    <w:rPr>
      <w:lang w:val="x-none"/>
    </w:rPr>
  </w:style>
  <w:style w:type="character" w:customStyle="1" w:styleId="TextoindependienteCar">
    <w:name w:val="Texto independiente Car"/>
    <w:aliases w:val="bt Car,TextindepT2 Car,Table Bullet 1 Car,body text Car,body tesx Car,contents Car,TABLA DE CONTENIDO 3 Car"/>
    <w:link w:val="Textoindependiente"/>
    <w:rsid w:val="00ED5254"/>
    <w:rPr>
      <w:sz w:val="22"/>
      <w:szCs w:val="22"/>
      <w:lang w:eastAsia="en-US"/>
    </w:rPr>
  </w:style>
  <w:style w:type="character" w:styleId="Nmerodelnea">
    <w:name w:val="line number"/>
    <w:basedOn w:val="Fuentedeprrafopredeter"/>
    <w:uiPriority w:val="99"/>
    <w:semiHidden/>
    <w:unhideWhenUsed/>
    <w:rsid w:val="00B53214"/>
  </w:style>
  <w:style w:type="character" w:customStyle="1" w:styleId="tvceproductviewlabel">
    <w:name w:val="tvce_product_view_label"/>
    <w:rsid w:val="00FE0757"/>
  </w:style>
  <w:style w:type="table" w:customStyle="1" w:styleId="Tablaconcuadrcula1">
    <w:name w:val="Tabla con cuadrícula1"/>
    <w:basedOn w:val="Tablanormal"/>
    <w:next w:val="Tablaconcuadrcula"/>
    <w:rsid w:val="00C11731"/>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DC12C4"/>
    <w:pPr>
      <w:spacing w:after="0" w:line="240" w:lineRule="auto"/>
      <w:ind w:left="720"/>
      <w:contextualSpacing/>
    </w:pPr>
    <w:rPr>
      <w:rFonts w:ascii="Times New Roman" w:eastAsia="Times New Roman" w:hAnsi="Times New Roman"/>
      <w:sz w:val="24"/>
      <w:szCs w:val="24"/>
      <w:lang w:val="x-none" w:eastAsia="es-ES"/>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DC12C4"/>
    <w:rPr>
      <w:rFonts w:ascii="Times New Roman" w:eastAsia="Times New Roman" w:hAnsi="Times New Roman"/>
      <w:sz w:val="24"/>
      <w:szCs w:val="24"/>
      <w:lang w:val="x-none" w:eastAsia="es-ES"/>
    </w:rPr>
  </w:style>
  <w:style w:type="paragraph" w:styleId="Lista2">
    <w:name w:val="List 2"/>
    <w:basedOn w:val="Normal"/>
    <w:unhideWhenUsed/>
    <w:rsid w:val="00DC12C4"/>
    <w:pPr>
      <w:spacing w:after="0" w:line="240" w:lineRule="auto"/>
      <w:ind w:left="566" w:hanging="283"/>
      <w:contextualSpacing/>
    </w:pPr>
    <w:rPr>
      <w:rFonts w:ascii="Times New Roman" w:eastAsia="Times New Roman" w:hAnsi="Times New Roman"/>
      <w:sz w:val="24"/>
      <w:szCs w:val="24"/>
      <w:lang w:val="es-ES" w:eastAsia="es-ES"/>
    </w:rPr>
  </w:style>
  <w:style w:type="paragraph" w:styleId="Sinespaciado">
    <w:name w:val="No Spacing"/>
    <w:uiPriority w:val="1"/>
    <w:qFormat/>
    <w:rsid w:val="00AA2D96"/>
    <w:rPr>
      <w:sz w:val="22"/>
      <w:szCs w:val="22"/>
      <w:lang w:eastAsia="en-US"/>
    </w:rPr>
  </w:style>
  <w:style w:type="paragraph" w:customStyle="1" w:styleId="Textoindependiente31">
    <w:name w:val="Texto independiente 31"/>
    <w:basedOn w:val="Normal"/>
    <w:rsid w:val="00636D90"/>
    <w:pPr>
      <w:suppressAutoHyphens/>
      <w:spacing w:after="0" w:line="240" w:lineRule="auto"/>
      <w:jc w:val="both"/>
    </w:pPr>
    <w:rPr>
      <w:rFonts w:ascii="Arial" w:eastAsia="Times New Roman" w:hAnsi="Arial"/>
      <w:sz w:val="24"/>
      <w:szCs w:val="20"/>
      <w:lang w:val="es-ES" w:eastAsia="ar-SA"/>
    </w:rPr>
  </w:style>
  <w:style w:type="paragraph" w:styleId="Textoindependiente2">
    <w:name w:val="Body Text 2"/>
    <w:basedOn w:val="Normal"/>
    <w:link w:val="Textoindependiente2Car"/>
    <w:unhideWhenUsed/>
    <w:rsid w:val="00BD59A4"/>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link w:val="Textoindependiente2"/>
    <w:rsid w:val="00BD59A4"/>
    <w:rPr>
      <w:rFonts w:ascii="Times New Roman" w:eastAsia="Times New Roman" w:hAnsi="Times New Roman"/>
      <w:sz w:val="24"/>
      <w:szCs w:val="24"/>
      <w:lang w:val="es-ES" w:eastAsia="es-ES"/>
    </w:rPr>
  </w:style>
  <w:style w:type="paragraph" w:customStyle="1" w:styleId="CarCarCar">
    <w:name w:val="Car Car Car"/>
    <w:basedOn w:val="Normal"/>
    <w:rsid w:val="00EA02EE"/>
    <w:pPr>
      <w:spacing w:after="160" w:line="240" w:lineRule="exact"/>
    </w:pPr>
    <w:rPr>
      <w:rFonts w:ascii="Verdana" w:eastAsia="Times New Roman" w:hAnsi="Verdana"/>
      <w:sz w:val="20"/>
      <w:szCs w:val="20"/>
    </w:rPr>
  </w:style>
  <w:style w:type="paragraph" w:customStyle="1" w:styleId="Ttulo10">
    <w:name w:val="Título1"/>
    <w:basedOn w:val="Normal"/>
    <w:link w:val="TtuloCar"/>
    <w:qFormat/>
    <w:rsid w:val="002B5C6A"/>
    <w:pPr>
      <w:spacing w:after="0" w:line="240" w:lineRule="auto"/>
      <w:jc w:val="center"/>
    </w:pPr>
    <w:rPr>
      <w:rFonts w:ascii="Times New Roman" w:eastAsia="Times New Roman" w:hAnsi="Times New Roman"/>
      <w:b/>
      <w:sz w:val="20"/>
      <w:szCs w:val="20"/>
      <w:lang w:val="es-ES" w:eastAsia="es-CO"/>
    </w:rPr>
  </w:style>
  <w:style w:type="character" w:customStyle="1" w:styleId="TtuloCar">
    <w:name w:val="Título Car"/>
    <w:link w:val="Ttulo10"/>
    <w:rsid w:val="002B5C6A"/>
    <w:rPr>
      <w:rFonts w:ascii="Times New Roman" w:eastAsia="Times New Roman" w:hAnsi="Times New Roman"/>
      <w:b/>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794312">
      <w:bodyDiv w:val="1"/>
      <w:marLeft w:val="0"/>
      <w:marRight w:val="0"/>
      <w:marTop w:val="0"/>
      <w:marBottom w:val="0"/>
      <w:divBdr>
        <w:top w:val="none" w:sz="0" w:space="0" w:color="auto"/>
        <w:left w:val="none" w:sz="0" w:space="0" w:color="auto"/>
        <w:bottom w:val="none" w:sz="0" w:space="0" w:color="auto"/>
        <w:right w:val="none" w:sz="0" w:space="0" w:color="auto"/>
      </w:divBdr>
    </w:div>
    <w:div w:id="793907262">
      <w:bodyDiv w:val="1"/>
      <w:marLeft w:val="0"/>
      <w:marRight w:val="0"/>
      <w:marTop w:val="0"/>
      <w:marBottom w:val="0"/>
      <w:divBdr>
        <w:top w:val="none" w:sz="0" w:space="0" w:color="auto"/>
        <w:left w:val="none" w:sz="0" w:space="0" w:color="auto"/>
        <w:bottom w:val="none" w:sz="0" w:space="0" w:color="auto"/>
        <w:right w:val="none" w:sz="0" w:space="0" w:color="auto"/>
      </w:divBdr>
    </w:div>
    <w:div w:id="1152139192">
      <w:bodyDiv w:val="1"/>
      <w:marLeft w:val="0"/>
      <w:marRight w:val="0"/>
      <w:marTop w:val="0"/>
      <w:marBottom w:val="0"/>
      <w:divBdr>
        <w:top w:val="none" w:sz="0" w:space="0" w:color="auto"/>
        <w:left w:val="none" w:sz="0" w:space="0" w:color="auto"/>
        <w:bottom w:val="none" w:sz="0" w:space="0" w:color="auto"/>
        <w:right w:val="none" w:sz="0" w:space="0" w:color="auto"/>
      </w:divBdr>
    </w:div>
    <w:div w:id="1709790541">
      <w:bodyDiv w:val="1"/>
      <w:marLeft w:val="0"/>
      <w:marRight w:val="0"/>
      <w:marTop w:val="0"/>
      <w:marBottom w:val="0"/>
      <w:divBdr>
        <w:top w:val="none" w:sz="0" w:space="0" w:color="auto"/>
        <w:left w:val="none" w:sz="0" w:space="0" w:color="auto"/>
        <w:bottom w:val="none" w:sz="0" w:space="0" w:color="auto"/>
        <w:right w:val="none" w:sz="0" w:space="0" w:color="auto"/>
      </w:divBdr>
    </w:div>
    <w:div w:id="1723404640">
      <w:bodyDiv w:val="1"/>
      <w:marLeft w:val="0"/>
      <w:marRight w:val="0"/>
      <w:marTop w:val="0"/>
      <w:marBottom w:val="0"/>
      <w:divBdr>
        <w:top w:val="none" w:sz="0" w:space="0" w:color="auto"/>
        <w:left w:val="none" w:sz="0" w:space="0" w:color="auto"/>
        <w:bottom w:val="none" w:sz="0" w:space="0" w:color="auto"/>
        <w:right w:val="none" w:sz="0" w:space="0" w:color="auto"/>
      </w:divBdr>
    </w:div>
    <w:div w:id="1807161302">
      <w:bodyDiv w:val="1"/>
      <w:marLeft w:val="0"/>
      <w:marRight w:val="0"/>
      <w:marTop w:val="0"/>
      <w:marBottom w:val="0"/>
      <w:divBdr>
        <w:top w:val="none" w:sz="0" w:space="0" w:color="auto"/>
        <w:left w:val="none" w:sz="0" w:space="0" w:color="auto"/>
        <w:bottom w:val="none" w:sz="0" w:space="0" w:color="auto"/>
        <w:right w:val="none" w:sz="0" w:space="0" w:color="auto"/>
      </w:divBdr>
    </w:div>
    <w:div w:id="1832989230">
      <w:bodyDiv w:val="1"/>
      <w:marLeft w:val="0"/>
      <w:marRight w:val="0"/>
      <w:marTop w:val="0"/>
      <w:marBottom w:val="0"/>
      <w:divBdr>
        <w:top w:val="none" w:sz="0" w:space="0" w:color="auto"/>
        <w:left w:val="none" w:sz="0" w:space="0" w:color="auto"/>
        <w:bottom w:val="none" w:sz="0" w:space="0" w:color="auto"/>
        <w:right w:val="none" w:sz="0" w:space="0" w:color="auto"/>
      </w:divBdr>
    </w:div>
    <w:div w:id="1873569072">
      <w:bodyDiv w:val="1"/>
      <w:marLeft w:val="0"/>
      <w:marRight w:val="0"/>
      <w:marTop w:val="0"/>
      <w:marBottom w:val="0"/>
      <w:divBdr>
        <w:top w:val="none" w:sz="0" w:space="0" w:color="auto"/>
        <w:left w:val="none" w:sz="0" w:space="0" w:color="auto"/>
        <w:bottom w:val="none" w:sz="0" w:space="0" w:color="auto"/>
        <w:right w:val="none" w:sz="0" w:space="0" w:color="auto"/>
      </w:divBdr>
    </w:div>
    <w:div w:id="1998537329">
      <w:bodyDiv w:val="1"/>
      <w:marLeft w:val="0"/>
      <w:marRight w:val="0"/>
      <w:marTop w:val="0"/>
      <w:marBottom w:val="0"/>
      <w:divBdr>
        <w:top w:val="none" w:sz="0" w:space="0" w:color="auto"/>
        <w:left w:val="none" w:sz="0" w:space="0" w:color="auto"/>
        <w:bottom w:val="none" w:sz="0" w:space="0" w:color="auto"/>
        <w:right w:val="none" w:sz="0" w:space="0" w:color="auto"/>
      </w:divBdr>
    </w:div>
    <w:div w:id="2043750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AB211-9639-4987-96FB-76ED77BE6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7</Pages>
  <Words>2764</Words>
  <Characters>15207</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CLIVA-CONSUL</dc:creator>
  <cp:keywords/>
  <cp:lastModifiedBy>DISAN - NORIDA HURTADO MOSQUERA</cp:lastModifiedBy>
  <cp:revision>3</cp:revision>
  <cp:lastPrinted>2024-03-20T15:15:00Z</cp:lastPrinted>
  <dcterms:created xsi:type="dcterms:W3CDTF">2024-03-16T14:31:00Z</dcterms:created>
  <dcterms:modified xsi:type="dcterms:W3CDTF">2024-03-20T15:16:00Z</dcterms:modified>
</cp:coreProperties>
</file>