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F7439" w14:textId="77777777" w:rsidR="00BA052F" w:rsidRDefault="00BA052F" w:rsidP="00BA052F">
      <w:pPr>
        <w:pStyle w:val="Ttulo5"/>
        <w:tabs>
          <w:tab w:val="left" w:pos="0"/>
          <w:tab w:val="left" w:pos="1418"/>
        </w:tabs>
        <w:ind w:right="-1"/>
        <w:rPr>
          <w:rFonts w:cs="Leelawadee"/>
          <w:szCs w:val="22"/>
        </w:rPr>
      </w:pPr>
      <w:r>
        <w:rPr>
          <w:rFonts w:cs="Leelawadee"/>
          <w:szCs w:val="22"/>
        </w:rPr>
        <w:t>ANEXO No. 8A</w:t>
      </w:r>
    </w:p>
    <w:p w14:paraId="12EA8255" w14:textId="77777777" w:rsidR="00BA052F" w:rsidRDefault="00BA052F" w:rsidP="00BA052F">
      <w:pPr>
        <w:tabs>
          <w:tab w:val="left" w:pos="0"/>
        </w:tabs>
        <w:spacing w:after="0" w:line="240" w:lineRule="auto"/>
        <w:jc w:val="center"/>
        <w:rPr>
          <w:rFonts w:ascii="Arial Narrow" w:hAnsi="Arial Narrow"/>
          <w:b/>
        </w:rPr>
      </w:pPr>
    </w:p>
    <w:p w14:paraId="7E478E69" w14:textId="77777777" w:rsidR="00BE12A9" w:rsidRDefault="00BE12A9" w:rsidP="00BE12A9">
      <w:pPr>
        <w:tabs>
          <w:tab w:val="left" w:pos="0"/>
        </w:tabs>
        <w:spacing w:after="0" w:line="240" w:lineRule="auto"/>
        <w:jc w:val="center"/>
        <w:rPr>
          <w:rFonts w:ascii="Arial Narrow" w:hAnsi="Arial Narrow"/>
          <w:b/>
        </w:rPr>
      </w:pPr>
      <w:r w:rsidRPr="00793869">
        <w:rPr>
          <w:rFonts w:ascii="Arial Narrow" w:hAnsi="Arial Narrow"/>
          <w:b/>
        </w:rPr>
        <w:t xml:space="preserve">FORMATO DE CAPACIDAD RESIDUAL </w:t>
      </w:r>
    </w:p>
    <w:p w14:paraId="1A2F4BE8" w14:textId="77777777" w:rsidR="00BE12A9" w:rsidRPr="00793869" w:rsidRDefault="00BE12A9" w:rsidP="00BE12A9">
      <w:pPr>
        <w:tabs>
          <w:tab w:val="left" w:pos="0"/>
        </w:tabs>
        <w:spacing w:after="0" w:line="240" w:lineRule="auto"/>
        <w:jc w:val="center"/>
        <w:rPr>
          <w:rFonts w:ascii="Arial Narrow" w:hAnsi="Arial Narrow"/>
          <w:b/>
        </w:rPr>
      </w:pPr>
      <w:r w:rsidRPr="00793869">
        <w:rPr>
          <w:rFonts w:ascii="Arial Narrow" w:hAnsi="Arial Narrow"/>
          <w:b/>
          <w:u w:val="single"/>
        </w:rPr>
        <w:t>PROPONENTES NACIONALES Y EXTRANJEROS</w:t>
      </w:r>
    </w:p>
    <w:p w14:paraId="237FBD34" w14:textId="77777777" w:rsidR="00BE12A9" w:rsidRPr="00793869" w:rsidRDefault="00BE12A9" w:rsidP="00BE12A9">
      <w:pPr>
        <w:tabs>
          <w:tab w:val="left" w:pos="0"/>
        </w:tabs>
        <w:spacing w:after="0" w:line="240" w:lineRule="auto"/>
        <w:jc w:val="center"/>
        <w:rPr>
          <w:rFonts w:ascii="Arial Narrow" w:hAnsi="Arial Narrow"/>
          <w:b/>
        </w:rPr>
      </w:pPr>
    </w:p>
    <w:p w14:paraId="768A3706" w14:textId="77777777" w:rsidR="00BE12A9" w:rsidRPr="002F394B" w:rsidRDefault="00BE12A9" w:rsidP="00BE12A9">
      <w:pPr>
        <w:tabs>
          <w:tab w:val="left" w:pos="0"/>
        </w:tabs>
        <w:spacing w:after="0" w:line="240" w:lineRule="auto"/>
        <w:jc w:val="center"/>
        <w:rPr>
          <w:rFonts w:ascii="Arial Narrow" w:hAnsi="Arial Narrow"/>
          <w:b/>
        </w:rPr>
      </w:pPr>
      <w:r w:rsidRPr="002F394B">
        <w:rPr>
          <w:rFonts w:ascii="Arial Narrow" w:hAnsi="Arial Narrow"/>
          <w:b/>
        </w:rPr>
        <w:t>Certificación de contratos para acreditación de experiencia</w:t>
      </w:r>
    </w:p>
    <w:p w14:paraId="2F6DD7CB" w14:textId="77777777" w:rsidR="00BE12A9" w:rsidRDefault="00BE12A9" w:rsidP="00BE12A9">
      <w:pPr>
        <w:tabs>
          <w:tab w:val="left" w:pos="0"/>
        </w:tabs>
        <w:spacing w:after="0" w:line="240" w:lineRule="auto"/>
        <w:jc w:val="both"/>
        <w:rPr>
          <w:rFonts w:ascii="Arial Narrow" w:hAnsi="Arial Narrow"/>
        </w:rPr>
      </w:pPr>
    </w:p>
    <w:tbl>
      <w:tblPr>
        <w:tblStyle w:val="Tablaconcuadrcula"/>
        <w:tblW w:w="0" w:type="auto"/>
        <w:tblLook w:val="04A0" w:firstRow="1" w:lastRow="0" w:firstColumn="1" w:lastColumn="0" w:noHBand="0" w:noVBand="1"/>
      </w:tblPr>
      <w:tblGrid>
        <w:gridCol w:w="1982"/>
        <w:gridCol w:w="1491"/>
        <w:gridCol w:w="1440"/>
        <w:gridCol w:w="1898"/>
        <w:gridCol w:w="2017"/>
      </w:tblGrid>
      <w:tr w:rsidR="00BE12A9" w:rsidRPr="00B1011A" w14:paraId="4B46A33C" w14:textId="77777777" w:rsidTr="00B76644">
        <w:trPr>
          <w:trHeight w:val="1487"/>
        </w:trPr>
        <w:tc>
          <w:tcPr>
            <w:tcW w:w="2300" w:type="dxa"/>
            <w:shd w:val="clear" w:color="auto" w:fill="D9D9D9" w:themeFill="background1" w:themeFillShade="D9"/>
            <w:hideMark/>
          </w:tcPr>
          <w:p w14:paraId="23FC4EE7" w14:textId="77777777" w:rsidR="00BE12A9" w:rsidRPr="00B1011A" w:rsidRDefault="00BE12A9" w:rsidP="00B76644">
            <w:pPr>
              <w:tabs>
                <w:tab w:val="left" w:pos="0"/>
              </w:tabs>
              <w:jc w:val="center"/>
              <w:rPr>
                <w:rFonts w:ascii="Arial Narrow" w:hAnsi="Arial Narrow"/>
                <w:b/>
                <w:bCs/>
              </w:rPr>
            </w:pPr>
            <w:r w:rsidRPr="00B1011A">
              <w:rPr>
                <w:rFonts w:ascii="Arial Narrow" w:hAnsi="Arial Narrow"/>
                <w:b/>
                <w:bCs/>
              </w:rPr>
              <w:t>Contratos relacionados con la actividad de la construcción –segmento 72 Clasificador UNSPSC</w:t>
            </w:r>
          </w:p>
        </w:tc>
        <w:tc>
          <w:tcPr>
            <w:tcW w:w="1720" w:type="dxa"/>
            <w:shd w:val="clear" w:color="auto" w:fill="D9D9D9" w:themeFill="background1" w:themeFillShade="D9"/>
            <w:hideMark/>
          </w:tcPr>
          <w:p w14:paraId="216BCAB0" w14:textId="77777777" w:rsidR="00BE12A9" w:rsidRDefault="00BE12A9" w:rsidP="00B76644">
            <w:pPr>
              <w:tabs>
                <w:tab w:val="left" w:pos="0"/>
              </w:tabs>
              <w:jc w:val="center"/>
              <w:rPr>
                <w:rFonts w:ascii="Arial Narrow" w:hAnsi="Arial Narrow"/>
                <w:b/>
                <w:bCs/>
              </w:rPr>
            </w:pPr>
          </w:p>
          <w:p w14:paraId="3F4B8273" w14:textId="77777777" w:rsidR="00BE12A9" w:rsidRDefault="00BE12A9" w:rsidP="00B76644">
            <w:pPr>
              <w:tabs>
                <w:tab w:val="left" w:pos="0"/>
              </w:tabs>
              <w:jc w:val="center"/>
              <w:rPr>
                <w:rFonts w:ascii="Arial Narrow" w:hAnsi="Arial Narrow"/>
                <w:b/>
                <w:bCs/>
              </w:rPr>
            </w:pPr>
          </w:p>
          <w:p w14:paraId="4ED85EAD" w14:textId="77777777" w:rsidR="00BE12A9" w:rsidRPr="00B1011A" w:rsidRDefault="00BE12A9" w:rsidP="00B76644">
            <w:pPr>
              <w:tabs>
                <w:tab w:val="left" w:pos="0"/>
              </w:tabs>
              <w:jc w:val="center"/>
              <w:rPr>
                <w:rFonts w:ascii="Arial Narrow" w:hAnsi="Arial Narrow"/>
                <w:b/>
                <w:bCs/>
              </w:rPr>
            </w:pPr>
            <w:r w:rsidRPr="00B1011A">
              <w:rPr>
                <w:rFonts w:ascii="Arial Narrow" w:hAnsi="Arial Narrow"/>
                <w:b/>
                <w:bCs/>
              </w:rPr>
              <w:t>SMLMV registrado en el RUP</w:t>
            </w:r>
          </w:p>
        </w:tc>
        <w:tc>
          <w:tcPr>
            <w:tcW w:w="1660" w:type="dxa"/>
            <w:shd w:val="clear" w:color="auto" w:fill="D9D9D9" w:themeFill="background1" w:themeFillShade="D9"/>
            <w:hideMark/>
          </w:tcPr>
          <w:p w14:paraId="5DB4F813" w14:textId="77777777" w:rsidR="00BE12A9" w:rsidRDefault="00BE12A9" w:rsidP="00B76644">
            <w:pPr>
              <w:tabs>
                <w:tab w:val="left" w:pos="0"/>
              </w:tabs>
              <w:jc w:val="center"/>
              <w:rPr>
                <w:rFonts w:ascii="Arial Narrow" w:hAnsi="Arial Narrow"/>
                <w:b/>
                <w:bCs/>
              </w:rPr>
            </w:pPr>
          </w:p>
          <w:p w14:paraId="029DD9F5" w14:textId="77777777" w:rsidR="00BE12A9" w:rsidRDefault="00BE12A9" w:rsidP="00B76644">
            <w:pPr>
              <w:tabs>
                <w:tab w:val="left" w:pos="0"/>
              </w:tabs>
              <w:jc w:val="center"/>
              <w:rPr>
                <w:rFonts w:ascii="Arial Narrow" w:hAnsi="Arial Narrow"/>
                <w:b/>
                <w:bCs/>
              </w:rPr>
            </w:pPr>
          </w:p>
          <w:p w14:paraId="7CBF3270" w14:textId="77777777" w:rsidR="00BE12A9" w:rsidRPr="00B1011A" w:rsidRDefault="00BE12A9" w:rsidP="00B76644">
            <w:pPr>
              <w:tabs>
                <w:tab w:val="left" w:pos="0"/>
              </w:tabs>
              <w:jc w:val="center"/>
              <w:rPr>
                <w:rFonts w:ascii="Arial Narrow" w:hAnsi="Arial Narrow"/>
                <w:b/>
                <w:bCs/>
              </w:rPr>
            </w:pPr>
            <w:r w:rsidRPr="00B1011A">
              <w:rPr>
                <w:rFonts w:ascii="Arial Narrow" w:hAnsi="Arial Narrow"/>
                <w:b/>
                <w:bCs/>
              </w:rPr>
              <w:t>Año Ejecución del contrato</w:t>
            </w:r>
          </w:p>
        </w:tc>
        <w:tc>
          <w:tcPr>
            <w:tcW w:w="2200" w:type="dxa"/>
            <w:shd w:val="clear" w:color="auto" w:fill="D9D9D9" w:themeFill="background1" w:themeFillShade="D9"/>
            <w:hideMark/>
          </w:tcPr>
          <w:p w14:paraId="4DFEF9DC" w14:textId="77777777" w:rsidR="00BE12A9" w:rsidRDefault="00BE12A9" w:rsidP="00B76644">
            <w:pPr>
              <w:tabs>
                <w:tab w:val="left" w:pos="0"/>
              </w:tabs>
              <w:jc w:val="center"/>
              <w:rPr>
                <w:rFonts w:ascii="Arial Narrow" w:hAnsi="Arial Narrow"/>
                <w:b/>
                <w:bCs/>
              </w:rPr>
            </w:pPr>
          </w:p>
          <w:p w14:paraId="49C4518D" w14:textId="77777777" w:rsidR="00BE12A9" w:rsidRPr="00B1011A" w:rsidRDefault="00BE12A9" w:rsidP="00B76644">
            <w:pPr>
              <w:tabs>
                <w:tab w:val="left" w:pos="0"/>
              </w:tabs>
              <w:jc w:val="center"/>
              <w:rPr>
                <w:rFonts w:ascii="Arial Narrow" w:hAnsi="Arial Narrow"/>
                <w:b/>
                <w:bCs/>
              </w:rPr>
            </w:pPr>
            <w:r w:rsidRPr="00B1011A">
              <w:rPr>
                <w:rFonts w:ascii="Arial Narrow" w:hAnsi="Arial Narrow"/>
                <w:b/>
                <w:bCs/>
              </w:rPr>
              <w:t>% de participación del proponente en ejecución de contratos como contratista plural</w:t>
            </w:r>
          </w:p>
        </w:tc>
        <w:tc>
          <w:tcPr>
            <w:tcW w:w="2340" w:type="dxa"/>
            <w:shd w:val="clear" w:color="auto" w:fill="D9D9D9" w:themeFill="background1" w:themeFillShade="D9"/>
            <w:hideMark/>
          </w:tcPr>
          <w:p w14:paraId="0B7965E4" w14:textId="77777777" w:rsidR="00BE12A9" w:rsidRPr="00B1011A" w:rsidRDefault="00BE12A9" w:rsidP="00B76644">
            <w:pPr>
              <w:tabs>
                <w:tab w:val="left" w:pos="0"/>
              </w:tabs>
              <w:jc w:val="center"/>
              <w:rPr>
                <w:rFonts w:ascii="Arial Narrow" w:hAnsi="Arial Narrow"/>
                <w:b/>
                <w:bCs/>
              </w:rPr>
            </w:pPr>
            <w:r w:rsidRPr="00B1011A">
              <w:rPr>
                <w:rFonts w:ascii="Arial Narrow" w:hAnsi="Arial Narrow"/>
                <w:b/>
                <w:bCs/>
              </w:rPr>
              <w:t>Valor total de los contratos ejecutados (valor del contrato ponderado por la participación en pesos colombianos)</w:t>
            </w:r>
          </w:p>
        </w:tc>
      </w:tr>
      <w:tr w:rsidR="00BE12A9" w:rsidRPr="00B1011A" w14:paraId="5C886026" w14:textId="77777777" w:rsidTr="00B76644">
        <w:trPr>
          <w:trHeight w:val="450"/>
        </w:trPr>
        <w:tc>
          <w:tcPr>
            <w:tcW w:w="2300" w:type="dxa"/>
            <w:noWrap/>
            <w:hideMark/>
          </w:tcPr>
          <w:p w14:paraId="6FF1129B"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720" w:type="dxa"/>
            <w:noWrap/>
            <w:hideMark/>
          </w:tcPr>
          <w:p w14:paraId="0E63AE09"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660" w:type="dxa"/>
            <w:noWrap/>
            <w:hideMark/>
          </w:tcPr>
          <w:p w14:paraId="21184E23"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200" w:type="dxa"/>
            <w:noWrap/>
            <w:hideMark/>
          </w:tcPr>
          <w:p w14:paraId="3C7A5767"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340" w:type="dxa"/>
            <w:noWrap/>
            <w:hideMark/>
          </w:tcPr>
          <w:p w14:paraId="3C77D738"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r>
      <w:tr w:rsidR="00BE12A9" w:rsidRPr="00B1011A" w14:paraId="04275C9C" w14:textId="77777777" w:rsidTr="00B76644">
        <w:trPr>
          <w:trHeight w:val="450"/>
        </w:trPr>
        <w:tc>
          <w:tcPr>
            <w:tcW w:w="2300" w:type="dxa"/>
            <w:noWrap/>
            <w:hideMark/>
          </w:tcPr>
          <w:p w14:paraId="76DD85B7"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720" w:type="dxa"/>
            <w:noWrap/>
            <w:hideMark/>
          </w:tcPr>
          <w:p w14:paraId="2B5FBD9C"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660" w:type="dxa"/>
            <w:noWrap/>
            <w:hideMark/>
          </w:tcPr>
          <w:p w14:paraId="12F9D487"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200" w:type="dxa"/>
            <w:noWrap/>
            <w:hideMark/>
          </w:tcPr>
          <w:p w14:paraId="155B0421"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340" w:type="dxa"/>
            <w:noWrap/>
            <w:hideMark/>
          </w:tcPr>
          <w:p w14:paraId="5FBA2B98"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r>
      <w:tr w:rsidR="00BE12A9" w:rsidRPr="00B1011A" w14:paraId="67FFD4B4" w14:textId="77777777" w:rsidTr="00B76644">
        <w:trPr>
          <w:trHeight w:val="450"/>
        </w:trPr>
        <w:tc>
          <w:tcPr>
            <w:tcW w:w="2300" w:type="dxa"/>
            <w:noWrap/>
            <w:hideMark/>
          </w:tcPr>
          <w:p w14:paraId="75187FD8"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720" w:type="dxa"/>
            <w:noWrap/>
            <w:hideMark/>
          </w:tcPr>
          <w:p w14:paraId="47ED83FE"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660" w:type="dxa"/>
            <w:noWrap/>
            <w:hideMark/>
          </w:tcPr>
          <w:p w14:paraId="7DED914B"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200" w:type="dxa"/>
            <w:noWrap/>
            <w:hideMark/>
          </w:tcPr>
          <w:p w14:paraId="1DEBEB46"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340" w:type="dxa"/>
            <w:noWrap/>
            <w:hideMark/>
          </w:tcPr>
          <w:p w14:paraId="7EADAE2C"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r>
      <w:tr w:rsidR="00BE12A9" w:rsidRPr="00B1011A" w14:paraId="6F1EFE2E" w14:textId="77777777" w:rsidTr="00B76644">
        <w:trPr>
          <w:trHeight w:val="450"/>
        </w:trPr>
        <w:tc>
          <w:tcPr>
            <w:tcW w:w="2300" w:type="dxa"/>
            <w:noWrap/>
            <w:hideMark/>
          </w:tcPr>
          <w:p w14:paraId="5C8FEE02"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720" w:type="dxa"/>
            <w:noWrap/>
            <w:hideMark/>
          </w:tcPr>
          <w:p w14:paraId="18AA9CCB"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660" w:type="dxa"/>
            <w:noWrap/>
            <w:hideMark/>
          </w:tcPr>
          <w:p w14:paraId="644DD7F5"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200" w:type="dxa"/>
            <w:noWrap/>
            <w:hideMark/>
          </w:tcPr>
          <w:p w14:paraId="1962C565"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340" w:type="dxa"/>
            <w:noWrap/>
            <w:hideMark/>
          </w:tcPr>
          <w:p w14:paraId="7D3B8309"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r>
      <w:tr w:rsidR="00BE12A9" w:rsidRPr="00B1011A" w14:paraId="175A8D83" w14:textId="77777777" w:rsidTr="00B76644">
        <w:trPr>
          <w:trHeight w:val="450"/>
        </w:trPr>
        <w:tc>
          <w:tcPr>
            <w:tcW w:w="2300" w:type="dxa"/>
            <w:noWrap/>
            <w:hideMark/>
          </w:tcPr>
          <w:p w14:paraId="130A2C1D"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720" w:type="dxa"/>
            <w:noWrap/>
            <w:hideMark/>
          </w:tcPr>
          <w:p w14:paraId="084B22B0"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1660" w:type="dxa"/>
            <w:noWrap/>
            <w:hideMark/>
          </w:tcPr>
          <w:p w14:paraId="457E7EB9"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200" w:type="dxa"/>
            <w:noWrap/>
            <w:hideMark/>
          </w:tcPr>
          <w:p w14:paraId="20D04F4F"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c>
          <w:tcPr>
            <w:tcW w:w="2340" w:type="dxa"/>
            <w:noWrap/>
            <w:hideMark/>
          </w:tcPr>
          <w:p w14:paraId="727F43D7" w14:textId="77777777" w:rsidR="00BE12A9" w:rsidRPr="00B1011A" w:rsidRDefault="00BE12A9" w:rsidP="00B76644">
            <w:pPr>
              <w:tabs>
                <w:tab w:val="left" w:pos="0"/>
              </w:tabs>
              <w:jc w:val="both"/>
              <w:rPr>
                <w:rFonts w:ascii="Arial Narrow" w:hAnsi="Arial Narrow"/>
              </w:rPr>
            </w:pPr>
            <w:r w:rsidRPr="00B1011A">
              <w:rPr>
                <w:rFonts w:ascii="Arial Narrow" w:hAnsi="Arial Narrow"/>
              </w:rPr>
              <w:t> </w:t>
            </w:r>
          </w:p>
        </w:tc>
      </w:tr>
    </w:tbl>
    <w:p w14:paraId="07F39E8E" w14:textId="77777777" w:rsidR="00BE12A9" w:rsidRDefault="00BE12A9" w:rsidP="00BE12A9">
      <w:pPr>
        <w:tabs>
          <w:tab w:val="left" w:pos="0"/>
        </w:tabs>
        <w:spacing w:after="0" w:line="240" w:lineRule="auto"/>
        <w:jc w:val="both"/>
        <w:rPr>
          <w:rFonts w:ascii="Arial Narrow" w:hAnsi="Arial Narrow"/>
        </w:rPr>
      </w:pPr>
    </w:p>
    <w:p w14:paraId="28165766" w14:textId="77777777" w:rsidR="00BE12A9" w:rsidRDefault="00BE12A9" w:rsidP="00BE12A9">
      <w:pPr>
        <w:tabs>
          <w:tab w:val="left" w:pos="0"/>
        </w:tabs>
        <w:spacing w:after="0" w:line="240" w:lineRule="auto"/>
        <w:jc w:val="both"/>
        <w:rPr>
          <w:rFonts w:ascii="Arial Narrow" w:hAnsi="Arial Narrow"/>
        </w:rPr>
      </w:pPr>
    </w:p>
    <w:p w14:paraId="7C23A52A" w14:textId="77777777" w:rsidR="00BE12A9" w:rsidRPr="002F394B" w:rsidRDefault="00BE12A9" w:rsidP="00BE12A9">
      <w:pPr>
        <w:tabs>
          <w:tab w:val="left" w:pos="0"/>
        </w:tabs>
        <w:spacing w:after="0" w:line="240" w:lineRule="auto"/>
        <w:jc w:val="both"/>
        <w:rPr>
          <w:rFonts w:ascii="Arial Narrow" w:hAnsi="Arial Narrow"/>
        </w:rPr>
      </w:pPr>
      <w:r w:rsidRPr="002F394B">
        <w:rPr>
          <w:rFonts w:ascii="Arial Narrow" w:hAnsi="Arial Narrow"/>
        </w:rPr>
        <w:t>Firma del representante legal del proponente</w:t>
      </w:r>
    </w:p>
    <w:p w14:paraId="7E84368A" w14:textId="77777777" w:rsidR="00BE12A9" w:rsidRPr="002F394B" w:rsidRDefault="00BE12A9" w:rsidP="00BE12A9">
      <w:pPr>
        <w:tabs>
          <w:tab w:val="left" w:pos="0"/>
        </w:tabs>
        <w:spacing w:after="0" w:line="240" w:lineRule="auto"/>
        <w:jc w:val="both"/>
        <w:rPr>
          <w:rFonts w:ascii="Arial Narrow" w:hAnsi="Arial Narrow"/>
        </w:rPr>
      </w:pPr>
    </w:p>
    <w:p w14:paraId="312D36C2" w14:textId="77777777" w:rsidR="00BE12A9" w:rsidRPr="002F394B" w:rsidRDefault="00BE12A9" w:rsidP="00BE12A9">
      <w:pPr>
        <w:tabs>
          <w:tab w:val="left" w:pos="0"/>
        </w:tabs>
        <w:spacing w:after="0" w:line="240" w:lineRule="auto"/>
        <w:jc w:val="both"/>
        <w:rPr>
          <w:rFonts w:ascii="Arial Narrow" w:hAnsi="Arial Narrow"/>
        </w:rPr>
      </w:pPr>
      <w:r w:rsidRPr="002F394B">
        <w:rPr>
          <w:rFonts w:ascii="Arial Narrow" w:hAnsi="Arial Narrow"/>
        </w:rPr>
        <w:t>Nombre:</w:t>
      </w:r>
      <w:r w:rsidRPr="002F394B">
        <w:rPr>
          <w:rFonts w:ascii="Arial Narrow" w:hAnsi="Arial Narrow"/>
        </w:rPr>
        <w:tab/>
      </w:r>
      <w:r w:rsidRPr="002F394B">
        <w:rPr>
          <w:rFonts w:ascii="Arial Narrow" w:hAnsi="Arial Narrow"/>
        </w:rPr>
        <w:tab/>
        <w:t xml:space="preserve">                    __________________________________</w:t>
      </w:r>
    </w:p>
    <w:p w14:paraId="2E9A763C" w14:textId="77777777" w:rsidR="00BE12A9" w:rsidRPr="002F394B" w:rsidRDefault="00BE12A9" w:rsidP="00BE12A9">
      <w:pPr>
        <w:tabs>
          <w:tab w:val="left" w:pos="0"/>
        </w:tabs>
        <w:spacing w:after="0" w:line="240" w:lineRule="auto"/>
        <w:jc w:val="both"/>
        <w:rPr>
          <w:rFonts w:ascii="Arial Narrow" w:hAnsi="Arial Narrow"/>
        </w:rPr>
      </w:pPr>
      <w:r w:rsidRPr="002F394B">
        <w:rPr>
          <w:rFonts w:ascii="Arial Narrow" w:hAnsi="Arial Narrow"/>
        </w:rPr>
        <w:t>Cargo:</w:t>
      </w:r>
      <w:r w:rsidRPr="002F394B">
        <w:rPr>
          <w:rFonts w:ascii="Arial Narrow" w:hAnsi="Arial Narrow"/>
        </w:rPr>
        <w:tab/>
      </w:r>
      <w:r w:rsidRPr="002F394B">
        <w:rPr>
          <w:rFonts w:ascii="Arial Narrow" w:hAnsi="Arial Narrow"/>
        </w:rPr>
        <w:tab/>
        <w:t xml:space="preserve">                    __________________________________</w:t>
      </w:r>
    </w:p>
    <w:p w14:paraId="76B6B9C1" w14:textId="77777777" w:rsidR="00BE12A9" w:rsidRPr="002F394B" w:rsidRDefault="00BE12A9" w:rsidP="00BE12A9">
      <w:pPr>
        <w:tabs>
          <w:tab w:val="left" w:pos="0"/>
        </w:tabs>
        <w:spacing w:after="0" w:line="240" w:lineRule="auto"/>
        <w:jc w:val="both"/>
        <w:rPr>
          <w:rFonts w:ascii="Arial Narrow" w:hAnsi="Arial Narrow"/>
        </w:rPr>
      </w:pPr>
      <w:r w:rsidRPr="002F394B">
        <w:rPr>
          <w:rFonts w:ascii="Arial Narrow" w:hAnsi="Arial Narrow"/>
        </w:rPr>
        <w:t>Documento de Identidad:</w:t>
      </w:r>
      <w:r w:rsidRPr="002F394B">
        <w:rPr>
          <w:rFonts w:ascii="Arial Narrow" w:hAnsi="Arial Narrow"/>
        </w:rPr>
        <w:tab/>
        <w:t xml:space="preserve">    __________________________________</w:t>
      </w:r>
    </w:p>
    <w:p w14:paraId="5B0118C6" w14:textId="77777777" w:rsidR="00BE12A9" w:rsidRPr="002F394B" w:rsidRDefault="00BE12A9" w:rsidP="00BE12A9">
      <w:pPr>
        <w:tabs>
          <w:tab w:val="left" w:pos="0"/>
        </w:tabs>
        <w:spacing w:after="0" w:line="240" w:lineRule="auto"/>
        <w:jc w:val="both"/>
        <w:rPr>
          <w:rFonts w:ascii="Arial Narrow" w:hAnsi="Arial Narrow"/>
        </w:rPr>
      </w:pPr>
    </w:p>
    <w:p w14:paraId="542040EA" w14:textId="77777777" w:rsidR="00BE12A9" w:rsidRDefault="00BE12A9" w:rsidP="00BE12A9">
      <w:pPr>
        <w:tabs>
          <w:tab w:val="left" w:pos="0"/>
        </w:tabs>
        <w:spacing w:after="0" w:line="240" w:lineRule="auto"/>
        <w:jc w:val="both"/>
        <w:rPr>
          <w:rFonts w:ascii="Arial Narrow" w:hAnsi="Arial Narrow"/>
        </w:rPr>
      </w:pPr>
      <w:r w:rsidRPr="002F394B">
        <w:rPr>
          <w:rFonts w:ascii="Arial Narrow" w:hAnsi="Arial Narrow"/>
        </w:rPr>
        <w:t>Los representantes de los integrantes del Oferente plural deben suscribir cada uno el presente documento.</w:t>
      </w:r>
    </w:p>
    <w:p w14:paraId="74673ACE" w14:textId="77777777" w:rsidR="00BE12A9" w:rsidRDefault="00BE12A9" w:rsidP="00BE12A9">
      <w:pPr>
        <w:tabs>
          <w:tab w:val="left" w:pos="0"/>
        </w:tabs>
        <w:spacing w:after="0" w:line="240" w:lineRule="auto"/>
        <w:jc w:val="both"/>
        <w:rPr>
          <w:rFonts w:ascii="Arial Narrow" w:hAnsi="Arial Narrow"/>
        </w:rPr>
      </w:pPr>
    </w:p>
    <w:p w14:paraId="3747DCF5" w14:textId="77777777" w:rsidR="00BE12A9" w:rsidRDefault="00BE12A9" w:rsidP="00BE12A9">
      <w:pPr>
        <w:tabs>
          <w:tab w:val="left" w:pos="0"/>
        </w:tabs>
        <w:spacing w:after="0" w:line="240" w:lineRule="auto"/>
        <w:jc w:val="both"/>
        <w:rPr>
          <w:rFonts w:ascii="Arial Narrow" w:hAnsi="Arial Narrow"/>
          <w:sz w:val="20"/>
        </w:rPr>
      </w:pPr>
      <w:r>
        <w:rPr>
          <w:rFonts w:ascii="Arial Narrow" w:hAnsi="Arial Narrow"/>
          <w:sz w:val="20"/>
        </w:rPr>
        <w:t>Instrucciones de diligenciamiento</w:t>
      </w:r>
    </w:p>
    <w:p w14:paraId="5AF4810A" w14:textId="77777777" w:rsidR="00BE12A9" w:rsidRDefault="00BE12A9" w:rsidP="00BE12A9">
      <w:pPr>
        <w:tabs>
          <w:tab w:val="left" w:pos="0"/>
        </w:tabs>
        <w:spacing w:after="0" w:line="240" w:lineRule="auto"/>
        <w:jc w:val="both"/>
        <w:rPr>
          <w:rFonts w:ascii="Arial Narrow" w:hAnsi="Arial Narrow"/>
          <w:sz w:val="20"/>
        </w:rPr>
      </w:pPr>
    </w:p>
    <w:p w14:paraId="710734E5" w14:textId="77777777" w:rsidR="00BE12A9" w:rsidRPr="00A72EE4" w:rsidRDefault="00BE12A9" w:rsidP="00BE12A9">
      <w:pPr>
        <w:pStyle w:val="Prrafodelista"/>
        <w:numPr>
          <w:ilvl w:val="0"/>
          <w:numId w:val="1"/>
        </w:numPr>
        <w:tabs>
          <w:tab w:val="left" w:pos="0"/>
        </w:tabs>
        <w:spacing w:after="0" w:line="240" w:lineRule="auto"/>
        <w:ind w:left="284" w:hanging="284"/>
        <w:jc w:val="both"/>
        <w:rPr>
          <w:rFonts w:ascii="Arial Narrow" w:hAnsi="Arial Narrow"/>
          <w:sz w:val="20"/>
        </w:rPr>
      </w:pPr>
      <w:r w:rsidRPr="00A72EE4">
        <w:rPr>
          <w:rFonts w:ascii="Arial Narrow" w:hAnsi="Arial Narrow"/>
          <w:sz w:val="20"/>
        </w:rPr>
        <w:t>En la primera columna se deben relacionar el número del consecutivo del RUP del contrato ejecutado con el cual se está acreditando la experiencia requerida.</w:t>
      </w:r>
    </w:p>
    <w:p w14:paraId="3C853458" w14:textId="77777777" w:rsidR="00BE12A9" w:rsidRPr="00A72EE4" w:rsidRDefault="00BE12A9" w:rsidP="00BE12A9">
      <w:pPr>
        <w:pStyle w:val="Prrafodelista"/>
        <w:numPr>
          <w:ilvl w:val="0"/>
          <w:numId w:val="1"/>
        </w:numPr>
        <w:tabs>
          <w:tab w:val="left" w:pos="0"/>
        </w:tabs>
        <w:spacing w:after="0" w:line="240" w:lineRule="auto"/>
        <w:ind w:left="284" w:hanging="284"/>
        <w:jc w:val="both"/>
        <w:rPr>
          <w:rFonts w:ascii="Arial Narrow" w:hAnsi="Arial Narrow"/>
          <w:sz w:val="20"/>
        </w:rPr>
      </w:pPr>
      <w:r w:rsidRPr="00A72EE4">
        <w:rPr>
          <w:rFonts w:ascii="Arial Narrow" w:hAnsi="Arial Narrow"/>
          <w:sz w:val="20"/>
        </w:rPr>
        <w:t>En la segunda columna registrar el número del SMLMV que se encuentra en el RUP.</w:t>
      </w:r>
    </w:p>
    <w:p w14:paraId="5D35F73F" w14:textId="77777777" w:rsidR="00BE12A9" w:rsidRPr="00A72EE4" w:rsidRDefault="00BE12A9" w:rsidP="00BE12A9">
      <w:pPr>
        <w:pStyle w:val="Prrafodelista"/>
        <w:numPr>
          <w:ilvl w:val="0"/>
          <w:numId w:val="1"/>
        </w:numPr>
        <w:tabs>
          <w:tab w:val="left" w:pos="0"/>
        </w:tabs>
        <w:spacing w:after="0" w:line="240" w:lineRule="auto"/>
        <w:ind w:left="284" w:hanging="284"/>
        <w:jc w:val="both"/>
        <w:rPr>
          <w:rFonts w:ascii="Arial Narrow" w:hAnsi="Arial Narrow"/>
          <w:sz w:val="20"/>
        </w:rPr>
      </w:pPr>
      <w:r w:rsidRPr="00A72EE4">
        <w:rPr>
          <w:rFonts w:ascii="Arial Narrow" w:hAnsi="Arial Narrow"/>
          <w:sz w:val="20"/>
        </w:rPr>
        <w:t>El año de ejecución del contrato es requerido con el fin de que los evaluadores puedan calcular el valor del contrato multiplicándolo por los SMLMV correspondiente.</w:t>
      </w:r>
    </w:p>
    <w:p w14:paraId="7A5B1F93" w14:textId="77777777" w:rsidR="00BE12A9" w:rsidRDefault="00BE12A9" w:rsidP="00BE12A9">
      <w:pPr>
        <w:pStyle w:val="Prrafodelista"/>
        <w:numPr>
          <w:ilvl w:val="0"/>
          <w:numId w:val="1"/>
        </w:numPr>
        <w:tabs>
          <w:tab w:val="left" w:pos="0"/>
        </w:tabs>
        <w:spacing w:after="0" w:line="240" w:lineRule="auto"/>
        <w:ind w:left="284" w:hanging="284"/>
        <w:jc w:val="both"/>
        <w:rPr>
          <w:rFonts w:ascii="Arial Narrow" w:hAnsi="Arial Narrow"/>
          <w:sz w:val="20"/>
        </w:rPr>
      </w:pPr>
      <w:r w:rsidRPr="00A72EE4">
        <w:rPr>
          <w:rFonts w:ascii="Arial Narrow" w:hAnsi="Arial Narrow"/>
          <w:sz w:val="20"/>
        </w:rPr>
        <w:t xml:space="preserve">En caso de acreditar contratos ejecutados como contratista plural (Unión temporal, Consorcio, etc.), registrar el porcentaje </w:t>
      </w:r>
      <w:r w:rsidRPr="00973F5A">
        <w:rPr>
          <w:rFonts w:ascii="Arial Narrow" w:hAnsi="Arial Narrow"/>
          <w:sz w:val="20"/>
        </w:rPr>
        <w:t>de participación.</w:t>
      </w:r>
      <w:r>
        <w:rPr>
          <w:rFonts w:ascii="Arial Narrow" w:hAnsi="Arial Narrow"/>
          <w:sz w:val="20"/>
        </w:rPr>
        <w:t xml:space="preserve"> Si se ejecutó individualmente registrar 100%.</w:t>
      </w:r>
    </w:p>
    <w:p w14:paraId="14D735A1" w14:textId="77777777" w:rsidR="00BE12A9" w:rsidRDefault="00BE12A9" w:rsidP="00BE12A9">
      <w:pPr>
        <w:pStyle w:val="Prrafodelista"/>
        <w:numPr>
          <w:ilvl w:val="0"/>
          <w:numId w:val="1"/>
        </w:numPr>
        <w:tabs>
          <w:tab w:val="left" w:pos="0"/>
        </w:tabs>
        <w:spacing w:after="0" w:line="240" w:lineRule="auto"/>
        <w:ind w:left="284" w:hanging="284"/>
        <w:jc w:val="both"/>
        <w:rPr>
          <w:rFonts w:ascii="Arial Narrow" w:hAnsi="Arial Narrow"/>
          <w:sz w:val="20"/>
        </w:rPr>
      </w:pPr>
      <w:r>
        <w:rPr>
          <w:rFonts w:ascii="Arial Narrow" w:hAnsi="Arial Narrow"/>
          <w:sz w:val="20"/>
        </w:rPr>
        <w:t>E</w:t>
      </w:r>
      <w:r w:rsidRPr="00973F5A">
        <w:rPr>
          <w:rFonts w:ascii="Arial Narrow" w:hAnsi="Arial Narrow"/>
          <w:sz w:val="20"/>
        </w:rPr>
        <w:t xml:space="preserve">n la </w:t>
      </w:r>
      <w:r>
        <w:rPr>
          <w:rFonts w:ascii="Arial Narrow" w:hAnsi="Arial Narrow"/>
          <w:sz w:val="20"/>
        </w:rPr>
        <w:t>última</w:t>
      </w:r>
      <w:r w:rsidRPr="00973F5A">
        <w:rPr>
          <w:rFonts w:ascii="Arial Narrow" w:hAnsi="Arial Narrow"/>
          <w:sz w:val="20"/>
        </w:rPr>
        <w:t xml:space="preserve"> columna relacionar el valor total de los contratos ejecutados cuando el oferente lo haya ejecutado de forma individual.</w:t>
      </w:r>
      <w:r>
        <w:rPr>
          <w:rFonts w:ascii="Arial Narrow" w:hAnsi="Arial Narrow"/>
          <w:sz w:val="20"/>
        </w:rPr>
        <w:t xml:space="preserve"> </w:t>
      </w:r>
      <w:r w:rsidRPr="00973F5A">
        <w:rPr>
          <w:rFonts w:ascii="Arial Narrow" w:hAnsi="Arial Narrow"/>
          <w:sz w:val="20"/>
        </w:rPr>
        <w:t xml:space="preserve">En caso de haberse ejecutado como contratista plural registrar el valor </w:t>
      </w:r>
      <w:r>
        <w:rPr>
          <w:rFonts w:ascii="Arial Narrow" w:hAnsi="Arial Narrow"/>
          <w:sz w:val="20"/>
        </w:rPr>
        <w:t>calculado</w:t>
      </w:r>
      <w:r w:rsidRPr="00973F5A">
        <w:rPr>
          <w:rFonts w:ascii="Arial Narrow" w:hAnsi="Arial Narrow"/>
          <w:sz w:val="20"/>
        </w:rPr>
        <w:t xml:space="preserve"> por la participación en la Unión Temporal, Consorcio, etc.</w:t>
      </w:r>
    </w:p>
    <w:p w14:paraId="1F311245" w14:textId="77777777" w:rsidR="00BE12A9" w:rsidRDefault="00BE12A9" w:rsidP="00BE12A9">
      <w:pPr>
        <w:pStyle w:val="Prrafodelista"/>
        <w:numPr>
          <w:ilvl w:val="0"/>
          <w:numId w:val="1"/>
        </w:numPr>
        <w:tabs>
          <w:tab w:val="left" w:pos="0"/>
          <w:tab w:val="right" w:pos="284"/>
          <w:tab w:val="left" w:pos="9072"/>
        </w:tabs>
        <w:spacing w:after="0" w:line="240" w:lineRule="auto"/>
        <w:ind w:left="284" w:right="142" w:hanging="284"/>
        <w:jc w:val="both"/>
        <w:rPr>
          <w:rFonts w:ascii="Arial Narrow" w:hAnsi="Arial Narrow" w:cs="Arial"/>
          <w:sz w:val="20"/>
        </w:rPr>
      </w:pPr>
      <w:r w:rsidRPr="00973F5A">
        <w:rPr>
          <w:rFonts w:ascii="Arial Narrow" w:eastAsia="Calibri" w:hAnsi="Arial Narrow" w:cs="Arial"/>
          <w:sz w:val="20"/>
          <w:lang w:val="es-ES" w:eastAsia="es-ES"/>
        </w:rPr>
        <w:t xml:space="preserve">Por ningún motivo se deben </w:t>
      </w:r>
      <w:r w:rsidRPr="00973F5A">
        <w:rPr>
          <w:rFonts w:ascii="Arial Narrow" w:hAnsi="Arial Narrow" w:cs="Arial"/>
          <w:sz w:val="20"/>
        </w:rPr>
        <w:t>adicionar columnas o modificar el formato del anexo.</w:t>
      </w:r>
    </w:p>
    <w:p w14:paraId="38969E0F" w14:textId="77777777" w:rsidR="00BE12A9" w:rsidRPr="00973F5A" w:rsidRDefault="00BE12A9" w:rsidP="00BE12A9">
      <w:pPr>
        <w:pStyle w:val="Prrafodelista"/>
        <w:numPr>
          <w:ilvl w:val="0"/>
          <w:numId w:val="1"/>
        </w:numPr>
        <w:tabs>
          <w:tab w:val="left" w:pos="0"/>
          <w:tab w:val="right" w:pos="284"/>
          <w:tab w:val="left" w:pos="9072"/>
        </w:tabs>
        <w:spacing w:after="0" w:line="240" w:lineRule="auto"/>
        <w:ind w:left="284" w:right="142" w:hanging="284"/>
        <w:jc w:val="both"/>
        <w:rPr>
          <w:rFonts w:ascii="Arial Narrow" w:hAnsi="Arial Narrow" w:cs="Arial"/>
          <w:sz w:val="20"/>
        </w:rPr>
      </w:pPr>
      <w:r w:rsidRPr="00973F5A">
        <w:rPr>
          <w:rFonts w:ascii="Arial Narrow" w:hAnsi="Arial Narrow"/>
          <w:sz w:val="20"/>
        </w:rPr>
        <w:t xml:space="preserve">Cuando la propuesta se realice como </w:t>
      </w:r>
      <w:r w:rsidRPr="00973F5A">
        <w:rPr>
          <w:rFonts w:ascii="Arial Narrow" w:hAnsi="Arial Narrow" w:cs="Arial"/>
          <w:sz w:val="20"/>
        </w:rPr>
        <w:t xml:space="preserve">oferente plural, </w:t>
      </w:r>
      <w:r>
        <w:rPr>
          <w:rFonts w:ascii="Arial Narrow" w:hAnsi="Arial Narrow" w:cs="Arial"/>
          <w:sz w:val="20"/>
        </w:rPr>
        <w:t>cada uno de</w:t>
      </w:r>
      <w:r w:rsidRPr="00973F5A">
        <w:rPr>
          <w:rFonts w:ascii="Arial Narrow" w:hAnsi="Arial Narrow" w:cs="Arial"/>
          <w:sz w:val="20"/>
        </w:rPr>
        <w:t xml:space="preserve"> los integrantes </w:t>
      </w:r>
      <w:r>
        <w:rPr>
          <w:rFonts w:ascii="Arial Narrow" w:hAnsi="Arial Narrow" w:cs="Arial"/>
          <w:sz w:val="20"/>
        </w:rPr>
        <w:t>debe</w:t>
      </w:r>
      <w:r w:rsidRPr="00973F5A">
        <w:rPr>
          <w:rFonts w:ascii="Arial Narrow" w:hAnsi="Arial Narrow" w:cs="Arial"/>
          <w:sz w:val="20"/>
        </w:rPr>
        <w:t xml:space="preserve"> acreditar experiencia en el segmento 72 Clasificador UNSPSC</w:t>
      </w:r>
      <w:r>
        <w:rPr>
          <w:rFonts w:ascii="Arial Narrow" w:hAnsi="Arial Narrow" w:cs="Arial"/>
          <w:sz w:val="20"/>
        </w:rPr>
        <w:t xml:space="preserve"> de manera individual.</w:t>
      </w:r>
    </w:p>
    <w:p w14:paraId="2B8A7E62" w14:textId="2C095D28" w:rsidR="00BA052F" w:rsidRPr="00973F5A" w:rsidRDefault="00BA052F" w:rsidP="00BE12A9">
      <w:pPr>
        <w:tabs>
          <w:tab w:val="left" w:pos="0"/>
        </w:tabs>
        <w:spacing w:after="0" w:line="240" w:lineRule="auto"/>
        <w:rPr>
          <w:rFonts w:ascii="Arial Narrow" w:hAnsi="Arial Narrow" w:cs="Arial"/>
          <w:sz w:val="20"/>
        </w:rPr>
      </w:pPr>
    </w:p>
    <w:sectPr w:rsidR="00BA052F" w:rsidRPr="00973F5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CEAD" w14:textId="77777777" w:rsidR="00E3608B" w:rsidRDefault="00E3608B" w:rsidP="009501F4">
      <w:pPr>
        <w:spacing w:after="0" w:line="240" w:lineRule="auto"/>
      </w:pPr>
      <w:r>
        <w:separator/>
      </w:r>
    </w:p>
  </w:endnote>
  <w:endnote w:type="continuationSeparator" w:id="0">
    <w:p w14:paraId="286F9C34" w14:textId="77777777" w:rsidR="00E3608B" w:rsidRDefault="00E3608B"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0793A" w14:textId="47983015" w:rsidR="003B09E6" w:rsidRPr="000224E1" w:rsidRDefault="003B09E6" w:rsidP="008B038F">
    <w:pPr>
      <w:autoSpaceDE w:val="0"/>
      <w:autoSpaceDN w:val="0"/>
      <w:adjustRightInd w:val="0"/>
      <w:spacing w:after="0" w:line="240" w:lineRule="auto"/>
      <w:rPr>
        <w:rFonts w:ascii="Arial Narrow" w:hAnsi="Arial Narrow"/>
        <w:sz w:val="12"/>
      </w:rPr>
    </w:pPr>
  </w:p>
  <w:p w14:paraId="4D27798A" w14:textId="77777777" w:rsidR="003B09E6" w:rsidRPr="000224E1" w:rsidRDefault="003B09E6" w:rsidP="003B09E6">
    <w:pPr>
      <w:pStyle w:val="Piedepgina"/>
      <w:rPr>
        <w:sz w:val="12"/>
      </w:rPr>
    </w:pPr>
  </w:p>
  <w:p w14:paraId="7E6E8A4E" w14:textId="77777777" w:rsidR="009501F4" w:rsidRDefault="009501F4" w:rsidP="003B09E6">
    <w:pPr>
      <w:autoSpaceDE w:val="0"/>
      <w:autoSpaceDN w:val="0"/>
      <w:adjustRightInd w:val="0"/>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F28F0" w14:textId="77777777" w:rsidR="00E3608B" w:rsidRDefault="00E3608B" w:rsidP="009501F4">
      <w:pPr>
        <w:spacing w:after="0" w:line="240" w:lineRule="auto"/>
      </w:pPr>
      <w:r>
        <w:separator/>
      </w:r>
    </w:p>
  </w:footnote>
  <w:footnote w:type="continuationSeparator" w:id="0">
    <w:p w14:paraId="461B48F1" w14:textId="77777777" w:rsidR="00E3608B" w:rsidRDefault="00E3608B"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8B038F" w:rsidRPr="006126E5" w14:paraId="5865EAC7" w14:textId="77777777" w:rsidTr="00A22CF8">
      <w:trPr>
        <w:trHeight w:val="245"/>
      </w:trPr>
      <w:tc>
        <w:tcPr>
          <w:tcW w:w="1682" w:type="pct"/>
          <w:vMerge w:val="restart"/>
          <w:vAlign w:val="center"/>
        </w:tcPr>
        <w:p w14:paraId="050E3B94" w14:textId="77777777" w:rsidR="008B038F" w:rsidRPr="006126E5" w:rsidRDefault="008B038F" w:rsidP="008B038F">
          <w:pPr>
            <w:pStyle w:val="Encabezado"/>
            <w:jc w:val="center"/>
            <w:rPr>
              <w:rFonts w:ascii="Arial Narrow" w:hAnsi="Arial Narrow"/>
              <w:sz w:val="16"/>
              <w:szCs w:val="16"/>
            </w:rPr>
          </w:pPr>
          <w:r w:rsidRPr="006126E5">
            <w:rPr>
              <w:rFonts w:ascii="Arial Narrow" w:hAnsi="Arial Narrow" w:cs="Arial"/>
              <w:noProof/>
              <w:sz w:val="16"/>
              <w:szCs w:val="16"/>
            </w:rPr>
            <mc:AlternateContent>
              <mc:Choice Requires="wpg">
                <w:drawing>
                  <wp:anchor distT="0" distB="0" distL="114300" distR="114300" simplePos="0" relativeHeight="251659264" behindDoc="0" locked="0" layoutInCell="1" allowOverlap="1" wp14:anchorId="14BE1A7B" wp14:editId="5C0AA398">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5CCD4D84"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0E105E7B" w14:textId="77777777" w:rsidR="008B038F" w:rsidRPr="006126E5" w:rsidRDefault="008B038F" w:rsidP="008B038F">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250553A0" w14:textId="77777777" w:rsidR="008B038F" w:rsidRPr="006126E5" w:rsidRDefault="008B038F" w:rsidP="008B038F">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8B038F" w:rsidRPr="006126E5" w14:paraId="3E39DBA6" w14:textId="77777777" w:rsidTr="008B038F">
      <w:trPr>
        <w:trHeight w:val="156"/>
      </w:trPr>
      <w:tc>
        <w:tcPr>
          <w:tcW w:w="1682" w:type="pct"/>
          <w:vMerge/>
        </w:tcPr>
        <w:p w14:paraId="58ECC356" w14:textId="77777777" w:rsidR="008B038F" w:rsidRPr="006126E5" w:rsidRDefault="008B038F" w:rsidP="008B038F">
          <w:pPr>
            <w:pStyle w:val="Encabezado"/>
            <w:rPr>
              <w:rFonts w:ascii="Arial Narrow" w:hAnsi="Arial Narrow"/>
              <w:sz w:val="16"/>
              <w:szCs w:val="16"/>
            </w:rPr>
          </w:pPr>
        </w:p>
      </w:tc>
      <w:tc>
        <w:tcPr>
          <w:tcW w:w="1604" w:type="pct"/>
          <w:vMerge/>
          <w:vAlign w:val="center"/>
        </w:tcPr>
        <w:p w14:paraId="0E0E9B6D" w14:textId="77777777" w:rsidR="008B038F" w:rsidRPr="006126E5" w:rsidRDefault="008B038F" w:rsidP="008B038F">
          <w:pPr>
            <w:pStyle w:val="Encabezado"/>
            <w:jc w:val="center"/>
            <w:rPr>
              <w:rFonts w:ascii="Arial Narrow" w:hAnsi="Arial Narrow"/>
              <w:sz w:val="16"/>
              <w:szCs w:val="16"/>
            </w:rPr>
          </w:pPr>
        </w:p>
      </w:tc>
      <w:tc>
        <w:tcPr>
          <w:tcW w:w="1714" w:type="pct"/>
        </w:tcPr>
        <w:p w14:paraId="616D6EA0" w14:textId="77777777" w:rsidR="008B038F" w:rsidRPr="006126E5" w:rsidRDefault="008B038F" w:rsidP="008B038F">
          <w:pPr>
            <w:pStyle w:val="Encabezado"/>
            <w:rPr>
              <w:rFonts w:ascii="Arial Narrow" w:hAnsi="Arial Narrow" w:cs="Arial"/>
              <w:sz w:val="16"/>
              <w:szCs w:val="16"/>
            </w:rPr>
          </w:pPr>
          <w:r w:rsidRPr="006126E5">
            <w:rPr>
              <w:rFonts w:ascii="Arial Narrow" w:hAnsi="Arial Narrow" w:cs="Arial"/>
              <w:sz w:val="16"/>
              <w:szCs w:val="16"/>
            </w:rPr>
            <w:t>Código: GO-F-096</w:t>
          </w:r>
        </w:p>
      </w:tc>
    </w:tr>
    <w:tr w:rsidR="008B038F" w:rsidRPr="006126E5" w14:paraId="2C6B1D6F" w14:textId="77777777" w:rsidTr="008B038F">
      <w:trPr>
        <w:trHeight w:val="115"/>
      </w:trPr>
      <w:tc>
        <w:tcPr>
          <w:tcW w:w="1682" w:type="pct"/>
          <w:vMerge/>
        </w:tcPr>
        <w:p w14:paraId="4CAC3BE2" w14:textId="77777777" w:rsidR="008B038F" w:rsidRPr="006126E5" w:rsidRDefault="008B038F" w:rsidP="008B038F">
          <w:pPr>
            <w:pStyle w:val="Encabezado"/>
            <w:rPr>
              <w:rFonts w:ascii="Arial Narrow" w:hAnsi="Arial Narrow"/>
              <w:sz w:val="16"/>
              <w:szCs w:val="16"/>
            </w:rPr>
          </w:pPr>
        </w:p>
      </w:tc>
      <w:tc>
        <w:tcPr>
          <w:tcW w:w="1604" w:type="pct"/>
          <w:vMerge w:val="restart"/>
          <w:vAlign w:val="center"/>
        </w:tcPr>
        <w:p w14:paraId="06821902" w14:textId="77777777" w:rsidR="008B038F" w:rsidRPr="006126E5" w:rsidRDefault="008B038F" w:rsidP="008B038F">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48061547" w14:textId="77777777" w:rsidR="008B038F" w:rsidRPr="006126E5" w:rsidRDefault="008B038F" w:rsidP="008B038F">
          <w:pPr>
            <w:pStyle w:val="Encabezado"/>
            <w:rPr>
              <w:rFonts w:ascii="Arial Narrow" w:hAnsi="Arial Narrow" w:cs="Arial"/>
              <w:sz w:val="16"/>
              <w:szCs w:val="16"/>
            </w:rPr>
          </w:pPr>
          <w:r w:rsidRPr="006126E5">
            <w:rPr>
              <w:rFonts w:ascii="Arial Narrow" w:hAnsi="Arial Narrow" w:cs="Arial"/>
              <w:sz w:val="16"/>
              <w:szCs w:val="16"/>
            </w:rPr>
            <w:t>Versión: 1</w:t>
          </w:r>
        </w:p>
      </w:tc>
    </w:tr>
    <w:tr w:rsidR="008B038F" w:rsidRPr="006126E5" w14:paraId="684E090D" w14:textId="77777777" w:rsidTr="00A22CF8">
      <w:trPr>
        <w:trHeight w:val="245"/>
      </w:trPr>
      <w:tc>
        <w:tcPr>
          <w:tcW w:w="1682" w:type="pct"/>
          <w:vMerge/>
        </w:tcPr>
        <w:p w14:paraId="24550098" w14:textId="77777777" w:rsidR="008B038F" w:rsidRPr="006126E5" w:rsidRDefault="008B038F" w:rsidP="008B038F">
          <w:pPr>
            <w:pStyle w:val="Encabezado"/>
            <w:rPr>
              <w:rFonts w:ascii="Arial Narrow" w:hAnsi="Arial Narrow"/>
              <w:sz w:val="16"/>
              <w:szCs w:val="16"/>
            </w:rPr>
          </w:pPr>
        </w:p>
      </w:tc>
      <w:tc>
        <w:tcPr>
          <w:tcW w:w="1604" w:type="pct"/>
          <w:vMerge/>
        </w:tcPr>
        <w:p w14:paraId="6C0495D1" w14:textId="77777777" w:rsidR="008B038F" w:rsidRPr="006126E5" w:rsidRDefault="008B038F" w:rsidP="008B038F">
          <w:pPr>
            <w:pStyle w:val="Encabezado"/>
            <w:rPr>
              <w:rFonts w:ascii="Arial Narrow" w:hAnsi="Arial Narrow"/>
              <w:sz w:val="16"/>
              <w:szCs w:val="16"/>
            </w:rPr>
          </w:pPr>
        </w:p>
      </w:tc>
      <w:tc>
        <w:tcPr>
          <w:tcW w:w="1714" w:type="pct"/>
        </w:tcPr>
        <w:p w14:paraId="06F46186" w14:textId="77777777" w:rsidR="008B038F" w:rsidRPr="006126E5" w:rsidRDefault="008B038F" w:rsidP="008B038F">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468F0100" w14:textId="77777777" w:rsidR="008B038F" w:rsidRDefault="008B038F" w:rsidP="004F5093">
    <w:pPr>
      <w:pStyle w:val="Encabezado"/>
      <w:jc w:val="center"/>
      <w:rPr>
        <w:rFonts w:ascii="Arial Narrow" w:hAnsi="Arial Narrow"/>
        <w:b/>
        <w:sz w:val="16"/>
        <w:szCs w:val="16"/>
      </w:rPr>
    </w:pPr>
  </w:p>
  <w:p w14:paraId="63ED299B" w14:textId="0EF89170" w:rsidR="004F5093" w:rsidRPr="00122818" w:rsidRDefault="004F5093" w:rsidP="004F5093">
    <w:pPr>
      <w:pStyle w:val="Encabezado"/>
      <w:jc w:val="center"/>
      <w:rPr>
        <w:rFonts w:ascii="Arial Narrow" w:hAnsi="Arial Narrow"/>
        <w:b/>
        <w:sz w:val="16"/>
        <w:szCs w:val="16"/>
      </w:rPr>
    </w:pPr>
    <w:r w:rsidRPr="00122818">
      <w:rPr>
        <w:rFonts w:ascii="Arial Narrow" w:hAnsi="Arial Narrow"/>
        <w:b/>
        <w:sz w:val="16"/>
        <w:szCs w:val="16"/>
      </w:rPr>
      <w:t xml:space="preserve">MENOR </w:t>
    </w:r>
    <w:r w:rsidRPr="00FE7808">
      <w:rPr>
        <w:rFonts w:ascii="Arial Narrow" w:hAnsi="Arial Narrow"/>
        <w:b/>
        <w:sz w:val="16"/>
        <w:szCs w:val="16"/>
      </w:rPr>
      <w:t xml:space="preserve">CUANTÍA </w:t>
    </w:r>
    <w:r>
      <w:rPr>
        <w:rFonts w:ascii="Arial Narrow" w:hAnsi="Arial Narrow"/>
        <w:b/>
        <w:sz w:val="16"/>
        <w:szCs w:val="16"/>
      </w:rPr>
      <w:t xml:space="preserve">No. </w:t>
    </w:r>
    <w:r w:rsidR="00181DD7">
      <w:rPr>
        <w:rFonts w:ascii="Arial Narrow" w:hAnsi="Arial Narrow"/>
        <w:b/>
        <w:sz w:val="16"/>
        <w:szCs w:val="16"/>
      </w:rPr>
      <w:t>005</w:t>
    </w:r>
    <w:r>
      <w:rPr>
        <w:rFonts w:ascii="Arial Narrow" w:hAnsi="Arial Narrow"/>
        <w:b/>
        <w:sz w:val="16"/>
        <w:szCs w:val="16"/>
      </w:rPr>
      <w:t>-202</w:t>
    </w:r>
    <w:r w:rsidR="00181DD7">
      <w:rPr>
        <w:rFonts w:ascii="Arial Narrow" w:hAnsi="Arial Narrow"/>
        <w:b/>
        <w:sz w:val="16"/>
        <w:szCs w:val="16"/>
      </w:rPr>
      <w:t>4</w:t>
    </w:r>
    <w:r>
      <w:rPr>
        <w:rFonts w:ascii="Arial Narrow" w:hAnsi="Arial Narrow"/>
        <w:b/>
        <w:sz w:val="16"/>
        <w:szCs w:val="16"/>
      </w:rPr>
      <w:t>-</w:t>
    </w:r>
    <w:r w:rsidRPr="00122818">
      <w:rPr>
        <w:rFonts w:ascii="Arial Narrow" w:hAnsi="Arial Narrow"/>
        <w:b/>
        <w:sz w:val="16"/>
        <w:szCs w:val="16"/>
      </w:rPr>
      <w:t>MDN-UGG-DA</w:t>
    </w:r>
  </w:p>
  <w:p w14:paraId="24E9DD0F" w14:textId="77777777" w:rsidR="009F4BF9" w:rsidRPr="009F4BF9" w:rsidRDefault="009F4BF9" w:rsidP="009F4BF9">
    <w:pPr>
      <w:pStyle w:val="Ttulo5"/>
      <w:tabs>
        <w:tab w:val="left" w:pos="0"/>
        <w:tab w:val="left" w:pos="1418"/>
      </w:tabs>
      <w:ind w:right="-1"/>
      <w:rPr>
        <w:rFonts w:eastAsiaTheme="minorHAnsi" w:cstheme="minorBidi"/>
        <w:sz w:val="16"/>
        <w:szCs w:val="16"/>
        <w:lang w:val="es-CO" w:eastAsia="en-US"/>
      </w:rPr>
    </w:pPr>
    <w:r w:rsidRPr="009F4BF9">
      <w:rPr>
        <w:rFonts w:eastAsiaTheme="minorHAnsi" w:cstheme="minorBidi"/>
        <w:sz w:val="16"/>
        <w:szCs w:val="16"/>
        <w:lang w:val="es-CO" w:eastAsia="en-US"/>
      </w:rPr>
      <w:t>ANEXO No. 8A</w:t>
    </w:r>
  </w:p>
  <w:p w14:paraId="55740846" w14:textId="77777777" w:rsidR="004F5093" w:rsidRPr="004F5093" w:rsidRDefault="004F5093" w:rsidP="004F50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C63C3"/>
    <w:multiLevelType w:val="hybridMultilevel"/>
    <w:tmpl w:val="C0F4D3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9407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096880"/>
    <w:rsid w:val="000C348D"/>
    <w:rsid w:val="00102EAD"/>
    <w:rsid w:val="00105C98"/>
    <w:rsid w:val="00107737"/>
    <w:rsid w:val="00120EE6"/>
    <w:rsid w:val="00181DD7"/>
    <w:rsid w:val="00193D12"/>
    <w:rsid w:val="001C53EA"/>
    <w:rsid w:val="001E5E8E"/>
    <w:rsid w:val="002169B8"/>
    <w:rsid w:val="002D3D62"/>
    <w:rsid w:val="003353ED"/>
    <w:rsid w:val="00385E7C"/>
    <w:rsid w:val="003B09E6"/>
    <w:rsid w:val="003C48FD"/>
    <w:rsid w:val="003F544C"/>
    <w:rsid w:val="00471EB1"/>
    <w:rsid w:val="004F2251"/>
    <w:rsid w:val="004F5093"/>
    <w:rsid w:val="005463CB"/>
    <w:rsid w:val="00585E72"/>
    <w:rsid w:val="005B5341"/>
    <w:rsid w:val="00643773"/>
    <w:rsid w:val="006E0B4B"/>
    <w:rsid w:val="006F420D"/>
    <w:rsid w:val="007161C7"/>
    <w:rsid w:val="00754527"/>
    <w:rsid w:val="00793869"/>
    <w:rsid w:val="007C300E"/>
    <w:rsid w:val="0086604E"/>
    <w:rsid w:val="00875378"/>
    <w:rsid w:val="008B038F"/>
    <w:rsid w:val="008D4ED1"/>
    <w:rsid w:val="008E1B76"/>
    <w:rsid w:val="00923DBA"/>
    <w:rsid w:val="009501F4"/>
    <w:rsid w:val="009808E6"/>
    <w:rsid w:val="00994F50"/>
    <w:rsid w:val="009F4BF9"/>
    <w:rsid w:val="00A110EE"/>
    <w:rsid w:val="00A72EE4"/>
    <w:rsid w:val="00A90CF2"/>
    <w:rsid w:val="00AA6992"/>
    <w:rsid w:val="00AD4A4C"/>
    <w:rsid w:val="00B75A49"/>
    <w:rsid w:val="00B77348"/>
    <w:rsid w:val="00BA052F"/>
    <w:rsid w:val="00BA3959"/>
    <w:rsid w:val="00BB0E15"/>
    <w:rsid w:val="00BC22C6"/>
    <w:rsid w:val="00BE12A9"/>
    <w:rsid w:val="00C0041F"/>
    <w:rsid w:val="00C12B5A"/>
    <w:rsid w:val="00C267A3"/>
    <w:rsid w:val="00C46B73"/>
    <w:rsid w:val="00CB3248"/>
    <w:rsid w:val="00CF670F"/>
    <w:rsid w:val="00D117AB"/>
    <w:rsid w:val="00D2372C"/>
    <w:rsid w:val="00D805CA"/>
    <w:rsid w:val="00D8542D"/>
    <w:rsid w:val="00D90BA6"/>
    <w:rsid w:val="00E3608B"/>
    <w:rsid w:val="00E477D8"/>
    <w:rsid w:val="00E55EC6"/>
    <w:rsid w:val="00EF6593"/>
    <w:rsid w:val="00F107EF"/>
    <w:rsid w:val="00F1129C"/>
    <w:rsid w:val="00F3740C"/>
    <w:rsid w:val="00F415D1"/>
    <w:rsid w:val="00F61D3F"/>
    <w:rsid w:val="00FC31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9249C"/>
  <w15:docId w15:val="{36ED62DE-CEBD-457E-BBFE-9FB11AFB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52F"/>
  </w:style>
  <w:style w:type="paragraph" w:styleId="Ttulo1">
    <w:name w:val="heading 1"/>
    <w:basedOn w:val="Normal"/>
    <w:next w:val="Normal"/>
    <w:link w:val="Ttulo1Car"/>
    <w:uiPriority w:val="9"/>
    <w:qFormat/>
    <w:rsid w:val="00F61D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Encabezado1,Car14, Car14,h Car Car Car Car,h8 Car Car Car Car,h9 Car Car Car Car,h10 Car Car Car Car,h18 Car Car Car Car Car Car Car,Cover Page,Header x,Header 1,Proposal Header"/>
    <w:basedOn w:val="Normal"/>
    <w:link w:val="EncabezadoCar"/>
    <w:uiPriority w:val="99"/>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Car14 Car, Car14 Car,h Car Car Car Car Car,h8 Car Car Car Car Car,h9 Car Car Car Car Car,h10 Car Car Car Car Car,Header x Car"/>
    <w:basedOn w:val="Fuentedeprrafopredeter"/>
    <w:link w:val="Encabezado"/>
    <w:uiPriority w:val="99"/>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character" w:customStyle="1" w:styleId="Ttulo1Car">
    <w:name w:val="Título 1 Car"/>
    <w:basedOn w:val="Fuentedeprrafopredeter"/>
    <w:link w:val="Ttulo1"/>
    <w:uiPriority w:val="9"/>
    <w:rsid w:val="00F61D3F"/>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uiPriority w:val="39"/>
    <w:rsid w:val="007938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BA0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314</Words>
  <Characters>1729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6</cp:revision>
  <cp:lastPrinted>2024-03-22T19:23:00Z</cp:lastPrinted>
  <dcterms:created xsi:type="dcterms:W3CDTF">2023-09-12T17:32:00Z</dcterms:created>
  <dcterms:modified xsi:type="dcterms:W3CDTF">2024-03-22T19:23:00Z</dcterms:modified>
</cp:coreProperties>
</file>